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98" w:rsidRDefault="00E26798" w:rsidP="00EA5780">
      <w:pPr>
        <w:spacing w:line="360" w:lineRule="auto"/>
        <w:ind w:firstLine="397"/>
        <w:jc w:val="both"/>
        <w:rPr>
          <w:b/>
          <w:color w:val="000000"/>
          <w:sz w:val="28"/>
          <w:szCs w:val="28"/>
        </w:rPr>
      </w:pPr>
    </w:p>
    <w:p w:rsidR="00EA5780" w:rsidRDefault="00EA5780" w:rsidP="00EA5780">
      <w:pPr>
        <w:spacing w:line="360" w:lineRule="auto"/>
        <w:ind w:firstLine="397"/>
        <w:jc w:val="both"/>
        <w:rPr>
          <w:b/>
          <w:color w:val="000000"/>
          <w:sz w:val="28"/>
          <w:szCs w:val="28"/>
        </w:rPr>
      </w:pPr>
      <w:r w:rsidRPr="001332D5">
        <w:rPr>
          <w:b/>
          <w:color w:val="000000"/>
          <w:sz w:val="28"/>
          <w:szCs w:val="28"/>
        </w:rPr>
        <w:t>Эм</w:t>
      </w:r>
      <w:r>
        <w:rPr>
          <w:b/>
          <w:color w:val="000000"/>
          <w:sz w:val="28"/>
          <w:szCs w:val="28"/>
        </w:rPr>
        <w:t xml:space="preserve">пирическое исследование свойств </w:t>
      </w:r>
      <w:r w:rsidRPr="001332D5">
        <w:rPr>
          <w:b/>
          <w:color w:val="000000"/>
          <w:sz w:val="28"/>
          <w:szCs w:val="28"/>
        </w:rPr>
        <w:t>произвольного внимания у детей младшего школьного возраста</w:t>
      </w:r>
    </w:p>
    <w:p w:rsidR="00EA5780" w:rsidRPr="001332D5" w:rsidRDefault="00EA5780" w:rsidP="00EA5780">
      <w:pPr>
        <w:spacing w:line="360" w:lineRule="auto"/>
        <w:ind w:firstLine="397"/>
        <w:jc w:val="both"/>
        <w:rPr>
          <w:b/>
          <w:color w:val="000000"/>
          <w:sz w:val="16"/>
          <w:szCs w:val="16"/>
        </w:rPr>
      </w:pPr>
    </w:p>
    <w:p w:rsidR="00EA5780" w:rsidRDefault="00E26798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A5780" w:rsidRPr="00A2288E">
        <w:rPr>
          <w:b/>
          <w:color w:val="000000"/>
          <w:sz w:val="28"/>
          <w:szCs w:val="28"/>
        </w:rPr>
        <w:t xml:space="preserve">.1 </w:t>
      </w:r>
      <w:r w:rsidR="00EA5780" w:rsidRPr="00A2288E">
        <w:rPr>
          <w:b/>
          <w:color w:val="000000"/>
          <w:sz w:val="28"/>
          <w:szCs w:val="28"/>
        </w:rPr>
        <w:tab/>
        <w:t xml:space="preserve"> Ход и методики исследования</w:t>
      </w: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Объект исследования</w:t>
      </w:r>
      <w:r w:rsidRPr="00A2288E">
        <w:rPr>
          <w:color w:val="000000"/>
          <w:sz w:val="28"/>
          <w:szCs w:val="28"/>
        </w:rPr>
        <w:t xml:space="preserve">: внимание как психический </w:t>
      </w:r>
      <w:proofErr w:type="spellStart"/>
      <w:r>
        <w:rPr>
          <w:sz w:val="28"/>
          <w:szCs w:val="28"/>
        </w:rPr>
        <w:t>позновательный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2288E">
        <w:rPr>
          <w:color w:val="000000"/>
          <w:sz w:val="28"/>
          <w:szCs w:val="28"/>
        </w:rPr>
        <w:t>процесс.</w:t>
      </w: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>: о</w:t>
      </w:r>
      <w:r w:rsidRPr="00A2288E">
        <w:rPr>
          <w:color w:val="000000"/>
          <w:sz w:val="28"/>
          <w:szCs w:val="28"/>
        </w:rPr>
        <w:t xml:space="preserve">собенности </w:t>
      </w:r>
      <w:proofErr w:type="gramStart"/>
      <w:r w:rsidRPr="00A2288E">
        <w:rPr>
          <w:color w:val="000000"/>
          <w:sz w:val="28"/>
          <w:szCs w:val="28"/>
        </w:rPr>
        <w:t>развития  произвольного</w:t>
      </w:r>
      <w:proofErr w:type="gramEnd"/>
      <w:r w:rsidRPr="00A2288E">
        <w:rPr>
          <w:color w:val="000000"/>
          <w:sz w:val="28"/>
          <w:szCs w:val="28"/>
        </w:rPr>
        <w:t xml:space="preserve"> внимания в младшем школьном возрасте.</w:t>
      </w: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Задачи исследования:</w:t>
      </w:r>
    </w:p>
    <w:p w:rsidR="00EA5780" w:rsidRDefault="00EA5780" w:rsidP="00EA578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86AFE">
        <w:rPr>
          <w:sz w:val="28"/>
          <w:szCs w:val="28"/>
        </w:rPr>
        <w:t xml:space="preserve">Выявить взаимосвязь школьной успеваемости и </w:t>
      </w:r>
      <w:proofErr w:type="gramStart"/>
      <w:r w:rsidRPr="00F86AFE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F86AF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</w:t>
      </w:r>
      <w:r w:rsidRPr="001332D5">
        <w:rPr>
          <w:sz w:val="28"/>
          <w:szCs w:val="28"/>
        </w:rPr>
        <w:t>бъем</w:t>
      </w:r>
      <w:r>
        <w:rPr>
          <w:sz w:val="28"/>
          <w:szCs w:val="28"/>
        </w:rPr>
        <w:t>, устойчивость, к</w:t>
      </w:r>
      <w:r w:rsidRPr="001332D5">
        <w:rPr>
          <w:sz w:val="28"/>
          <w:szCs w:val="28"/>
        </w:rPr>
        <w:t>онцентрация</w:t>
      </w:r>
      <w:r>
        <w:rPr>
          <w:sz w:val="28"/>
          <w:szCs w:val="28"/>
        </w:rPr>
        <w:t>) произвольного внимания младших школьников</w:t>
      </w:r>
    </w:p>
    <w:p w:rsidR="00EA5780" w:rsidRPr="00F86AFE" w:rsidRDefault="00EA5780" w:rsidP="00EA5780">
      <w:pPr>
        <w:numPr>
          <w:ilvl w:val="0"/>
          <w:numId w:val="4"/>
        </w:numPr>
        <w:spacing w:line="360" w:lineRule="auto"/>
      </w:pPr>
      <w:r>
        <w:rPr>
          <w:sz w:val="28"/>
          <w:szCs w:val="28"/>
        </w:rPr>
        <w:t xml:space="preserve">Сделать сравнительный анализ </w:t>
      </w:r>
      <w:r w:rsidRPr="00F86AFE">
        <w:rPr>
          <w:sz w:val="28"/>
          <w:szCs w:val="28"/>
        </w:rPr>
        <w:t>уровня развития произвольного внимания у девочек и мальчиков младшего школьного возраста</w:t>
      </w:r>
    </w:p>
    <w:p w:rsidR="00EA5780" w:rsidRDefault="00EA5780" w:rsidP="00EA5780">
      <w:pPr>
        <w:numPr>
          <w:ilvl w:val="0"/>
          <w:numId w:val="4"/>
        </w:numPr>
        <w:spacing w:line="360" w:lineRule="auto"/>
        <w:jc w:val="both"/>
      </w:pPr>
      <w:r w:rsidRPr="00A2288E">
        <w:rPr>
          <w:color w:val="000000"/>
          <w:sz w:val="28"/>
          <w:szCs w:val="28"/>
        </w:rPr>
        <w:t xml:space="preserve">Разработать практические рекомендации </w:t>
      </w:r>
      <w:r w:rsidRPr="00F86AFE">
        <w:rPr>
          <w:sz w:val="28"/>
          <w:szCs w:val="28"/>
        </w:rPr>
        <w:t>для учителей</w:t>
      </w:r>
      <w:r>
        <w:rPr>
          <w:color w:val="000000"/>
          <w:sz w:val="28"/>
          <w:szCs w:val="28"/>
        </w:rPr>
        <w:t xml:space="preserve"> </w:t>
      </w:r>
      <w:r w:rsidRPr="00A2288E">
        <w:rPr>
          <w:color w:val="000000"/>
          <w:sz w:val="28"/>
          <w:szCs w:val="28"/>
        </w:rPr>
        <w:t>в работе с детьми по развитию произвольного внимания в младшем школьном возрасте.</w:t>
      </w: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Гипотеза:</w:t>
      </w:r>
      <w:r w:rsidRPr="00A2288E">
        <w:rPr>
          <w:color w:val="000000"/>
          <w:sz w:val="28"/>
          <w:szCs w:val="28"/>
        </w:rPr>
        <w:t xml:space="preserve"> уровень развития произвольного внимания</w:t>
      </w:r>
      <w:r>
        <w:rPr>
          <w:color w:val="000000"/>
          <w:sz w:val="28"/>
          <w:szCs w:val="28"/>
        </w:rPr>
        <w:t xml:space="preserve"> (концентрация, избирательность, объем, </w:t>
      </w:r>
      <w:proofErr w:type="gramStart"/>
      <w:r>
        <w:rPr>
          <w:color w:val="000000"/>
          <w:sz w:val="28"/>
          <w:szCs w:val="28"/>
        </w:rPr>
        <w:t xml:space="preserve">устойчивость)  </w:t>
      </w:r>
      <w:r w:rsidRPr="00A2288E">
        <w:rPr>
          <w:color w:val="000000"/>
          <w:sz w:val="28"/>
          <w:szCs w:val="28"/>
        </w:rPr>
        <w:t xml:space="preserve"> </w:t>
      </w:r>
      <w:proofErr w:type="gramEnd"/>
      <w:r w:rsidRPr="00A2288E">
        <w:rPr>
          <w:color w:val="000000"/>
          <w:sz w:val="28"/>
          <w:szCs w:val="28"/>
        </w:rPr>
        <w:t xml:space="preserve">влияет на успешную учебную деятельность. </w:t>
      </w: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Гипотеза:</w:t>
      </w:r>
      <w:r w:rsidRPr="00954712">
        <w:rPr>
          <w:color w:val="FF0000"/>
          <w:sz w:val="28"/>
          <w:szCs w:val="28"/>
        </w:rPr>
        <w:t xml:space="preserve"> </w:t>
      </w:r>
      <w:r w:rsidRPr="00954712">
        <w:rPr>
          <w:sz w:val="28"/>
          <w:szCs w:val="28"/>
        </w:rPr>
        <w:t>Уровень развития произвольного внимания мальчиков и девочек младшего школьного возраста</w:t>
      </w:r>
      <w:r>
        <w:rPr>
          <w:color w:val="000000"/>
          <w:sz w:val="28"/>
          <w:szCs w:val="28"/>
        </w:rPr>
        <w:t xml:space="preserve"> 9-10 лет влияет на успешную деятельность.</w:t>
      </w:r>
    </w:p>
    <w:p w:rsidR="00EA5780" w:rsidRPr="00954712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Методики исследования:</w:t>
      </w:r>
    </w:p>
    <w:p w:rsidR="00EA5780" w:rsidRPr="00A2288E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A2288E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A2288E">
        <w:rPr>
          <w:color w:val="000000"/>
          <w:sz w:val="28"/>
          <w:szCs w:val="28"/>
        </w:rPr>
        <w:t xml:space="preserve">Тест </w:t>
      </w:r>
      <w:proofErr w:type="spellStart"/>
      <w:r w:rsidRPr="00A2288E">
        <w:rPr>
          <w:color w:val="000000"/>
          <w:sz w:val="28"/>
          <w:szCs w:val="28"/>
        </w:rPr>
        <w:t>Тулуз-Пьерона</w:t>
      </w:r>
      <w:proofErr w:type="spellEnd"/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A2288E">
        <w:rPr>
          <w:color w:val="000000"/>
          <w:sz w:val="28"/>
          <w:szCs w:val="28"/>
        </w:rPr>
        <w:t xml:space="preserve">2) Методика </w:t>
      </w:r>
      <w:proofErr w:type="spellStart"/>
      <w:r w:rsidRPr="00A2288E">
        <w:rPr>
          <w:color w:val="000000"/>
          <w:sz w:val="28"/>
          <w:szCs w:val="28"/>
        </w:rPr>
        <w:t>Мюнстенберга</w:t>
      </w:r>
      <w:proofErr w:type="spellEnd"/>
    </w:p>
    <w:p w:rsidR="00EA5780" w:rsidRPr="00575EF5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575EF5">
        <w:rPr>
          <w:b/>
          <w:sz w:val="28"/>
          <w:szCs w:val="28"/>
        </w:rPr>
        <w:t xml:space="preserve"> </w:t>
      </w:r>
      <w:r w:rsidRPr="00575EF5">
        <w:rPr>
          <w:sz w:val="28"/>
          <w:szCs w:val="28"/>
        </w:rPr>
        <w:t xml:space="preserve">Методика Обнаружение ошибок в тексте (С.Л. </w:t>
      </w:r>
      <w:proofErr w:type="spellStart"/>
      <w:r w:rsidRPr="00575EF5">
        <w:rPr>
          <w:sz w:val="28"/>
          <w:szCs w:val="28"/>
        </w:rPr>
        <w:t>Кабыльницкая</w:t>
      </w:r>
      <w:proofErr w:type="spellEnd"/>
      <w:r w:rsidRPr="00575EF5">
        <w:rPr>
          <w:sz w:val="28"/>
          <w:szCs w:val="28"/>
        </w:rPr>
        <w:t>)</w:t>
      </w:r>
    </w:p>
    <w:p w:rsidR="00EA5780" w:rsidRPr="00A2288E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2288E">
        <w:rPr>
          <w:color w:val="000000"/>
          <w:sz w:val="28"/>
          <w:szCs w:val="28"/>
        </w:rPr>
        <w:t>) Методика "Запомни и расставь точки" Богомолов В.</w:t>
      </w: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>Выборка исследования</w:t>
      </w:r>
      <w:r w:rsidRPr="00A2288E">
        <w:rPr>
          <w:color w:val="000000"/>
          <w:sz w:val="28"/>
          <w:szCs w:val="28"/>
        </w:rPr>
        <w:t xml:space="preserve">: Выборку </w:t>
      </w:r>
      <w:proofErr w:type="gramStart"/>
      <w:r w:rsidRPr="00A2288E">
        <w:rPr>
          <w:color w:val="000000"/>
          <w:sz w:val="28"/>
          <w:szCs w:val="28"/>
        </w:rPr>
        <w:t>составили  60</w:t>
      </w:r>
      <w:proofErr w:type="gramEnd"/>
      <w:r w:rsidRPr="00A2288E">
        <w:rPr>
          <w:color w:val="000000"/>
          <w:sz w:val="28"/>
          <w:szCs w:val="28"/>
        </w:rPr>
        <w:t xml:space="preserve"> детей в возрасте 9-10 лет, посещающие Муниципальное Бюджетное Общеобразовательное Учреждение, средней общеобразовательной школы с. </w:t>
      </w:r>
      <w:proofErr w:type="spellStart"/>
      <w:r w:rsidRPr="00A2288E">
        <w:rPr>
          <w:color w:val="000000"/>
          <w:sz w:val="28"/>
          <w:szCs w:val="28"/>
        </w:rPr>
        <w:t>Колыбельское</w:t>
      </w:r>
      <w:proofErr w:type="spellEnd"/>
      <w:r w:rsidRPr="00A2288E">
        <w:rPr>
          <w:color w:val="000000"/>
          <w:sz w:val="28"/>
          <w:szCs w:val="28"/>
        </w:rPr>
        <w:t xml:space="preserve">  </w:t>
      </w:r>
      <w:proofErr w:type="spellStart"/>
      <w:r w:rsidRPr="00A2288E">
        <w:rPr>
          <w:color w:val="000000"/>
          <w:sz w:val="28"/>
          <w:szCs w:val="28"/>
        </w:rPr>
        <w:t>Чаплыгинского</w:t>
      </w:r>
      <w:proofErr w:type="spellEnd"/>
      <w:r w:rsidRPr="00A2288E">
        <w:rPr>
          <w:color w:val="000000"/>
          <w:sz w:val="28"/>
          <w:szCs w:val="28"/>
        </w:rPr>
        <w:t xml:space="preserve"> района  Липецкой области. В исследовании приняло участие 25 мальчиков и 35 девочек.</w:t>
      </w: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  <w:r w:rsidRPr="00A2288E">
        <w:rPr>
          <w:b/>
          <w:color w:val="000000"/>
          <w:sz w:val="28"/>
          <w:szCs w:val="28"/>
        </w:rPr>
        <w:t xml:space="preserve">Этапы исследования: </w:t>
      </w:r>
    </w:p>
    <w:p w:rsidR="00EA5780" w:rsidRPr="00A2288E" w:rsidRDefault="00EA5780" w:rsidP="00EA5780">
      <w:pPr>
        <w:shd w:val="clear" w:color="auto" w:fill="FFFFFF"/>
        <w:spacing w:line="360" w:lineRule="auto"/>
        <w:ind w:right="5"/>
        <w:jc w:val="both"/>
        <w:rPr>
          <w:b/>
          <w:color w:val="000000"/>
          <w:sz w:val="28"/>
          <w:szCs w:val="28"/>
        </w:rPr>
      </w:pPr>
    </w:p>
    <w:p w:rsidR="00EA5780" w:rsidRPr="00954712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954712">
        <w:rPr>
          <w:color w:val="000000"/>
          <w:sz w:val="28"/>
          <w:szCs w:val="28"/>
        </w:rPr>
        <w:t>1.</w:t>
      </w:r>
      <w:r w:rsidRPr="00954712">
        <w:rPr>
          <w:color w:val="000000"/>
          <w:sz w:val="28"/>
          <w:szCs w:val="28"/>
        </w:rPr>
        <w:tab/>
        <w:t>На первом этапе нашего исследования было проведено знакомство с младшими школьниками</w:t>
      </w:r>
    </w:p>
    <w:p w:rsidR="00EA5780" w:rsidRPr="00954712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954712">
        <w:rPr>
          <w:color w:val="000000"/>
          <w:sz w:val="28"/>
          <w:szCs w:val="28"/>
        </w:rPr>
        <w:t>2.</w:t>
      </w:r>
      <w:r w:rsidRPr="00954712">
        <w:rPr>
          <w:color w:val="000000"/>
          <w:sz w:val="28"/>
          <w:szCs w:val="28"/>
        </w:rPr>
        <w:tab/>
        <w:t xml:space="preserve">На втором этапе детям была дана методика с инструкцией </w:t>
      </w:r>
      <w:proofErr w:type="spellStart"/>
      <w:r w:rsidRPr="00954712">
        <w:rPr>
          <w:color w:val="000000"/>
          <w:sz w:val="28"/>
          <w:szCs w:val="28"/>
        </w:rPr>
        <w:t>Тулуз-Пьерона</w:t>
      </w:r>
      <w:proofErr w:type="spellEnd"/>
      <w:r w:rsidRPr="00954712">
        <w:rPr>
          <w:color w:val="000000"/>
          <w:sz w:val="28"/>
          <w:szCs w:val="28"/>
        </w:rPr>
        <w:t xml:space="preserve">, затем методика с инструкцией </w:t>
      </w:r>
      <w:proofErr w:type="spellStart"/>
      <w:r w:rsidRPr="00954712">
        <w:rPr>
          <w:color w:val="000000"/>
          <w:sz w:val="28"/>
          <w:szCs w:val="28"/>
        </w:rPr>
        <w:t>Мюнстенберга</w:t>
      </w:r>
      <w:proofErr w:type="spellEnd"/>
      <w:r w:rsidRPr="00954712">
        <w:rPr>
          <w:color w:val="000000"/>
          <w:sz w:val="28"/>
          <w:szCs w:val="28"/>
        </w:rPr>
        <w:t xml:space="preserve">, далее методика с инструкцией </w:t>
      </w:r>
      <w:proofErr w:type="spellStart"/>
      <w:r w:rsidRPr="00954712">
        <w:rPr>
          <w:color w:val="000000"/>
          <w:sz w:val="28"/>
          <w:szCs w:val="28"/>
        </w:rPr>
        <w:t>С.Л.Кабыльницкой</w:t>
      </w:r>
      <w:proofErr w:type="spellEnd"/>
      <w:r w:rsidRPr="00954712">
        <w:rPr>
          <w:color w:val="000000"/>
          <w:sz w:val="28"/>
          <w:szCs w:val="28"/>
        </w:rPr>
        <w:t xml:space="preserve"> «Найди ошибки в тексте» и методика с </w:t>
      </w:r>
      <w:proofErr w:type="gramStart"/>
      <w:r w:rsidRPr="00954712">
        <w:rPr>
          <w:color w:val="000000"/>
          <w:sz w:val="28"/>
          <w:szCs w:val="28"/>
        </w:rPr>
        <w:t xml:space="preserve">инструкцией  </w:t>
      </w:r>
      <w:proofErr w:type="spellStart"/>
      <w:r w:rsidRPr="00954712">
        <w:rPr>
          <w:color w:val="000000"/>
          <w:sz w:val="28"/>
          <w:szCs w:val="28"/>
        </w:rPr>
        <w:t>В.Богомолова</w:t>
      </w:r>
      <w:proofErr w:type="spellEnd"/>
      <w:proofErr w:type="gramEnd"/>
      <w:r w:rsidRPr="00954712">
        <w:rPr>
          <w:color w:val="000000"/>
          <w:sz w:val="28"/>
          <w:szCs w:val="28"/>
        </w:rPr>
        <w:t xml:space="preserve"> «Запомни и расставь точки»</w:t>
      </w:r>
      <w:r>
        <w:rPr>
          <w:color w:val="000000"/>
          <w:sz w:val="28"/>
          <w:szCs w:val="28"/>
        </w:rPr>
        <w:t>.</w:t>
      </w:r>
    </w:p>
    <w:p w:rsidR="00EA5780" w:rsidRPr="00954712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954712">
        <w:rPr>
          <w:color w:val="000000"/>
          <w:sz w:val="28"/>
          <w:szCs w:val="28"/>
        </w:rPr>
        <w:t xml:space="preserve">3. На третьем этапе анализировались полученные данные с </w:t>
      </w:r>
      <w:proofErr w:type="gramStart"/>
      <w:r w:rsidRPr="00954712">
        <w:rPr>
          <w:color w:val="000000"/>
          <w:sz w:val="28"/>
          <w:szCs w:val="28"/>
        </w:rPr>
        <w:t xml:space="preserve">помощью </w:t>
      </w:r>
      <w:r w:rsidRPr="00954712">
        <w:rPr>
          <w:color w:val="CCCCCC"/>
          <w:sz w:val="28"/>
          <w:szCs w:val="28"/>
          <w:shd w:val="clear" w:color="auto" w:fill="FFFFFF"/>
        </w:rPr>
        <w:br/>
      </w:r>
      <w:hyperlink r:id="rId5" w:tgtFrame="_blank" w:history="1">
        <w:r w:rsidRPr="00954712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Pr="00954712">
          <w:rPr>
            <w:rStyle w:val="a6"/>
            <w:bCs/>
            <w:sz w:val="28"/>
            <w:szCs w:val="28"/>
            <w:shd w:val="clear" w:color="auto" w:fill="FFFFFF"/>
          </w:rPr>
          <w:t>SPSS</w:t>
        </w:r>
        <w:proofErr w:type="gramEnd"/>
        <w:r w:rsidRPr="00954712">
          <w:rPr>
            <w:rStyle w:val="apple-converted-space"/>
            <w:sz w:val="28"/>
            <w:szCs w:val="28"/>
            <w:shd w:val="clear" w:color="auto" w:fill="FFFFFF"/>
          </w:rPr>
          <w:t> </w:t>
        </w:r>
        <w:proofErr w:type="spellStart"/>
        <w:r w:rsidRPr="00954712">
          <w:rPr>
            <w:rStyle w:val="a6"/>
            <w:sz w:val="28"/>
            <w:szCs w:val="28"/>
            <w:shd w:val="clear" w:color="auto" w:fill="FFFFFF"/>
          </w:rPr>
          <w:t>Statistics</w:t>
        </w:r>
        <w:proofErr w:type="spellEnd"/>
        <w:r w:rsidRPr="00954712">
          <w:rPr>
            <w:rStyle w:val="apple-converted-space"/>
            <w:color w:val="0000FF"/>
            <w:sz w:val="28"/>
            <w:szCs w:val="28"/>
            <w:shd w:val="clear" w:color="auto" w:fill="FFFFFF"/>
          </w:rPr>
          <w:t> </w:t>
        </w:r>
      </w:hyperlink>
      <w:r w:rsidRPr="00954712">
        <w:rPr>
          <w:sz w:val="28"/>
          <w:szCs w:val="28"/>
        </w:rPr>
        <w:t>-19</w:t>
      </w:r>
    </w:p>
    <w:p w:rsidR="00EA5780" w:rsidRPr="00954712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  <w:r w:rsidRPr="00954712">
        <w:rPr>
          <w:color w:val="000000"/>
          <w:sz w:val="28"/>
          <w:szCs w:val="28"/>
        </w:rPr>
        <w:t xml:space="preserve"> </w:t>
      </w:r>
    </w:p>
    <w:p w:rsidR="00EA5780" w:rsidRPr="00A2288E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shd w:val="clear" w:color="auto" w:fill="FFFFFF"/>
        <w:spacing w:line="360" w:lineRule="auto"/>
        <w:ind w:left="720" w:right="5"/>
        <w:jc w:val="both"/>
        <w:rPr>
          <w:color w:val="000000"/>
          <w:sz w:val="28"/>
          <w:szCs w:val="28"/>
        </w:rPr>
      </w:pPr>
    </w:p>
    <w:p w:rsidR="00EA5780" w:rsidRDefault="00EA5780" w:rsidP="00EA5780">
      <w:pPr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Тест </w:t>
      </w:r>
      <w:proofErr w:type="spellStart"/>
      <w:r>
        <w:rPr>
          <w:b/>
          <w:bCs/>
          <w:sz w:val="28"/>
          <w:szCs w:val="28"/>
        </w:rPr>
        <w:t>Тулуз-Пьерона</w:t>
      </w:r>
      <w:proofErr w:type="spellEnd"/>
    </w:p>
    <w:p w:rsidR="00EA5780" w:rsidRPr="006272F7" w:rsidRDefault="00EA5780" w:rsidP="00EA5780">
      <w:pPr>
        <w:spacing w:line="360" w:lineRule="auto"/>
        <w:ind w:left="360"/>
        <w:jc w:val="both"/>
        <w:rPr>
          <w:bCs/>
          <w:sz w:val="28"/>
          <w:szCs w:val="28"/>
        </w:rPr>
      </w:pPr>
      <w:r w:rsidRPr="006272F7">
        <w:rPr>
          <w:bCs/>
          <w:sz w:val="28"/>
          <w:szCs w:val="28"/>
        </w:rPr>
        <w:t>Данная методика нами была использована для исследования</w:t>
      </w:r>
      <w:r>
        <w:rPr>
          <w:bCs/>
          <w:sz w:val="28"/>
          <w:szCs w:val="28"/>
        </w:rPr>
        <w:t xml:space="preserve"> скорости переработки информации, концентрации внимания у детей младшего школьного возраста </w:t>
      </w:r>
      <w:proofErr w:type="gramStart"/>
      <w:r>
        <w:rPr>
          <w:bCs/>
          <w:sz w:val="28"/>
          <w:szCs w:val="28"/>
        </w:rPr>
        <w:t>( Приложение</w:t>
      </w:r>
      <w:proofErr w:type="gramEnd"/>
      <w:r>
        <w:rPr>
          <w:bCs/>
          <w:sz w:val="28"/>
          <w:szCs w:val="28"/>
        </w:rPr>
        <w:t xml:space="preserve"> 1)</w:t>
      </w:r>
    </w:p>
    <w:p w:rsidR="00EA5780" w:rsidRDefault="00EA5780" w:rsidP="00EA5780">
      <w:pPr>
        <w:pStyle w:val="a4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Мюнстенберга</w:t>
      </w:r>
      <w:proofErr w:type="spellEnd"/>
    </w:p>
    <w:p w:rsidR="00EA5780" w:rsidRDefault="00EA5780" w:rsidP="00EA5780">
      <w:pPr>
        <w:pStyle w:val="a4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нами была использована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избирательности  внимания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простой, но монотонной работе.  У детей младшего школьного возраста (Приложение 2)</w:t>
      </w:r>
    </w:p>
    <w:p w:rsidR="00EA5780" w:rsidRPr="00954712" w:rsidRDefault="00EA5780" w:rsidP="00EA5780">
      <w:pPr>
        <w:shd w:val="clear" w:color="auto" w:fill="FFFFFF"/>
        <w:spacing w:line="360" w:lineRule="auto"/>
        <w:ind w:left="720" w:right="5"/>
        <w:jc w:val="both"/>
        <w:rPr>
          <w:b/>
          <w:color w:val="000000"/>
          <w:sz w:val="28"/>
          <w:szCs w:val="28"/>
        </w:rPr>
      </w:pP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 w:rsidRPr="00954712">
        <w:rPr>
          <w:b/>
          <w:sz w:val="28"/>
          <w:szCs w:val="28"/>
        </w:rPr>
        <w:t xml:space="preserve"> 3) Обнаружение ошибок в тексте (С.Л. </w:t>
      </w:r>
      <w:proofErr w:type="spellStart"/>
      <w:r w:rsidRPr="00954712">
        <w:rPr>
          <w:b/>
          <w:sz w:val="28"/>
          <w:szCs w:val="28"/>
        </w:rPr>
        <w:t>Кабыльницкая</w:t>
      </w:r>
      <w:proofErr w:type="spellEnd"/>
      <w:r w:rsidRPr="00954712">
        <w:rPr>
          <w:b/>
          <w:sz w:val="28"/>
          <w:szCs w:val="28"/>
        </w:rPr>
        <w:t>)</w:t>
      </w:r>
    </w:p>
    <w:p w:rsidR="00EA5780" w:rsidRPr="00D64FCB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методика нами была использована для </w:t>
      </w:r>
      <w:proofErr w:type="gramStart"/>
      <w:r>
        <w:rPr>
          <w:sz w:val="28"/>
          <w:szCs w:val="28"/>
        </w:rPr>
        <w:t>установления  уровня</w:t>
      </w:r>
      <w:proofErr w:type="gramEnd"/>
      <w:r>
        <w:rPr>
          <w:sz w:val="28"/>
          <w:szCs w:val="28"/>
        </w:rPr>
        <w:t xml:space="preserve"> устойчивости внимания у детей младшего школьного возраста     (Приложение 3)</w:t>
      </w:r>
    </w:p>
    <w:p w:rsidR="00EA5780" w:rsidRDefault="00EA5780" w:rsidP="00EA5780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A5780" w:rsidRPr="00954712" w:rsidRDefault="00EA5780" w:rsidP="00EA578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12">
        <w:rPr>
          <w:sz w:val="28"/>
        </w:rPr>
        <w:t xml:space="preserve">4) </w:t>
      </w:r>
      <w:hyperlink r:id="rId6" w:tooltip="Методика &quot;Запомни и расставь точки&quot;" w:history="1">
        <w:r w:rsidRPr="00954712">
          <w:rPr>
            <w:rStyle w:val="a6"/>
            <w:rFonts w:ascii="Times New Roman" w:hAnsi="Times New Roman"/>
            <w:sz w:val="28"/>
            <w:szCs w:val="28"/>
          </w:rPr>
          <w:t>Методика "Запомни и расставь точки"</w:t>
        </w:r>
      </w:hyperlink>
      <w:r w:rsidRPr="00954712">
        <w:rPr>
          <w:rFonts w:ascii="Times New Roman" w:hAnsi="Times New Roman" w:cs="Times New Roman"/>
          <w:sz w:val="28"/>
          <w:szCs w:val="28"/>
        </w:rPr>
        <w:t xml:space="preserve"> Богомолов В.</w:t>
      </w:r>
    </w:p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</w:t>
      </w:r>
      <w:proofErr w:type="gramStart"/>
      <w:r>
        <w:rPr>
          <w:sz w:val="28"/>
          <w:szCs w:val="28"/>
        </w:rPr>
        <w:t>нами  была</w:t>
      </w:r>
      <w:proofErr w:type="gramEnd"/>
      <w:r>
        <w:rPr>
          <w:sz w:val="28"/>
          <w:szCs w:val="28"/>
        </w:rPr>
        <w:t xml:space="preserve"> использована для исследования объема внимания у детей младшего школьного возраста (Приложение 4)</w:t>
      </w:r>
    </w:p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 Анализ и интерпретация результатов исследования произвольного внимания у детей младшего школьного возраста.</w:t>
      </w:r>
    </w:p>
    <w:p w:rsidR="00EA5780" w:rsidRDefault="00EA5780" w:rsidP="00EA578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концентрации внимания, скорости переработки информации и количество </w:t>
      </w:r>
      <w:proofErr w:type="gramStart"/>
      <w:r>
        <w:rPr>
          <w:sz w:val="28"/>
          <w:szCs w:val="28"/>
        </w:rPr>
        <w:t>ошибок  по</w:t>
      </w:r>
      <w:proofErr w:type="gramEnd"/>
      <w:r>
        <w:rPr>
          <w:sz w:val="28"/>
          <w:szCs w:val="28"/>
        </w:rPr>
        <w:t xml:space="preserve"> тесту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 xml:space="preserve"> у детей младшего школьного возраста, имеющих разную учебную успеваемость, представлены в таблице 1,2,3.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EA5780" w:rsidRDefault="00EA5780" w:rsidP="00EA57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внимания, скорости переработки </w:t>
      </w:r>
      <w:proofErr w:type="gramStart"/>
      <w:r>
        <w:rPr>
          <w:b/>
          <w:sz w:val="28"/>
          <w:szCs w:val="28"/>
        </w:rPr>
        <w:t>информации  и</w:t>
      </w:r>
      <w:proofErr w:type="gramEnd"/>
      <w:r>
        <w:rPr>
          <w:b/>
          <w:sz w:val="28"/>
          <w:szCs w:val="28"/>
        </w:rPr>
        <w:t xml:space="preserve"> количество ошибок  у детей младшего школьного возраста (9-10 лет) имеющих отличную и хорошую успеваемость.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lastRenderedPageBreak/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0,9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0,2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19,26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20,88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0,4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10,30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6,25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0,2</w:t>
            </w:r>
          </w:p>
        </w:tc>
      </w:tr>
    </w:tbl>
    <w:p w:rsidR="00EA5780" w:rsidRDefault="00EA5780" w:rsidP="00EA5780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>Таблица 2</w:t>
      </w:r>
    </w:p>
    <w:p w:rsidR="00EA5780" w:rsidRPr="0021138F" w:rsidRDefault="00EA5780" w:rsidP="00EA57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lastRenderedPageBreak/>
        <w:t xml:space="preserve">Среднее значение концентрации внимания, скорости переработки </w:t>
      </w:r>
      <w:proofErr w:type="gramStart"/>
      <w:r w:rsidRPr="004E5B40">
        <w:rPr>
          <w:b/>
          <w:sz w:val="28"/>
          <w:szCs w:val="28"/>
        </w:rPr>
        <w:t>информации  и</w:t>
      </w:r>
      <w:proofErr w:type="gramEnd"/>
      <w:r w:rsidRPr="004E5B40">
        <w:rPr>
          <w:b/>
          <w:sz w:val="28"/>
          <w:szCs w:val="28"/>
        </w:rPr>
        <w:t xml:space="preserve"> количество ошибок  у детей младшего школьного возраста (9-10</w:t>
      </w:r>
      <w:r>
        <w:rPr>
          <w:b/>
          <w:sz w:val="28"/>
          <w:szCs w:val="28"/>
        </w:rPr>
        <w:t xml:space="preserve"> лет) имеющих отличную и удовлетворительную 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-1,0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0,3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0,2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6,25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EA5780" w:rsidRDefault="00EA5780" w:rsidP="00EA5780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>Таблица 3</w:t>
      </w:r>
    </w:p>
    <w:p w:rsidR="00EA5780" w:rsidRDefault="00EA5780" w:rsidP="00EA57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 xml:space="preserve">Среднее значение концентрации внимания, скорости переработки </w:t>
      </w:r>
      <w:proofErr w:type="gramStart"/>
      <w:r w:rsidRPr="004E5B40">
        <w:rPr>
          <w:b/>
          <w:sz w:val="28"/>
          <w:szCs w:val="28"/>
        </w:rPr>
        <w:t>информации  и</w:t>
      </w:r>
      <w:proofErr w:type="gramEnd"/>
      <w:r w:rsidRPr="004E5B40">
        <w:rPr>
          <w:b/>
          <w:sz w:val="28"/>
          <w:szCs w:val="28"/>
        </w:rPr>
        <w:t xml:space="preserve"> количество ошибок  у детей младшего школьного</w:t>
      </w:r>
      <w:r>
        <w:rPr>
          <w:b/>
          <w:sz w:val="28"/>
          <w:szCs w:val="28"/>
        </w:rPr>
        <w:t xml:space="preserve"> возраста (9-10 лет) имеющих хорошую и удовлетворительную</w:t>
      </w:r>
      <w:r w:rsidRPr="004E5B40">
        <w:rPr>
          <w:b/>
          <w:sz w:val="28"/>
          <w:szCs w:val="28"/>
        </w:rPr>
        <w:t xml:space="preserve"> успеваемость</w:t>
      </w:r>
    </w:p>
    <w:tbl>
      <w:tblPr>
        <w:tblpPr w:leftFromText="180" w:rightFromText="180" w:vertAnchor="text" w:horzAnchor="margin" w:tblpY="22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-1,0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0,9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0,9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19,26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0,3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lastRenderedPageBreak/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10,30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EA5780" w:rsidRPr="004E5B40" w:rsidRDefault="00EA5780" w:rsidP="00EA5780">
      <w:pPr>
        <w:spacing w:line="360" w:lineRule="auto"/>
        <w:ind w:firstLine="709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1,2,3 среднее значение </w:t>
      </w:r>
      <w:proofErr w:type="gramStart"/>
      <w:r>
        <w:rPr>
          <w:sz w:val="28"/>
          <w:szCs w:val="28"/>
        </w:rPr>
        <w:t>скорости  выполнения</w:t>
      </w:r>
      <w:proofErr w:type="gramEnd"/>
      <w:r>
        <w:rPr>
          <w:sz w:val="28"/>
          <w:szCs w:val="28"/>
        </w:rPr>
        <w:t xml:space="preserve"> задания по методики </w:t>
      </w:r>
      <w:proofErr w:type="spellStart"/>
      <w:r>
        <w:rPr>
          <w:sz w:val="28"/>
          <w:szCs w:val="28"/>
        </w:rPr>
        <w:t>Тулуз-Пъерона</w:t>
      </w:r>
      <w:proofErr w:type="spellEnd"/>
      <w:r>
        <w:rPr>
          <w:sz w:val="28"/>
          <w:szCs w:val="28"/>
        </w:rPr>
        <w:t xml:space="preserve"> у детей младшего школьного возраста (9-10) лет находилось в диапазоне 17,59 – 20,88. Данные значения скорости выполнения методики интерпретируется как слабые. Полученные данные свидетельствует о том, что у детей младшего школьного возраста (9-10) лет с удовлетворительной, хорошей и отличной успеваемостью темп </w:t>
      </w:r>
      <w:proofErr w:type="gramStart"/>
      <w:r>
        <w:rPr>
          <w:sz w:val="28"/>
          <w:szCs w:val="28"/>
        </w:rPr>
        <w:t>выполнения  задания</w:t>
      </w:r>
      <w:proofErr w:type="gramEnd"/>
      <w:r>
        <w:rPr>
          <w:sz w:val="28"/>
          <w:szCs w:val="28"/>
        </w:rPr>
        <w:t xml:space="preserve"> слабый. Вероятнее </w:t>
      </w:r>
      <w:proofErr w:type="gramStart"/>
      <w:r>
        <w:rPr>
          <w:sz w:val="28"/>
          <w:szCs w:val="28"/>
        </w:rPr>
        <w:t>всего  темп</w:t>
      </w:r>
      <w:proofErr w:type="gramEnd"/>
      <w:r>
        <w:rPr>
          <w:sz w:val="28"/>
          <w:szCs w:val="28"/>
        </w:rPr>
        <w:t xml:space="preserve"> учебной деятельности данных детей также слабый, и им необходимо больше времени для усвоения учебного материала.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из  таблицы</w:t>
      </w:r>
      <w:proofErr w:type="gramEnd"/>
      <w:r>
        <w:rPr>
          <w:sz w:val="28"/>
          <w:szCs w:val="28"/>
        </w:rPr>
        <w:t xml:space="preserve"> 1 видно, что средний диапазон точности выполнения задания у детей младшего школьного возраста, с разной учебной успеваемостью составил -1,06-0,9. Так, средние значения точности выполнения задания у детей младшего школьного возраста с удовлетворительной успеваемостью составило -1,06, что свидетельствует о патологии.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027B">
        <w:rPr>
          <w:sz w:val="28"/>
          <w:szCs w:val="28"/>
        </w:rPr>
        <w:t>Нарушения  произвольной</w:t>
      </w:r>
      <w:proofErr w:type="gramEnd"/>
      <w:r w:rsidRPr="00F1027B">
        <w:rPr>
          <w:sz w:val="28"/>
          <w:szCs w:val="28"/>
        </w:rPr>
        <w:t xml:space="preserve"> концентрации внимания и скорости переработки информации  могли возникнуть у детей под влиянием разнообразных внешних и внутренних факторов. </w:t>
      </w:r>
      <w:proofErr w:type="gramStart"/>
      <w:r w:rsidRPr="00F1027B">
        <w:rPr>
          <w:sz w:val="28"/>
          <w:szCs w:val="28"/>
        </w:rPr>
        <w:t>Среди  внешних</w:t>
      </w:r>
      <w:proofErr w:type="gramEnd"/>
      <w:r w:rsidRPr="00F1027B">
        <w:rPr>
          <w:sz w:val="28"/>
          <w:szCs w:val="28"/>
        </w:rPr>
        <w:t xml:space="preserve"> факторов выделяют различные посторонние раздражители, </w:t>
      </w:r>
      <w:proofErr w:type="spellStart"/>
      <w:r w:rsidRPr="00F1027B">
        <w:rPr>
          <w:sz w:val="28"/>
          <w:szCs w:val="28"/>
        </w:rPr>
        <w:t>фрустраторы</w:t>
      </w:r>
      <w:proofErr w:type="spellEnd"/>
      <w:r w:rsidRPr="00F1027B">
        <w:rPr>
          <w:sz w:val="28"/>
          <w:szCs w:val="28"/>
        </w:rPr>
        <w:t xml:space="preserve">, высокую либо неполную учебную нагрузку, быстрый или слишком медленный темп обучения, его монотонность и т.д.(3,5,17,34). Наблюдения показывают, что внешние факторы чаще всего выступают в </w:t>
      </w:r>
      <w:proofErr w:type="gramStart"/>
      <w:r w:rsidRPr="00F1027B">
        <w:rPr>
          <w:sz w:val="28"/>
          <w:szCs w:val="28"/>
        </w:rPr>
        <w:t>качестве  условий</w:t>
      </w:r>
      <w:proofErr w:type="gramEnd"/>
      <w:r w:rsidRPr="00F1027B">
        <w:rPr>
          <w:sz w:val="28"/>
          <w:szCs w:val="28"/>
        </w:rPr>
        <w:t xml:space="preserve"> возникновения нарушений внимания.(7;34). Притом, одинаковые внешние факторы у одних детей приводят к нарушению внимания, а по отношению к другим могут быть относительно </w:t>
      </w:r>
      <w:proofErr w:type="spellStart"/>
      <w:r w:rsidRPr="00F1027B">
        <w:rPr>
          <w:sz w:val="28"/>
          <w:szCs w:val="28"/>
        </w:rPr>
        <w:t>индеффирентными</w:t>
      </w:r>
      <w:proofErr w:type="spellEnd"/>
      <w:r w:rsidRPr="00F1027B">
        <w:rPr>
          <w:sz w:val="28"/>
          <w:szCs w:val="28"/>
        </w:rPr>
        <w:t xml:space="preserve">. Внутренними факторами могут быть, с одной стороны, разные способности к регуляции своих действий, нарушение эмоциональной сферы, дефицит знаний, умений и навыков, а также </w:t>
      </w:r>
      <w:r w:rsidRPr="00F1027B">
        <w:rPr>
          <w:sz w:val="28"/>
          <w:szCs w:val="28"/>
        </w:rPr>
        <w:lastRenderedPageBreak/>
        <w:t>познавательных процессов, необходимых для осуществления деятельности (</w:t>
      </w:r>
      <w:r>
        <w:rPr>
          <w:sz w:val="28"/>
          <w:szCs w:val="28"/>
        </w:rPr>
        <w:t>1,</w:t>
      </w:r>
      <w:r w:rsidRPr="00F1027B">
        <w:rPr>
          <w:sz w:val="28"/>
          <w:szCs w:val="28"/>
        </w:rPr>
        <w:t xml:space="preserve"> 3,4,11,12,31)</w:t>
      </w:r>
      <w:r>
        <w:rPr>
          <w:sz w:val="28"/>
          <w:szCs w:val="28"/>
        </w:rPr>
        <w:t>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значение точности выполнения задания у детей младшего школьного возраста с хорошей и </w:t>
      </w:r>
      <w:proofErr w:type="gramStart"/>
      <w:r>
        <w:rPr>
          <w:sz w:val="28"/>
          <w:szCs w:val="28"/>
        </w:rPr>
        <w:t>отличной  успеваемостью</w:t>
      </w:r>
      <w:proofErr w:type="gramEnd"/>
      <w:r>
        <w:rPr>
          <w:sz w:val="28"/>
          <w:szCs w:val="28"/>
        </w:rPr>
        <w:t xml:space="preserve"> составило 0, 94-0,96, что свидетельствует о хорошей концентрации внимания.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ошибок при выполнении задания составило 6,</w:t>
      </w:r>
      <w:proofErr w:type="gramStart"/>
      <w:r>
        <w:rPr>
          <w:sz w:val="28"/>
          <w:szCs w:val="28"/>
        </w:rPr>
        <w:t>25,  10</w:t>
      </w:r>
      <w:proofErr w:type="gramEnd"/>
      <w:r>
        <w:rPr>
          <w:sz w:val="28"/>
          <w:szCs w:val="28"/>
        </w:rPr>
        <w:t xml:space="preserve">,30, 67,07 у детей младшего школьного возраста с отличной, хорошей и удовлетворительной успеваемостью учебной деятельности соответственно. Полученные данные свидетельствуют о том, что наименьшее количество ошибок при выполнении задания допускали дети с отличной успеваемостью, а наибольшее - с удовлетворительной.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Т-критерия Стьюдента для сравнения средних значений. Статистических различий в скорости переработки информации и концентрации внимания не выявлено (р&gt;0,05), а в количестве допущенных ошибок статистические различия выявлены (р=0,02) – между троечниками и отличниками, р=0,03 – между троечниками и хорошистами). Таким образом, по данной методике различий в концентрации внимания, скорости переработки информации между младшими школьниками имеющих удовлетворительную, хорошую и отличную успеваемость выявлено не было, </w:t>
      </w:r>
      <w:proofErr w:type="gramStart"/>
      <w:r>
        <w:rPr>
          <w:sz w:val="28"/>
          <w:szCs w:val="28"/>
        </w:rPr>
        <w:t>а  различия</w:t>
      </w:r>
      <w:proofErr w:type="gramEnd"/>
      <w:r>
        <w:rPr>
          <w:sz w:val="28"/>
          <w:szCs w:val="28"/>
        </w:rPr>
        <w:t xml:space="preserve"> в  количестве допущенных ошибок – выявлены.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концентрации внимания, скорости переработки информации и количество </w:t>
      </w:r>
      <w:proofErr w:type="gramStart"/>
      <w:r>
        <w:rPr>
          <w:sz w:val="28"/>
          <w:szCs w:val="28"/>
        </w:rPr>
        <w:t>ошибок  по</w:t>
      </w:r>
      <w:proofErr w:type="gramEnd"/>
      <w:r>
        <w:rPr>
          <w:sz w:val="28"/>
          <w:szCs w:val="28"/>
        </w:rPr>
        <w:t xml:space="preserve"> тесту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 xml:space="preserve"> представлены в таблице 4.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</w:p>
    <w:p w:rsidR="00EA5780" w:rsidRDefault="00EA5780" w:rsidP="00EA578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</w:p>
    <w:p w:rsidR="00EA5780" w:rsidRDefault="00EA5780" w:rsidP="00EA578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внимания, скорости переработки и количество </w:t>
      </w:r>
      <w:proofErr w:type="gramStart"/>
      <w:r>
        <w:rPr>
          <w:b/>
          <w:sz w:val="28"/>
          <w:szCs w:val="28"/>
        </w:rPr>
        <w:t>ошибок  у</w:t>
      </w:r>
      <w:proofErr w:type="gramEnd"/>
      <w:r>
        <w:rPr>
          <w:b/>
          <w:sz w:val="28"/>
          <w:szCs w:val="28"/>
        </w:rPr>
        <w:t xml:space="preserve">  9 и 10-летних младших школьников детей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21"/>
        <w:gridCol w:w="2321"/>
        <w:gridCol w:w="2341"/>
      </w:tblGrid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9-летних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10-летних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Концентрация внимания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</w:tbl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2 младшие </w:t>
      </w:r>
      <w:proofErr w:type="gramStart"/>
      <w:r>
        <w:rPr>
          <w:sz w:val="28"/>
          <w:szCs w:val="28"/>
        </w:rPr>
        <w:t>школьники  в</w:t>
      </w:r>
      <w:proofErr w:type="gramEnd"/>
      <w:r>
        <w:rPr>
          <w:sz w:val="28"/>
          <w:szCs w:val="28"/>
        </w:rPr>
        <w:t xml:space="preserve"> возрасте  9-10 лет демонстрировали среднее значение  скорости выполнения задания в диапазоне 17,42-19,33. Данные значения скорости выполнения задания интерпретируются как  слабые. Полученные данные свидетельствует о том, что у как в 9, так и в 10 лет у детей младшего школьного возраста наблюдалась слабая скорость выполнения задания.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из  таблицы</w:t>
      </w:r>
      <w:proofErr w:type="gramEnd"/>
      <w:r>
        <w:rPr>
          <w:sz w:val="28"/>
          <w:szCs w:val="28"/>
        </w:rPr>
        <w:t xml:space="preserve"> 2 видно, что средний диапазон точности выполнения задания у 9 и 10-летних детей младшего школьного возраста составил -0,44 - 0,39 соответственно. Так, средние значения точности выполнения задания у младших школьников 9 лет составило -0,44, а у 10-летних – 0,39, что свидетельствует о предрасположенности </w:t>
      </w:r>
      <w:proofErr w:type="gramStart"/>
      <w:r>
        <w:rPr>
          <w:sz w:val="28"/>
          <w:szCs w:val="28"/>
        </w:rPr>
        <w:t>к  патологии</w:t>
      </w:r>
      <w:proofErr w:type="gramEnd"/>
      <w:r>
        <w:rPr>
          <w:sz w:val="28"/>
          <w:szCs w:val="28"/>
        </w:rPr>
        <w:t>, согласно обработке методики по автору.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сравнивались с помощью Т-критерия Стьюдента для сравнения средних значений. Статистически значимых различий не выявлено (р&gt;0,05). Таким образом, полученные нами данные позволили сделать вывод, что как 9-летние, так и 10-летние младшие школьники в среднем демонстрировали очень слабую, переходящую в </w:t>
      </w:r>
      <w:proofErr w:type="gramStart"/>
      <w:r>
        <w:rPr>
          <w:sz w:val="28"/>
          <w:szCs w:val="28"/>
        </w:rPr>
        <w:t>патологическую,  точность</w:t>
      </w:r>
      <w:proofErr w:type="gramEnd"/>
      <w:r>
        <w:rPr>
          <w:sz w:val="28"/>
          <w:szCs w:val="28"/>
        </w:rPr>
        <w:t xml:space="preserve"> выполнения задания.</w:t>
      </w:r>
      <w:r>
        <w:t xml:space="preserve"> </w:t>
      </w:r>
      <w:r>
        <w:rPr>
          <w:sz w:val="28"/>
          <w:szCs w:val="28"/>
        </w:rPr>
        <w:t xml:space="preserve">Это можно охарактеризовать невнимательностью детей, отвлеченностью на посторонние предметы, не сосредоточенностью на задании и нежелании выполнять данное упражнение, а также в несформированной мозговых ансамблей, участвующих в реализации точности, скорости, концентрации внимания. Невнимательность </w:t>
      </w:r>
      <w:proofErr w:type="gramStart"/>
      <w:r>
        <w:rPr>
          <w:sz w:val="28"/>
          <w:szCs w:val="28"/>
        </w:rPr>
        <w:t>также  может</w:t>
      </w:r>
      <w:proofErr w:type="gramEnd"/>
      <w:r>
        <w:rPr>
          <w:sz w:val="28"/>
          <w:szCs w:val="28"/>
        </w:rPr>
        <w:t xml:space="preserve"> проявляться в поверхностном отношении  к выполнению задания.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концентрации внимания, скорости переработки информации и количество ошибок по тесту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 xml:space="preserve"> у мальчиков и </w:t>
      </w:r>
      <w:proofErr w:type="gramStart"/>
      <w:r>
        <w:rPr>
          <w:sz w:val="28"/>
          <w:szCs w:val="28"/>
        </w:rPr>
        <w:t>девочек  младшего</w:t>
      </w:r>
      <w:proofErr w:type="gramEnd"/>
      <w:r>
        <w:rPr>
          <w:sz w:val="28"/>
          <w:szCs w:val="28"/>
        </w:rPr>
        <w:t xml:space="preserve"> школьного возраста представлены в таблице 5.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</w:t>
      </w: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внимания, скорости переработки и количество </w:t>
      </w:r>
      <w:proofErr w:type="gramStart"/>
      <w:r>
        <w:rPr>
          <w:b/>
          <w:sz w:val="28"/>
          <w:szCs w:val="28"/>
        </w:rPr>
        <w:t>ошибок  у</w:t>
      </w:r>
      <w:proofErr w:type="gramEnd"/>
      <w:r>
        <w:rPr>
          <w:b/>
          <w:sz w:val="28"/>
          <w:szCs w:val="28"/>
        </w:rPr>
        <w:t xml:space="preserve">  мальчиков и девочек  младшего школьного возраста (9-10 лет).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30"/>
        <w:gridCol w:w="2317"/>
        <w:gridCol w:w="2338"/>
      </w:tblGrid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мальчиков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девочек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A5780" w:rsidTr="00C151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</w:tbl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5 мальчики и </w:t>
      </w:r>
      <w:proofErr w:type="gramStart"/>
      <w:r>
        <w:rPr>
          <w:sz w:val="28"/>
          <w:szCs w:val="28"/>
        </w:rPr>
        <w:t>девочки  младшего</w:t>
      </w:r>
      <w:proofErr w:type="gramEnd"/>
      <w:r>
        <w:rPr>
          <w:sz w:val="28"/>
          <w:szCs w:val="28"/>
        </w:rPr>
        <w:t xml:space="preserve"> школьного возраста (9-10) лет демонстрировали среднее значение скорости выполнения задания в диапазоне 17,38-19,06. Данные значения скорости выполнения задания интерпретируются как слабые. Также </w:t>
      </w:r>
      <w:proofErr w:type="gramStart"/>
      <w:r>
        <w:rPr>
          <w:sz w:val="28"/>
          <w:szCs w:val="28"/>
        </w:rPr>
        <w:t>из  таблицы</w:t>
      </w:r>
      <w:proofErr w:type="gramEnd"/>
      <w:r>
        <w:rPr>
          <w:sz w:val="28"/>
          <w:szCs w:val="28"/>
        </w:rPr>
        <w:t xml:space="preserve"> 3 видно, что средний диапазон точности выполнения задания у мальчиков и девочек  младшего школьного возраста составил -1,25-0,8 соответственно. Полученные данные свидетельствуют о том, </w:t>
      </w:r>
      <w:proofErr w:type="gramStart"/>
      <w:r>
        <w:rPr>
          <w:sz w:val="28"/>
          <w:szCs w:val="28"/>
        </w:rPr>
        <w:t>что,  как</w:t>
      </w:r>
      <w:proofErr w:type="gramEnd"/>
      <w:r>
        <w:rPr>
          <w:sz w:val="28"/>
          <w:szCs w:val="28"/>
        </w:rPr>
        <w:t xml:space="preserve"> и у мальчиков, так и девочек точность выполнения задания интерпретировалась как слабая.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сравнивались с помощью Т-критерия Стьюдента для сравнения средних значений. Статистический значений не выявлено (р&gt;0,05). Таким образом, можно сделать </w:t>
      </w:r>
      <w:proofErr w:type="gramStart"/>
      <w:r>
        <w:rPr>
          <w:sz w:val="28"/>
          <w:szCs w:val="28"/>
        </w:rPr>
        <w:t>вывод,  что</w:t>
      </w:r>
      <w:proofErr w:type="gramEnd"/>
      <w:r>
        <w:rPr>
          <w:sz w:val="28"/>
          <w:szCs w:val="28"/>
        </w:rPr>
        <w:t xml:space="preserve"> пол детей младшего школьного возраста не влияет на скорость выполнения задания.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исследования средних значений концентрации внимания, скорости переработки информации и количество </w:t>
      </w:r>
      <w:proofErr w:type="gramStart"/>
      <w:r>
        <w:rPr>
          <w:sz w:val="28"/>
          <w:szCs w:val="28"/>
        </w:rPr>
        <w:t>ошибок  по</w:t>
      </w:r>
      <w:proofErr w:type="gramEnd"/>
      <w:r>
        <w:rPr>
          <w:sz w:val="28"/>
          <w:szCs w:val="28"/>
        </w:rPr>
        <w:t xml:space="preserve"> тесту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 xml:space="preserve"> у детей младшего школьного возраста, обучающихся в разных классах, представлены в таблице 6.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6</w:t>
      </w:r>
    </w:p>
    <w:p w:rsidR="00EA5780" w:rsidRPr="0021138F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внимания, скорости переработки и количество </w:t>
      </w:r>
      <w:proofErr w:type="gramStart"/>
      <w:r>
        <w:rPr>
          <w:b/>
          <w:sz w:val="28"/>
          <w:szCs w:val="28"/>
        </w:rPr>
        <w:t>ошибок  у</w:t>
      </w:r>
      <w:proofErr w:type="gramEnd"/>
      <w:r>
        <w:rPr>
          <w:b/>
          <w:sz w:val="28"/>
          <w:szCs w:val="28"/>
        </w:rPr>
        <w:t xml:space="preserve"> детей младшего школьного возраста (9-10 лет), обучающихся в разных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«Б»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внимания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переработки информации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</w:tr>
    </w:tbl>
    <w:p w:rsidR="00EA5780" w:rsidRDefault="00EA5780" w:rsidP="00EA5780">
      <w:pPr>
        <w:spacing w:line="276" w:lineRule="auto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6 среднее значение скорости выполнения задания по методики </w:t>
      </w:r>
      <w:proofErr w:type="spellStart"/>
      <w:r>
        <w:rPr>
          <w:sz w:val="28"/>
          <w:szCs w:val="28"/>
        </w:rPr>
        <w:t>Тулуз-</w:t>
      </w:r>
      <w:proofErr w:type="gramStart"/>
      <w:r>
        <w:rPr>
          <w:sz w:val="28"/>
          <w:szCs w:val="28"/>
        </w:rPr>
        <w:t>Пьерона</w:t>
      </w:r>
      <w:proofErr w:type="spellEnd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 детей младшего школьного возраста (9-10) лет, обучающихся в разных классах, составило 14,34-20,93 соответственно для «А» и «Б» классов.  Полученные значения скорости выполнения задания для детей младшего школьного возраста, обучающихся </w:t>
      </w:r>
      <w:proofErr w:type="gramStart"/>
      <w:r>
        <w:rPr>
          <w:sz w:val="28"/>
          <w:szCs w:val="28"/>
        </w:rPr>
        <w:t>в  «</w:t>
      </w:r>
      <w:proofErr w:type="gramEnd"/>
      <w:r>
        <w:rPr>
          <w:sz w:val="28"/>
          <w:szCs w:val="28"/>
        </w:rPr>
        <w:t>А»  классе расценивается как патологическое, а для детей, обучающихся в «Б» классе –  как слабое.  Можно сказать, что обучение в разных классах по-разному влияет на результаты и скорость выполнения задания.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из  таблицы</w:t>
      </w:r>
      <w:proofErr w:type="gramEnd"/>
      <w:r>
        <w:rPr>
          <w:sz w:val="28"/>
          <w:szCs w:val="28"/>
        </w:rPr>
        <w:t xml:space="preserve"> 4 видно, что средний диапазон точности выполнения задания у детей младшего школьного возраста</w:t>
      </w:r>
      <w:r>
        <w:t xml:space="preserve"> </w:t>
      </w:r>
      <w:r>
        <w:rPr>
          <w:sz w:val="28"/>
          <w:szCs w:val="28"/>
        </w:rPr>
        <w:t>обучающихся в разных классах составил -1,7-1,06</w:t>
      </w:r>
      <w:r>
        <w:t xml:space="preserve">.  </w:t>
      </w:r>
      <w:r>
        <w:rPr>
          <w:sz w:val="28"/>
          <w:szCs w:val="28"/>
        </w:rPr>
        <w:t xml:space="preserve"> Полученные значения точности выполнения задания для детей младшего школьного возраста, обучающихся </w:t>
      </w:r>
      <w:proofErr w:type="gramStart"/>
      <w:r>
        <w:rPr>
          <w:sz w:val="28"/>
          <w:szCs w:val="28"/>
        </w:rPr>
        <w:t>в  «</w:t>
      </w:r>
      <w:proofErr w:type="gramEnd"/>
      <w:r>
        <w:rPr>
          <w:sz w:val="28"/>
          <w:szCs w:val="28"/>
        </w:rPr>
        <w:t xml:space="preserve">А» и «Б»  классах расцениваются как  слабые.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Полученные данные сравнивались с помощью Т-критерия Стьюдента для сравнения средних значений. Статистических различий в концентрации внимания и количестве ошибок не выявлено (р&gt;0,05), а статистические различия в скорости выполнения задания между учащимися «А» и «Б» класса выявлены (</w:t>
      </w:r>
      <w:r w:rsidRPr="00BA1A94">
        <w:rPr>
          <w:sz w:val="28"/>
          <w:szCs w:val="28"/>
        </w:rPr>
        <w:t>р</w:t>
      </w:r>
      <w:r>
        <w:rPr>
          <w:sz w:val="28"/>
          <w:szCs w:val="28"/>
        </w:rPr>
        <w:t xml:space="preserve">=0,017). Таким образом, по данной методике между младшими школьниками обучающихся в разных классах </w:t>
      </w:r>
      <w:proofErr w:type="gramStart"/>
      <w:r>
        <w:rPr>
          <w:sz w:val="28"/>
          <w:szCs w:val="28"/>
        </w:rPr>
        <w:t>различий  в</w:t>
      </w:r>
      <w:proofErr w:type="gramEnd"/>
      <w:r>
        <w:rPr>
          <w:sz w:val="28"/>
          <w:szCs w:val="28"/>
        </w:rPr>
        <w:t xml:space="preserve"> средних значениях </w:t>
      </w:r>
      <w:r w:rsidRPr="00BA1A94">
        <w:rPr>
          <w:sz w:val="28"/>
          <w:szCs w:val="28"/>
        </w:rPr>
        <w:t>концентрации внимания и количестве ошибок</w:t>
      </w:r>
      <w:r>
        <w:rPr>
          <w:sz w:val="28"/>
          <w:szCs w:val="28"/>
        </w:rPr>
        <w:t xml:space="preserve">  не выявлено, а в скорости выполнения задания выявлены.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результаты исследования скорости, точности выполнения задания по методики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 xml:space="preserve"> у детей младшего школьного возраста позволили сделать следующие выводы:</w:t>
      </w:r>
    </w:p>
    <w:p w:rsidR="00EA5780" w:rsidRPr="0031649E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E715B0">
        <w:rPr>
          <w:sz w:val="28"/>
          <w:szCs w:val="28"/>
        </w:rPr>
        <w:t xml:space="preserve"> детей младшего школьного возраста (9-10) лет с удовлетворительной, хорошей и отличной успеваемостью темп </w:t>
      </w:r>
      <w:proofErr w:type="gramStart"/>
      <w:r w:rsidRPr="00E715B0">
        <w:rPr>
          <w:sz w:val="28"/>
          <w:szCs w:val="28"/>
        </w:rPr>
        <w:t>выполнения  задания</w:t>
      </w:r>
      <w:proofErr w:type="gramEnd"/>
      <w:r w:rsidRPr="00E71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Pr="00E715B0">
        <w:rPr>
          <w:sz w:val="28"/>
          <w:szCs w:val="28"/>
        </w:rPr>
        <w:t>слабый.</w:t>
      </w:r>
    </w:p>
    <w:p w:rsidR="00EA5780" w:rsidRPr="0031649E" w:rsidRDefault="00EA5780" w:rsidP="00EA578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2.Средний уровень развития концентрации внимания </w:t>
      </w:r>
      <w:r w:rsidRPr="00E715B0">
        <w:rPr>
          <w:sz w:val="28"/>
          <w:szCs w:val="28"/>
        </w:rPr>
        <w:t>у детей младшего школьного возраста с хор</w:t>
      </w:r>
      <w:r>
        <w:rPr>
          <w:sz w:val="28"/>
          <w:szCs w:val="28"/>
        </w:rPr>
        <w:t xml:space="preserve">ошей и </w:t>
      </w:r>
      <w:proofErr w:type="gramStart"/>
      <w:r>
        <w:rPr>
          <w:sz w:val="28"/>
          <w:szCs w:val="28"/>
        </w:rPr>
        <w:t>отличной  успеваемостью</w:t>
      </w:r>
      <w:proofErr w:type="gramEnd"/>
      <w:r>
        <w:rPr>
          <w:sz w:val="28"/>
          <w:szCs w:val="28"/>
        </w:rPr>
        <w:t xml:space="preserve"> - хороший, а у детей с удовлетворительной успеваемостью – патологический. </w:t>
      </w:r>
    </w:p>
    <w:p w:rsidR="00EA5780" w:rsidRPr="0031649E" w:rsidRDefault="00EA5780" w:rsidP="00EA5780">
      <w:pPr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Pr="0031649E">
        <w:rPr>
          <w:sz w:val="28"/>
          <w:szCs w:val="28"/>
        </w:rPr>
        <w:t>аименьшее количеств</w:t>
      </w:r>
      <w:r>
        <w:rPr>
          <w:sz w:val="28"/>
          <w:szCs w:val="28"/>
        </w:rPr>
        <w:t xml:space="preserve">о ошибок при выполнении задания </w:t>
      </w:r>
      <w:r w:rsidRPr="0031649E">
        <w:rPr>
          <w:sz w:val="28"/>
          <w:szCs w:val="28"/>
        </w:rPr>
        <w:t xml:space="preserve">допускали дети с </w:t>
      </w:r>
      <w:proofErr w:type="gramStart"/>
      <w:r w:rsidRPr="0031649E">
        <w:rPr>
          <w:sz w:val="28"/>
          <w:szCs w:val="28"/>
        </w:rPr>
        <w:t xml:space="preserve">отличной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хорошей </w:t>
      </w:r>
      <w:r w:rsidRPr="0031649E">
        <w:rPr>
          <w:sz w:val="28"/>
          <w:szCs w:val="28"/>
        </w:rPr>
        <w:t>успеваемостью, а наибольшее - с удовлетворительной.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Учебная деятельность в младшем школьном возрасте влияет на скорость переработки информации, на успешность развития </w:t>
      </w:r>
      <w:proofErr w:type="gramStart"/>
      <w:r>
        <w:rPr>
          <w:sz w:val="28"/>
          <w:szCs w:val="28"/>
        </w:rPr>
        <w:t>произвольности  внимания</w:t>
      </w:r>
      <w:proofErr w:type="gramEnd"/>
      <w:r>
        <w:rPr>
          <w:sz w:val="28"/>
          <w:szCs w:val="28"/>
        </w:rPr>
        <w:t xml:space="preserve"> и  способности к произвольной концентрации; 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 Пол, возраст младшего школьника, обучение в разных классах не влияют на скорость переработки информации, на успешность развития </w:t>
      </w:r>
      <w:proofErr w:type="gramStart"/>
      <w:r>
        <w:rPr>
          <w:sz w:val="28"/>
          <w:szCs w:val="28"/>
        </w:rPr>
        <w:t>произвольности  внимания</w:t>
      </w:r>
      <w:proofErr w:type="gramEnd"/>
      <w:r>
        <w:rPr>
          <w:sz w:val="28"/>
          <w:szCs w:val="28"/>
        </w:rPr>
        <w:t xml:space="preserve"> и  способности к произвольной концентрации;</w:t>
      </w: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</w:p>
    <w:p w:rsidR="00EA5780" w:rsidRPr="0031649E" w:rsidRDefault="00EA5780" w:rsidP="00EA5780">
      <w:pPr>
        <w:spacing w:line="360" w:lineRule="auto"/>
        <w:ind w:firstLine="709"/>
        <w:jc w:val="both"/>
        <w:rPr>
          <w:b/>
          <w:bCs/>
        </w:rPr>
      </w:pPr>
    </w:p>
    <w:p w:rsidR="00EA5780" w:rsidRDefault="00EA5780" w:rsidP="00EA57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избирательности внимания при простой, но монотонной работе по методике </w:t>
      </w:r>
      <w:proofErr w:type="spellStart"/>
      <w:r>
        <w:rPr>
          <w:sz w:val="28"/>
          <w:szCs w:val="28"/>
        </w:rPr>
        <w:t>Мюнстберга</w:t>
      </w:r>
      <w:proofErr w:type="spellEnd"/>
      <w:r>
        <w:rPr>
          <w:sz w:val="28"/>
          <w:szCs w:val="28"/>
        </w:rPr>
        <w:t xml:space="preserve"> у детей младшего школьного </w:t>
      </w:r>
      <w:r>
        <w:rPr>
          <w:sz w:val="28"/>
          <w:szCs w:val="28"/>
        </w:rPr>
        <w:lastRenderedPageBreak/>
        <w:t>возраста имеющих разную учебную успеваемость представлены в таблице 7,8,9.</w:t>
      </w:r>
    </w:p>
    <w:p w:rsidR="00EA5780" w:rsidRDefault="00EA5780" w:rsidP="00EA5780">
      <w:pPr>
        <w:spacing w:line="276" w:lineRule="auto"/>
        <w:ind w:firstLine="708"/>
        <w:jc w:val="both"/>
        <w:rPr>
          <w:sz w:val="16"/>
          <w:szCs w:val="16"/>
        </w:rPr>
      </w:pPr>
    </w:p>
    <w:p w:rsidR="00EA5780" w:rsidRDefault="00EA5780" w:rsidP="00EA578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</w:t>
      </w:r>
    </w:p>
    <w:p w:rsidR="00EA5780" w:rsidRDefault="00EA5780" w:rsidP="00EA57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значения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избирательности внимания у детей младшего школьного возраста (9-10 лет) имеющих отличную и </w:t>
      </w:r>
      <w:proofErr w:type="gramStart"/>
      <w:r>
        <w:rPr>
          <w:b/>
          <w:sz w:val="28"/>
          <w:szCs w:val="28"/>
        </w:rPr>
        <w:t>хорошую  учебную</w:t>
      </w:r>
      <w:proofErr w:type="gramEnd"/>
      <w:r>
        <w:rPr>
          <w:b/>
          <w:sz w:val="28"/>
          <w:szCs w:val="28"/>
        </w:rPr>
        <w:t xml:space="preserve">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21,39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22,38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0,4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3,52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2,63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0,4</w:t>
            </w:r>
          </w:p>
        </w:tc>
      </w:tr>
    </w:tbl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Pr="004E5B40" w:rsidRDefault="00EA5780" w:rsidP="00EA5780">
      <w:pPr>
        <w:spacing w:line="276" w:lineRule="auto"/>
        <w:ind w:right="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8</w:t>
      </w:r>
    </w:p>
    <w:p w:rsidR="00EA5780" w:rsidRDefault="00EA5780" w:rsidP="00EA5780">
      <w:pPr>
        <w:spacing w:line="276" w:lineRule="auto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>Среднее значения избирательности внимания у детей младшего школьного возраста (9-10</w:t>
      </w:r>
      <w:r>
        <w:rPr>
          <w:b/>
          <w:sz w:val="28"/>
          <w:szCs w:val="28"/>
        </w:rPr>
        <w:t xml:space="preserve"> лет) имеющих отличную и </w:t>
      </w:r>
      <w:proofErr w:type="gramStart"/>
      <w:r>
        <w:rPr>
          <w:b/>
          <w:sz w:val="28"/>
          <w:szCs w:val="28"/>
        </w:rPr>
        <w:t>удовлетворительную</w:t>
      </w:r>
      <w:r w:rsidRPr="004E5B40">
        <w:rPr>
          <w:b/>
          <w:sz w:val="28"/>
          <w:szCs w:val="28"/>
        </w:rPr>
        <w:t xml:space="preserve">  учебную</w:t>
      </w:r>
      <w:proofErr w:type="gramEnd"/>
      <w:r w:rsidRPr="004E5B40">
        <w:rPr>
          <w:b/>
          <w:sz w:val="28"/>
          <w:szCs w:val="28"/>
        </w:rPr>
        <w:t xml:space="preserve">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22,38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0,8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2,63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0,8</w:t>
            </w:r>
          </w:p>
        </w:tc>
      </w:tr>
    </w:tbl>
    <w:p w:rsidR="00EA5780" w:rsidRDefault="00EA5780" w:rsidP="00EA5780">
      <w:pPr>
        <w:spacing w:line="276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276" w:lineRule="auto"/>
        <w:ind w:right="420"/>
        <w:jc w:val="right"/>
        <w:rPr>
          <w:b/>
          <w:sz w:val="28"/>
          <w:szCs w:val="28"/>
        </w:rPr>
      </w:pPr>
    </w:p>
    <w:p w:rsidR="00EA5780" w:rsidRPr="004E5B40" w:rsidRDefault="00EA5780" w:rsidP="00EA5780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9</w:t>
      </w:r>
    </w:p>
    <w:p w:rsidR="00EA5780" w:rsidRPr="0021138F" w:rsidRDefault="00EA5780" w:rsidP="00EA5780">
      <w:pPr>
        <w:spacing w:line="276" w:lineRule="auto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lastRenderedPageBreak/>
        <w:t>Среднее значения избирательности внимания у детей младшего школьного возрас</w:t>
      </w:r>
      <w:r>
        <w:rPr>
          <w:b/>
          <w:sz w:val="28"/>
          <w:szCs w:val="28"/>
        </w:rPr>
        <w:t xml:space="preserve">та (9-10 лет) </w:t>
      </w:r>
      <w:proofErr w:type="gramStart"/>
      <w:r>
        <w:rPr>
          <w:b/>
          <w:sz w:val="28"/>
          <w:szCs w:val="28"/>
        </w:rPr>
        <w:t xml:space="preserve">имеющих </w:t>
      </w:r>
      <w:r w:rsidRPr="004E5B40">
        <w:rPr>
          <w:b/>
          <w:sz w:val="28"/>
          <w:szCs w:val="28"/>
        </w:rPr>
        <w:t xml:space="preserve"> хорошую</w:t>
      </w:r>
      <w:proofErr w:type="gramEnd"/>
      <w:r>
        <w:rPr>
          <w:b/>
          <w:sz w:val="28"/>
          <w:szCs w:val="28"/>
        </w:rPr>
        <w:t xml:space="preserve"> и удовлетворительную</w:t>
      </w:r>
      <w:r w:rsidRPr="004E5B40">
        <w:rPr>
          <w:b/>
          <w:sz w:val="28"/>
          <w:szCs w:val="28"/>
        </w:rPr>
        <w:t xml:space="preserve">  учебную успеваемос</w:t>
      </w:r>
      <w:r>
        <w:rPr>
          <w:b/>
          <w:sz w:val="28"/>
          <w:szCs w:val="28"/>
        </w:rPr>
        <w:t>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21,39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0,3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3,52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0,3</w:t>
            </w:r>
          </w:p>
        </w:tc>
      </w:tr>
    </w:tbl>
    <w:p w:rsidR="00EA5780" w:rsidRDefault="00EA5780" w:rsidP="00EA5780">
      <w:pPr>
        <w:spacing w:line="276" w:lineRule="auto"/>
        <w:jc w:val="right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7,8,9 средние значения</w:t>
      </w:r>
      <w:r>
        <w:t xml:space="preserve"> </w:t>
      </w:r>
      <w:r>
        <w:rPr>
          <w:sz w:val="28"/>
          <w:szCs w:val="28"/>
        </w:rPr>
        <w:t xml:space="preserve">избирательности внимания при простой, но монотонной работе, у детей младшего школьного возраста (9-10) лет имеющих удовлетворительную, хорошую и отличную успеваемость составили 22,38, 21,39, 22,21 соответственно. Полученные результаты свидетельствуют о том, что младшие школьники с разной учебной успеваемостью </w:t>
      </w:r>
      <w:proofErr w:type="gramStart"/>
      <w:r>
        <w:rPr>
          <w:sz w:val="28"/>
          <w:szCs w:val="28"/>
        </w:rPr>
        <w:t>демонстрировали  очень</w:t>
      </w:r>
      <w:proofErr w:type="gramEnd"/>
      <w:r>
        <w:rPr>
          <w:sz w:val="28"/>
          <w:szCs w:val="28"/>
        </w:rPr>
        <w:t xml:space="preserve"> высокие результаты</w:t>
      </w:r>
      <w:r>
        <w:t xml:space="preserve"> </w:t>
      </w:r>
      <w:r>
        <w:rPr>
          <w:sz w:val="28"/>
          <w:szCs w:val="28"/>
        </w:rPr>
        <w:t>избирательности внимания при простой, но монотонной работе. Полученные данные сравнивались с помощью Т-критерия Стьюдента для сравнения средних значений. Статистических различий не выявлено (р&gt;0,05). Таким образом, учебная успеваемость не влияет на избирательность внимания. Из полученных данных можно сделать вывод о том, что учащиеся с разной учебной успеваемостью были сосредоточены на задании и выполняли его с интересом, активностью и добросовестностью.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средних значений избирательности внимания при простой, но монотонной работе по методике </w:t>
      </w:r>
      <w:proofErr w:type="spellStart"/>
      <w:r>
        <w:rPr>
          <w:sz w:val="28"/>
          <w:szCs w:val="28"/>
        </w:rPr>
        <w:t>Мюнстберга</w:t>
      </w:r>
      <w:proofErr w:type="spellEnd"/>
      <w:r>
        <w:rPr>
          <w:sz w:val="28"/>
          <w:szCs w:val="28"/>
        </w:rPr>
        <w:t xml:space="preserve"> у 9-летних и 10-летних детей младшего школьного </w:t>
      </w:r>
      <w:proofErr w:type="gramStart"/>
      <w:r>
        <w:rPr>
          <w:sz w:val="28"/>
          <w:szCs w:val="28"/>
        </w:rPr>
        <w:t>возраста  представлены</w:t>
      </w:r>
      <w:proofErr w:type="gramEnd"/>
      <w:r>
        <w:rPr>
          <w:sz w:val="28"/>
          <w:szCs w:val="28"/>
        </w:rPr>
        <w:t xml:space="preserve"> в таблице 10. 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10</w:t>
      </w: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Средние значения избирательности внимания при простой, но монотонной </w:t>
      </w:r>
      <w:proofErr w:type="gramStart"/>
      <w:r>
        <w:rPr>
          <w:b/>
          <w:sz w:val="28"/>
          <w:szCs w:val="28"/>
        </w:rPr>
        <w:t>работе  у</w:t>
      </w:r>
      <w:proofErr w:type="gramEnd"/>
      <w:r>
        <w:rPr>
          <w:b/>
          <w:sz w:val="28"/>
          <w:szCs w:val="28"/>
        </w:rPr>
        <w:t xml:space="preserve"> 9-летних и 10-летних детей младшего школьного возраста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13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9-летних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10-летних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EA5780" w:rsidRDefault="00EA5780" w:rsidP="00EA5780">
      <w:pPr>
        <w:spacing w:line="360" w:lineRule="auto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10 средние значения избирательности внимания при простой, но монотонной работе, у 9-летних и 10-летних детей младшего школьного возраста составили 21, 87 и 21, 63 соответственно. Полученные результаты свидетельствуют о том, что и 9-летниеи 10-летние младшие школьники </w:t>
      </w:r>
      <w:proofErr w:type="gramStart"/>
      <w:r>
        <w:rPr>
          <w:sz w:val="28"/>
          <w:szCs w:val="28"/>
        </w:rPr>
        <w:t>демонстрировали  очень</w:t>
      </w:r>
      <w:proofErr w:type="gramEnd"/>
      <w:r>
        <w:rPr>
          <w:sz w:val="28"/>
          <w:szCs w:val="28"/>
        </w:rPr>
        <w:t xml:space="preserve"> высокие результаты избирательности внимания при простой, но монотонной работе.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Т-критерия Стьюдента для сравнения средних значений. Статистических различий не выявлено (р&gt;0,05). Из полученных данных можно сделать </w:t>
      </w:r>
      <w:proofErr w:type="gramStart"/>
      <w:r>
        <w:rPr>
          <w:sz w:val="28"/>
          <w:szCs w:val="28"/>
        </w:rPr>
        <w:t>вывод  о</w:t>
      </w:r>
      <w:proofErr w:type="gramEnd"/>
      <w:r>
        <w:rPr>
          <w:sz w:val="28"/>
          <w:szCs w:val="28"/>
        </w:rPr>
        <w:t xml:space="preserve"> том,  возраст детей не влияет на избирательность внимания. Кроме </w:t>
      </w:r>
      <w:proofErr w:type="gramStart"/>
      <w:r>
        <w:rPr>
          <w:sz w:val="28"/>
          <w:szCs w:val="28"/>
        </w:rPr>
        <w:t xml:space="preserve">того,   </w:t>
      </w:r>
      <w:proofErr w:type="gramEnd"/>
      <w:r>
        <w:rPr>
          <w:sz w:val="28"/>
          <w:szCs w:val="28"/>
        </w:rPr>
        <w:t>как 9-летние, так и 10-летние учащиеся младшей школы были сосредоточены на задании и выполняли его с интересом, активностью и добросовестностью.</w:t>
      </w:r>
      <w:r>
        <w:rPr>
          <w:sz w:val="28"/>
          <w:szCs w:val="28"/>
        </w:rPr>
        <w:tab/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средних значений избирательности внимания при простой, но монотонной работе по методике </w:t>
      </w:r>
      <w:proofErr w:type="spellStart"/>
      <w:r>
        <w:rPr>
          <w:sz w:val="28"/>
          <w:szCs w:val="28"/>
        </w:rPr>
        <w:t>Мюнстберга</w:t>
      </w:r>
      <w:proofErr w:type="spellEnd"/>
      <w:r>
        <w:rPr>
          <w:sz w:val="28"/>
          <w:szCs w:val="28"/>
        </w:rPr>
        <w:t xml:space="preserve"> у мальчиков и девочек младшего школьного </w:t>
      </w:r>
      <w:proofErr w:type="gramStart"/>
      <w:r>
        <w:rPr>
          <w:sz w:val="28"/>
          <w:szCs w:val="28"/>
        </w:rPr>
        <w:t>возраста  представлены</w:t>
      </w:r>
      <w:proofErr w:type="gramEnd"/>
      <w:r>
        <w:rPr>
          <w:sz w:val="28"/>
          <w:szCs w:val="28"/>
        </w:rPr>
        <w:t xml:space="preserve"> в таблице 11. 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11</w:t>
      </w: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Средние значения избирательности внимания при простой, но монотонной работе у мальчиков и девочек младшего школьного возраста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13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мальчиков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девочек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11 средние значения избирательности внимания при простой, но монотонной работе, у мальчиков и девочек младшего школьного возраста составили 21,8 и 21,6 соответственно. Полученные результаты свидетельствуют о том, что мальчики и девочки младшего школьного возраста </w:t>
      </w:r>
      <w:proofErr w:type="gramStart"/>
      <w:r>
        <w:rPr>
          <w:sz w:val="28"/>
          <w:szCs w:val="28"/>
        </w:rPr>
        <w:t>демонстрировали  очень</w:t>
      </w:r>
      <w:proofErr w:type="gramEnd"/>
      <w:r>
        <w:rPr>
          <w:sz w:val="28"/>
          <w:szCs w:val="28"/>
        </w:rPr>
        <w:t xml:space="preserve"> высокие результаты избирательности внимания при простой, но монотонной работе. Из полученных данных можно сделать вывод том, </w:t>
      </w:r>
      <w:proofErr w:type="gramStart"/>
      <w:r>
        <w:rPr>
          <w:sz w:val="28"/>
          <w:szCs w:val="28"/>
        </w:rPr>
        <w:t>что  в</w:t>
      </w:r>
      <w:proofErr w:type="gramEnd"/>
      <w:r>
        <w:rPr>
          <w:sz w:val="28"/>
          <w:szCs w:val="28"/>
        </w:rPr>
        <w:t xml:space="preserve"> среднем и мальчики и девочки младшего школьного возраст были сосредоточены на задании и выполняли его с интересом, активностью и добросовестностью.</w:t>
      </w:r>
      <w:r>
        <w:rPr>
          <w:sz w:val="28"/>
          <w:szCs w:val="28"/>
        </w:rPr>
        <w:tab/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Т-критерия Стьюдента для сравнения средних значений. Статистических различий не выявлено (р&gt;0,05). Из полученных данных можно сделать вывод том, </w:t>
      </w:r>
      <w:proofErr w:type="gramStart"/>
      <w:r>
        <w:rPr>
          <w:sz w:val="28"/>
          <w:szCs w:val="28"/>
        </w:rPr>
        <w:t>что  в</w:t>
      </w:r>
      <w:proofErr w:type="gramEnd"/>
      <w:r>
        <w:rPr>
          <w:sz w:val="28"/>
          <w:szCs w:val="28"/>
        </w:rPr>
        <w:t xml:space="preserve"> среднем и мальчики и девочки младшего школьного возраст были сосредоточены на задании и выполняли его с интересом, активностью и добросовестностью.</w:t>
      </w:r>
      <w:r>
        <w:rPr>
          <w:sz w:val="28"/>
          <w:szCs w:val="28"/>
        </w:rPr>
        <w:tab/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средних значений избирательности внимания при простой, но монотонной работе по методике </w:t>
      </w:r>
      <w:proofErr w:type="spellStart"/>
      <w:r>
        <w:rPr>
          <w:sz w:val="28"/>
          <w:szCs w:val="28"/>
        </w:rPr>
        <w:t>Мюнстберга</w:t>
      </w:r>
      <w:proofErr w:type="spellEnd"/>
      <w:r>
        <w:rPr>
          <w:sz w:val="28"/>
          <w:szCs w:val="28"/>
        </w:rPr>
        <w:t xml:space="preserve"> у детей младшего школьного возраста, обучающихся в разных классах, представлены в таблице 12.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12</w:t>
      </w: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Средние значения избирательности внимания при простой, но монотонной </w:t>
      </w:r>
      <w:proofErr w:type="gramStart"/>
      <w:r>
        <w:rPr>
          <w:b/>
          <w:sz w:val="28"/>
          <w:szCs w:val="28"/>
        </w:rPr>
        <w:t>работе  у</w:t>
      </w:r>
      <w:proofErr w:type="gramEnd"/>
      <w:r>
        <w:rPr>
          <w:b/>
          <w:sz w:val="28"/>
          <w:szCs w:val="28"/>
        </w:rPr>
        <w:t xml:space="preserve"> детей младшего школьного возраста, обучающихся в разных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13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«Б»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слов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:rsidR="00EA5780" w:rsidRDefault="00EA5780" w:rsidP="00EA5780">
      <w:pPr>
        <w:spacing w:line="276" w:lineRule="auto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12 средние значения избирательности внимания при простой, но монотонной работе, у детей младшего школьного возраста, обучающихся в разных классах, составили 20,57 и 22,56. Полученные результаты свидетельствуют о том, </w:t>
      </w:r>
      <w:proofErr w:type="gramStart"/>
      <w:r>
        <w:rPr>
          <w:sz w:val="28"/>
          <w:szCs w:val="28"/>
        </w:rPr>
        <w:t>что  учащиеся</w:t>
      </w:r>
      <w:proofErr w:type="gramEnd"/>
      <w:r>
        <w:rPr>
          <w:sz w:val="28"/>
          <w:szCs w:val="28"/>
        </w:rPr>
        <w:t xml:space="preserve">  «А»  и  «Б» классов в среднем  демонстрировали  высокие уровни избирательности внимания при простой, но монотонной  работе.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Т-критерия Стьюдента для сравнения средних значений. Статистические различия в количестве найденных слов и количестве ошибок у детей младшего школьного возраста, обучающихся в «А» и «Б» </w:t>
      </w:r>
      <w:proofErr w:type="gramStart"/>
      <w:r>
        <w:rPr>
          <w:sz w:val="28"/>
          <w:szCs w:val="28"/>
        </w:rPr>
        <w:t>классах  выявлены</w:t>
      </w:r>
      <w:proofErr w:type="gramEnd"/>
      <w:r>
        <w:rPr>
          <w:sz w:val="28"/>
          <w:szCs w:val="28"/>
        </w:rPr>
        <w:t xml:space="preserve"> (р=0,02, </w:t>
      </w:r>
      <w:r w:rsidRPr="00DD5423">
        <w:rPr>
          <w:sz w:val="28"/>
          <w:szCs w:val="28"/>
        </w:rPr>
        <w:t>р=</w:t>
      </w:r>
      <w:r>
        <w:rPr>
          <w:sz w:val="28"/>
          <w:szCs w:val="28"/>
        </w:rPr>
        <w:t xml:space="preserve">0,01). Из полученных данных можно сделать </w:t>
      </w:r>
      <w:proofErr w:type="gramStart"/>
      <w:r>
        <w:rPr>
          <w:sz w:val="28"/>
          <w:szCs w:val="28"/>
        </w:rPr>
        <w:t>вывод  о</w:t>
      </w:r>
      <w:proofErr w:type="gramEnd"/>
      <w:r>
        <w:rPr>
          <w:sz w:val="28"/>
          <w:szCs w:val="28"/>
        </w:rPr>
        <w:t xml:space="preserve"> том, что избирательность внимания при постой, но монотонной работе у учащихся «А», достоверно отличается от избирательности внимания учащихся «Б» класса.  Причиной этому может быть разные методики работы учителей. Однако данное предположение может быть </w:t>
      </w:r>
      <w:proofErr w:type="spellStart"/>
      <w:r>
        <w:rPr>
          <w:sz w:val="28"/>
          <w:szCs w:val="28"/>
        </w:rPr>
        <w:t>неккоретным</w:t>
      </w:r>
      <w:proofErr w:type="spellEnd"/>
      <w:r>
        <w:rPr>
          <w:sz w:val="28"/>
          <w:szCs w:val="28"/>
        </w:rPr>
        <w:t>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gramStart"/>
      <w:r>
        <w:rPr>
          <w:sz w:val="28"/>
          <w:szCs w:val="28"/>
        </w:rPr>
        <w:t>результаты  исследования</w:t>
      </w:r>
      <w:proofErr w:type="gramEnd"/>
      <w:r>
        <w:rPr>
          <w:sz w:val="28"/>
          <w:szCs w:val="28"/>
        </w:rPr>
        <w:t xml:space="preserve"> избирательности внимания при простой, но монотонной работе по методики </w:t>
      </w:r>
      <w:proofErr w:type="spellStart"/>
      <w:r>
        <w:rPr>
          <w:sz w:val="28"/>
          <w:szCs w:val="28"/>
        </w:rPr>
        <w:t>Мюнстберга</w:t>
      </w:r>
      <w:proofErr w:type="spellEnd"/>
      <w:r>
        <w:rPr>
          <w:sz w:val="28"/>
          <w:szCs w:val="28"/>
        </w:rPr>
        <w:t xml:space="preserve"> у детей младшего школьного возраста позволили сделать следующие выводы:</w:t>
      </w:r>
    </w:p>
    <w:p w:rsidR="00EA5780" w:rsidRDefault="00EA5780" w:rsidP="00EA5780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Учебная деятельность в младшем школьном возрасте влияет на</w:t>
      </w:r>
    </w:p>
    <w:p w:rsidR="00EA5780" w:rsidRDefault="00EA5780" w:rsidP="00EA5780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избирательность</w:t>
      </w:r>
      <w:proofErr w:type="gramEnd"/>
      <w:r>
        <w:rPr>
          <w:color w:val="000000"/>
          <w:sz w:val="28"/>
          <w:szCs w:val="28"/>
        </w:rPr>
        <w:t xml:space="preserve"> внимания; </w:t>
      </w:r>
    </w:p>
    <w:p w:rsidR="00EA5780" w:rsidRDefault="00EA5780" w:rsidP="00EA5780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Избирательность внимания у детей младшего школьного возраста</w:t>
      </w:r>
    </w:p>
    <w:p w:rsidR="00EA5780" w:rsidRDefault="00EA5780" w:rsidP="00EA5780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соответствует</w:t>
      </w:r>
      <w:proofErr w:type="gramEnd"/>
      <w:r>
        <w:rPr>
          <w:color w:val="000000"/>
          <w:sz w:val="28"/>
          <w:szCs w:val="28"/>
        </w:rPr>
        <w:t xml:space="preserve"> высокому уровню.</w:t>
      </w:r>
    </w:p>
    <w:p w:rsidR="00EA5780" w:rsidRDefault="00EA5780" w:rsidP="00EA5780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успеваемость, пол, возраст младшего школьника,</w:t>
      </w:r>
    </w:p>
    <w:p w:rsidR="00EA5780" w:rsidRDefault="00EA5780" w:rsidP="00EA5780">
      <w:pPr>
        <w:spacing w:line="360" w:lineRule="auto"/>
        <w:ind w:left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влияют на развитие избирательности внимания, а </w:t>
      </w:r>
      <w:r w:rsidRPr="00DD5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обучение  детей в разных классах - влияет;</w:t>
      </w:r>
    </w:p>
    <w:p w:rsidR="00EA5780" w:rsidRDefault="00EA5780" w:rsidP="00EA5780">
      <w:pPr>
        <w:spacing w:line="360" w:lineRule="auto"/>
        <w:ind w:left="708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ind w:left="708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rPr>
          <w:color w:val="000000"/>
          <w:sz w:val="16"/>
          <w:szCs w:val="16"/>
        </w:rPr>
      </w:pPr>
    </w:p>
    <w:p w:rsidR="00EA5780" w:rsidRPr="0021138F" w:rsidRDefault="00EA5780" w:rsidP="00EA5780">
      <w:pPr>
        <w:spacing w:line="360" w:lineRule="auto"/>
        <w:ind w:left="708"/>
        <w:rPr>
          <w:color w:val="000000"/>
          <w:sz w:val="16"/>
          <w:szCs w:val="16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уровня развития устойчивости внимания по методике </w:t>
      </w:r>
      <w:proofErr w:type="spellStart"/>
      <w:r>
        <w:rPr>
          <w:sz w:val="28"/>
          <w:szCs w:val="28"/>
        </w:rPr>
        <w:t>Кабыльницкой</w:t>
      </w:r>
      <w:proofErr w:type="spellEnd"/>
      <w:r>
        <w:rPr>
          <w:sz w:val="28"/>
          <w:szCs w:val="28"/>
        </w:rPr>
        <w:t xml:space="preserve"> у детей младшего школьного </w:t>
      </w:r>
      <w:proofErr w:type="gramStart"/>
      <w:r>
        <w:rPr>
          <w:sz w:val="28"/>
          <w:szCs w:val="28"/>
        </w:rPr>
        <w:t>возраста  имеющих</w:t>
      </w:r>
      <w:proofErr w:type="gramEnd"/>
      <w:r>
        <w:rPr>
          <w:sz w:val="28"/>
          <w:szCs w:val="28"/>
        </w:rPr>
        <w:t xml:space="preserve"> разную учебную успеваемость представлены в таблице 13,14,15.</w:t>
      </w:r>
      <w:r>
        <w:rPr>
          <w:sz w:val="28"/>
          <w:szCs w:val="28"/>
        </w:rPr>
        <w:tab/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13</w:t>
      </w:r>
    </w:p>
    <w:p w:rsidR="00EA5780" w:rsidRDefault="00EA5780" w:rsidP="00EA57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</w:t>
      </w:r>
      <w:proofErr w:type="gramStart"/>
      <w:r>
        <w:rPr>
          <w:b/>
          <w:sz w:val="28"/>
          <w:szCs w:val="28"/>
        </w:rPr>
        <w:t>устойчивости  внимания</w:t>
      </w:r>
      <w:proofErr w:type="gramEnd"/>
      <w:r>
        <w:rPr>
          <w:b/>
          <w:sz w:val="28"/>
          <w:szCs w:val="28"/>
        </w:rPr>
        <w:t xml:space="preserve"> у детей младшего школьного возраста (9-10 лет) имеющих отличную и хорошую  учебную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lastRenderedPageBreak/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найденных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0,004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1,13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0,001</w:t>
            </w:r>
          </w:p>
        </w:tc>
      </w:tr>
    </w:tbl>
    <w:p w:rsidR="00EA5780" w:rsidRDefault="00EA5780" w:rsidP="00EA5780">
      <w:pPr>
        <w:spacing w:line="360" w:lineRule="auto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jc w:val="center"/>
        <w:rPr>
          <w:b/>
          <w:sz w:val="28"/>
          <w:szCs w:val="28"/>
        </w:rPr>
      </w:pPr>
    </w:p>
    <w:p w:rsidR="00EA5780" w:rsidRPr="004E5B4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14</w:t>
      </w:r>
    </w:p>
    <w:p w:rsidR="00EA5780" w:rsidRDefault="00EA5780" w:rsidP="00EA5780">
      <w:pPr>
        <w:spacing w:line="360" w:lineRule="auto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 xml:space="preserve">Среднее значение </w:t>
      </w:r>
      <w:proofErr w:type="gramStart"/>
      <w:r w:rsidRPr="004E5B40">
        <w:rPr>
          <w:b/>
          <w:sz w:val="28"/>
          <w:szCs w:val="28"/>
        </w:rPr>
        <w:t>устойчивости  внимания</w:t>
      </w:r>
      <w:proofErr w:type="gramEnd"/>
      <w:r w:rsidRPr="004E5B40">
        <w:rPr>
          <w:b/>
          <w:sz w:val="28"/>
          <w:szCs w:val="28"/>
        </w:rPr>
        <w:t xml:space="preserve"> у детей младшего школьного возраста (9-10</w:t>
      </w:r>
      <w:r>
        <w:rPr>
          <w:b/>
          <w:sz w:val="28"/>
          <w:szCs w:val="28"/>
        </w:rPr>
        <w:t xml:space="preserve"> лет) имеющих отличную и удовлетворительную  учебную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отличной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25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найденных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75</w:t>
            </w:r>
          </w:p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,25</w:t>
            </w:r>
          </w:p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1,13</w:t>
            </w:r>
          </w:p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</w:tbl>
    <w:p w:rsidR="00EA5780" w:rsidRDefault="00EA5780" w:rsidP="00EA5780">
      <w:pPr>
        <w:spacing w:line="360" w:lineRule="auto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</w:p>
    <w:p w:rsidR="00EA5780" w:rsidRPr="004E5B4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>Табл</w:t>
      </w:r>
      <w:r>
        <w:rPr>
          <w:b/>
          <w:sz w:val="28"/>
          <w:szCs w:val="28"/>
        </w:rPr>
        <w:t>ица 15</w:t>
      </w:r>
    </w:p>
    <w:p w:rsidR="00EA5780" w:rsidRDefault="00EA5780" w:rsidP="00EA5780">
      <w:pPr>
        <w:spacing w:line="360" w:lineRule="auto"/>
        <w:jc w:val="center"/>
        <w:rPr>
          <w:b/>
          <w:sz w:val="28"/>
          <w:szCs w:val="28"/>
        </w:rPr>
      </w:pPr>
      <w:r w:rsidRPr="004E5B40">
        <w:rPr>
          <w:b/>
          <w:sz w:val="28"/>
          <w:szCs w:val="28"/>
        </w:rPr>
        <w:t xml:space="preserve">Среднее значение </w:t>
      </w:r>
      <w:proofErr w:type="gramStart"/>
      <w:r w:rsidRPr="004E5B40">
        <w:rPr>
          <w:b/>
          <w:sz w:val="28"/>
          <w:szCs w:val="28"/>
        </w:rPr>
        <w:t>устойчивости  внимания</w:t>
      </w:r>
      <w:proofErr w:type="gramEnd"/>
      <w:r w:rsidRPr="004E5B40">
        <w:rPr>
          <w:b/>
          <w:sz w:val="28"/>
          <w:szCs w:val="28"/>
        </w:rPr>
        <w:t xml:space="preserve"> у детей младшего школьного возрас</w:t>
      </w:r>
      <w:r>
        <w:rPr>
          <w:b/>
          <w:sz w:val="28"/>
          <w:szCs w:val="28"/>
        </w:rPr>
        <w:t xml:space="preserve">та (9-10 лет) имеющих </w:t>
      </w:r>
      <w:r w:rsidRPr="004E5B40">
        <w:rPr>
          <w:b/>
          <w:sz w:val="28"/>
          <w:szCs w:val="28"/>
        </w:rPr>
        <w:t xml:space="preserve"> хорошую</w:t>
      </w:r>
      <w:r>
        <w:rPr>
          <w:b/>
          <w:sz w:val="28"/>
          <w:szCs w:val="28"/>
        </w:rPr>
        <w:t xml:space="preserve"> и удовлетворительную  учебную успеваемость</w:t>
      </w:r>
    </w:p>
    <w:tbl>
      <w:tblPr>
        <w:tblpPr w:leftFromText="180" w:rightFromText="180" w:vertAnchor="text" w:horzAnchor="page" w:tblpX="1114" w:tblpY="136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760"/>
        <w:gridCol w:w="2280"/>
        <w:gridCol w:w="1632"/>
      </w:tblGrid>
      <w:tr w:rsidR="00EA5780" w:rsidRPr="00254DB3" w:rsidTr="00C1519F">
        <w:trPr>
          <w:trHeight w:val="67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Переменная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удовлетворительной успеваемости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Среднее значение хорошей успеваемости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RPr="00254DB3" w:rsidTr="00C1519F">
        <w:trPr>
          <w:trHeight w:val="27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Всего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28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  <w:tr w:rsidR="00EA5780" w:rsidRPr="00254DB3" w:rsidTr="00C1519F">
        <w:trPr>
          <w:trHeight w:val="383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lastRenderedPageBreak/>
              <w:t>Количество найденных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5,83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6,71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0,01</w:t>
            </w:r>
          </w:p>
        </w:tc>
      </w:tr>
      <w:tr w:rsidR="00EA5780" w:rsidRPr="00254DB3" w:rsidTr="00C1519F">
        <w:trPr>
          <w:trHeight w:val="31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4,17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Pr="00254DB3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2,7</w:t>
            </w:r>
          </w:p>
        </w:tc>
        <w:tc>
          <w:tcPr>
            <w:tcW w:w="1632" w:type="dxa"/>
            <w:shd w:val="clear" w:color="auto" w:fill="auto"/>
          </w:tcPr>
          <w:p w:rsidR="00EA5780" w:rsidRPr="00254DB3" w:rsidRDefault="00EA5780" w:rsidP="00C1519F">
            <w:pPr>
              <w:rPr>
                <w:sz w:val="28"/>
                <w:szCs w:val="28"/>
              </w:rPr>
            </w:pPr>
            <w:r w:rsidRPr="00254DB3">
              <w:rPr>
                <w:sz w:val="28"/>
                <w:szCs w:val="28"/>
              </w:rPr>
              <w:t>0,00</w:t>
            </w:r>
          </w:p>
        </w:tc>
      </w:tr>
    </w:tbl>
    <w:p w:rsidR="00EA5780" w:rsidRDefault="00EA5780" w:rsidP="00EA5780">
      <w:pPr>
        <w:spacing w:line="276" w:lineRule="auto"/>
        <w:rPr>
          <w:sz w:val="28"/>
          <w:szCs w:val="28"/>
        </w:rPr>
      </w:pPr>
    </w:p>
    <w:p w:rsidR="00EA5780" w:rsidRDefault="00EA5780" w:rsidP="00EA5780">
      <w:pPr>
        <w:spacing w:line="276" w:lineRule="auto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13,14,15 среднее значение не найденных в тексте ошибок </w:t>
      </w:r>
      <w:proofErr w:type="gramStart"/>
      <w:r>
        <w:rPr>
          <w:sz w:val="28"/>
          <w:szCs w:val="28"/>
        </w:rPr>
        <w:t>учащимися  младших</w:t>
      </w:r>
      <w:proofErr w:type="gramEnd"/>
      <w:r>
        <w:rPr>
          <w:sz w:val="28"/>
          <w:szCs w:val="28"/>
        </w:rPr>
        <w:t xml:space="preserve"> классов составило 4,17, 2,7, 1,13, имеющих удовлетворительную, хорошую и отличную успеваемость соответственно. Так, дети младшего школьного возраста, имеющие отличную и хорошую успеваемость, в среднем демонстрировали высокий уровень устойчивости внимания, так как среднее значение не найденных ошибок у них составило 1,13 и 2,7 соответственно. Полученные данные свидетельствуют о том, что отличники и хорошисты более длительно сохраняют концентрацию внимания на одном и том же объекте, следовательно, их деятельность характеризуется высокой продуктивностью в течение некоторого промежутка времени. Учащиеся младших классов, имеющие удовлетворительную успеваемость в среднем демонстрировали средний уровень развития устойчивости внимания, так как среднее значение не найденных ошибок в тексте у них составило 4,17.  Полученные данные свидетельствуют о том, что троечники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Полученные данные сравнивались с помощью Т-критерия Стьюдента для сравнения средних значений. Были выявлены статистические различия </w:t>
      </w:r>
      <w:proofErr w:type="gramStart"/>
      <w:r>
        <w:rPr>
          <w:sz w:val="28"/>
          <w:szCs w:val="28"/>
        </w:rPr>
        <w:t>в  устойчивости</w:t>
      </w:r>
      <w:proofErr w:type="gramEnd"/>
      <w:r>
        <w:rPr>
          <w:sz w:val="28"/>
          <w:szCs w:val="28"/>
        </w:rPr>
        <w:t xml:space="preserve"> внимания между отличниками  и хорошистами (р=0,01), отличниками и троечниками (р=0,00), хорошистами и троечниками (р=0,00). Из полученных данных можно сделать вывод о том учебная </w:t>
      </w:r>
      <w:proofErr w:type="gramStart"/>
      <w:r>
        <w:rPr>
          <w:sz w:val="28"/>
          <w:szCs w:val="28"/>
        </w:rPr>
        <w:t>успеваемость  влияет</w:t>
      </w:r>
      <w:proofErr w:type="gramEnd"/>
      <w:r>
        <w:rPr>
          <w:sz w:val="28"/>
          <w:szCs w:val="28"/>
        </w:rPr>
        <w:t xml:space="preserve"> на уровень развития устойчивости внимания, Кроме того, что младшие школьники, имеющие различную успеваемость, достаточно долго сохраняют концентрацию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</w:t>
      </w:r>
      <w:proofErr w:type="gramStart"/>
      <w:r>
        <w:rPr>
          <w:sz w:val="28"/>
          <w:szCs w:val="28"/>
        </w:rPr>
        <w:t>исследования  концентрации</w:t>
      </w:r>
      <w:proofErr w:type="gramEnd"/>
      <w:r>
        <w:rPr>
          <w:sz w:val="28"/>
          <w:szCs w:val="28"/>
        </w:rPr>
        <w:t xml:space="preserve"> внимания у 9-летних и 10-летних  детей младшего школьного возраста  представлены в таблице 16.</w:t>
      </w:r>
    </w:p>
    <w:p w:rsidR="00EA5780" w:rsidRDefault="00EA5780" w:rsidP="00EA5780">
      <w:pPr>
        <w:spacing w:line="360" w:lineRule="auto"/>
        <w:ind w:firstLine="708"/>
        <w:jc w:val="both"/>
        <w:rPr>
          <w:sz w:val="16"/>
          <w:szCs w:val="16"/>
        </w:rPr>
      </w:pP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16</w:t>
      </w:r>
    </w:p>
    <w:p w:rsidR="00EA5780" w:rsidRDefault="00EA5780" w:rsidP="00EA578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Средние значения концентрации внимания у 9-летних и 10-</w:t>
      </w:r>
      <w:proofErr w:type="gramStart"/>
      <w:r>
        <w:rPr>
          <w:b/>
          <w:sz w:val="28"/>
          <w:szCs w:val="28"/>
        </w:rPr>
        <w:t>летних  детей</w:t>
      </w:r>
      <w:proofErr w:type="gramEnd"/>
      <w:r>
        <w:rPr>
          <w:b/>
          <w:sz w:val="28"/>
          <w:szCs w:val="28"/>
        </w:rPr>
        <w:t xml:space="preserve"> младшего школьного возраста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806"/>
        <w:gridCol w:w="1935"/>
        <w:gridCol w:w="1980"/>
      </w:tblGrid>
      <w:tr w:rsidR="00EA5780" w:rsidTr="00C1519F">
        <w:trPr>
          <w:trHeight w:val="17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9-летних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10-летних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69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ошибок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99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ошибок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A5780" w:rsidTr="00C1519F">
        <w:trPr>
          <w:trHeight w:val="71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16 средние значения</w:t>
      </w:r>
      <w:r>
        <w:t xml:space="preserve"> </w:t>
      </w:r>
      <w:r>
        <w:rPr>
          <w:sz w:val="28"/>
          <w:szCs w:val="28"/>
        </w:rPr>
        <w:t>не найденных в тексте ошибок   как у 9-</w:t>
      </w:r>
      <w:proofErr w:type="gramStart"/>
      <w:r>
        <w:rPr>
          <w:sz w:val="28"/>
          <w:szCs w:val="28"/>
        </w:rPr>
        <w:t>летних,  так</w:t>
      </w:r>
      <w:proofErr w:type="gramEnd"/>
      <w:r>
        <w:rPr>
          <w:sz w:val="28"/>
          <w:szCs w:val="28"/>
        </w:rPr>
        <w:t xml:space="preserve"> и у 10-летних учащиеся младших составили  3,4 и 3 соответственно. Полученные данные свидетельствуют о том, </w:t>
      </w:r>
      <w:proofErr w:type="gramStart"/>
      <w:r>
        <w:rPr>
          <w:sz w:val="28"/>
          <w:szCs w:val="28"/>
        </w:rPr>
        <w:t>что  и</w:t>
      </w:r>
      <w:proofErr w:type="gramEnd"/>
      <w:r>
        <w:rPr>
          <w:sz w:val="28"/>
          <w:szCs w:val="28"/>
        </w:rPr>
        <w:t xml:space="preserve"> у 9-летних, и у 10-летних детей младшего школьного возраста уровень развития концентрации внимания – средний.  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Полученные данные сравнивались с помощью Т-критерия Стьюдента для сравнения средних значений. Статистических различий не выявлено (р&gt;0,05). Из этого следует вывод, что возраст не на уровень развития концентрации внимания. Таким </w:t>
      </w:r>
      <w:proofErr w:type="gramStart"/>
      <w:r>
        <w:rPr>
          <w:sz w:val="28"/>
          <w:szCs w:val="28"/>
        </w:rPr>
        <w:t>образом,  как</w:t>
      </w:r>
      <w:proofErr w:type="gramEnd"/>
      <w:r>
        <w:rPr>
          <w:sz w:val="28"/>
          <w:szCs w:val="28"/>
        </w:rPr>
        <w:t xml:space="preserve">  9-летние, так  и 10-летние учащиеся младших классов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</w:t>
      </w:r>
      <w:proofErr w:type="gramStart"/>
      <w:r>
        <w:rPr>
          <w:sz w:val="28"/>
          <w:szCs w:val="28"/>
        </w:rPr>
        <w:t>исследования  концентрации</w:t>
      </w:r>
      <w:proofErr w:type="gramEnd"/>
      <w:r>
        <w:rPr>
          <w:sz w:val="28"/>
          <w:szCs w:val="28"/>
        </w:rPr>
        <w:t xml:space="preserve"> внимания у мальчиков и девочек  младшего школьного возраста  представлены в таблице 17.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17</w:t>
      </w:r>
    </w:p>
    <w:p w:rsidR="00EA5780" w:rsidRDefault="00EA5780" w:rsidP="00EA57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 у мальчиков и </w:t>
      </w:r>
      <w:proofErr w:type="gramStart"/>
      <w:r>
        <w:rPr>
          <w:b/>
          <w:sz w:val="28"/>
          <w:szCs w:val="28"/>
        </w:rPr>
        <w:t>девочек  младшего</w:t>
      </w:r>
      <w:proofErr w:type="gramEnd"/>
      <w:r>
        <w:rPr>
          <w:b/>
          <w:sz w:val="28"/>
          <w:szCs w:val="28"/>
        </w:rPr>
        <w:t xml:space="preserve"> школьного возраста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12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мальчиков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девочек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</w:tbl>
    <w:p w:rsidR="00EA5780" w:rsidRDefault="00EA5780" w:rsidP="00EA5780">
      <w:pPr>
        <w:spacing w:line="276" w:lineRule="auto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</w:t>
      </w:r>
      <w:proofErr w:type="gramStart"/>
      <w:r>
        <w:rPr>
          <w:sz w:val="28"/>
          <w:szCs w:val="28"/>
        </w:rPr>
        <w:t>17  средние</w:t>
      </w:r>
      <w:proofErr w:type="gramEnd"/>
      <w:r>
        <w:rPr>
          <w:sz w:val="28"/>
          <w:szCs w:val="28"/>
        </w:rPr>
        <w:t xml:space="preserve"> значения</w:t>
      </w:r>
      <w:r>
        <w:t xml:space="preserve"> </w:t>
      </w:r>
      <w:r>
        <w:rPr>
          <w:sz w:val="28"/>
          <w:szCs w:val="28"/>
        </w:rPr>
        <w:t xml:space="preserve">не найденных в тексте ошибок как у мальчиков и девочек младшего школьного возраста составили  3,56 и 2,94 соответственно. Полученные данные свидетельствуют о том, что и у мальчиков и у девочек младшего школьного возраста уровень развития концентрации внимания – средний.  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Т-критерия Стьюдента для сравнения средних значений. Статистических различий не выявлено (р&gt;0,05).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этого следует вывод, что и мальчики и девочки младшего школьного возраста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Результаты исследования средних значений концентрации внимания по методике </w:t>
      </w:r>
      <w:proofErr w:type="spellStart"/>
      <w:r>
        <w:rPr>
          <w:sz w:val="28"/>
          <w:szCs w:val="28"/>
        </w:rPr>
        <w:t>Кабыльницкой</w:t>
      </w:r>
      <w:proofErr w:type="spellEnd"/>
      <w:r>
        <w:rPr>
          <w:sz w:val="28"/>
          <w:szCs w:val="28"/>
        </w:rPr>
        <w:t xml:space="preserve"> у детей младшего школьного возраста, обучающихся в разных классах, </w:t>
      </w:r>
      <w:proofErr w:type="gramStart"/>
      <w:r>
        <w:rPr>
          <w:sz w:val="28"/>
          <w:szCs w:val="28"/>
        </w:rPr>
        <w:t>представлены  в</w:t>
      </w:r>
      <w:proofErr w:type="gramEnd"/>
      <w:r>
        <w:rPr>
          <w:sz w:val="28"/>
          <w:szCs w:val="28"/>
        </w:rPr>
        <w:t xml:space="preserve"> таблице 18.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18</w:t>
      </w: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значение концентрации внимания у детей младшего школьного возраста (9-10 </w:t>
      </w:r>
      <w:proofErr w:type="gramStart"/>
      <w:r>
        <w:rPr>
          <w:b/>
          <w:sz w:val="28"/>
          <w:szCs w:val="28"/>
        </w:rPr>
        <w:t>лет)  обучающиеся</w:t>
      </w:r>
      <w:proofErr w:type="gramEnd"/>
      <w:r>
        <w:rPr>
          <w:b/>
          <w:sz w:val="28"/>
          <w:szCs w:val="28"/>
        </w:rPr>
        <w:t xml:space="preserve"> в разных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20"/>
        <w:gridCol w:w="2321"/>
        <w:gridCol w:w="2322"/>
      </w:tblGrid>
      <w:tr w:rsidR="00EA5780" w:rsidTr="00C1519F">
        <w:trPr>
          <w:trHeight w:val="100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«А»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 класса «Б»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значимости</w:t>
            </w:r>
          </w:p>
        </w:tc>
      </w:tr>
      <w:tr w:rsidR="00EA5780" w:rsidTr="00C1519F">
        <w:trPr>
          <w:trHeight w:val="57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A5780" w:rsidTr="00C1519F">
        <w:trPr>
          <w:trHeight w:val="84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найденных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EA5780" w:rsidTr="00C1519F">
        <w:trPr>
          <w:trHeight w:val="86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пропущенных ошибок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</w:tbl>
    <w:p w:rsidR="00EA5780" w:rsidRDefault="00EA5780" w:rsidP="00EA5780">
      <w:pPr>
        <w:spacing w:line="276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18 средние значения не найденных в тексте ошибок у детей младшего школьного возраста, обучающихся в разных классах, составили 3,29 и 2,75. Полученные результаты свидетельствуют о том, </w:t>
      </w:r>
      <w:proofErr w:type="gramStart"/>
      <w:r>
        <w:rPr>
          <w:sz w:val="28"/>
          <w:szCs w:val="28"/>
        </w:rPr>
        <w:t>что  учащиеся</w:t>
      </w:r>
      <w:proofErr w:type="gramEnd"/>
      <w:r>
        <w:rPr>
          <w:sz w:val="28"/>
          <w:szCs w:val="28"/>
        </w:rPr>
        <w:t xml:space="preserve">  «А»  и  «Б» классов в среднем  демонстрировали  средний уровень концентрации внимания.</w:t>
      </w:r>
      <w:r>
        <w:t xml:space="preserve"> 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сравнивались с помощью Т-критерия Стьюдента для сравнения средних значений. Статистических различий не выявлено (р&gt;0,05). Из этого следует вывод, что обучение в разных классах не влияет на уровень развития концентрации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образом,  учащиеся</w:t>
      </w:r>
      <w:proofErr w:type="gramEnd"/>
      <w:r>
        <w:rPr>
          <w:sz w:val="28"/>
          <w:szCs w:val="28"/>
        </w:rPr>
        <w:t xml:space="preserve"> младшего школьного возраста как «А» так и «Б» класса 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концентрации </w:t>
      </w:r>
      <w:proofErr w:type="gramStart"/>
      <w:r>
        <w:rPr>
          <w:sz w:val="28"/>
          <w:szCs w:val="28"/>
        </w:rPr>
        <w:t>внимания  по</w:t>
      </w:r>
      <w:proofErr w:type="gramEnd"/>
      <w:r>
        <w:rPr>
          <w:sz w:val="28"/>
          <w:szCs w:val="28"/>
        </w:rPr>
        <w:t xml:space="preserve"> методике </w:t>
      </w:r>
      <w:proofErr w:type="spellStart"/>
      <w:r>
        <w:rPr>
          <w:sz w:val="28"/>
          <w:szCs w:val="28"/>
        </w:rPr>
        <w:t>Кобылицкой</w:t>
      </w:r>
      <w:proofErr w:type="spellEnd"/>
      <w:r>
        <w:rPr>
          <w:sz w:val="28"/>
          <w:szCs w:val="28"/>
        </w:rPr>
        <w:t xml:space="preserve"> у детей младшего школьного возраста позволили сделать следующие выводы: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Отличники и хорошисты более длительно сохраняют концентрацию внимания на одном и том же объекте, следовательно, их деятельность характеризуется высокой продуктивностью в течение некоторого промежутка времени. В то время как, троечники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A5780" w:rsidRDefault="00EA5780" w:rsidP="00EA5780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Избирательность внимание влияет на учебную успеваемость.</w:t>
      </w:r>
    </w:p>
    <w:p w:rsidR="00EA5780" w:rsidRDefault="00EA5780" w:rsidP="00EA5780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Пол, возраст младшего школьника, обучение в разных классах не влияют на </w:t>
      </w:r>
      <w:proofErr w:type="gramStart"/>
      <w:r>
        <w:rPr>
          <w:sz w:val="28"/>
          <w:szCs w:val="28"/>
        </w:rPr>
        <w:t>развитие  концентрации</w:t>
      </w:r>
      <w:proofErr w:type="gramEnd"/>
      <w:r>
        <w:rPr>
          <w:sz w:val="28"/>
          <w:szCs w:val="28"/>
        </w:rPr>
        <w:t xml:space="preserve"> внимания.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</w:t>
      </w:r>
      <w:proofErr w:type="gramStart"/>
      <w:r>
        <w:rPr>
          <w:sz w:val="28"/>
          <w:szCs w:val="28"/>
        </w:rPr>
        <w:t>объема  внимания</w:t>
      </w:r>
      <w:proofErr w:type="gramEnd"/>
      <w:r>
        <w:rPr>
          <w:sz w:val="28"/>
          <w:szCs w:val="28"/>
        </w:rPr>
        <w:t xml:space="preserve"> по методике В. Богомолова  у детей младшего школьного возраста имеющих удовлетворительную, хорошую и отличную успеваемость представлены в таблице 19.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19 </w:t>
      </w:r>
    </w:p>
    <w:p w:rsidR="00EA5780" w:rsidRDefault="00EA5780" w:rsidP="00EA5780">
      <w:pPr>
        <w:spacing w:line="360" w:lineRule="auto"/>
        <w:jc w:val="right"/>
        <w:rPr>
          <w:b/>
          <w:sz w:val="28"/>
          <w:szCs w:val="28"/>
        </w:rPr>
      </w:pPr>
    </w:p>
    <w:p w:rsidR="00EA5780" w:rsidRDefault="00EA5780" w:rsidP="00EA57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внимания у детей младшего школьного 9-10 </w:t>
      </w:r>
      <w:proofErr w:type="gramStart"/>
      <w:r>
        <w:rPr>
          <w:b/>
          <w:sz w:val="28"/>
          <w:szCs w:val="28"/>
        </w:rPr>
        <w:t>летнего  возраста</w:t>
      </w:r>
      <w:proofErr w:type="gramEnd"/>
      <w:r>
        <w:rPr>
          <w:b/>
          <w:sz w:val="28"/>
          <w:szCs w:val="28"/>
        </w:rPr>
        <w:t xml:space="preserve"> имеющие удовлетворительную, хорошую и отличную успеваемость.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14"/>
        <w:gridCol w:w="1914"/>
        <w:gridCol w:w="1914"/>
      </w:tblGrid>
      <w:tr w:rsidR="00EA5780" w:rsidTr="00C1519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EA5780" w:rsidTr="00C1519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Удовлетворительная успеваемость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5780" w:rsidTr="00C1519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Хорошая успеваемость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5780" w:rsidTr="00C1519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Отличная успеваемость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A5780" w:rsidRDefault="00EA5780" w:rsidP="00EA57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19 у </w:t>
      </w:r>
      <w:proofErr w:type="gramStart"/>
      <w:r>
        <w:rPr>
          <w:sz w:val="28"/>
          <w:szCs w:val="28"/>
        </w:rPr>
        <w:t>всех  младших</w:t>
      </w:r>
      <w:proofErr w:type="gramEnd"/>
      <w:r>
        <w:rPr>
          <w:sz w:val="28"/>
          <w:szCs w:val="28"/>
        </w:rPr>
        <w:t xml:space="preserve"> школьников, имеющих как удовлетворительную, хорошую так и отличную успеваемость был выявлен высокий уровень объема внимания. Высокий уровень объема внимания показывает, что младшие школьники за короткий промежуток времени воспринимают одновременно большое количество   предметов. 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Полученные данные сравнивались с помощью Хи-квадрата Пирсона для сравнения распределения уровня объема внимания у младших школьников, имеющих разную учебную успеваемость. Статистических различий не выявлено (р&gt;0,05).  Таким </w:t>
      </w:r>
      <w:proofErr w:type="gramStart"/>
      <w:r>
        <w:rPr>
          <w:sz w:val="28"/>
          <w:szCs w:val="28"/>
        </w:rPr>
        <w:t>образом,  учебная</w:t>
      </w:r>
      <w:proofErr w:type="gramEnd"/>
      <w:r>
        <w:rPr>
          <w:sz w:val="28"/>
          <w:szCs w:val="28"/>
        </w:rPr>
        <w:t xml:space="preserve"> успеваемость не влияет на уровень развития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данных можно сделать вывод о том, что младшие школьники, имеющие удовлетворительную, хорошую и отличную успеваемость имеют достаточно высокие уровень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исследования  объема</w:t>
      </w:r>
      <w:proofErr w:type="gramEnd"/>
      <w:r>
        <w:rPr>
          <w:sz w:val="28"/>
          <w:szCs w:val="28"/>
        </w:rPr>
        <w:t xml:space="preserve">  внимания по методике В. Богомолова у мальчиков и девочек младшего школьного возраста  9-летнего и 10-летнего возраста  представлены в таблице 20.</w:t>
      </w:r>
    </w:p>
    <w:p w:rsidR="00EA5780" w:rsidRDefault="00EA5780" w:rsidP="00EA5780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20</w:t>
      </w:r>
    </w:p>
    <w:p w:rsidR="00EA5780" w:rsidRDefault="00EA5780" w:rsidP="00EA578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внимания у мальчиков и девочек младшего школьного возраста 9-10 лет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70"/>
        <w:gridCol w:w="2590"/>
        <w:gridCol w:w="2880"/>
      </w:tblGrid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20 объем внимания у мальчиков и девочек младшего школьного возраста составляет 100%, что говорит о высоком уровне объема внимания. Высокий уровень объема внимания показывает, что и </w:t>
      </w:r>
      <w:r>
        <w:rPr>
          <w:sz w:val="28"/>
          <w:szCs w:val="28"/>
        </w:rPr>
        <w:lastRenderedPageBreak/>
        <w:t>мальчики и девочки младшего школьного возраста воспринимают за короткий промежуток времени одновременно большое количество предметов. Также это может говорить о том, что испытуемые выполняли задание с интересом и старались выполнить задание правильно. Так как данная методика тренирует память младших школьников, можно сделать вывод о том, что испытуемые были знакомы с данной методикой и выполнили ее с хорошим результатом.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сравнивались с помощью Хи-квадрата Пирсона для сравнения распределения уровня объема внимания у мальчиков и девочек младшего школьного возраста. Статистических различий не выявлено.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&gt;0,05). Таким образом, пол не влияет на уровень развития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полученных данных можно сделать вывод о том, что у мальчиков и девочек преобладает достаточно высокий уровень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исследования  объема</w:t>
      </w:r>
      <w:proofErr w:type="gramEnd"/>
      <w:r>
        <w:rPr>
          <w:sz w:val="28"/>
          <w:szCs w:val="28"/>
        </w:rPr>
        <w:t xml:space="preserve">  внимания по методике </w:t>
      </w:r>
      <w:proofErr w:type="spellStart"/>
      <w:r>
        <w:rPr>
          <w:sz w:val="28"/>
          <w:szCs w:val="28"/>
        </w:rPr>
        <w:t>В.Богомолова</w:t>
      </w:r>
      <w:proofErr w:type="spellEnd"/>
      <w:r>
        <w:rPr>
          <w:sz w:val="28"/>
          <w:szCs w:val="28"/>
        </w:rPr>
        <w:t xml:space="preserve"> у 9-летних и 10-летних  детей младшего школьного возраста представлены в таблице 22.</w:t>
      </w:r>
    </w:p>
    <w:p w:rsidR="00EA5780" w:rsidRDefault="00EA5780" w:rsidP="00EA5780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21</w:t>
      </w:r>
    </w:p>
    <w:p w:rsidR="00EA5780" w:rsidRDefault="00EA5780" w:rsidP="00EA578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внимания у 9-летних и 10-летних детей младшего школьного возраста</w:t>
      </w:r>
    </w:p>
    <w:p w:rsidR="00EA5780" w:rsidRPr="00454649" w:rsidRDefault="00EA5780" w:rsidP="00EA5780">
      <w:pPr>
        <w:spacing w:line="360" w:lineRule="auto"/>
        <w:ind w:firstLine="708"/>
        <w:jc w:val="both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70"/>
        <w:gridCol w:w="2590"/>
        <w:gridCol w:w="2880"/>
      </w:tblGrid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9-летние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10-летние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таблицы 21 у 100% детей 9-летнего и 10-летнего возраста был выявлен высокий уровень объема внимания. Высокий уровень объема внимания показывает, что и 9-летние и 10-летние младшие школьники воспринимают</w:t>
      </w:r>
      <w:r>
        <w:t xml:space="preserve"> </w:t>
      </w:r>
      <w:r>
        <w:rPr>
          <w:sz w:val="28"/>
          <w:szCs w:val="28"/>
        </w:rPr>
        <w:t xml:space="preserve">за короткий промежуток времени одновременно большое количество предметов.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свидетельствуют о том, что младшие школьники и 9 и 10 лет имеют достаточно высокий уровень объема внимания. Это может говорить о том, что 9 и 10-летние испытуемые выполняли задание с интересом и старались выполнить задание правильно. Так как данная методика тренирует память, то можно сказать о том, что младшие школьники </w:t>
      </w:r>
      <w:proofErr w:type="gramStart"/>
      <w:r>
        <w:rPr>
          <w:sz w:val="28"/>
          <w:szCs w:val="28"/>
        </w:rPr>
        <w:t>были  заинтересованы</w:t>
      </w:r>
      <w:proofErr w:type="gramEnd"/>
      <w:r>
        <w:rPr>
          <w:sz w:val="28"/>
          <w:szCs w:val="28"/>
        </w:rPr>
        <w:t xml:space="preserve"> в выполнении таких заданий, поэтому имеют высокий уровень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сравнивались с помощью Хи-квадрата Пирсона для сравнения распределения уровня объема внимания у 9-летних и 10-летних детей младшего школьного возраста. Статистических различий не </w:t>
      </w:r>
      <w:proofErr w:type="gramStart"/>
      <w:r>
        <w:rPr>
          <w:sz w:val="28"/>
          <w:szCs w:val="28"/>
        </w:rPr>
        <w:t>выявлено.(</w:t>
      </w:r>
      <w:proofErr w:type="gramEnd"/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&gt;0,05).  Таким образом, можно сделать вывод, что возраст не влияет на развитие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данных можно сделать вывод о том, что у мальчиков и девочек преобладает достаточно высокий уровень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исследования  объема</w:t>
      </w:r>
      <w:proofErr w:type="gramEnd"/>
      <w:r>
        <w:rPr>
          <w:sz w:val="28"/>
          <w:szCs w:val="28"/>
        </w:rPr>
        <w:t xml:space="preserve">  внимания по методике </w:t>
      </w:r>
      <w:proofErr w:type="spellStart"/>
      <w:r>
        <w:rPr>
          <w:sz w:val="28"/>
          <w:szCs w:val="28"/>
        </w:rPr>
        <w:t>В.Богомолова</w:t>
      </w:r>
      <w:proofErr w:type="spellEnd"/>
      <w:r>
        <w:rPr>
          <w:sz w:val="28"/>
          <w:szCs w:val="28"/>
        </w:rPr>
        <w:t xml:space="preserve"> у   детей младшего школьного возраста обучающихся в разных классах представлены в таблице 23.</w:t>
      </w:r>
    </w:p>
    <w:p w:rsidR="00EA5780" w:rsidRDefault="00EA5780" w:rsidP="00EA5780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22</w:t>
      </w:r>
    </w:p>
    <w:p w:rsidR="00EA5780" w:rsidRDefault="00EA5780" w:rsidP="00EA578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proofErr w:type="gramStart"/>
      <w:r>
        <w:rPr>
          <w:b/>
          <w:sz w:val="28"/>
          <w:szCs w:val="28"/>
        </w:rPr>
        <w:t>внимания  младших</w:t>
      </w:r>
      <w:proofErr w:type="gramEnd"/>
      <w:r>
        <w:rPr>
          <w:b/>
          <w:sz w:val="28"/>
          <w:szCs w:val="28"/>
        </w:rPr>
        <w:t xml:space="preserve"> школьников, обучающихся в разных классах.</w:t>
      </w:r>
    </w:p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70"/>
        <w:gridCol w:w="2590"/>
        <w:gridCol w:w="2880"/>
      </w:tblGrid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ind w:right="14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  «</w:t>
            </w:r>
            <w:proofErr w:type="gramEnd"/>
            <w:r>
              <w:rPr>
                <w:sz w:val="28"/>
                <w:szCs w:val="28"/>
              </w:rPr>
              <w:t xml:space="preserve">А»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5780" w:rsidTr="00C1519F">
        <w:trPr>
          <w:trHeight w:val="1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  «</w:t>
            </w:r>
            <w:proofErr w:type="gramEnd"/>
            <w:r>
              <w:rPr>
                <w:sz w:val="28"/>
                <w:szCs w:val="28"/>
              </w:rPr>
              <w:t>Б»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80" w:rsidRDefault="00EA5780" w:rsidP="00C1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A5780" w:rsidRDefault="00EA5780" w:rsidP="00EA5780">
      <w:pPr>
        <w:spacing w:line="360" w:lineRule="auto"/>
        <w:jc w:val="both"/>
        <w:rPr>
          <w:sz w:val="28"/>
          <w:szCs w:val="28"/>
        </w:rPr>
      </w:pP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таблицы 22 </w:t>
      </w:r>
      <w:proofErr w:type="gramStart"/>
      <w:r>
        <w:rPr>
          <w:sz w:val="28"/>
          <w:szCs w:val="28"/>
        </w:rPr>
        <w:t>у  100</w:t>
      </w:r>
      <w:proofErr w:type="gramEnd"/>
      <w:r>
        <w:rPr>
          <w:sz w:val="28"/>
          <w:szCs w:val="28"/>
        </w:rPr>
        <w:t xml:space="preserve">%  детей младшего школьного возраста обучающихся в разных классах  был выявлен  высокий уровень  развития объема внимания. Высокий уровень объема внимания показывает, что младшие школьники, обучающихся в разных </w:t>
      </w:r>
      <w:proofErr w:type="gramStart"/>
      <w:r>
        <w:rPr>
          <w:sz w:val="28"/>
          <w:szCs w:val="28"/>
        </w:rPr>
        <w:t>классах  воспринимают</w:t>
      </w:r>
      <w:proofErr w:type="gramEnd"/>
      <w:r>
        <w:t xml:space="preserve"> </w:t>
      </w:r>
      <w:r>
        <w:rPr>
          <w:sz w:val="28"/>
          <w:szCs w:val="28"/>
        </w:rPr>
        <w:t xml:space="preserve"> за короткий промежуток времени одновременно большое количество предметов. 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сравнивались с помощью Хи-квадрата Пирсона для сравнения распределения уровня объема внимания у детей младшего школьного возраста, обучающихся в разных классах. Статистических различий не выявлено (р&gt;0,05). Таким образом, обучение в разных классах не влияет на уровень развития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полученных данных можно сделать вывод о том, что у младших школьников, обучающихся в разных классах, не выявлено различий по уровням объема внимания.</w:t>
      </w:r>
    </w:p>
    <w:p w:rsidR="00EA5780" w:rsidRDefault="00EA5780" w:rsidP="00EA5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результаты исследования </w:t>
      </w:r>
      <w:proofErr w:type="gramStart"/>
      <w:r>
        <w:rPr>
          <w:sz w:val="28"/>
          <w:szCs w:val="28"/>
        </w:rPr>
        <w:t>объема  внимания</w:t>
      </w:r>
      <w:proofErr w:type="gramEnd"/>
      <w:r>
        <w:rPr>
          <w:sz w:val="28"/>
          <w:szCs w:val="28"/>
        </w:rPr>
        <w:t xml:space="preserve">  по методике </w:t>
      </w:r>
      <w:proofErr w:type="spellStart"/>
      <w:r>
        <w:rPr>
          <w:sz w:val="28"/>
          <w:szCs w:val="28"/>
        </w:rPr>
        <w:t>В.Богомолова</w:t>
      </w:r>
      <w:proofErr w:type="spellEnd"/>
      <w:r>
        <w:rPr>
          <w:sz w:val="28"/>
          <w:szCs w:val="28"/>
        </w:rPr>
        <w:t xml:space="preserve"> у детей младшего школьного возраста позволили сделать следующие выводы:</w:t>
      </w:r>
    </w:p>
    <w:p w:rsidR="00EA5780" w:rsidRDefault="00EA5780" w:rsidP="00EA578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Дети с разной успеваемостью показывали нам достаточно высокие уровни объема внимания, что говорит о том, что они воспринимают за короткий промежуток времени одновременно большое количество предметов.</w:t>
      </w:r>
    </w:p>
    <w:p w:rsidR="00EA5780" w:rsidRDefault="00EA5780" w:rsidP="00EA578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Пол, успеваемость, возраст и </w:t>
      </w:r>
      <w:proofErr w:type="gramStart"/>
      <w:r>
        <w:rPr>
          <w:sz w:val="28"/>
          <w:szCs w:val="28"/>
        </w:rPr>
        <w:t>обучение  младших</w:t>
      </w:r>
      <w:proofErr w:type="gramEnd"/>
      <w:r>
        <w:rPr>
          <w:sz w:val="28"/>
          <w:szCs w:val="28"/>
        </w:rPr>
        <w:t xml:space="preserve"> школьников в разных классах не влияет на уровень объема внимания.</w:t>
      </w:r>
    </w:p>
    <w:p w:rsidR="00EA5780" w:rsidRDefault="00EA5780" w:rsidP="00EA5780">
      <w:pPr>
        <w:spacing w:line="360" w:lineRule="auto"/>
        <w:ind w:left="708"/>
        <w:jc w:val="both"/>
        <w:rPr>
          <w:sz w:val="28"/>
          <w:szCs w:val="28"/>
        </w:rPr>
      </w:pPr>
    </w:p>
    <w:p w:rsidR="001B7500" w:rsidRDefault="001B7500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/>
    <w:p w:rsidR="00E26798" w:rsidRDefault="00E26798" w:rsidP="00E267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деятельность в младшем школьном возрасте влияет на скорость переработки информации, на успешность развития </w:t>
      </w:r>
      <w:proofErr w:type="gramStart"/>
      <w:r>
        <w:rPr>
          <w:sz w:val="28"/>
          <w:szCs w:val="28"/>
        </w:rPr>
        <w:t>произвольности  внимания</w:t>
      </w:r>
      <w:proofErr w:type="gramEnd"/>
      <w:r>
        <w:rPr>
          <w:sz w:val="28"/>
          <w:szCs w:val="28"/>
        </w:rPr>
        <w:t xml:space="preserve"> и  способности к произвольной концентрации, </w:t>
      </w:r>
      <w:r>
        <w:rPr>
          <w:color w:val="000000"/>
          <w:sz w:val="28"/>
          <w:szCs w:val="28"/>
        </w:rPr>
        <w:t>на избирательность и объём внимания</w:t>
      </w:r>
      <w:r>
        <w:rPr>
          <w:sz w:val="28"/>
          <w:szCs w:val="28"/>
        </w:rPr>
        <w:t xml:space="preserve">; 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Пол, возраст младшего школьника, обучение в разных классах не влияют на скорость переработки информации, на успешность развития </w:t>
      </w:r>
      <w:proofErr w:type="gramStart"/>
      <w:r>
        <w:rPr>
          <w:sz w:val="28"/>
          <w:szCs w:val="28"/>
        </w:rPr>
        <w:t>произвольности  внимания</w:t>
      </w:r>
      <w:proofErr w:type="gramEnd"/>
      <w:r>
        <w:rPr>
          <w:sz w:val="28"/>
          <w:szCs w:val="28"/>
        </w:rPr>
        <w:t xml:space="preserve"> и  способности к произвольной концентрации, на избирательность и объём внимания;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младшего школьного возраста (9-10) лет с удовлетворительной, хорошей и отличной успеваемостью темп </w:t>
      </w:r>
      <w:proofErr w:type="gramStart"/>
      <w:r>
        <w:rPr>
          <w:sz w:val="28"/>
          <w:szCs w:val="28"/>
        </w:rPr>
        <w:t>выполнения  задания</w:t>
      </w:r>
      <w:proofErr w:type="gramEnd"/>
      <w:r>
        <w:rPr>
          <w:sz w:val="28"/>
          <w:szCs w:val="28"/>
        </w:rPr>
        <w:t xml:space="preserve">  был слабый.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развития концентрации внимания у детей младшего школьного возраста с хорошей и </w:t>
      </w:r>
      <w:proofErr w:type="gramStart"/>
      <w:r>
        <w:rPr>
          <w:sz w:val="28"/>
          <w:szCs w:val="28"/>
        </w:rPr>
        <w:t>отличной  успеваемостью</w:t>
      </w:r>
      <w:proofErr w:type="gramEnd"/>
      <w:r>
        <w:rPr>
          <w:sz w:val="28"/>
          <w:szCs w:val="28"/>
        </w:rPr>
        <w:t xml:space="preserve"> - хороший, а у детей с удовлетворительной успеваемостью – патологический. 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Наименьшее количество ошибок при выполнении задания допускали дети с </w:t>
      </w:r>
      <w:proofErr w:type="gramStart"/>
      <w:r>
        <w:rPr>
          <w:sz w:val="28"/>
          <w:szCs w:val="28"/>
        </w:rPr>
        <w:t>отличной  и</w:t>
      </w:r>
      <w:proofErr w:type="gramEnd"/>
      <w:r>
        <w:rPr>
          <w:sz w:val="28"/>
          <w:szCs w:val="28"/>
        </w:rPr>
        <w:t xml:space="preserve"> хорошей успеваемостью, а наибольшее - с удовлетворительной.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Отличники и хорошисты более длительно сохраняют концентрацию внимания на одном и том же объекте, следовательно, их деятельность характеризуется высокой продуктивностью в течение некоторого промежутка времени. В то время как, троечники менее длительно сохраняют концентрацию внимания на одном и том же объекте, следовательно, их деятельность характеризуется средней продуктивностью в течение некоторого промежутка времени.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разной успеваемостью показывали нам достаточно высокие уровни объема внимания, что говорит о том, что они воспринимают </w:t>
      </w:r>
      <w:r>
        <w:rPr>
          <w:sz w:val="28"/>
          <w:szCs w:val="28"/>
        </w:rPr>
        <w:lastRenderedPageBreak/>
        <w:t>за короткий промежуток времени одновременно большое количество предметов.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 свойств внимания выявило более низкие показатели произвольности внимания по методике </w:t>
      </w:r>
      <w:proofErr w:type="spellStart"/>
      <w:r>
        <w:rPr>
          <w:sz w:val="28"/>
          <w:szCs w:val="28"/>
        </w:rPr>
        <w:t>Тулуз-Пьерона</w:t>
      </w:r>
      <w:proofErr w:type="spellEnd"/>
      <w:r>
        <w:rPr>
          <w:sz w:val="28"/>
          <w:szCs w:val="28"/>
        </w:rPr>
        <w:t>, как у детей с удовлетворительной успеваемостью, так и у детей с хорошей и отличной успеваемостью. Так же обращает внимание тот факт, что у детей с отличной успеваемостью был низкий уровень развития произвольности внимания. Таким образом, слабость произвольности внимания не всегда является препятствием для успешного обучения ребенка.</w:t>
      </w:r>
    </w:p>
    <w:p w:rsidR="00E26798" w:rsidRDefault="00E26798" w:rsidP="00E2679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исследование свойств внимания выявило более низкие их показатели у слабоуспевающих школьников. Вместе с тем, обращает на себя внимание тот факт, что у немногих детей с хорошей успеваемостью был очень низкий уровень развития свойств внимания, тогда как у некоторых детей со слабой успеваемостью, отмечены </w:t>
      </w:r>
      <w:proofErr w:type="gramStart"/>
      <w:r>
        <w:rPr>
          <w:sz w:val="28"/>
          <w:szCs w:val="28"/>
        </w:rPr>
        <w:t>хорошие  и</w:t>
      </w:r>
      <w:proofErr w:type="gramEnd"/>
      <w:r>
        <w:rPr>
          <w:sz w:val="28"/>
          <w:szCs w:val="28"/>
        </w:rPr>
        <w:t xml:space="preserve"> даже высокие показатели. Таким образом, слабость отдельных свойств внимания не всегда является препятствием для успешного обучения ребенка, также как и хорошее состояние свойств внимания не всегда обеспечивает хорошую успеваемость.</w:t>
      </w:r>
    </w:p>
    <w:p w:rsidR="00E26798" w:rsidRDefault="00E26798" w:rsidP="00E26798">
      <w:pPr>
        <w:spacing w:line="360" w:lineRule="auto"/>
        <w:jc w:val="both"/>
        <w:rPr>
          <w:sz w:val="28"/>
          <w:szCs w:val="28"/>
        </w:rPr>
      </w:pPr>
    </w:p>
    <w:p w:rsidR="00E26798" w:rsidRDefault="00E26798" w:rsidP="00E26798">
      <w:pPr>
        <w:spacing w:line="360" w:lineRule="auto"/>
        <w:jc w:val="both"/>
        <w:rPr>
          <w:sz w:val="28"/>
          <w:szCs w:val="28"/>
        </w:rPr>
      </w:pPr>
    </w:p>
    <w:p w:rsidR="00E26798" w:rsidRDefault="00E26798"/>
    <w:sectPr w:rsidR="00E2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5181"/>
    <w:multiLevelType w:val="hybridMultilevel"/>
    <w:tmpl w:val="4F060910"/>
    <w:lvl w:ilvl="0" w:tplc="0F22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80A76"/>
    <w:multiLevelType w:val="multilevel"/>
    <w:tmpl w:val="25B868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87D52CB"/>
    <w:multiLevelType w:val="hybridMultilevel"/>
    <w:tmpl w:val="3E0E0044"/>
    <w:lvl w:ilvl="0" w:tplc="9A925B4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BF7E00"/>
    <w:multiLevelType w:val="hybridMultilevel"/>
    <w:tmpl w:val="2A903134"/>
    <w:lvl w:ilvl="0" w:tplc="0F22C8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551FF"/>
    <w:multiLevelType w:val="hybridMultilevel"/>
    <w:tmpl w:val="2BD03FF0"/>
    <w:lvl w:ilvl="0" w:tplc="D5BAB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028B7"/>
    <w:multiLevelType w:val="hybridMultilevel"/>
    <w:tmpl w:val="C90C7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80"/>
    <w:rsid w:val="001B7500"/>
    <w:rsid w:val="003A7BE3"/>
    <w:rsid w:val="00E26798"/>
    <w:rsid w:val="00E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1CE29-1392-4EEB-B36A-5666B60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A5780"/>
    <w:pPr>
      <w:spacing w:before="100" w:beforeAutospacing="1" w:after="100" w:afterAutospacing="1"/>
      <w:jc w:val="both"/>
    </w:pPr>
  </w:style>
  <w:style w:type="paragraph" w:styleId="a4">
    <w:name w:val="Plain Text"/>
    <w:basedOn w:val="a"/>
    <w:link w:val="a5"/>
    <w:rsid w:val="00EA578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A57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EA5780"/>
    <w:rPr>
      <w:rFonts w:cs="Times New Roman"/>
      <w:color w:val="3D117B"/>
      <w:u w:val="single"/>
    </w:rPr>
  </w:style>
  <w:style w:type="character" w:customStyle="1" w:styleId="apple-converted-space">
    <w:name w:val="apple-converted-space"/>
    <w:basedOn w:val="a0"/>
    <w:rsid w:val="00EA5780"/>
  </w:style>
  <w:style w:type="paragraph" w:styleId="a7">
    <w:name w:val="Balloon Text"/>
    <w:basedOn w:val="a"/>
    <w:link w:val="a8"/>
    <w:uiPriority w:val="99"/>
    <w:semiHidden/>
    <w:unhideWhenUsed/>
    <w:rsid w:val="003A7B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testi.ru/55/" TargetMode="External"/><Relationship Id="rId5" Type="http://schemas.openxmlformats.org/officeDocument/2006/relationships/hyperlink" Target="http://rutracker.org/forum/viewtopic.php?t=4207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2014-11-30T13:02:00Z</cp:lastPrinted>
  <dcterms:created xsi:type="dcterms:W3CDTF">2014-11-29T17:33:00Z</dcterms:created>
  <dcterms:modified xsi:type="dcterms:W3CDTF">2014-11-30T13:03:00Z</dcterms:modified>
</cp:coreProperties>
</file>