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1" w:rsidRPr="002D3572" w:rsidRDefault="00604651" w:rsidP="00604651">
      <w:pPr>
        <w:pStyle w:val="ParagraphStyle"/>
        <w:keepNext/>
        <w:spacing w:before="240" w:after="240" w:line="25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proofErr w:type="spellStart"/>
      <w:r w:rsidRPr="002D3572">
        <w:rPr>
          <w:rFonts w:ascii="Times New Roman" w:hAnsi="Times New Roman" w:cs="Times New Roman"/>
          <w:b/>
          <w:bCs/>
          <w:spacing w:val="45"/>
          <w:sz w:val="20"/>
          <w:szCs w:val="20"/>
          <w:lang w:val="ru-RU"/>
        </w:rPr>
        <w:t>Lesson</w:t>
      </w:r>
      <w:proofErr w:type="spellEnd"/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9</w:t>
      </w:r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br/>
      </w:r>
      <w:r w:rsidRPr="002D3572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i am glad to meet you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Цели деятельности педагога: 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обеспечить усвоение учащимися графического отображения буквы </w:t>
      </w:r>
      <w:proofErr w:type="spellStart"/>
      <w:r w:rsidRPr="002D357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Hh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и знаков транскрипции, развитие фонетических навыков и навыков 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аудирования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; способствовать развитию памяти, мышления, познавательных и речевых умений.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>Тип урока: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комбинированный.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>Планируемые результаты (предметные):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адекватно произносят и различают на слух звуки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f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v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j</w:t>
      </w:r>
      <w:proofErr w:type="spellEnd"/>
      <w:r w:rsidRPr="002D3572">
        <w:rPr>
          <w:rFonts w:ascii="Times New Roman" w:hAnsi="Times New Roman" w:cs="Times New Roman"/>
          <w:sz w:val="20"/>
          <w:szCs w:val="20"/>
        </w:rPr>
        <w:t>], [æ], [</w:t>
      </w:r>
      <w:r w:rsidRPr="002D3572">
        <w:rPr>
          <w:rFonts w:ascii="Lucida Sans Unicode" w:hAnsi="Lucida Sans Unicode" w:cs="Lucida Sans Unicode"/>
          <w:sz w:val="20"/>
          <w:szCs w:val="20"/>
          <w:lang w:val="ru-RU"/>
        </w:rPr>
        <w:t>ʌ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r w:rsidRPr="002D3572">
        <w:rPr>
          <w:rFonts w:ascii="Lucida Sans Unicode" w:hAnsi="Lucida Sans Unicode" w:cs="Lucida Sans Unicode"/>
          <w:sz w:val="20"/>
          <w:szCs w:val="20"/>
          <w:lang w:val="tr-TR"/>
        </w:rPr>
        <w:t>ı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r w:rsidRPr="002D3572">
        <w:rPr>
          <w:rFonts w:ascii="Lucida Sans Unicode" w:hAnsi="Lucida Sans Unicode" w:cs="Lucida Sans Unicode"/>
          <w:sz w:val="20"/>
          <w:szCs w:val="20"/>
          <w:lang w:val="ru-RU"/>
        </w:rPr>
        <w:t>ɑ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:], [</w:t>
      </w:r>
      <w:r w:rsidRPr="002D3572">
        <w:rPr>
          <w:rFonts w:ascii="Lucida Sans Unicode" w:hAnsi="Lucida Sans Unicode" w:cs="Lucida Sans Unicode"/>
          <w:sz w:val="20"/>
          <w:szCs w:val="20"/>
          <w:lang w:val="ru-RU"/>
        </w:rPr>
        <w:t>ʊ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r w:rsidRPr="002D3572">
        <w:rPr>
          <w:rFonts w:ascii="Lucida Sans Unicode" w:hAnsi="Lucida Sans Unicode" w:cs="Lucida Sans Unicode"/>
          <w:sz w:val="20"/>
          <w:szCs w:val="20"/>
          <w:lang w:val="ru-RU"/>
        </w:rPr>
        <w:t>ɒ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e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h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]; воспроизводят наизусть песенный материал прошлых уроков; составляют диалогические и монологические высказывания, используя грамматические модели; понимают на слух диалог, опираясь на иллюстрации учебника.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>Универсальные учебные действия (</w:t>
      </w:r>
      <w:proofErr w:type="spellStart"/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>метапредметные</w:t>
      </w:r>
      <w:proofErr w:type="spellEnd"/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>):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2D357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Личностные</w:t>
      </w:r>
      <w:proofErr w:type="gramEnd"/>
      <w:r w:rsidRPr="002D357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: 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имеют желание учиться; понимают значение знаний для человека и принимают его; оперируют основными моральными нормами, такими как справедливое распределение, взаимопомощь и ответственность.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Регулятивные:</w:t>
      </w:r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плане; при выполнении действий ориентируются на правило контроля и успешно используют его в процессе выполнения упражнений.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Познавательные: 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ориентируются в учебнике (на развороте, в оглавлении, в условных обозначениях); выделяют необходимую информацию из 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аудиотекстов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; осознанно строят речевое высказывание в устной форме; сопоставляют результаты работы одноклассников.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Коммуникативные: 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договариваются и приходят к общему решению в совместной деятельности, в том числе в ситуации столкновения интересов; задают вопросы и отвечают на них; строят в коммуникации понятные для партнера высказывания, учитывающие, </w:t>
      </w:r>
      <w:proofErr w:type="spellStart"/>
      <w:proofErr w:type="gramStart"/>
      <w:r w:rsidRPr="002D3572">
        <w:rPr>
          <w:rFonts w:ascii="Times New Roman" w:hAnsi="Times New Roman" w:cs="Times New Roman"/>
          <w:sz w:val="20"/>
          <w:szCs w:val="20"/>
          <w:lang w:val="ru-RU"/>
        </w:rPr>
        <w:t>чт</w:t>
      </w:r>
      <w:proofErr w:type="gramEnd"/>
      <w:r w:rsidRPr="002D3572">
        <w:rPr>
          <w:rFonts w:ascii="Times New Roman" w:hAnsi="Times New Roman" w:cs="Times New Roman"/>
          <w:sz w:val="20"/>
          <w:szCs w:val="20"/>
        </w:rPr>
        <w:t>ó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он знает и видит, а 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чт</w:t>
      </w:r>
      <w:r w:rsidRPr="002D3572">
        <w:rPr>
          <w:rFonts w:ascii="Times New Roman" w:hAnsi="Times New Roman" w:cs="Times New Roman"/>
          <w:sz w:val="20"/>
          <w:szCs w:val="20"/>
        </w:rPr>
        <w:t>ó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нет.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D3572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Образовательные ресурсы: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куклы: 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Rule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, мальчик; карточки с транскрипционными значками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f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v</w:t>
      </w:r>
      <w:proofErr w:type="spellEnd"/>
      <w:r w:rsidRPr="002D3572">
        <w:rPr>
          <w:rFonts w:ascii="Times New Roman" w:hAnsi="Times New Roman" w:cs="Times New Roman"/>
          <w:sz w:val="20"/>
          <w:szCs w:val="20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0"/>
          <w:szCs w:val="20"/>
          <w:lang w:val="ru-RU"/>
        </w:rPr>
        <w:t>j</w:t>
      </w:r>
      <w:proofErr w:type="spellEnd"/>
      <w:r w:rsidRPr="002D3572">
        <w:rPr>
          <w:rFonts w:ascii="Times New Roman" w:hAnsi="Times New Roman" w:cs="Times New Roman"/>
          <w:sz w:val="20"/>
          <w:szCs w:val="20"/>
        </w:rPr>
        <w:t>], [æ], [</w:t>
      </w:r>
      <w:r w:rsidRPr="002D3572">
        <w:rPr>
          <w:rFonts w:ascii="Lucida Sans Unicode" w:hAnsi="Lucida Sans Unicode" w:cs="Lucida Sans Unicode"/>
          <w:sz w:val="20"/>
          <w:szCs w:val="20"/>
          <w:lang w:val="ru-RU"/>
        </w:rPr>
        <w:t>ʌ</w:t>
      </w:r>
      <w:r w:rsidRPr="002D3572">
        <w:rPr>
          <w:rFonts w:ascii="Times New Roman" w:hAnsi="Times New Roman" w:cs="Times New Roman"/>
          <w:sz w:val="20"/>
          <w:szCs w:val="20"/>
          <w:lang w:val="ru-RU"/>
        </w:rPr>
        <w:t>].</w:t>
      </w:r>
    </w:p>
    <w:p w:rsidR="00604651" w:rsidRPr="002D3572" w:rsidRDefault="00604651" w:rsidP="00604651">
      <w:pPr>
        <w:pStyle w:val="ParagraphStyle"/>
        <w:keepNext/>
        <w:spacing w:before="120" w:after="120" w:line="252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pacing w:val="45"/>
          <w:sz w:val="22"/>
          <w:szCs w:val="22"/>
          <w:lang w:val="ru-RU"/>
        </w:rPr>
        <w:t>Сценарий урока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I. </w:t>
      </w:r>
      <w:proofErr w:type="spellStart"/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Оргмомент</w:t>
      </w:r>
      <w:proofErr w:type="spellEnd"/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Good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morning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pupils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! </w:t>
      </w: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(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Good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morning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dear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!)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– I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am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glad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see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! </w:t>
      </w: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(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We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are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glad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to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see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you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too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!)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Who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duty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today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(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Mike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is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on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duty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today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.)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Who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absent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today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? </w:t>
      </w: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(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All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pupils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are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present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.)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II. Постановка  темы  и  формулирование  учебно-познавательной задачи.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III. Обобщение  и  систематизация  знаний  (игра с мячом «Вопросы и ответы»).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How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are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1.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I’m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fine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thanks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What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name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2.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My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name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Misha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How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old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are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3.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I’m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eight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Can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run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4.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Yes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I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can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I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can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run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Can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fly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?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5.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No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I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cannot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IV. Основной этап урока.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1. Фонетическая зарядка.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Meet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>– 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решил пойти погулять, он радуется: [</w:t>
      </w:r>
      <w:r w:rsidRPr="002D3572">
        <w:rPr>
          <w:rFonts w:ascii="Lucida Sans Unicode" w:hAnsi="Lucida Sans Unicode" w:cs="Lucida Sans Unicode"/>
          <w:sz w:val="22"/>
          <w:szCs w:val="22"/>
          <w:lang w:val="tr-TR"/>
        </w:rPr>
        <w:t>ı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r w:rsidRPr="002D3572">
        <w:rPr>
          <w:rFonts w:ascii="Lucida Sans Unicode" w:hAnsi="Lucida Sans Unicode" w:cs="Lucida Sans Unicode"/>
          <w:sz w:val="22"/>
          <w:szCs w:val="22"/>
          <w:lang w:val="tr-TR"/>
        </w:rPr>
        <w:t>ı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r w:rsidRPr="002D3572">
        <w:rPr>
          <w:rFonts w:ascii="Lucida Sans Unicode" w:hAnsi="Lucida Sans Unicode" w:cs="Lucida Sans Unicode"/>
          <w:sz w:val="22"/>
          <w:szCs w:val="22"/>
          <w:lang w:val="tr-TR"/>
        </w:rPr>
        <w:t>ı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>– 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раскачивается на качалке</w:t>
      </w:r>
      <w:proofErr w:type="gramStart"/>
      <w:r w:rsidRPr="002D3572">
        <w:rPr>
          <w:rFonts w:ascii="Times New Roman" w:hAnsi="Times New Roman" w:cs="Times New Roman"/>
          <w:sz w:val="22"/>
          <w:szCs w:val="22"/>
          <w:lang w:val="ru-RU"/>
        </w:rPr>
        <w:t>: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ɑ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:] –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ʌ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ɑ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:] –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ʌ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  <w:proofErr w:type="gramEnd"/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lastRenderedPageBreak/>
        <w:t>– Заболело горло</w:t>
      </w:r>
      <w:proofErr w:type="gramStart"/>
      <w:r w:rsidRPr="002D3572">
        <w:rPr>
          <w:rFonts w:ascii="Times New Roman" w:hAnsi="Times New Roman" w:cs="Times New Roman"/>
          <w:sz w:val="22"/>
          <w:szCs w:val="22"/>
          <w:lang w:val="ru-RU"/>
        </w:rPr>
        <w:t>: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ʊ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ʊ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ʊ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]. </w:t>
      </w:r>
      <w:proofErr w:type="gramEnd"/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>– 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показывает горло врачу</w:t>
      </w:r>
      <w:proofErr w:type="gramStart"/>
      <w:r w:rsidRPr="002D3572">
        <w:rPr>
          <w:rFonts w:ascii="Times New Roman" w:hAnsi="Times New Roman" w:cs="Times New Roman"/>
          <w:sz w:val="22"/>
          <w:szCs w:val="22"/>
          <w:lang w:val="ru-RU"/>
        </w:rPr>
        <w:t>: [</w:t>
      </w:r>
      <w:r w:rsidRPr="002D3572">
        <w:rPr>
          <w:rFonts w:ascii="Times New Roman" w:hAnsi="Times New Roman" w:cs="Times New Roman"/>
          <w:sz w:val="22"/>
          <w:szCs w:val="22"/>
        </w:rPr>
        <w:t>æ], [æ], [æ].</w:t>
      </w:r>
      <w:proofErr w:type="gramEnd"/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>– 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тяжело дышит: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– Доктор сделал укол и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выздоровел: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v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v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v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>– Доктор удивился</w:t>
      </w:r>
      <w:proofErr w:type="gramStart"/>
      <w:r w:rsidRPr="002D3572">
        <w:rPr>
          <w:rFonts w:ascii="Times New Roman" w:hAnsi="Times New Roman" w:cs="Times New Roman"/>
          <w:sz w:val="22"/>
          <w:szCs w:val="22"/>
          <w:lang w:val="ru-RU"/>
        </w:rPr>
        <w:t>: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ɒ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ɒ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ɒ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]. </w:t>
      </w:r>
      <w:proofErr w:type="gramEnd"/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– Доктор еще раз посмотрел горло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: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],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 и разрешил ему снова идти гулять.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2. Повторение изученных звуков и введение новых. 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Let’s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review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the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sounds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1.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five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fun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v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2.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v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voice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violet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j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3.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j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yes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yellow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 [</w:t>
      </w:r>
      <w:r w:rsidRPr="002D3572">
        <w:rPr>
          <w:rFonts w:ascii="Times New Roman" w:hAnsi="Times New Roman" w:cs="Times New Roman"/>
          <w:sz w:val="22"/>
          <w:szCs w:val="22"/>
        </w:rPr>
        <w:t>æ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4. [</w:t>
      </w:r>
      <w:r w:rsidRPr="002D3572">
        <w:rPr>
          <w:rFonts w:ascii="Times New Roman" w:hAnsi="Times New Roman" w:cs="Times New Roman"/>
          <w:sz w:val="22"/>
          <w:szCs w:val="22"/>
        </w:rPr>
        <w:t>æ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man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map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stamp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ʌ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5.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ʌ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run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jump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А сейчас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расскажет вам о новых звуках.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Tongue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  <w:t>[</w:t>
      </w:r>
      <w:r w:rsidRPr="002D3572">
        <w:rPr>
          <w:rFonts w:ascii="Lucida Sans Unicode" w:hAnsi="Lucida Sans Unicode" w:cs="Lucida Sans Unicode"/>
          <w:sz w:val="22"/>
          <w:szCs w:val="22"/>
          <w:lang w:val="tr-TR"/>
        </w:rPr>
        <w:t>ı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sit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six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  <w:t>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ʊ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put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look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book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  <w:t>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ɒ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hot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not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pot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ab/>
        <w:t>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ɑ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:]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car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park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3. Динамическая пауза.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Cs/>
          <w:i/>
          <w:sz w:val="22"/>
          <w:szCs w:val="22"/>
          <w:lang w:val="ru-RU"/>
        </w:rPr>
        <w:t>Давайте выступим с цирковым номером «</w:t>
      </w:r>
      <w:r w:rsidRPr="002D3572">
        <w:rPr>
          <w:rFonts w:ascii="Times New Roman" w:hAnsi="Times New Roman" w:cs="Times New Roman"/>
          <w:bCs/>
          <w:i/>
          <w:sz w:val="22"/>
          <w:szCs w:val="22"/>
          <w:lang w:val="en-US"/>
        </w:rPr>
        <w:t>Run, please!</w:t>
      </w:r>
      <w:r w:rsidRPr="002D3572">
        <w:rPr>
          <w:rFonts w:ascii="Times New Roman" w:hAnsi="Times New Roman" w:cs="Times New Roman"/>
          <w:bCs/>
          <w:i/>
          <w:sz w:val="22"/>
          <w:szCs w:val="22"/>
          <w:lang w:val="ru-RU"/>
        </w:rPr>
        <w:t>»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4. Работа с лексикой.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2D3572">
        <w:rPr>
          <w:rFonts w:ascii="Times New Roman" w:hAnsi="Times New Roman" w:cs="Times New Roman"/>
          <w:bCs/>
          <w:sz w:val="22"/>
          <w:szCs w:val="22"/>
          <w:lang w:val="ru-RU"/>
        </w:rPr>
        <w:t>Ребята давайте  представим артистов нашего цирка</w:t>
      </w:r>
      <w:proofErr w:type="gramStart"/>
      <w:r w:rsidRPr="002D3572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proofErr w:type="gramEnd"/>
      <w:r w:rsidRPr="002D357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(</w:t>
      </w:r>
      <w:proofErr w:type="gramStart"/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с</w:t>
      </w:r>
      <w:proofErr w:type="gramEnd"/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лайды с 1-10)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Cs/>
          <w:sz w:val="22"/>
          <w:szCs w:val="22"/>
          <w:lang w:val="ru-RU"/>
        </w:rPr>
        <w:t>А теперь посчитайте сколько их.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Cs/>
          <w:sz w:val="22"/>
          <w:szCs w:val="22"/>
          <w:lang w:val="ru-RU"/>
        </w:rPr>
        <w:t>А что каждый из них умеет делать. Мы как артисты цирка тоже многое умеем. Расскажите мне об этом</w:t>
      </w:r>
      <w:proofErr w:type="gramStart"/>
      <w:r w:rsidRPr="002D3572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proofErr w:type="gramEnd"/>
      <w:r w:rsidR="00B475FD" w:rsidRPr="002D357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B475FD"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(</w:t>
      </w:r>
      <w:proofErr w:type="gramStart"/>
      <w:r w:rsidR="00B475FD"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с</w:t>
      </w:r>
      <w:proofErr w:type="gramEnd"/>
      <w:r w:rsidR="00B475FD"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лайд 12)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5. Говорение.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Монологическая речь</w:t>
      </w: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Пусть каждый из вас представит нам номер. С рассказом о себе</w:t>
      </w:r>
      <w:proofErr w:type="gram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.</w:t>
      </w:r>
      <w:proofErr w:type="gram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r w:rsidRPr="002D3572">
        <w:rPr>
          <w:rFonts w:ascii="Times New Roman" w:hAnsi="Times New Roman" w:cs="Times New Roman"/>
          <w:b/>
          <w:iCs/>
          <w:sz w:val="22"/>
          <w:szCs w:val="22"/>
          <w:lang w:val="ru-RU"/>
        </w:rPr>
        <w:t>(</w:t>
      </w:r>
      <w:proofErr w:type="gramStart"/>
      <w:r w:rsidRPr="002D3572">
        <w:rPr>
          <w:rFonts w:ascii="Times New Roman" w:hAnsi="Times New Roman" w:cs="Times New Roman"/>
          <w:b/>
          <w:iCs/>
          <w:sz w:val="22"/>
          <w:szCs w:val="22"/>
          <w:lang w:val="ru-RU"/>
        </w:rPr>
        <w:t>с</w:t>
      </w:r>
      <w:proofErr w:type="gramEnd"/>
      <w:r w:rsidRPr="002D3572">
        <w:rPr>
          <w:rFonts w:ascii="Times New Roman" w:hAnsi="Times New Roman" w:cs="Times New Roman"/>
          <w:b/>
          <w:iCs/>
          <w:sz w:val="22"/>
          <w:szCs w:val="22"/>
          <w:lang w:val="ru-RU"/>
        </w:rPr>
        <w:t>лайд</w:t>
      </w:r>
      <w:r w:rsidR="00B475FD" w:rsidRPr="002D3572"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 </w:t>
      </w:r>
      <w:r w:rsidRPr="002D3572">
        <w:rPr>
          <w:rFonts w:ascii="Times New Roman" w:hAnsi="Times New Roman" w:cs="Times New Roman"/>
          <w:b/>
          <w:iCs/>
          <w:sz w:val="22"/>
          <w:szCs w:val="22"/>
          <w:lang w:val="ru-RU"/>
        </w:rPr>
        <w:t>13)</w:t>
      </w:r>
    </w:p>
    <w:p w:rsidR="00604651" w:rsidRPr="002D3572" w:rsidRDefault="00B475FD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pacing w:val="45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Диалогическая речь.</w:t>
      </w:r>
    </w:p>
    <w:p w:rsidR="00B475FD" w:rsidRPr="002D3572" w:rsidRDefault="00B475FD" w:rsidP="00B475FD">
      <w:pPr>
        <w:pStyle w:val="ParagraphStyle"/>
        <w:spacing w:line="360" w:lineRule="auto"/>
        <w:ind w:firstLine="357"/>
        <w:contextualSpacing/>
        <w:jc w:val="both"/>
        <w:rPr>
          <w:rFonts w:ascii="Times New Roman" w:hAnsi="Times New Roman" w:cs="Times New Roman"/>
          <w:b/>
          <w:spacing w:val="45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После представления у каждого артиста обычно берут интервью</w:t>
      </w:r>
      <w:proofErr w:type="gramStart"/>
      <w:r w:rsidR="002D3572" w:rsidRPr="002D3572">
        <w:rPr>
          <w:rFonts w:ascii="Times New Roman" w:hAnsi="Times New Roman" w:cs="Times New Roman"/>
          <w:b/>
          <w:spacing w:val="45"/>
          <w:sz w:val="22"/>
          <w:szCs w:val="22"/>
          <w:lang w:val="ru-RU"/>
        </w:rPr>
        <w:t>.</w:t>
      </w:r>
      <w:proofErr w:type="gramEnd"/>
      <w:r w:rsidR="002D3572" w:rsidRPr="002D3572">
        <w:rPr>
          <w:rFonts w:ascii="Times New Roman" w:hAnsi="Times New Roman" w:cs="Times New Roman"/>
          <w:b/>
          <w:spacing w:val="45"/>
          <w:sz w:val="22"/>
          <w:szCs w:val="22"/>
          <w:lang w:val="ru-RU"/>
        </w:rPr>
        <w:t xml:space="preserve"> </w:t>
      </w:r>
      <w:r w:rsidRPr="002D3572">
        <w:rPr>
          <w:rFonts w:ascii="Times New Roman" w:hAnsi="Times New Roman" w:cs="Times New Roman"/>
          <w:b/>
          <w:spacing w:val="45"/>
          <w:sz w:val="22"/>
          <w:szCs w:val="22"/>
          <w:lang w:val="ru-RU"/>
        </w:rPr>
        <w:t>(</w:t>
      </w:r>
      <w:proofErr w:type="gramStart"/>
      <w:r w:rsidRPr="002D3572">
        <w:rPr>
          <w:rFonts w:ascii="Times New Roman" w:hAnsi="Times New Roman" w:cs="Times New Roman"/>
          <w:b/>
          <w:spacing w:val="45"/>
          <w:sz w:val="22"/>
          <w:szCs w:val="22"/>
          <w:lang w:val="ru-RU"/>
        </w:rPr>
        <w:t>с</w:t>
      </w:r>
      <w:proofErr w:type="gramEnd"/>
      <w:r w:rsidRPr="002D3572">
        <w:rPr>
          <w:rFonts w:ascii="Times New Roman" w:hAnsi="Times New Roman" w:cs="Times New Roman"/>
          <w:b/>
          <w:spacing w:val="45"/>
          <w:sz w:val="22"/>
          <w:szCs w:val="22"/>
          <w:lang w:val="ru-RU"/>
        </w:rPr>
        <w:t>лайд 14)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>6. Письмо.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Упр. 4, с. 19.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lastRenderedPageBreak/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Будем выполнять упражнение вместе с Энн. Она поможет нам вспомнить названия букв. 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Ann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Aa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</w:t>
      </w:r>
      <w:proofErr w:type="spellEnd"/>
      <w:r w:rsidRPr="002D3572">
        <w:rPr>
          <w:rFonts w:ascii="Lucida Sans Unicode" w:hAnsi="Lucida Sans Unicode" w:cs="Lucida Sans Unicode"/>
          <w:sz w:val="22"/>
          <w:szCs w:val="22"/>
          <w:lang w:val="tr-TR"/>
        </w:rPr>
        <w:t>ı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Bb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bi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:],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Cc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si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:],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Dd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di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:],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:],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Ff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ef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Gg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[</w:t>
      </w:r>
      <w:r w:rsidRPr="002D3572">
        <w:rPr>
          <w:rFonts w:ascii="Lucida Sans Unicode" w:hAnsi="Lucida Sans Unicode" w:cs="Lucida Sans Unicode"/>
          <w:sz w:val="22"/>
          <w:szCs w:val="22"/>
          <w:lang w:val="ru-RU"/>
        </w:rPr>
        <w:t>ʤ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i:]. 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Учащиеся повторяют названия букв английского алфавита. Затем считают, сколько букв они знают, и записывают их в рабочие тетради. 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Pupils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Seven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letters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2D3572" w:rsidRPr="002D3572" w:rsidRDefault="00604651" w:rsidP="002D357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iCs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Let’s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review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the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letters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A, B, C, D, E, F, G.</w:t>
      </w:r>
      <w:r w:rsidR="002D3572"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r w:rsidR="002D3572" w:rsidRPr="002D3572">
        <w:rPr>
          <w:rFonts w:ascii="Times New Roman" w:hAnsi="Times New Roman" w:cs="Times New Roman"/>
          <w:b/>
          <w:iCs/>
          <w:sz w:val="22"/>
          <w:szCs w:val="22"/>
          <w:lang w:val="ru-RU"/>
        </w:rPr>
        <w:t>(слайд 15)</w:t>
      </w:r>
    </w:p>
    <w:p w:rsidR="002D3572" w:rsidRPr="002D3572" w:rsidRDefault="002D3572" w:rsidP="002D357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Соедени</w:t>
      </w:r>
      <w:proofErr w:type="spell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заглавные буквы со строчными</w:t>
      </w:r>
      <w:proofErr w:type="gramStart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>.</w:t>
      </w:r>
      <w:proofErr w:type="gramEnd"/>
      <w:r w:rsidRPr="002D3572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</w:t>
      </w:r>
      <w:r w:rsidRPr="002D3572">
        <w:rPr>
          <w:rFonts w:ascii="Times New Roman" w:hAnsi="Times New Roman" w:cs="Times New Roman"/>
          <w:b/>
          <w:i/>
          <w:iCs/>
          <w:sz w:val="22"/>
          <w:szCs w:val="22"/>
          <w:lang w:val="ru-RU"/>
        </w:rPr>
        <w:t>(</w:t>
      </w:r>
      <w:proofErr w:type="gramStart"/>
      <w:r w:rsidRPr="002D3572">
        <w:rPr>
          <w:rFonts w:ascii="Times New Roman" w:hAnsi="Times New Roman" w:cs="Times New Roman"/>
          <w:b/>
          <w:i/>
          <w:iCs/>
          <w:sz w:val="22"/>
          <w:szCs w:val="22"/>
          <w:lang w:val="ru-RU"/>
        </w:rPr>
        <w:t>с</w:t>
      </w:r>
      <w:proofErr w:type="gramEnd"/>
      <w:r w:rsidRPr="002D3572">
        <w:rPr>
          <w:rFonts w:ascii="Times New Roman" w:hAnsi="Times New Roman" w:cs="Times New Roman"/>
          <w:b/>
          <w:i/>
          <w:iCs/>
          <w:sz w:val="22"/>
          <w:szCs w:val="22"/>
          <w:lang w:val="ru-RU"/>
        </w:rPr>
        <w:t>лайд 16)</w:t>
      </w:r>
    </w:p>
    <w:p w:rsidR="002D3572" w:rsidRPr="002D3572" w:rsidRDefault="002D3572" w:rsidP="002D357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Cs/>
          <w:sz w:val="22"/>
          <w:szCs w:val="22"/>
          <w:lang w:val="en-US"/>
        </w:rPr>
      </w:pPr>
      <w:r w:rsidRPr="002D3572">
        <w:rPr>
          <w:rFonts w:ascii="Times New Roman" w:hAnsi="Times New Roman" w:cs="Times New Roman"/>
          <w:iCs/>
          <w:sz w:val="22"/>
          <w:szCs w:val="22"/>
          <w:lang w:val="en-US"/>
        </w:rPr>
        <w:t>Name the numbers (</w:t>
      </w:r>
      <w:r w:rsidRPr="002D3572">
        <w:rPr>
          <w:rFonts w:ascii="Times New Roman" w:hAnsi="Times New Roman" w:cs="Times New Roman"/>
          <w:iCs/>
          <w:sz w:val="22"/>
          <w:szCs w:val="22"/>
          <w:lang w:val="ru-RU"/>
        </w:rPr>
        <w:t>слайд 17</w:t>
      </w:r>
      <w:r w:rsidRPr="002D3572">
        <w:rPr>
          <w:rFonts w:ascii="Times New Roman" w:hAnsi="Times New Roman" w:cs="Times New Roman"/>
          <w:iCs/>
          <w:sz w:val="22"/>
          <w:szCs w:val="22"/>
          <w:lang w:val="en-US"/>
        </w:rPr>
        <w:t>)</w:t>
      </w:r>
    </w:p>
    <w:p w:rsidR="002D3572" w:rsidRPr="002D3572" w:rsidRDefault="002D3572" w:rsidP="002D357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spacing w:val="45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sz w:val="22"/>
          <w:szCs w:val="22"/>
          <w:lang w:val="ru-RU"/>
        </w:rPr>
        <w:t>Изучение новой буквы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Познакомимся с согласной буквой </w:t>
      </w:r>
      <w:proofErr w:type="spellStart"/>
      <w:r w:rsidRPr="002D3572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Hh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Нам поможет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Rule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 Он расскажет об особенностях чтения этой буквы.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На доске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:                           </w:t>
      </w:r>
      <w:r w:rsidRPr="002D3572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 xml:space="preserve">H </w:t>
      </w:r>
      <w:proofErr w:type="spellStart"/>
      <w:r w:rsidRPr="002D3572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h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 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e</w:t>
      </w:r>
      <w:proofErr w:type="spellEnd"/>
      <w:r w:rsidRPr="002D3572">
        <w:rPr>
          <w:rFonts w:ascii="Lucida Sans Unicode" w:hAnsi="Lucida Sans Unicode" w:cs="Lucida Sans Unicode"/>
          <w:sz w:val="22"/>
          <w:szCs w:val="22"/>
          <w:lang w:val="tr-TR"/>
        </w:rPr>
        <w:t>ıʧ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]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Mr</w:t>
      </w:r>
      <w:proofErr w:type="spellEnd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Rule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Согласная буква </w:t>
      </w:r>
      <w:proofErr w:type="spellStart"/>
      <w:r w:rsidRPr="002D3572">
        <w:rPr>
          <w:rFonts w:ascii="Times New Roman" w:hAnsi="Times New Roman" w:cs="Times New Roman"/>
          <w:b/>
          <w:bCs/>
          <w:i/>
          <w:iCs/>
          <w:sz w:val="22"/>
          <w:szCs w:val="22"/>
          <w:lang w:val="ru-RU"/>
        </w:rPr>
        <w:t>Hh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читается не так, как она называется в алфавите. Послушайте и повторите ее в словах: [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] –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hello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hat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horse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04651" w:rsidRPr="002D3572" w:rsidRDefault="00604651" w:rsidP="0060465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V. Рефлексия. 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D3572">
        <w:rPr>
          <w:rFonts w:ascii="Times New Roman" w:hAnsi="Times New Roman" w:cs="Times New Roman"/>
          <w:spacing w:val="45"/>
          <w:sz w:val="22"/>
          <w:szCs w:val="22"/>
          <w:lang w:val="ru-RU"/>
        </w:rPr>
        <w:t>Teacher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Thank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for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your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work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That’s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all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for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today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Well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done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!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Our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lesson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is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over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2D3572">
        <w:rPr>
          <w:rFonts w:ascii="Times New Roman" w:hAnsi="Times New Roman" w:cs="Times New Roman"/>
          <w:sz w:val="22"/>
          <w:szCs w:val="22"/>
          <w:lang w:val="ru-RU"/>
        </w:rPr>
        <w:t>Goodbye</w:t>
      </w:r>
      <w:proofErr w:type="spellEnd"/>
      <w:r w:rsidRPr="002D3572">
        <w:rPr>
          <w:rFonts w:ascii="Times New Roman" w:hAnsi="Times New Roman" w:cs="Times New Roman"/>
          <w:sz w:val="22"/>
          <w:szCs w:val="22"/>
          <w:lang w:val="ru-RU"/>
        </w:rPr>
        <w:t>!</w:t>
      </w:r>
    </w:p>
    <w:p w:rsidR="00604651" w:rsidRPr="002D3572" w:rsidRDefault="00604651" w:rsidP="0060465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57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Домашнее задание: </w:t>
      </w:r>
      <w:r w:rsidRPr="002D3572">
        <w:rPr>
          <w:rFonts w:ascii="Times New Roman" w:hAnsi="Times New Roman" w:cs="Times New Roman"/>
          <w:sz w:val="22"/>
          <w:szCs w:val="22"/>
          <w:lang w:val="ru-RU"/>
        </w:rPr>
        <w:t>выполнить упр. 1, 2 на с. 8 рабочей тетради.</w:t>
      </w:r>
    </w:p>
    <w:p w:rsidR="00B74FD1" w:rsidRPr="002D3572" w:rsidRDefault="00B74FD1"/>
    <w:sectPr w:rsidR="00B74FD1" w:rsidRPr="002D3572" w:rsidSect="006435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572" w:rsidRDefault="002D3572" w:rsidP="002D3572">
      <w:pPr>
        <w:spacing w:after="0" w:line="240" w:lineRule="auto"/>
      </w:pPr>
      <w:r>
        <w:separator/>
      </w:r>
    </w:p>
  </w:endnote>
  <w:endnote w:type="continuationSeparator" w:id="1">
    <w:p w:rsidR="002D3572" w:rsidRDefault="002D3572" w:rsidP="002D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572" w:rsidRDefault="002D3572" w:rsidP="002D3572">
      <w:pPr>
        <w:spacing w:after="0" w:line="240" w:lineRule="auto"/>
      </w:pPr>
      <w:r>
        <w:separator/>
      </w:r>
    </w:p>
  </w:footnote>
  <w:footnote w:type="continuationSeparator" w:id="1">
    <w:p w:rsidR="002D3572" w:rsidRDefault="002D3572" w:rsidP="002D3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651"/>
    <w:rsid w:val="002D3572"/>
    <w:rsid w:val="00571E3B"/>
    <w:rsid w:val="00604651"/>
    <w:rsid w:val="00A13209"/>
    <w:rsid w:val="00B475FD"/>
    <w:rsid w:val="00B74FD1"/>
    <w:rsid w:val="00E3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46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60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3572"/>
  </w:style>
  <w:style w:type="paragraph" w:styleId="a7">
    <w:name w:val="footer"/>
    <w:basedOn w:val="a"/>
    <w:link w:val="a8"/>
    <w:uiPriority w:val="99"/>
    <w:semiHidden/>
    <w:unhideWhenUsed/>
    <w:rsid w:val="002D3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3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2012-10-08T08:12:00Z</cp:lastPrinted>
  <dcterms:created xsi:type="dcterms:W3CDTF">2012-10-08T07:44:00Z</dcterms:created>
  <dcterms:modified xsi:type="dcterms:W3CDTF">2012-10-08T08:12:00Z</dcterms:modified>
</cp:coreProperties>
</file>