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80" w:rsidRDefault="00554407" w:rsidP="00554407">
      <w:pPr>
        <w:spacing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554407" w:rsidRDefault="00554407" w:rsidP="00554407">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№166 имени А.А.Микулина</w:t>
      </w:r>
    </w:p>
    <w:p w:rsidR="00554407" w:rsidRDefault="00554407" w:rsidP="00554407">
      <w:pPr>
        <w:spacing w:line="360" w:lineRule="auto"/>
        <w:jc w:val="center"/>
        <w:rPr>
          <w:rFonts w:ascii="Times New Roman" w:hAnsi="Times New Roman" w:cs="Times New Roman"/>
          <w:sz w:val="28"/>
          <w:szCs w:val="28"/>
        </w:rPr>
      </w:pPr>
      <w:r>
        <w:rPr>
          <w:rFonts w:ascii="Times New Roman" w:hAnsi="Times New Roman" w:cs="Times New Roman"/>
          <w:sz w:val="28"/>
          <w:szCs w:val="28"/>
        </w:rPr>
        <w:t>г. о. Самара</w:t>
      </w:r>
    </w:p>
    <w:p w:rsidR="00554407" w:rsidRDefault="00554407" w:rsidP="00554407">
      <w:pPr>
        <w:spacing w:line="360" w:lineRule="auto"/>
        <w:jc w:val="center"/>
        <w:rPr>
          <w:rFonts w:ascii="Times New Roman" w:hAnsi="Times New Roman" w:cs="Times New Roman"/>
          <w:sz w:val="28"/>
          <w:szCs w:val="28"/>
        </w:rPr>
      </w:pPr>
    </w:p>
    <w:p w:rsidR="00554407" w:rsidRDefault="00554407" w:rsidP="00554407">
      <w:pPr>
        <w:spacing w:line="360" w:lineRule="auto"/>
        <w:jc w:val="center"/>
        <w:rPr>
          <w:rFonts w:ascii="Times New Roman" w:hAnsi="Times New Roman" w:cs="Times New Roman"/>
          <w:sz w:val="28"/>
          <w:szCs w:val="28"/>
        </w:rPr>
      </w:pPr>
    </w:p>
    <w:p w:rsidR="00554407" w:rsidRDefault="00554407" w:rsidP="00554407">
      <w:pPr>
        <w:spacing w:line="360" w:lineRule="auto"/>
        <w:jc w:val="center"/>
        <w:rPr>
          <w:rFonts w:ascii="Times New Roman" w:hAnsi="Times New Roman" w:cs="Times New Roman"/>
          <w:sz w:val="28"/>
          <w:szCs w:val="28"/>
        </w:rPr>
      </w:pPr>
    </w:p>
    <w:p w:rsidR="00554407" w:rsidRDefault="00554407" w:rsidP="00554407">
      <w:pPr>
        <w:spacing w:line="360" w:lineRule="auto"/>
        <w:jc w:val="center"/>
        <w:rPr>
          <w:rFonts w:ascii="Times New Roman" w:hAnsi="Times New Roman" w:cs="Times New Roman"/>
          <w:sz w:val="28"/>
          <w:szCs w:val="28"/>
        </w:rPr>
      </w:pPr>
    </w:p>
    <w:p w:rsidR="00554407" w:rsidRDefault="00554407" w:rsidP="00554407">
      <w:pPr>
        <w:spacing w:line="360" w:lineRule="auto"/>
        <w:jc w:val="center"/>
        <w:rPr>
          <w:rFonts w:ascii="Times New Roman" w:hAnsi="Times New Roman" w:cs="Times New Roman"/>
          <w:sz w:val="28"/>
          <w:szCs w:val="28"/>
        </w:rPr>
      </w:pPr>
    </w:p>
    <w:p w:rsidR="00554407" w:rsidRDefault="00554407" w:rsidP="00554407">
      <w:pPr>
        <w:spacing w:line="360" w:lineRule="auto"/>
        <w:jc w:val="center"/>
        <w:rPr>
          <w:rFonts w:ascii="Times New Roman" w:hAnsi="Times New Roman" w:cs="Times New Roman"/>
          <w:b/>
          <w:sz w:val="28"/>
          <w:szCs w:val="28"/>
        </w:rPr>
      </w:pPr>
      <w:r w:rsidRPr="00554407">
        <w:rPr>
          <w:rFonts w:ascii="Times New Roman" w:hAnsi="Times New Roman" w:cs="Times New Roman"/>
          <w:b/>
          <w:sz w:val="28"/>
          <w:szCs w:val="28"/>
        </w:rPr>
        <w:t>Формирование социальной компетентности младших школьников в рамках реализации ФГОС второго поколения</w:t>
      </w:r>
    </w:p>
    <w:p w:rsidR="00554407" w:rsidRDefault="00554407" w:rsidP="00554407">
      <w:pPr>
        <w:spacing w:line="360" w:lineRule="auto"/>
        <w:jc w:val="center"/>
        <w:rPr>
          <w:rFonts w:ascii="Times New Roman" w:hAnsi="Times New Roman" w:cs="Times New Roman"/>
          <w:b/>
          <w:sz w:val="28"/>
          <w:szCs w:val="28"/>
        </w:rPr>
      </w:pPr>
    </w:p>
    <w:p w:rsidR="00554407" w:rsidRDefault="00554407" w:rsidP="00554407">
      <w:pPr>
        <w:spacing w:line="360" w:lineRule="auto"/>
        <w:jc w:val="center"/>
        <w:rPr>
          <w:rFonts w:ascii="Times New Roman" w:hAnsi="Times New Roman" w:cs="Times New Roman"/>
          <w:b/>
          <w:sz w:val="28"/>
          <w:szCs w:val="28"/>
        </w:rPr>
      </w:pPr>
    </w:p>
    <w:p w:rsidR="00554407" w:rsidRDefault="00554407" w:rsidP="00554407">
      <w:pPr>
        <w:spacing w:line="360" w:lineRule="auto"/>
        <w:jc w:val="center"/>
        <w:rPr>
          <w:rFonts w:ascii="Times New Roman" w:hAnsi="Times New Roman" w:cs="Times New Roman"/>
          <w:b/>
          <w:sz w:val="28"/>
          <w:szCs w:val="28"/>
        </w:rPr>
      </w:pPr>
    </w:p>
    <w:p w:rsidR="00554407" w:rsidRDefault="00554407" w:rsidP="0055440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 Н.В. Зыкова</w:t>
      </w:r>
      <w:r w:rsidR="006C72A7">
        <w:rPr>
          <w:rFonts w:ascii="Times New Roman" w:hAnsi="Times New Roman" w:cs="Times New Roman"/>
          <w:sz w:val="28"/>
          <w:szCs w:val="28"/>
        </w:rPr>
        <w:t>,</w:t>
      </w:r>
    </w:p>
    <w:p w:rsidR="00554407" w:rsidRDefault="00554407" w:rsidP="0055440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учитель начальных </w:t>
      </w:r>
      <w:r w:rsidR="00F84BA6">
        <w:rPr>
          <w:rFonts w:ascii="Times New Roman" w:hAnsi="Times New Roman" w:cs="Times New Roman"/>
          <w:sz w:val="28"/>
          <w:szCs w:val="28"/>
        </w:rPr>
        <w:t>к</w:t>
      </w:r>
      <w:r>
        <w:rPr>
          <w:rFonts w:ascii="Times New Roman" w:hAnsi="Times New Roman" w:cs="Times New Roman"/>
          <w:sz w:val="28"/>
          <w:szCs w:val="28"/>
        </w:rPr>
        <w:t>лассов</w:t>
      </w:r>
      <w:r w:rsidR="006C72A7">
        <w:rPr>
          <w:rFonts w:ascii="Times New Roman" w:hAnsi="Times New Roman" w:cs="Times New Roman"/>
          <w:sz w:val="28"/>
          <w:szCs w:val="28"/>
        </w:rPr>
        <w:t>,</w:t>
      </w:r>
    </w:p>
    <w:p w:rsidR="00554407" w:rsidRDefault="00554407" w:rsidP="0055440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II категория</w:t>
      </w:r>
    </w:p>
    <w:p w:rsidR="00554407" w:rsidRDefault="00A71F93" w:rsidP="0055440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54407">
        <w:rPr>
          <w:rFonts w:ascii="Times New Roman" w:hAnsi="Times New Roman" w:cs="Times New Roman"/>
          <w:sz w:val="28"/>
          <w:szCs w:val="28"/>
        </w:rPr>
        <w:t>Проверил: к.ф.н.</w:t>
      </w:r>
      <w:r>
        <w:rPr>
          <w:rFonts w:ascii="Times New Roman" w:hAnsi="Times New Roman" w:cs="Times New Roman"/>
          <w:sz w:val="28"/>
          <w:szCs w:val="28"/>
        </w:rPr>
        <w:t xml:space="preserve"> И.И. </w:t>
      </w:r>
      <w:r w:rsidR="00F84BA6">
        <w:rPr>
          <w:rFonts w:ascii="Times New Roman" w:hAnsi="Times New Roman" w:cs="Times New Roman"/>
          <w:sz w:val="28"/>
          <w:szCs w:val="28"/>
        </w:rPr>
        <w:t>К</w:t>
      </w:r>
      <w:r>
        <w:rPr>
          <w:rFonts w:ascii="Times New Roman" w:hAnsi="Times New Roman" w:cs="Times New Roman"/>
          <w:sz w:val="28"/>
          <w:szCs w:val="28"/>
        </w:rPr>
        <w:t>уропаткина</w:t>
      </w:r>
    </w:p>
    <w:p w:rsidR="00A71F93" w:rsidRDefault="00A71F93" w:rsidP="00554407">
      <w:pPr>
        <w:spacing w:line="360" w:lineRule="auto"/>
        <w:jc w:val="center"/>
        <w:rPr>
          <w:rFonts w:ascii="Times New Roman" w:hAnsi="Times New Roman" w:cs="Times New Roman"/>
          <w:sz w:val="28"/>
          <w:szCs w:val="28"/>
        </w:rPr>
      </w:pPr>
    </w:p>
    <w:p w:rsidR="00A71F93" w:rsidRDefault="00A71F93" w:rsidP="00554407">
      <w:pPr>
        <w:spacing w:line="360" w:lineRule="auto"/>
        <w:jc w:val="center"/>
        <w:rPr>
          <w:rFonts w:ascii="Times New Roman" w:hAnsi="Times New Roman" w:cs="Times New Roman"/>
          <w:sz w:val="28"/>
          <w:szCs w:val="28"/>
        </w:rPr>
      </w:pPr>
    </w:p>
    <w:p w:rsidR="00554407" w:rsidRDefault="00A71F93" w:rsidP="00A71F93">
      <w:pPr>
        <w:tabs>
          <w:tab w:val="left" w:pos="2505"/>
        </w:tabs>
        <w:jc w:val="center"/>
        <w:rPr>
          <w:rFonts w:ascii="Times New Roman" w:hAnsi="Times New Roman" w:cs="Times New Roman"/>
          <w:sz w:val="28"/>
          <w:szCs w:val="28"/>
        </w:rPr>
      </w:pPr>
      <w:r>
        <w:rPr>
          <w:rFonts w:ascii="Times New Roman" w:hAnsi="Times New Roman" w:cs="Times New Roman"/>
          <w:sz w:val="28"/>
          <w:szCs w:val="28"/>
        </w:rPr>
        <w:t>Самара, 2012</w:t>
      </w:r>
    </w:p>
    <w:p w:rsidR="00F84BA6" w:rsidRDefault="00F84BA6" w:rsidP="00A71F93">
      <w:pPr>
        <w:tabs>
          <w:tab w:val="left" w:pos="2505"/>
        </w:tabs>
        <w:jc w:val="center"/>
        <w:rPr>
          <w:rFonts w:ascii="Times New Roman" w:hAnsi="Times New Roman" w:cs="Times New Roman"/>
          <w:sz w:val="28"/>
          <w:szCs w:val="28"/>
        </w:rPr>
      </w:pPr>
    </w:p>
    <w:p w:rsidR="00593AFA" w:rsidRDefault="00593AFA" w:rsidP="00A71F93">
      <w:pPr>
        <w:tabs>
          <w:tab w:val="left" w:pos="2505"/>
        </w:tabs>
        <w:jc w:val="center"/>
        <w:rPr>
          <w:rFonts w:ascii="Times New Roman" w:hAnsi="Times New Roman" w:cs="Times New Roman"/>
          <w:sz w:val="28"/>
          <w:szCs w:val="28"/>
        </w:rPr>
      </w:pPr>
    </w:p>
    <w:p w:rsidR="00387F72" w:rsidRDefault="00FF22B5" w:rsidP="00FF22B5">
      <w:pPr>
        <w:tabs>
          <w:tab w:val="left" w:pos="2505"/>
        </w:tabs>
        <w:rPr>
          <w:rFonts w:ascii="Times New Roman" w:hAnsi="Times New Roman" w:cs="Times New Roman"/>
          <w:b/>
          <w:sz w:val="28"/>
          <w:szCs w:val="28"/>
        </w:rPr>
      </w:pPr>
      <w:r>
        <w:rPr>
          <w:rFonts w:ascii="Times New Roman" w:hAnsi="Times New Roman" w:cs="Times New Roman"/>
          <w:b/>
          <w:sz w:val="28"/>
          <w:szCs w:val="28"/>
        </w:rPr>
        <w:lastRenderedPageBreak/>
        <w:t xml:space="preserve">                                            Содержание</w:t>
      </w:r>
    </w:p>
    <w:p w:rsidR="00FF22B5" w:rsidRDefault="00FF22B5" w:rsidP="001D3BCF">
      <w:pPr>
        <w:pStyle w:val="a3"/>
        <w:tabs>
          <w:tab w:val="left" w:pos="2505"/>
        </w:tabs>
        <w:jc w:val="both"/>
        <w:rPr>
          <w:rFonts w:ascii="Times New Roman" w:hAnsi="Times New Roman" w:cs="Times New Roman"/>
          <w:sz w:val="28"/>
          <w:szCs w:val="28"/>
        </w:rPr>
      </w:pPr>
      <w:r>
        <w:rPr>
          <w:rFonts w:ascii="Times New Roman" w:hAnsi="Times New Roman" w:cs="Times New Roman"/>
          <w:sz w:val="28"/>
          <w:szCs w:val="28"/>
        </w:rPr>
        <w:t>Введение…………………………………………………………</w:t>
      </w:r>
      <w:r w:rsidR="00F84BA6">
        <w:rPr>
          <w:rFonts w:ascii="Times New Roman" w:hAnsi="Times New Roman" w:cs="Times New Roman"/>
          <w:sz w:val="28"/>
          <w:szCs w:val="28"/>
        </w:rPr>
        <w:t>…</w:t>
      </w:r>
      <w:r>
        <w:rPr>
          <w:rFonts w:ascii="Times New Roman" w:hAnsi="Times New Roman" w:cs="Times New Roman"/>
          <w:sz w:val="28"/>
          <w:szCs w:val="28"/>
        </w:rPr>
        <w:t>3</w:t>
      </w:r>
    </w:p>
    <w:p w:rsidR="00FF22B5" w:rsidRDefault="00FF22B5" w:rsidP="001D3BCF">
      <w:pPr>
        <w:pStyle w:val="a3"/>
        <w:numPr>
          <w:ilvl w:val="0"/>
          <w:numId w:val="14"/>
        </w:numPr>
        <w:tabs>
          <w:tab w:val="left" w:pos="2505"/>
        </w:tabs>
        <w:jc w:val="both"/>
        <w:rPr>
          <w:rFonts w:ascii="Times New Roman" w:hAnsi="Times New Roman" w:cs="Times New Roman"/>
          <w:sz w:val="28"/>
          <w:szCs w:val="28"/>
        </w:rPr>
      </w:pPr>
      <w:r>
        <w:rPr>
          <w:rFonts w:ascii="Times New Roman" w:hAnsi="Times New Roman" w:cs="Times New Roman"/>
          <w:sz w:val="28"/>
          <w:szCs w:val="28"/>
        </w:rPr>
        <w:t>Глава 1. Психолого-педагогическое обоснование</w:t>
      </w:r>
    </w:p>
    <w:p w:rsidR="00FF22B5" w:rsidRDefault="00FF22B5" w:rsidP="001D3BCF">
      <w:pPr>
        <w:pStyle w:val="a3"/>
        <w:tabs>
          <w:tab w:val="left" w:pos="2505"/>
        </w:tabs>
        <w:jc w:val="both"/>
        <w:rPr>
          <w:rFonts w:ascii="Times New Roman" w:hAnsi="Times New Roman" w:cs="Times New Roman"/>
          <w:sz w:val="28"/>
          <w:szCs w:val="28"/>
        </w:rPr>
      </w:pPr>
      <w:r>
        <w:rPr>
          <w:rFonts w:ascii="Times New Roman" w:hAnsi="Times New Roman" w:cs="Times New Roman"/>
          <w:sz w:val="28"/>
          <w:szCs w:val="28"/>
        </w:rPr>
        <w:t xml:space="preserve">формирования ключевых образовательных </w:t>
      </w:r>
    </w:p>
    <w:p w:rsidR="00FF22B5" w:rsidRDefault="00FF22B5" w:rsidP="001D3BCF">
      <w:pPr>
        <w:pStyle w:val="a3"/>
        <w:tabs>
          <w:tab w:val="left" w:pos="2505"/>
        </w:tabs>
        <w:jc w:val="both"/>
        <w:rPr>
          <w:rFonts w:ascii="Times New Roman" w:hAnsi="Times New Roman" w:cs="Times New Roman"/>
          <w:sz w:val="28"/>
          <w:szCs w:val="28"/>
        </w:rPr>
      </w:pPr>
      <w:r>
        <w:rPr>
          <w:rFonts w:ascii="Times New Roman" w:hAnsi="Times New Roman" w:cs="Times New Roman"/>
          <w:sz w:val="28"/>
          <w:szCs w:val="28"/>
        </w:rPr>
        <w:t>компетенций у младших школьников…………………………</w:t>
      </w:r>
      <w:r w:rsidR="00F84BA6">
        <w:rPr>
          <w:rFonts w:ascii="Times New Roman" w:hAnsi="Times New Roman" w:cs="Times New Roman"/>
          <w:sz w:val="28"/>
          <w:szCs w:val="28"/>
        </w:rPr>
        <w:t>…</w:t>
      </w:r>
      <w:r>
        <w:rPr>
          <w:rFonts w:ascii="Times New Roman" w:hAnsi="Times New Roman" w:cs="Times New Roman"/>
          <w:sz w:val="28"/>
          <w:szCs w:val="28"/>
        </w:rPr>
        <w:t>6</w:t>
      </w:r>
    </w:p>
    <w:p w:rsidR="00FF22B5" w:rsidRDefault="00FF22B5" w:rsidP="001D3BCF">
      <w:pPr>
        <w:pStyle w:val="a3"/>
        <w:numPr>
          <w:ilvl w:val="1"/>
          <w:numId w:val="14"/>
        </w:numPr>
        <w:ind w:left="993" w:hanging="567"/>
        <w:jc w:val="both"/>
        <w:rPr>
          <w:rFonts w:ascii="Times New Roman" w:hAnsi="Times New Roman" w:cs="Times New Roman"/>
          <w:sz w:val="28"/>
          <w:szCs w:val="28"/>
        </w:rPr>
      </w:pPr>
      <w:r>
        <w:rPr>
          <w:rFonts w:ascii="Times New Roman" w:hAnsi="Times New Roman" w:cs="Times New Roman"/>
          <w:sz w:val="28"/>
          <w:szCs w:val="28"/>
        </w:rPr>
        <w:t>Обоснование необходимости формирования</w:t>
      </w:r>
    </w:p>
    <w:p w:rsidR="00FF22B5" w:rsidRDefault="00FF22B5" w:rsidP="001D3BCF">
      <w:pPr>
        <w:pStyle w:val="a3"/>
        <w:tabs>
          <w:tab w:val="left" w:pos="2505"/>
        </w:tabs>
        <w:ind w:left="993"/>
        <w:jc w:val="both"/>
        <w:rPr>
          <w:rFonts w:ascii="Times New Roman" w:hAnsi="Times New Roman" w:cs="Times New Roman"/>
          <w:sz w:val="28"/>
          <w:szCs w:val="28"/>
        </w:rPr>
      </w:pPr>
      <w:r>
        <w:rPr>
          <w:rFonts w:ascii="Times New Roman" w:hAnsi="Times New Roman" w:cs="Times New Roman"/>
          <w:sz w:val="28"/>
          <w:szCs w:val="28"/>
        </w:rPr>
        <w:t xml:space="preserve">ключевых образовательных компетенций у </w:t>
      </w:r>
    </w:p>
    <w:p w:rsidR="00FF22B5" w:rsidRDefault="00FF22B5" w:rsidP="001D3BCF">
      <w:pPr>
        <w:pStyle w:val="a3"/>
        <w:tabs>
          <w:tab w:val="left" w:pos="2505"/>
        </w:tabs>
        <w:ind w:left="993"/>
        <w:jc w:val="both"/>
        <w:rPr>
          <w:rFonts w:ascii="Times New Roman" w:hAnsi="Times New Roman" w:cs="Times New Roman"/>
          <w:sz w:val="28"/>
          <w:szCs w:val="28"/>
        </w:rPr>
      </w:pPr>
      <w:r>
        <w:rPr>
          <w:rFonts w:ascii="Times New Roman" w:hAnsi="Times New Roman" w:cs="Times New Roman"/>
          <w:sz w:val="28"/>
          <w:szCs w:val="28"/>
        </w:rPr>
        <w:t>младших школьников……………………………………</w:t>
      </w:r>
      <w:r w:rsidR="00F84BA6">
        <w:rPr>
          <w:rFonts w:ascii="Times New Roman" w:hAnsi="Times New Roman" w:cs="Times New Roman"/>
          <w:sz w:val="28"/>
          <w:szCs w:val="28"/>
        </w:rPr>
        <w:t>…….</w:t>
      </w:r>
      <w:r>
        <w:rPr>
          <w:rFonts w:ascii="Times New Roman" w:hAnsi="Times New Roman" w:cs="Times New Roman"/>
          <w:sz w:val="28"/>
          <w:szCs w:val="28"/>
        </w:rPr>
        <w:t xml:space="preserve">6  </w:t>
      </w:r>
    </w:p>
    <w:p w:rsidR="00FF22B5" w:rsidRDefault="00FF22B5" w:rsidP="00F84BA6">
      <w:pPr>
        <w:pStyle w:val="a3"/>
        <w:tabs>
          <w:tab w:val="left" w:pos="851"/>
          <w:tab w:val="left" w:pos="2505"/>
        </w:tabs>
        <w:ind w:left="426" w:right="850"/>
        <w:jc w:val="both"/>
        <w:rPr>
          <w:rFonts w:ascii="Times New Roman" w:hAnsi="Times New Roman" w:cs="Times New Roman"/>
          <w:sz w:val="28"/>
          <w:szCs w:val="28"/>
        </w:rPr>
      </w:pPr>
      <w:r>
        <w:rPr>
          <w:rFonts w:ascii="Times New Roman" w:hAnsi="Times New Roman" w:cs="Times New Roman"/>
          <w:sz w:val="28"/>
          <w:szCs w:val="28"/>
        </w:rPr>
        <w:t>1.2</w:t>
      </w:r>
      <w:r w:rsidR="001D3BCF">
        <w:rPr>
          <w:rFonts w:ascii="Times New Roman" w:hAnsi="Times New Roman" w:cs="Times New Roman"/>
          <w:sz w:val="28"/>
          <w:szCs w:val="28"/>
        </w:rPr>
        <w:t>.</w:t>
      </w:r>
      <w:r>
        <w:rPr>
          <w:rFonts w:ascii="Times New Roman" w:hAnsi="Times New Roman" w:cs="Times New Roman"/>
          <w:sz w:val="28"/>
          <w:szCs w:val="28"/>
        </w:rPr>
        <w:t xml:space="preserve"> Основны</w:t>
      </w:r>
      <w:r w:rsidR="001D3BCF">
        <w:rPr>
          <w:rFonts w:ascii="Times New Roman" w:hAnsi="Times New Roman" w:cs="Times New Roman"/>
          <w:sz w:val="28"/>
          <w:szCs w:val="28"/>
        </w:rPr>
        <w:t>е функции компетенций….</w:t>
      </w:r>
      <w:r>
        <w:rPr>
          <w:rFonts w:ascii="Times New Roman" w:hAnsi="Times New Roman" w:cs="Times New Roman"/>
          <w:sz w:val="28"/>
          <w:szCs w:val="28"/>
        </w:rPr>
        <w:t>……………</w:t>
      </w:r>
      <w:r w:rsidR="001D3BCF">
        <w:rPr>
          <w:rFonts w:ascii="Times New Roman" w:hAnsi="Times New Roman" w:cs="Times New Roman"/>
          <w:sz w:val="28"/>
          <w:szCs w:val="28"/>
        </w:rPr>
        <w:t>…</w:t>
      </w:r>
      <w:r>
        <w:rPr>
          <w:rFonts w:ascii="Times New Roman" w:hAnsi="Times New Roman" w:cs="Times New Roman"/>
          <w:sz w:val="28"/>
          <w:szCs w:val="28"/>
        </w:rPr>
        <w:t xml:space="preserve"> </w:t>
      </w:r>
      <w:r w:rsidR="001D3BCF">
        <w:rPr>
          <w:rFonts w:ascii="Times New Roman" w:hAnsi="Times New Roman" w:cs="Times New Roman"/>
          <w:sz w:val="28"/>
          <w:szCs w:val="28"/>
        </w:rPr>
        <w:t>……...</w:t>
      </w:r>
      <w:r w:rsidR="00F84BA6">
        <w:rPr>
          <w:rFonts w:ascii="Times New Roman" w:hAnsi="Times New Roman" w:cs="Times New Roman"/>
          <w:sz w:val="28"/>
          <w:szCs w:val="28"/>
        </w:rPr>
        <w:t>......</w:t>
      </w:r>
      <w:r w:rsidR="001D3BCF">
        <w:rPr>
          <w:rFonts w:ascii="Times New Roman" w:hAnsi="Times New Roman" w:cs="Times New Roman"/>
          <w:sz w:val="28"/>
          <w:szCs w:val="28"/>
        </w:rPr>
        <w:t>9</w:t>
      </w:r>
    </w:p>
    <w:p w:rsidR="001D3BCF" w:rsidRDefault="001D3BCF" w:rsidP="001D3BCF">
      <w:pPr>
        <w:pStyle w:val="a3"/>
        <w:tabs>
          <w:tab w:val="left" w:pos="851"/>
          <w:tab w:val="left" w:pos="2505"/>
        </w:tabs>
        <w:ind w:left="426"/>
        <w:jc w:val="both"/>
        <w:rPr>
          <w:rFonts w:ascii="Times New Roman" w:hAnsi="Times New Roman" w:cs="Times New Roman"/>
          <w:sz w:val="28"/>
          <w:szCs w:val="28"/>
        </w:rPr>
      </w:pPr>
      <w:r>
        <w:rPr>
          <w:rFonts w:ascii="Times New Roman" w:hAnsi="Times New Roman" w:cs="Times New Roman"/>
          <w:sz w:val="28"/>
          <w:szCs w:val="28"/>
        </w:rPr>
        <w:t>1.3. Этапы формирования ключевых компетенций…………</w:t>
      </w:r>
      <w:r w:rsidR="00F84BA6">
        <w:rPr>
          <w:rFonts w:ascii="Times New Roman" w:hAnsi="Times New Roman" w:cs="Times New Roman"/>
          <w:sz w:val="28"/>
          <w:szCs w:val="28"/>
        </w:rPr>
        <w:t>…..</w:t>
      </w:r>
      <w:r>
        <w:rPr>
          <w:rFonts w:ascii="Times New Roman" w:hAnsi="Times New Roman" w:cs="Times New Roman"/>
          <w:sz w:val="28"/>
          <w:szCs w:val="28"/>
        </w:rPr>
        <w:t>10</w:t>
      </w:r>
    </w:p>
    <w:p w:rsidR="001D3BCF" w:rsidRDefault="001D3BCF" w:rsidP="001D3BCF">
      <w:pPr>
        <w:pStyle w:val="a3"/>
        <w:tabs>
          <w:tab w:val="left" w:pos="851"/>
          <w:tab w:val="left" w:pos="2505"/>
        </w:tabs>
        <w:ind w:left="426"/>
        <w:jc w:val="both"/>
        <w:rPr>
          <w:rFonts w:ascii="Times New Roman" w:hAnsi="Times New Roman" w:cs="Times New Roman"/>
          <w:sz w:val="28"/>
          <w:szCs w:val="28"/>
        </w:rPr>
      </w:pPr>
      <w:r>
        <w:rPr>
          <w:rFonts w:ascii="Times New Roman" w:hAnsi="Times New Roman" w:cs="Times New Roman"/>
          <w:sz w:val="28"/>
          <w:szCs w:val="28"/>
        </w:rPr>
        <w:t xml:space="preserve">1.4. Социальная компетентность младших </w:t>
      </w:r>
    </w:p>
    <w:p w:rsidR="00593AFA" w:rsidRDefault="001D3BCF" w:rsidP="001D3BCF">
      <w:pPr>
        <w:pStyle w:val="a3"/>
        <w:tabs>
          <w:tab w:val="left" w:pos="851"/>
          <w:tab w:val="left" w:pos="2505"/>
        </w:tabs>
        <w:ind w:left="709"/>
        <w:jc w:val="both"/>
        <w:rPr>
          <w:rFonts w:ascii="Times New Roman" w:hAnsi="Times New Roman" w:cs="Times New Roman"/>
          <w:sz w:val="28"/>
          <w:szCs w:val="28"/>
        </w:rPr>
      </w:pPr>
      <w:r>
        <w:rPr>
          <w:rFonts w:ascii="Times New Roman" w:hAnsi="Times New Roman" w:cs="Times New Roman"/>
          <w:sz w:val="28"/>
          <w:szCs w:val="28"/>
        </w:rPr>
        <w:t xml:space="preserve">   школьников………………………………………………</w:t>
      </w:r>
      <w:r w:rsidR="00F84BA6">
        <w:rPr>
          <w:rFonts w:ascii="Times New Roman" w:hAnsi="Times New Roman" w:cs="Times New Roman"/>
          <w:sz w:val="28"/>
          <w:szCs w:val="28"/>
        </w:rPr>
        <w:t>…….</w:t>
      </w:r>
      <w:r>
        <w:rPr>
          <w:rFonts w:ascii="Times New Roman" w:hAnsi="Times New Roman" w:cs="Times New Roman"/>
          <w:sz w:val="28"/>
          <w:szCs w:val="28"/>
        </w:rPr>
        <w:t>12</w:t>
      </w:r>
    </w:p>
    <w:p w:rsidR="001D3BCF" w:rsidRDefault="001D3BCF" w:rsidP="001D3BCF">
      <w:pPr>
        <w:pStyle w:val="a3"/>
        <w:tabs>
          <w:tab w:val="left" w:pos="851"/>
          <w:tab w:val="left" w:pos="2505"/>
        </w:tabs>
        <w:ind w:left="426"/>
        <w:jc w:val="both"/>
        <w:rPr>
          <w:rFonts w:ascii="Times New Roman" w:hAnsi="Times New Roman" w:cs="Times New Roman"/>
          <w:sz w:val="28"/>
          <w:szCs w:val="28"/>
        </w:rPr>
      </w:pPr>
      <w:r>
        <w:rPr>
          <w:rFonts w:ascii="Times New Roman" w:hAnsi="Times New Roman" w:cs="Times New Roman"/>
          <w:sz w:val="28"/>
          <w:szCs w:val="28"/>
        </w:rPr>
        <w:t xml:space="preserve">1.5. Аспекты социальной компетентности и </w:t>
      </w:r>
    </w:p>
    <w:p w:rsidR="001D3BCF" w:rsidRDefault="001D3BCF" w:rsidP="001D3BCF">
      <w:pPr>
        <w:pStyle w:val="a3"/>
        <w:tabs>
          <w:tab w:val="left" w:pos="851"/>
          <w:tab w:val="left" w:pos="2505"/>
        </w:tabs>
        <w:ind w:left="709"/>
        <w:jc w:val="both"/>
        <w:rPr>
          <w:rFonts w:ascii="Times New Roman" w:hAnsi="Times New Roman" w:cs="Times New Roman"/>
          <w:sz w:val="28"/>
          <w:szCs w:val="28"/>
        </w:rPr>
      </w:pPr>
      <w:r>
        <w:rPr>
          <w:rFonts w:ascii="Times New Roman" w:hAnsi="Times New Roman" w:cs="Times New Roman"/>
          <w:sz w:val="28"/>
          <w:szCs w:val="28"/>
        </w:rPr>
        <w:t xml:space="preserve">   способы поведения…………………………………………</w:t>
      </w:r>
      <w:r w:rsidR="00F84BA6">
        <w:rPr>
          <w:rFonts w:ascii="Times New Roman" w:hAnsi="Times New Roman" w:cs="Times New Roman"/>
          <w:sz w:val="28"/>
          <w:szCs w:val="28"/>
        </w:rPr>
        <w:t>….</w:t>
      </w:r>
      <w:r>
        <w:rPr>
          <w:rFonts w:ascii="Times New Roman" w:hAnsi="Times New Roman" w:cs="Times New Roman"/>
          <w:sz w:val="28"/>
          <w:szCs w:val="28"/>
        </w:rPr>
        <w:t>13</w:t>
      </w:r>
    </w:p>
    <w:p w:rsidR="001D3BCF" w:rsidRDefault="001D3BCF" w:rsidP="001D3BCF">
      <w:pPr>
        <w:pStyle w:val="a3"/>
        <w:numPr>
          <w:ilvl w:val="0"/>
          <w:numId w:val="14"/>
        </w:numPr>
        <w:tabs>
          <w:tab w:val="left" w:pos="851"/>
          <w:tab w:val="left" w:pos="2505"/>
        </w:tabs>
        <w:jc w:val="both"/>
        <w:rPr>
          <w:rFonts w:ascii="Times New Roman" w:hAnsi="Times New Roman" w:cs="Times New Roman"/>
          <w:sz w:val="28"/>
          <w:szCs w:val="28"/>
        </w:rPr>
      </w:pPr>
      <w:r>
        <w:rPr>
          <w:rFonts w:ascii="Times New Roman" w:hAnsi="Times New Roman" w:cs="Times New Roman"/>
          <w:sz w:val="28"/>
          <w:szCs w:val="28"/>
        </w:rPr>
        <w:t xml:space="preserve">Глава 2. Методическая разработка открытого </w:t>
      </w:r>
    </w:p>
    <w:p w:rsidR="001D3BCF" w:rsidRDefault="001D3BCF" w:rsidP="001D3BCF">
      <w:pPr>
        <w:pStyle w:val="a3"/>
        <w:tabs>
          <w:tab w:val="left" w:pos="851"/>
          <w:tab w:val="left" w:pos="2505"/>
        </w:tabs>
        <w:jc w:val="both"/>
        <w:rPr>
          <w:rFonts w:ascii="Times New Roman" w:hAnsi="Times New Roman" w:cs="Times New Roman"/>
          <w:sz w:val="28"/>
          <w:szCs w:val="28"/>
        </w:rPr>
      </w:pPr>
      <w:r>
        <w:rPr>
          <w:rFonts w:ascii="Times New Roman" w:hAnsi="Times New Roman" w:cs="Times New Roman"/>
          <w:sz w:val="28"/>
          <w:szCs w:val="28"/>
        </w:rPr>
        <w:t>урока по окружающему миру «</w:t>
      </w:r>
      <w:r w:rsidR="00F84BA6">
        <w:rPr>
          <w:rFonts w:ascii="Times New Roman" w:hAnsi="Times New Roman" w:cs="Times New Roman"/>
          <w:sz w:val="28"/>
          <w:szCs w:val="28"/>
        </w:rPr>
        <w:t>Человек – это…</w:t>
      </w:r>
      <w:r>
        <w:rPr>
          <w:rFonts w:ascii="Times New Roman" w:hAnsi="Times New Roman" w:cs="Times New Roman"/>
          <w:sz w:val="28"/>
          <w:szCs w:val="28"/>
        </w:rPr>
        <w:t>»</w:t>
      </w:r>
    </w:p>
    <w:p w:rsidR="00F84BA6" w:rsidRDefault="00F84BA6" w:rsidP="001D3BCF">
      <w:pPr>
        <w:pStyle w:val="a3"/>
        <w:tabs>
          <w:tab w:val="left" w:pos="851"/>
          <w:tab w:val="left" w:pos="2505"/>
        </w:tabs>
        <w:jc w:val="both"/>
        <w:rPr>
          <w:rFonts w:ascii="Times New Roman" w:hAnsi="Times New Roman" w:cs="Times New Roman"/>
          <w:sz w:val="28"/>
          <w:szCs w:val="28"/>
        </w:rPr>
      </w:pPr>
      <w:r>
        <w:rPr>
          <w:rFonts w:ascii="Times New Roman" w:hAnsi="Times New Roman" w:cs="Times New Roman"/>
          <w:sz w:val="28"/>
          <w:szCs w:val="28"/>
        </w:rPr>
        <w:t>по формированию социальных компетенций</w:t>
      </w:r>
    </w:p>
    <w:p w:rsidR="00F84BA6" w:rsidRDefault="00F84BA6" w:rsidP="001D3BCF">
      <w:pPr>
        <w:pStyle w:val="a3"/>
        <w:tabs>
          <w:tab w:val="left" w:pos="851"/>
          <w:tab w:val="left" w:pos="2505"/>
        </w:tabs>
        <w:jc w:val="both"/>
        <w:rPr>
          <w:rFonts w:ascii="Times New Roman" w:hAnsi="Times New Roman" w:cs="Times New Roman"/>
          <w:sz w:val="28"/>
          <w:szCs w:val="28"/>
        </w:rPr>
      </w:pPr>
      <w:r>
        <w:rPr>
          <w:rFonts w:ascii="Times New Roman" w:hAnsi="Times New Roman" w:cs="Times New Roman"/>
          <w:sz w:val="28"/>
          <w:szCs w:val="28"/>
        </w:rPr>
        <w:t>младших школьников……………………………………………</w:t>
      </w:r>
      <w:r w:rsidR="00A54255">
        <w:rPr>
          <w:rFonts w:ascii="Times New Roman" w:hAnsi="Times New Roman" w:cs="Times New Roman"/>
          <w:sz w:val="28"/>
          <w:szCs w:val="28"/>
        </w:rPr>
        <w:t>17</w:t>
      </w:r>
    </w:p>
    <w:p w:rsidR="00F84BA6" w:rsidRDefault="00F84BA6" w:rsidP="001D3BCF">
      <w:pPr>
        <w:pStyle w:val="a3"/>
        <w:tabs>
          <w:tab w:val="left" w:pos="851"/>
          <w:tab w:val="left" w:pos="2505"/>
        </w:tabs>
        <w:jc w:val="both"/>
        <w:rPr>
          <w:rFonts w:ascii="Times New Roman" w:hAnsi="Times New Roman" w:cs="Times New Roman"/>
          <w:sz w:val="28"/>
          <w:szCs w:val="28"/>
        </w:rPr>
      </w:pPr>
      <w:r>
        <w:rPr>
          <w:rFonts w:ascii="Times New Roman" w:hAnsi="Times New Roman" w:cs="Times New Roman"/>
          <w:sz w:val="28"/>
          <w:szCs w:val="28"/>
        </w:rPr>
        <w:t>Заключение……………………………………………………….3</w:t>
      </w:r>
      <w:r w:rsidR="00A54255">
        <w:rPr>
          <w:rFonts w:ascii="Times New Roman" w:hAnsi="Times New Roman" w:cs="Times New Roman"/>
          <w:sz w:val="28"/>
          <w:szCs w:val="28"/>
        </w:rPr>
        <w:t>3</w:t>
      </w:r>
      <w:r>
        <w:rPr>
          <w:rFonts w:ascii="Times New Roman" w:hAnsi="Times New Roman" w:cs="Times New Roman"/>
          <w:sz w:val="28"/>
          <w:szCs w:val="28"/>
        </w:rPr>
        <w:t>Список литературы…………………………………………… ..</w:t>
      </w:r>
      <w:r w:rsidR="00A54255">
        <w:rPr>
          <w:rFonts w:ascii="Times New Roman" w:hAnsi="Times New Roman" w:cs="Times New Roman"/>
          <w:sz w:val="28"/>
          <w:szCs w:val="28"/>
        </w:rPr>
        <w:t>35</w:t>
      </w:r>
    </w:p>
    <w:p w:rsidR="001D3BCF" w:rsidRDefault="001D3BCF" w:rsidP="001D3BCF">
      <w:pPr>
        <w:pStyle w:val="a3"/>
        <w:tabs>
          <w:tab w:val="left" w:pos="851"/>
          <w:tab w:val="left" w:pos="2505"/>
        </w:tabs>
        <w:ind w:left="709"/>
        <w:jc w:val="both"/>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F84BA6" w:rsidRDefault="00F84BA6" w:rsidP="00593AFA">
      <w:pPr>
        <w:tabs>
          <w:tab w:val="left" w:pos="2505"/>
        </w:tabs>
        <w:jc w:val="center"/>
        <w:rPr>
          <w:rFonts w:ascii="Times New Roman" w:hAnsi="Times New Roman" w:cs="Times New Roman"/>
          <w:sz w:val="28"/>
          <w:szCs w:val="28"/>
        </w:rPr>
      </w:pPr>
    </w:p>
    <w:p w:rsidR="00593AFA" w:rsidRDefault="00593AFA" w:rsidP="00593AFA">
      <w:pPr>
        <w:tabs>
          <w:tab w:val="left" w:pos="2505"/>
        </w:tabs>
        <w:jc w:val="center"/>
        <w:rPr>
          <w:rFonts w:ascii="Times New Roman" w:hAnsi="Times New Roman" w:cs="Times New Roman"/>
          <w:sz w:val="28"/>
          <w:szCs w:val="28"/>
        </w:rPr>
      </w:pPr>
    </w:p>
    <w:p w:rsidR="00387F72" w:rsidRDefault="00F84BA6" w:rsidP="00387F72">
      <w:pPr>
        <w:spacing w:line="360" w:lineRule="auto"/>
        <w:jc w:val="center"/>
        <w:rPr>
          <w:b/>
          <w:bCs/>
          <w:sz w:val="28"/>
          <w:szCs w:val="28"/>
        </w:rPr>
      </w:pPr>
      <w:r>
        <w:rPr>
          <w:b/>
          <w:bCs/>
          <w:sz w:val="28"/>
          <w:szCs w:val="28"/>
        </w:rPr>
        <w:lastRenderedPageBreak/>
        <w:t>В</w:t>
      </w:r>
      <w:r w:rsidR="00387F72">
        <w:rPr>
          <w:b/>
          <w:bCs/>
          <w:sz w:val="28"/>
          <w:szCs w:val="28"/>
        </w:rPr>
        <w:t>ведение</w:t>
      </w:r>
    </w:p>
    <w:p w:rsidR="0011377A" w:rsidRDefault="00387F72" w:rsidP="00F84BA6">
      <w:pPr>
        <w:spacing w:line="360" w:lineRule="auto"/>
        <w:jc w:val="both"/>
        <w:rPr>
          <w:sz w:val="28"/>
          <w:szCs w:val="28"/>
        </w:rPr>
      </w:pPr>
      <w:r>
        <w:rPr>
          <w:bCs/>
          <w:sz w:val="28"/>
          <w:szCs w:val="28"/>
        </w:rPr>
        <w:t>Задача системы образования всегда состояла в формировании у подрастающего поколения тех знаний,  поведенческих моделей, ценностей, которые позволяют быть успешным вне стен школы.</w:t>
      </w:r>
      <w:r w:rsidR="006C72A7">
        <w:rPr>
          <w:bCs/>
          <w:sz w:val="28"/>
          <w:szCs w:val="28"/>
        </w:rPr>
        <w:t xml:space="preserve"> </w:t>
      </w:r>
      <w:r>
        <w:rPr>
          <w:bCs/>
          <w:sz w:val="28"/>
          <w:szCs w:val="28"/>
        </w:rPr>
        <w:t xml:space="preserve">Рассматривая проблемы качества и доступности современного начального образования, мы отмечаем, что социальный заказ школе изменился: мы отходим от традиционной характеристики качества – уровень полученных знаний и ориентируемся на иной результат образования – компетентность в различных сферах жизнедеятельности, устойчивая мотивация к обучению в течение всей жизни, к профессиональному и личностному росту. </w:t>
      </w:r>
      <w:r>
        <w:rPr>
          <w:sz w:val="28"/>
          <w:szCs w:val="28"/>
        </w:rPr>
        <w:t xml:space="preserve">Формирование  компетентностей учащихся является на сегодняшний день одной из наиболее </w:t>
      </w:r>
      <w:r>
        <w:rPr>
          <w:b/>
          <w:sz w:val="28"/>
          <w:szCs w:val="28"/>
        </w:rPr>
        <w:t>актуальных проблем</w:t>
      </w:r>
      <w:r>
        <w:rPr>
          <w:sz w:val="28"/>
          <w:szCs w:val="28"/>
        </w:rPr>
        <w:t xml:space="preserve"> образования, а компетентностный подход может рассматриваться как выход из проблемной ситуации, возникшей из-за противоречия между необходимостью обеспечивать качество образования и невозможностью решить эту задачу традиционным путём за счёт дальнейшего увеличения объёма информации, подлежащей усвоению. Речь идёт о компетентности как о новой единице измерения образованности человека, при этом внимание акцентируется на результатах обучения в качестве которых рассматривается не сумма заученных знаний, умений, навыков, а способность действовать в различных учебных, жизненных и  проблемных ситуациях.</w:t>
      </w:r>
      <w:r w:rsidR="00F84BA6">
        <w:rPr>
          <w:sz w:val="28"/>
          <w:szCs w:val="28"/>
        </w:rPr>
        <w:t xml:space="preserve"> В </w:t>
      </w:r>
      <w:r>
        <w:rPr>
          <w:sz w:val="28"/>
          <w:szCs w:val="28"/>
        </w:rPr>
        <w:t xml:space="preserve">свете современных требований к выпускнику, которые складываются    под влиянием ситуации на рынке труда и таких процессов, как ускорение темпов развития общества и повсеместной информатизации среды, </w:t>
      </w:r>
    </w:p>
    <w:p w:rsidR="0011377A" w:rsidRDefault="0011377A" w:rsidP="00F84BA6">
      <w:pPr>
        <w:spacing w:line="360" w:lineRule="auto"/>
        <w:jc w:val="both"/>
        <w:rPr>
          <w:sz w:val="28"/>
          <w:szCs w:val="28"/>
        </w:rPr>
      </w:pPr>
      <w:r>
        <w:rPr>
          <w:sz w:val="28"/>
          <w:szCs w:val="28"/>
        </w:rPr>
        <w:t xml:space="preserve">                                                               3</w:t>
      </w:r>
    </w:p>
    <w:p w:rsidR="00387F72" w:rsidRDefault="00387F72" w:rsidP="00F84BA6">
      <w:pPr>
        <w:spacing w:line="360" w:lineRule="auto"/>
        <w:jc w:val="both"/>
        <w:rPr>
          <w:sz w:val="28"/>
          <w:szCs w:val="28"/>
        </w:rPr>
      </w:pPr>
      <w:r>
        <w:rPr>
          <w:sz w:val="28"/>
          <w:szCs w:val="28"/>
        </w:rPr>
        <w:lastRenderedPageBreak/>
        <w:t>авторитарно-репродуктивная</w:t>
      </w:r>
      <w:r w:rsidR="0011377A">
        <w:rPr>
          <w:sz w:val="28"/>
          <w:szCs w:val="28"/>
        </w:rPr>
        <w:t xml:space="preserve"> с</w:t>
      </w:r>
      <w:r>
        <w:rPr>
          <w:sz w:val="28"/>
          <w:szCs w:val="28"/>
        </w:rPr>
        <w:t>истема обучения устарела.</w:t>
      </w:r>
      <w:r w:rsidR="0011377A">
        <w:rPr>
          <w:sz w:val="28"/>
          <w:szCs w:val="28"/>
        </w:rPr>
        <w:t xml:space="preserve"> </w:t>
      </w:r>
      <w:r>
        <w:rPr>
          <w:sz w:val="28"/>
          <w:szCs w:val="28"/>
        </w:rPr>
        <w:t xml:space="preserve">Образование, ориентированное только на получение знаний, означает в настоящее время ориентацию на прошлое. В меняющемся мире система образования должна формировать такие новые качества выпускника, как инициативность, инновационность, мобильность, гибкость, динамизм и конструктивность.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обладающие развитым чувством ответственности за судьбу страны.  Общество нуждается в творчески активных личностях, способных систематично, последовательно и качественно решать существующие проблемы, так как в изменчивых условиях экономического и социального развития общества выпускники должны быть готовы эффективно встраиваться в социальную деятельность и, обладая базисным уровнем знаний, быть способными совершенствовать свои знания на протяжении жизни, т.е. обладать общеучебными компетенциями.В Концепции модернизации Российского образования и  Национальной образовательной инициативе «Наша новая школа» в качестве приоритетных направлений обозначен переход к новым образовательным стандартам. Которые, в свою очередь,   подразумевают вместо простой передачи знаний, умений и навыков от учителя к ученику  развитие способности учащегося самостоятельно ставить учебные цели, проектировать пути их реализации, контролировать и оценивать свои достижения, </w:t>
      </w:r>
    </w:p>
    <w:p w:rsidR="00387F72" w:rsidRDefault="00387F72" w:rsidP="00387F72">
      <w:pPr>
        <w:spacing w:line="360" w:lineRule="auto"/>
        <w:ind w:left="-142"/>
        <w:rPr>
          <w:sz w:val="28"/>
          <w:szCs w:val="28"/>
        </w:rPr>
      </w:pPr>
      <w:r>
        <w:rPr>
          <w:sz w:val="28"/>
          <w:szCs w:val="28"/>
        </w:rPr>
        <w:t xml:space="preserve">                                                                  4</w:t>
      </w:r>
    </w:p>
    <w:p w:rsidR="00387F72" w:rsidRDefault="00387F72" w:rsidP="006C72A7">
      <w:pPr>
        <w:spacing w:line="360" w:lineRule="auto"/>
        <w:ind w:left="-142"/>
        <w:rPr>
          <w:b/>
          <w:bCs/>
          <w:i/>
          <w:sz w:val="28"/>
          <w:szCs w:val="28"/>
        </w:rPr>
      </w:pPr>
      <w:r>
        <w:rPr>
          <w:sz w:val="28"/>
          <w:szCs w:val="28"/>
        </w:rPr>
        <w:lastRenderedPageBreak/>
        <w:t>работать с разными источниками информации, оценивать их и на этой основе формулировать собственное мнение, суждение, оценку.   Одним из условий решения современных задач образования является формирование ключевых образовательных компетенций  учащихся.</w:t>
      </w:r>
      <w:r>
        <w:rPr>
          <w:i/>
          <w:sz w:val="28"/>
          <w:szCs w:val="28"/>
        </w:rPr>
        <w:t>Гипотеза</w:t>
      </w:r>
      <w:r>
        <w:rPr>
          <w:sz w:val="28"/>
          <w:szCs w:val="28"/>
        </w:rPr>
        <w:t>: формирование ключевых образовательных компетенций, будет способствовать современным требованиям к уровню подготовки выпускников начальной школы.</w:t>
      </w:r>
      <w:r w:rsidR="006C72A7">
        <w:rPr>
          <w:sz w:val="28"/>
          <w:szCs w:val="28"/>
        </w:rPr>
        <w:t xml:space="preserve"> </w:t>
      </w:r>
      <w:r>
        <w:rPr>
          <w:i/>
          <w:sz w:val="28"/>
          <w:szCs w:val="28"/>
        </w:rPr>
        <w:t xml:space="preserve">Таким образом, </w:t>
      </w:r>
      <w:r>
        <w:rPr>
          <w:b/>
          <w:i/>
          <w:sz w:val="28"/>
          <w:szCs w:val="28"/>
        </w:rPr>
        <w:t xml:space="preserve">целью </w:t>
      </w:r>
      <w:r>
        <w:rPr>
          <w:i/>
          <w:sz w:val="28"/>
          <w:szCs w:val="28"/>
        </w:rPr>
        <w:t>моей педагогической деятельности является</w:t>
      </w:r>
      <w:r w:rsidR="006C72A7">
        <w:rPr>
          <w:i/>
          <w:sz w:val="28"/>
          <w:szCs w:val="28"/>
        </w:rPr>
        <w:t xml:space="preserve"> </w:t>
      </w:r>
      <w:r>
        <w:rPr>
          <w:bCs/>
          <w:sz w:val="28"/>
          <w:szCs w:val="28"/>
        </w:rPr>
        <w:t>формирование ключевых образовательных компетенций младших школьников.</w:t>
      </w:r>
      <w:r w:rsidR="006C72A7">
        <w:rPr>
          <w:bCs/>
          <w:sz w:val="28"/>
          <w:szCs w:val="28"/>
        </w:rPr>
        <w:t xml:space="preserve"> </w:t>
      </w:r>
      <w:r>
        <w:rPr>
          <w:bCs/>
          <w:i/>
          <w:sz w:val="28"/>
          <w:szCs w:val="28"/>
        </w:rPr>
        <w:t xml:space="preserve">Для осуществления этой цели решаю следующие </w:t>
      </w:r>
      <w:r>
        <w:rPr>
          <w:b/>
          <w:bCs/>
          <w:i/>
          <w:sz w:val="28"/>
          <w:szCs w:val="28"/>
        </w:rPr>
        <w:t>задачи:</w:t>
      </w:r>
    </w:p>
    <w:p w:rsidR="00387F72" w:rsidRDefault="00387F72" w:rsidP="00387F72">
      <w:pPr>
        <w:pStyle w:val="a3"/>
        <w:numPr>
          <w:ilvl w:val="0"/>
          <w:numId w:val="2"/>
        </w:numPr>
        <w:spacing w:after="0" w:line="360" w:lineRule="auto"/>
        <w:jc w:val="both"/>
        <w:rPr>
          <w:spacing w:val="-4"/>
          <w:sz w:val="28"/>
          <w:szCs w:val="28"/>
        </w:rPr>
      </w:pPr>
      <w:r>
        <w:rPr>
          <w:spacing w:val="-4"/>
          <w:sz w:val="28"/>
          <w:szCs w:val="28"/>
        </w:rPr>
        <w:t>Учить устанавливать и поддерживать отношения с разными социальными группами и отдельными людьми;</w:t>
      </w:r>
    </w:p>
    <w:p w:rsidR="00387F72" w:rsidRDefault="00387F72" w:rsidP="00387F72">
      <w:pPr>
        <w:pStyle w:val="a3"/>
        <w:numPr>
          <w:ilvl w:val="0"/>
          <w:numId w:val="2"/>
        </w:numPr>
        <w:tabs>
          <w:tab w:val="num" w:pos="72"/>
          <w:tab w:val="left" w:pos="252"/>
        </w:tabs>
        <w:spacing w:before="7" w:after="0" w:line="360" w:lineRule="auto"/>
        <w:ind w:right="-92"/>
        <w:rPr>
          <w:sz w:val="28"/>
          <w:szCs w:val="28"/>
        </w:rPr>
      </w:pPr>
      <w:r>
        <w:rPr>
          <w:sz w:val="28"/>
          <w:szCs w:val="28"/>
        </w:rPr>
        <w:t xml:space="preserve">Слышать и понимать точку зрения другого (сообщение, предложение), </w:t>
      </w:r>
      <w:r>
        <w:rPr>
          <w:spacing w:val="8"/>
          <w:sz w:val="28"/>
          <w:szCs w:val="28"/>
        </w:rPr>
        <w:t xml:space="preserve">согласовывать совместные действия  или  невмешательство в эти </w:t>
      </w:r>
      <w:r>
        <w:rPr>
          <w:spacing w:val="-18"/>
          <w:sz w:val="28"/>
          <w:szCs w:val="28"/>
        </w:rPr>
        <w:t>действия;</w:t>
      </w:r>
    </w:p>
    <w:p w:rsidR="00387F72" w:rsidRDefault="00387F72" w:rsidP="00387F72">
      <w:pPr>
        <w:pStyle w:val="a3"/>
        <w:numPr>
          <w:ilvl w:val="0"/>
          <w:numId w:val="2"/>
        </w:numPr>
        <w:tabs>
          <w:tab w:val="num" w:pos="72"/>
          <w:tab w:val="left" w:pos="252"/>
        </w:tabs>
        <w:spacing w:before="7" w:after="0" w:line="360" w:lineRule="auto"/>
        <w:ind w:right="-92"/>
        <w:rPr>
          <w:sz w:val="28"/>
          <w:szCs w:val="28"/>
        </w:rPr>
      </w:pPr>
      <w:r>
        <w:rPr>
          <w:spacing w:val="-18"/>
          <w:sz w:val="28"/>
          <w:szCs w:val="28"/>
        </w:rPr>
        <w:t>Развивать в себе положительные черты характера.</w:t>
      </w:r>
    </w:p>
    <w:p w:rsidR="00387F72" w:rsidRDefault="00387F72" w:rsidP="00387F72">
      <w:pPr>
        <w:pStyle w:val="a3"/>
        <w:numPr>
          <w:ilvl w:val="0"/>
          <w:numId w:val="2"/>
        </w:numPr>
        <w:tabs>
          <w:tab w:val="left" w:pos="161"/>
          <w:tab w:val="left" w:pos="252"/>
          <w:tab w:val="num" w:pos="521"/>
        </w:tabs>
        <w:spacing w:after="0" w:line="360" w:lineRule="auto"/>
        <w:ind w:right="-92"/>
        <w:rPr>
          <w:sz w:val="28"/>
          <w:szCs w:val="28"/>
        </w:rPr>
      </w:pPr>
      <w:r>
        <w:rPr>
          <w:sz w:val="28"/>
          <w:szCs w:val="28"/>
        </w:rPr>
        <w:t>Уметь самоорганизоваться в индивидуальной самостоятельной работе и в сотрудничестве с группой;</w:t>
      </w:r>
    </w:p>
    <w:p w:rsidR="00387F72" w:rsidRDefault="00387F72" w:rsidP="00387F72">
      <w:pPr>
        <w:pStyle w:val="a3"/>
        <w:tabs>
          <w:tab w:val="num" w:pos="72"/>
          <w:tab w:val="left" w:pos="252"/>
        </w:tabs>
        <w:spacing w:before="7" w:line="360" w:lineRule="auto"/>
        <w:ind w:left="1845" w:right="-92"/>
        <w:rPr>
          <w:sz w:val="28"/>
          <w:szCs w:val="28"/>
        </w:rPr>
      </w:pPr>
    </w:p>
    <w:p w:rsidR="00387F72" w:rsidRDefault="00387F72" w:rsidP="00387F72">
      <w:pPr>
        <w:spacing w:line="360" w:lineRule="auto"/>
        <w:jc w:val="center"/>
        <w:rPr>
          <w:bCs/>
          <w:sz w:val="28"/>
          <w:szCs w:val="28"/>
        </w:rPr>
      </w:pPr>
    </w:p>
    <w:p w:rsidR="00387F72" w:rsidRDefault="00387F72" w:rsidP="00387F72">
      <w:pPr>
        <w:spacing w:line="360" w:lineRule="auto"/>
        <w:jc w:val="center"/>
        <w:rPr>
          <w:bCs/>
          <w:sz w:val="28"/>
          <w:szCs w:val="28"/>
        </w:rPr>
      </w:pPr>
    </w:p>
    <w:p w:rsidR="006C72A7" w:rsidRDefault="006C72A7" w:rsidP="00387F72">
      <w:pPr>
        <w:spacing w:line="360" w:lineRule="auto"/>
        <w:jc w:val="center"/>
        <w:rPr>
          <w:bCs/>
          <w:sz w:val="28"/>
          <w:szCs w:val="28"/>
        </w:rPr>
      </w:pPr>
    </w:p>
    <w:p w:rsidR="006C72A7" w:rsidRDefault="006C72A7" w:rsidP="00387F72">
      <w:pPr>
        <w:spacing w:line="360" w:lineRule="auto"/>
        <w:jc w:val="center"/>
        <w:rPr>
          <w:bCs/>
          <w:sz w:val="28"/>
          <w:szCs w:val="28"/>
        </w:rPr>
      </w:pPr>
    </w:p>
    <w:p w:rsidR="006C72A7" w:rsidRDefault="006C72A7" w:rsidP="00387F72">
      <w:pPr>
        <w:spacing w:line="360" w:lineRule="auto"/>
        <w:jc w:val="center"/>
        <w:rPr>
          <w:bCs/>
          <w:sz w:val="28"/>
          <w:szCs w:val="28"/>
        </w:rPr>
      </w:pPr>
    </w:p>
    <w:p w:rsidR="00387F72" w:rsidRDefault="00387F72" w:rsidP="00387F72">
      <w:pPr>
        <w:spacing w:line="360" w:lineRule="auto"/>
        <w:jc w:val="center"/>
        <w:rPr>
          <w:bCs/>
          <w:sz w:val="28"/>
          <w:szCs w:val="28"/>
        </w:rPr>
      </w:pPr>
      <w:r>
        <w:rPr>
          <w:bCs/>
          <w:sz w:val="28"/>
          <w:szCs w:val="28"/>
        </w:rPr>
        <w:t>5</w:t>
      </w:r>
    </w:p>
    <w:p w:rsidR="00387F72" w:rsidRDefault="00387F72" w:rsidP="006C72A7">
      <w:pPr>
        <w:spacing w:line="360" w:lineRule="auto"/>
        <w:jc w:val="center"/>
        <w:rPr>
          <w:b/>
          <w:sz w:val="28"/>
          <w:szCs w:val="28"/>
        </w:rPr>
      </w:pPr>
      <w:r>
        <w:rPr>
          <w:b/>
          <w:bCs/>
          <w:sz w:val="28"/>
          <w:szCs w:val="28"/>
        </w:rPr>
        <w:lastRenderedPageBreak/>
        <w:t>Глава 1</w:t>
      </w:r>
      <w:r w:rsidR="006C72A7">
        <w:rPr>
          <w:b/>
          <w:bCs/>
          <w:sz w:val="28"/>
          <w:szCs w:val="28"/>
        </w:rPr>
        <w:t xml:space="preserve">. </w:t>
      </w:r>
      <w:r>
        <w:rPr>
          <w:b/>
          <w:sz w:val="28"/>
          <w:szCs w:val="28"/>
        </w:rPr>
        <w:t>Психолого-педагогическое обоснование формирования  ключевых образовательных  компетенций у младших школьников</w:t>
      </w:r>
    </w:p>
    <w:p w:rsidR="00387F72" w:rsidRPr="00387F72" w:rsidRDefault="00387F72" w:rsidP="00387F72">
      <w:pPr>
        <w:pStyle w:val="a3"/>
        <w:numPr>
          <w:ilvl w:val="1"/>
          <w:numId w:val="5"/>
        </w:numPr>
        <w:spacing w:line="360" w:lineRule="auto"/>
        <w:jc w:val="center"/>
        <w:rPr>
          <w:b/>
          <w:sz w:val="28"/>
          <w:szCs w:val="28"/>
        </w:rPr>
      </w:pPr>
      <w:r w:rsidRPr="00387F72">
        <w:rPr>
          <w:b/>
          <w:sz w:val="28"/>
          <w:szCs w:val="28"/>
        </w:rPr>
        <w:t>Обоснование необходимости формирования</w:t>
      </w:r>
      <w:r>
        <w:rPr>
          <w:b/>
          <w:sz w:val="28"/>
          <w:szCs w:val="28"/>
        </w:rPr>
        <w:t xml:space="preserve"> </w:t>
      </w:r>
      <w:r w:rsidRPr="00387F72">
        <w:rPr>
          <w:b/>
          <w:sz w:val="28"/>
          <w:szCs w:val="28"/>
        </w:rPr>
        <w:t>ключевых образовательных компетенций  младших школьников</w:t>
      </w:r>
    </w:p>
    <w:p w:rsidR="00387F72" w:rsidRDefault="00387F72" w:rsidP="006C72A7">
      <w:pPr>
        <w:pStyle w:val="a3"/>
        <w:spacing w:line="360" w:lineRule="auto"/>
        <w:ind w:left="-142"/>
        <w:jc w:val="both"/>
        <w:rPr>
          <w:sz w:val="28"/>
          <w:szCs w:val="28"/>
        </w:rPr>
      </w:pPr>
      <w:r w:rsidRPr="00387F72">
        <w:rPr>
          <w:sz w:val="28"/>
          <w:szCs w:val="28"/>
        </w:rPr>
        <w:t>Компетентностный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(Лебедев О.Е.).</w:t>
      </w:r>
      <w:r>
        <w:rPr>
          <w:sz w:val="28"/>
          <w:szCs w:val="28"/>
        </w:rPr>
        <w:t>Компетентностный подход не является новым в отечественной педагогике: ориентации на освоение конкретных способов деятельности посвящены работы педагогов М.Н. Скаткина, И.Я. Лернера, В.В. Давыдова, П.Я. Гальперина и других учёных. Однако этот подход длительное время не был определяющим в отношении целей, содержания и методов профессионального образования. Известны труды по созданию теоретической базы компетентностного подхода (Н.В. Кузьмина, В.А. Сластенин, И.Ф. Исаев, Е.Н. Шиянов и другие), созданы концепции и модели труда учителя (Е.А. Климов, А.К. Маркова, Л.М. Митина, Е.И. Рогов, В.А. Сластенин и др.), активизировано изучение профессиональной компетентности на уровне высшего образования (Ю.Г. Татур, В.А. Адольф, Л.А. Петровская и другие), начаты исследования по разработке компетентностного подхода в сфере общего образования (И.А. Зимняя, Н.А. Гришанова, А.И. Савенков и другие).</w:t>
      </w:r>
      <w:r w:rsidR="006C72A7" w:rsidRPr="006C72A7">
        <w:rPr>
          <w:sz w:val="28"/>
          <w:szCs w:val="28"/>
        </w:rPr>
        <w:t xml:space="preserve"> </w:t>
      </w:r>
      <w:r w:rsidR="006C72A7">
        <w:rPr>
          <w:sz w:val="28"/>
          <w:szCs w:val="28"/>
        </w:rPr>
        <w:t>На сегодняшний день в России  уже появились крупные теоретические и научно-методические работы, в которых анализируется сущность компетентностного подхода и проблемы формирования ключевых компетенций (Л. Ф. Иванова, А. Г. Каспаржак, А. В. Хуторской).</w:t>
      </w:r>
    </w:p>
    <w:p w:rsidR="00387F72" w:rsidRDefault="00387F72" w:rsidP="00387F72">
      <w:pPr>
        <w:spacing w:line="360" w:lineRule="auto"/>
        <w:ind w:firstLine="708"/>
        <w:jc w:val="both"/>
        <w:rPr>
          <w:sz w:val="28"/>
          <w:szCs w:val="28"/>
        </w:rPr>
      </w:pPr>
      <w:r>
        <w:rPr>
          <w:sz w:val="28"/>
          <w:szCs w:val="28"/>
        </w:rPr>
        <w:t xml:space="preserve">                                                    6</w:t>
      </w:r>
    </w:p>
    <w:p w:rsidR="00387F72" w:rsidRDefault="00387F72" w:rsidP="006C72A7">
      <w:pPr>
        <w:spacing w:line="360" w:lineRule="auto"/>
        <w:jc w:val="both"/>
        <w:rPr>
          <w:sz w:val="28"/>
          <w:szCs w:val="28"/>
        </w:rPr>
      </w:pPr>
      <w:r>
        <w:rPr>
          <w:sz w:val="28"/>
          <w:szCs w:val="28"/>
        </w:rPr>
        <w:lastRenderedPageBreak/>
        <w:t>Разработкой данной проблемы занимаются российские исследователи П. П. Борисов, Н. С. Веселовская, А.Н. Дахин, И. А. Зимняя, Н. А. Переломова, Т. Б. Табарданова, И. Д. Фрумин, Г. А. Цукерман, А. В. Баранников и др.)</w:t>
      </w:r>
    </w:p>
    <w:p w:rsidR="0011377A" w:rsidRDefault="00387F72" w:rsidP="00CE7B99">
      <w:pPr>
        <w:spacing w:line="360" w:lineRule="auto"/>
        <w:ind w:firstLine="708"/>
        <w:jc w:val="both"/>
        <w:rPr>
          <w:sz w:val="28"/>
          <w:szCs w:val="28"/>
        </w:rPr>
      </w:pPr>
      <w:r w:rsidRPr="00B37A64">
        <w:rPr>
          <w:b/>
          <w:sz w:val="28"/>
          <w:szCs w:val="28"/>
        </w:rPr>
        <w:t>К принципам компетентностного подхода относятся следующие:-</w:t>
      </w:r>
      <w:r>
        <w:rPr>
          <w:sz w:val="28"/>
          <w:szCs w:val="28"/>
        </w:rPr>
        <w:t xml:space="preserve"> диагностичность, т.е. ориентацию на достижение диагностируемого результата, проявляющегося в поведении и мышлении;</w:t>
      </w:r>
      <w:r w:rsidR="006C72A7">
        <w:rPr>
          <w:sz w:val="28"/>
          <w:szCs w:val="28"/>
        </w:rPr>
        <w:t xml:space="preserve"> </w:t>
      </w:r>
      <w:r>
        <w:rPr>
          <w:sz w:val="28"/>
          <w:szCs w:val="28"/>
        </w:rPr>
        <w:t>- комплексность, междисциплинарность - учет как образовательных, так и внешних, средовых факторов и влияний;- многофункциональность: компетентность не может быть охарактеризована одним умением или свойством, она представляет собой способность к решению совокупности задач.</w:t>
      </w:r>
      <w:r w:rsidR="006C72A7">
        <w:rPr>
          <w:sz w:val="28"/>
          <w:szCs w:val="28"/>
        </w:rPr>
        <w:t xml:space="preserve"> </w:t>
      </w:r>
      <w:r>
        <w:rPr>
          <w:sz w:val="28"/>
          <w:szCs w:val="28"/>
        </w:rPr>
        <w:t xml:space="preserve">В рамках компетентностного подхода содержание образования рассматривается как социальный опыт  (культура) человечества в процессе превращения в собственный опыт личности, проходящий в специально организованной образовательной среде. Результатом усвоения такого содержания образования является система ключевых компетенций в сферах, обусловленных компетентным составом содержания начального образования.Очевидно, что целью и результатом такого образования является формирование ключевых компетенций младшего школьника, под которым подразумевается система универсальных общеучебных качеств и способностей ученика в различных учебно-воспитательных областях, </w:t>
      </w:r>
      <w:r w:rsidR="00CE7B99">
        <w:rPr>
          <w:sz w:val="28"/>
          <w:szCs w:val="28"/>
        </w:rPr>
        <w:t xml:space="preserve">                      </w:t>
      </w:r>
      <w:r w:rsidR="006C72A7">
        <w:rPr>
          <w:sz w:val="28"/>
          <w:szCs w:val="28"/>
        </w:rPr>
        <w:t xml:space="preserve">                               </w:t>
      </w:r>
      <w:r>
        <w:rPr>
          <w:sz w:val="28"/>
          <w:szCs w:val="28"/>
        </w:rPr>
        <w:t xml:space="preserve">а также стремление и готовность осмысленно и эффективно применять их на практике.Содержание образования – это педагогически адаптированный социальный опыт человечества, </w:t>
      </w:r>
    </w:p>
    <w:p w:rsidR="0011377A" w:rsidRDefault="0011377A" w:rsidP="00CE7B99">
      <w:pPr>
        <w:spacing w:line="360" w:lineRule="auto"/>
        <w:ind w:firstLine="708"/>
        <w:jc w:val="both"/>
        <w:rPr>
          <w:sz w:val="28"/>
          <w:szCs w:val="28"/>
        </w:rPr>
      </w:pPr>
      <w:r>
        <w:rPr>
          <w:sz w:val="28"/>
          <w:szCs w:val="28"/>
        </w:rPr>
        <w:t xml:space="preserve">                                                         7</w:t>
      </w:r>
    </w:p>
    <w:p w:rsidR="0011377A" w:rsidRDefault="00387F72" w:rsidP="00715DBA">
      <w:pPr>
        <w:spacing w:line="360" w:lineRule="auto"/>
        <w:jc w:val="both"/>
        <w:rPr>
          <w:sz w:val="28"/>
          <w:szCs w:val="28"/>
        </w:rPr>
      </w:pPr>
      <w:r>
        <w:rPr>
          <w:sz w:val="28"/>
          <w:szCs w:val="28"/>
        </w:rPr>
        <w:lastRenderedPageBreak/>
        <w:t xml:space="preserve">состоящий из четырёх структурных элементов: опыта познавательной </w:t>
      </w:r>
      <w:r w:rsidR="0011377A">
        <w:rPr>
          <w:sz w:val="28"/>
          <w:szCs w:val="28"/>
        </w:rPr>
        <w:t>д</w:t>
      </w:r>
      <w:r>
        <w:rPr>
          <w:sz w:val="28"/>
          <w:szCs w:val="28"/>
        </w:rPr>
        <w:t>еятельности (знаний), опыта осуществления известных способов деятельности (умений действовать по образцу), опыта творческой деятельности (умений принимать эффективные</w:t>
      </w:r>
      <w:r w:rsidR="0011377A">
        <w:rPr>
          <w:sz w:val="28"/>
          <w:szCs w:val="28"/>
        </w:rPr>
        <w:t xml:space="preserve"> решения </w:t>
      </w:r>
      <w:r>
        <w:rPr>
          <w:sz w:val="28"/>
          <w:szCs w:val="28"/>
        </w:rPr>
        <w:t xml:space="preserve">в проблемных ситуациях),опыта осуществления эмоционально-ценностных отношений (личностных ориентаций).Эти огромные пласты человеческого опыта можно кратко выразить четырьмя глаголами: «знать», «уметь», «создавать», «стремиться». Усвоение перечисленных элементов социального опыта, по мнению В. В. Краевского и А. В. Хуторского, позволяет сформировать у учащихся способности осуществлять сложные виды деятельности, которые и получили название ключевых образовательных компетенций.К настоящему времени накоплен определённый научный опыт осмысления сущности таких категорий, как «компетенция» и «компетентность» (А. Н. Дахин, О. Е. Лебедев, Г. Б. Голуб, Т. В. Иванова, А. В. Баранников, О. В. Чуракова, В. И. Третьяков, А. В. Хуторской и др.)Термин "компетенция" - отнюдь не изобретение наших дней. Согласно словарю Webster, оно возникает в 1596 году. Однако только в последние десятилетия значение этого понятия и его влияние на управление и образование стало постоянно расти.Из доклада доктора педагогических наук А.В. Хуторского на X-ой Всероссийской дистанционной августовской научно-педагогической конференции "Концепция образования"Понятия «компетенция», «компетентность» и производное «компетентный» широко использовались ранее в быту и литературе. Их толкование приводилось в словарях. </w:t>
      </w:r>
      <w:r w:rsidR="00715DBA">
        <w:rPr>
          <w:sz w:val="28"/>
          <w:szCs w:val="28"/>
        </w:rPr>
        <w:t>Та</w:t>
      </w:r>
      <w:r>
        <w:rPr>
          <w:sz w:val="28"/>
          <w:szCs w:val="28"/>
        </w:rPr>
        <w:t>к, например, в «Кратком словаре иностранных слов» (М., 1952) приводится следующее определение:</w:t>
      </w:r>
    </w:p>
    <w:p w:rsidR="0011377A" w:rsidRDefault="0011377A" w:rsidP="00715DBA">
      <w:pPr>
        <w:spacing w:line="360" w:lineRule="auto"/>
        <w:jc w:val="both"/>
        <w:rPr>
          <w:sz w:val="28"/>
          <w:szCs w:val="28"/>
        </w:rPr>
      </w:pPr>
      <w:r>
        <w:rPr>
          <w:sz w:val="28"/>
          <w:szCs w:val="28"/>
        </w:rPr>
        <w:t xml:space="preserve">                                                               8</w:t>
      </w:r>
    </w:p>
    <w:p w:rsidR="00387F72" w:rsidRDefault="00387F72" w:rsidP="0011377A">
      <w:pPr>
        <w:spacing w:line="360" w:lineRule="auto"/>
        <w:jc w:val="both"/>
        <w:rPr>
          <w:sz w:val="28"/>
          <w:szCs w:val="28"/>
        </w:rPr>
      </w:pPr>
      <w:r>
        <w:rPr>
          <w:sz w:val="28"/>
          <w:szCs w:val="28"/>
        </w:rPr>
        <w:lastRenderedPageBreak/>
        <w:t>«Компетентный - надлежащий, способный, знающий, сведущий в определенной области; имеющий право по своим знаниям или полномочиям делать или решать что-либо, судить о чем-либо».В популярном словаре С.И. Ожегова понятие «компетентность» не содержится, имеются статьи «компетентный» и «компетенция». В современном словаре иностранных слов понятие «компетенция» (от лат. competentia – добиваюсь, соответствую, подхожу определяется как</w:t>
      </w:r>
      <w:r w:rsidR="0011377A">
        <w:rPr>
          <w:sz w:val="28"/>
          <w:szCs w:val="28"/>
        </w:rPr>
        <w:t xml:space="preserve"> 1) как кру</w:t>
      </w:r>
      <w:r>
        <w:rPr>
          <w:sz w:val="28"/>
          <w:szCs w:val="28"/>
        </w:rPr>
        <w:t xml:space="preserve"> полномочий, предоставленных законом, уставом или иным актом конкретному органу или должностному лицу</w:t>
      </w:r>
      <w:r w:rsidR="00715DBA">
        <w:rPr>
          <w:sz w:val="28"/>
          <w:szCs w:val="28"/>
        </w:rPr>
        <w:t xml:space="preserve">; </w:t>
      </w:r>
      <w:r>
        <w:rPr>
          <w:sz w:val="28"/>
          <w:szCs w:val="28"/>
        </w:rPr>
        <w:t>2) знания и опыт в той или иной области и «компетентность» как обладание компетенцией и обладание знаниями, позволяющими судить о чем либо (1989,2007).Чтобы перейти к обучению, необходимо задать компетенции в деятельностной форме. В этом случае само название компетенции будет определять суть соответствующего метода обучения. Опираясь на проведённые исследования учёных (Тришина С. В., Хуторской А. В., Краевский В. В.) , можно выделить следующие группы ключевых компетенций, предполагающих умения: ценностно-смысловые, учебно-познавательные, социокультурные, коммуникативные, информационные, природоведческие и здоровьесберегающие.</w:t>
      </w:r>
    </w:p>
    <w:p w:rsidR="00B37A64" w:rsidRDefault="00B37A64" w:rsidP="00CE7B99">
      <w:pPr>
        <w:spacing w:line="360" w:lineRule="auto"/>
        <w:ind w:firstLine="708"/>
        <w:jc w:val="both"/>
        <w:rPr>
          <w:b/>
          <w:i/>
          <w:sz w:val="28"/>
          <w:szCs w:val="28"/>
        </w:rPr>
      </w:pPr>
      <w:r>
        <w:rPr>
          <w:b/>
          <w:sz w:val="28"/>
          <w:szCs w:val="28"/>
        </w:rPr>
        <w:t xml:space="preserve">           </w:t>
      </w:r>
      <w:r w:rsidR="009C1780">
        <w:rPr>
          <w:b/>
          <w:sz w:val="28"/>
          <w:szCs w:val="28"/>
        </w:rPr>
        <w:t xml:space="preserve">         </w:t>
      </w:r>
      <w:r>
        <w:rPr>
          <w:b/>
          <w:sz w:val="28"/>
          <w:szCs w:val="28"/>
        </w:rPr>
        <w:t xml:space="preserve">   </w:t>
      </w:r>
      <w:r w:rsidRPr="00B37A64">
        <w:rPr>
          <w:b/>
          <w:sz w:val="28"/>
          <w:szCs w:val="28"/>
        </w:rPr>
        <w:t xml:space="preserve">1.2 </w:t>
      </w:r>
      <w:r w:rsidR="00387F72" w:rsidRPr="00B37A64">
        <w:rPr>
          <w:b/>
          <w:sz w:val="28"/>
          <w:szCs w:val="28"/>
        </w:rPr>
        <w:t>Основные функции компетенций</w:t>
      </w:r>
      <w:r w:rsidRPr="00B37A64">
        <w:rPr>
          <w:b/>
          <w:sz w:val="28"/>
          <w:szCs w:val="28"/>
        </w:rPr>
        <w:t>.</w:t>
      </w:r>
      <w:r w:rsidR="00387F72">
        <w:rPr>
          <w:b/>
          <w:i/>
          <w:sz w:val="28"/>
          <w:szCs w:val="28"/>
        </w:rPr>
        <w:t xml:space="preserve"> </w:t>
      </w:r>
    </w:p>
    <w:p w:rsidR="0011377A" w:rsidRDefault="00B37A64" w:rsidP="00387F72">
      <w:pPr>
        <w:spacing w:line="360" w:lineRule="auto"/>
        <w:jc w:val="both"/>
        <w:rPr>
          <w:sz w:val="28"/>
          <w:szCs w:val="28"/>
        </w:rPr>
      </w:pPr>
      <w:r w:rsidRPr="009C1780">
        <w:rPr>
          <w:sz w:val="28"/>
          <w:szCs w:val="28"/>
        </w:rPr>
        <w:t>Основные функции компетенций</w:t>
      </w:r>
      <w:r w:rsidR="009C1780">
        <w:rPr>
          <w:sz w:val="28"/>
          <w:szCs w:val="28"/>
        </w:rPr>
        <w:t xml:space="preserve">, </w:t>
      </w:r>
      <w:r w:rsidR="00387F72" w:rsidRPr="009C1780">
        <w:rPr>
          <w:sz w:val="28"/>
          <w:szCs w:val="28"/>
        </w:rPr>
        <w:t>которые выделены на основании анализа их роли и места в обучении:</w:t>
      </w:r>
      <w:r w:rsidR="00715DBA">
        <w:rPr>
          <w:sz w:val="28"/>
          <w:szCs w:val="28"/>
        </w:rPr>
        <w:t xml:space="preserve"> </w:t>
      </w:r>
      <w:r w:rsidR="00387F72">
        <w:rPr>
          <w:sz w:val="28"/>
          <w:szCs w:val="28"/>
        </w:rPr>
        <w:t>- отражать социальную востребованность на молодых граждан, подготовленных к участию в повседневной жизни;</w:t>
      </w:r>
      <w:r w:rsidR="00715DBA">
        <w:rPr>
          <w:sz w:val="28"/>
          <w:szCs w:val="28"/>
        </w:rPr>
        <w:t xml:space="preserve"> - быть </w:t>
      </w:r>
      <w:r w:rsidR="00387F72">
        <w:rPr>
          <w:sz w:val="28"/>
          <w:szCs w:val="28"/>
        </w:rPr>
        <w:t xml:space="preserve">условием реализации личностных смыслов ученика в обучении, средством преодоления его отчуждения </w:t>
      </w:r>
    </w:p>
    <w:p w:rsidR="0011377A" w:rsidRDefault="0011377A" w:rsidP="00387F72">
      <w:pPr>
        <w:spacing w:line="360" w:lineRule="auto"/>
        <w:jc w:val="both"/>
        <w:rPr>
          <w:sz w:val="28"/>
          <w:szCs w:val="28"/>
        </w:rPr>
      </w:pPr>
      <w:r>
        <w:rPr>
          <w:sz w:val="28"/>
          <w:szCs w:val="28"/>
        </w:rPr>
        <w:t xml:space="preserve">                                                             9</w:t>
      </w:r>
    </w:p>
    <w:p w:rsidR="00387F72" w:rsidRDefault="00387F72" w:rsidP="00CE7B99">
      <w:pPr>
        <w:spacing w:line="360" w:lineRule="auto"/>
        <w:jc w:val="both"/>
        <w:rPr>
          <w:sz w:val="28"/>
          <w:szCs w:val="28"/>
        </w:rPr>
      </w:pPr>
      <w:r>
        <w:rPr>
          <w:sz w:val="28"/>
          <w:szCs w:val="28"/>
        </w:rPr>
        <w:lastRenderedPageBreak/>
        <w:t>от образования;</w:t>
      </w:r>
      <w:r w:rsidR="00715DBA">
        <w:rPr>
          <w:sz w:val="28"/>
          <w:szCs w:val="28"/>
        </w:rPr>
        <w:t xml:space="preserve"> </w:t>
      </w:r>
      <w:r>
        <w:rPr>
          <w:sz w:val="28"/>
          <w:szCs w:val="28"/>
        </w:rPr>
        <w:t>- задавать реальные объекты окружающей действительности для целевого комплексного приложения знаний, умений и способов деятельности;</w:t>
      </w:r>
      <w:r w:rsidR="00715DBA">
        <w:rPr>
          <w:sz w:val="28"/>
          <w:szCs w:val="28"/>
        </w:rPr>
        <w:t xml:space="preserve"> </w:t>
      </w:r>
      <w:r>
        <w:rPr>
          <w:sz w:val="28"/>
          <w:szCs w:val="28"/>
        </w:rPr>
        <w:t>- задавать опыт предметной деятельности ученика, необходимый для формирования у него способности и практической подготовленности в отношении к реальным объектам действительности;</w:t>
      </w:r>
      <w:r w:rsidR="00715DBA">
        <w:rPr>
          <w:sz w:val="28"/>
          <w:szCs w:val="28"/>
        </w:rPr>
        <w:t xml:space="preserve"> </w:t>
      </w:r>
      <w:r>
        <w:rPr>
          <w:sz w:val="28"/>
          <w:szCs w:val="28"/>
        </w:rPr>
        <w:t>- быть частью содержания различных учебных предметах и образовательных областей в качестве метапредметных элементов содержания образования;</w:t>
      </w:r>
      <w:r w:rsidR="00715DBA">
        <w:rPr>
          <w:sz w:val="28"/>
          <w:szCs w:val="28"/>
        </w:rPr>
        <w:t xml:space="preserve"> </w:t>
      </w:r>
      <w:r>
        <w:rPr>
          <w:sz w:val="28"/>
          <w:szCs w:val="28"/>
        </w:rPr>
        <w:t>- соединять теоретические знания с их практическим использованием для решения конкретных задач;</w:t>
      </w:r>
      <w:r w:rsidR="0011377A">
        <w:rPr>
          <w:sz w:val="28"/>
          <w:szCs w:val="28"/>
        </w:rPr>
        <w:t xml:space="preserve"> -предст</w:t>
      </w:r>
      <w:r>
        <w:rPr>
          <w:sz w:val="28"/>
          <w:szCs w:val="28"/>
        </w:rPr>
        <w:t>авлять собой интегральные характеристики качества подготовки учащихся и служить средствами организации комплексного личностно и социально значимого образовательного контроля.</w:t>
      </w:r>
    </w:p>
    <w:p w:rsidR="00387F72" w:rsidRPr="009C1780" w:rsidRDefault="009C1780" w:rsidP="00387F72">
      <w:pPr>
        <w:suppressAutoHyphens/>
        <w:spacing w:line="360" w:lineRule="auto"/>
        <w:ind w:firstLine="720"/>
        <w:jc w:val="center"/>
        <w:rPr>
          <w:b/>
          <w:sz w:val="28"/>
          <w:szCs w:val="28"/>
        </w:rPr>
      </w:pPr>
      <w:r w:rsidRPr="009C1780">
        <w:rPr>
          <w:b/>
          <w:sz w:val="28"/>
          <w:szCs w:val="28"/>
        </w:rPr>
        <w:t xml:space="preserve">1.3 </w:t>
      </w:r>
      <w:r w:rsidR="00387F72" w:rsidRPr="009C1780">
        <w:rPr>
          <w:b/>
          <w:sz w:val="28"/>
          <w:szCs w:val="28"/>
        </w:rPr>
        <w:t>Этапы формирования ключевых компетенций</w:t>
      </w:r>
    </w:p>
    <w:p w:rsidR="0011377A" w:rsidRDefault="00387F72" w:rsidP="00715DBA">
      <w:pPr>
        <w:tabs>
          <w:tab w:val="left" w:pos="8060"/>
        </w:tabs>
        <w:spacing w:line="360" w:lineRule="auto"/>
        <w:jc w:val="both"/>
        <w:rPr>
          <w:sz w:val="28"/>
          <w:szCs w:val="28"/>
        </w:rPr>
      </w:pPr>
      <w:r>
        <w:rPr>
          <w:sz w:val="28"/>
          <w:szCs w:val="28"/>
        </w:rPr>
        <w:t>Первый  этап формирования общих компетенций – это планирование на основе диагностики уровня сформированности общеучебных умений. В начале определенного периода (например, в начале учебного года) педагоги, заполняя соответствующую таблицу, оценивают уровень сформированности общеучебных умений и навыков каждого учащегося и группы в целом (существуют методики диагностики, о которых мы сейчас говорить не будем).</w:t>
      </w:r>
      <w:r w:rsidR="00715DBA">
        <w:rPr>
          <w:sz w:val="28"/>
          <w:szCs w:val="28"/>
        </w:rPr>
        <w:t xml:space="preserve"> Вторым э</w:t>
      </w:r>
      <w:r>
        <w:rPr>
          <w:sz w:val="28"/>
          <w:szCs w:val="28"/>
        </w:rPr>
        <w:t xml:space="preserve">тапом является корректировка планов. В соответствии с выявленными особенностями каждой группы, преподаватель вносит изменение в тематическое планирование по части развития общих компетенций, особое внимание, уделяя тем умениям, которые по какой-то причине </w:t>
      </w:r>
    </w:p>
    <w:p w:rsidR="0011377A" w:rsidRDefault="0011377A" w:rsidP="00715DBA">
      <w:pPr>
        <w:tabs>
          <w:tab w:val="left" w:pos="8060"/>
        </w:tabs>
        <w:spacing w:line="360" w:lineRule="auto"/>
        <w:jc w:val="both"/>
        <w:rPr>
          <w:sz w:val="28"/>
          <w:szCs w:val="28"/>
        </w:rPr>
      </w:pPr>
      <w:r>
        <w:rPr>
          <w:sz w:val="28"/>
          <w:szCs w:val="28"/>
        </w:rPr>
        <w:t xml:space="preserve">                                                           10</w:t>
      </w:r>
    </w:p>
    <w:p w:rsidR="0011377A" w:rsidRDefault="0011377A" w:rsidP="00715DBA">
      <w:pPr>
        <w:tabs>
          <w:tab w:val="left" w:pos="8060"/>
        </w:tabs>
        <w:spacing w:line="360" w:lineRule="auto"/>
        <w:jc w:val="both"/>
        <w:rPr>
          <w:sz w:val="28"/>
          <w:szCs w:val="28"/>
        </w:rPr>
      </w:pPr>
    </w:p>
    <w:p w:rsidR="00387F72" w:rsidRPr="009C1780" w:rsidRDefault="00387F72" w:rsidP="00715DBA">
      <w:pPr>
        <w:tabs>
          <w:tab w:val="left" w:pos="8060"/>
        </w:tabs>
        <w:spacing w:line="360" w:lineRule="auto"/>
        <w:jc w:val="both"/>
        <w:rPr>
          <w:sz w:val="28"/>
          <w:szCs w:val="28"/>
        </w:rPr>
      </w:pPr>
      <w:r>
        <w:rPr>
          <w:sz w:val="28"/>
          <w:szCs w:val="28"/>
        </w:rPr>
        <w:lastRenderedPageBreak/>
        <w:t>не соответствуют возрастным нормам.</w:t>
      </w:r>
      <w:r w:rsidR="00715DBA">
        <w:rPr>
          <w:sz w:val="28"/>
          <w:szCs w:val="28"/>
        </w:rPr>
        <w:t xml:space="preserve"> </w:t>
      </w:r>
      <w:r>
        <w:rPr>
          <w:sz w:val="28"/>
          <w:szCs w:val="28"/>
        </w:rPr>
        <w:t>Третий этап – организация чебной деятельности учащихся, направленной на формирование тех или иных общих компетенций.</w:t>
      </w:r>
      <w:r w:rsidRPr="009C1780">
        <w:rPr>
          <w:sz w:val="28"/>
          <w:szCs w:val="28"/>
        </w:rPr>
        <w:t>Формирование компетенций учащихся в процессе обучения представлена в документах об образовании:</w:t>
      </w:r>
    </w:p>
    <w:p w:rsidR="00387F72" w:rsidRDefault="00387F72" w:rsidP="00387F72">
      <w:pPr>
        <w:numPr>
          <w:ilvl w:val="0"/>
          <w:numId w:val="3"/>
        </w:numPr>
        <w:spacing w:before="100" w:beforeAutospacing="1" w:after="100" w:afterAutospacing="1" w:line="360" w:lineRule="auto"/>
        <w:jc w:val="both"/>
        <w:rPr>
          <w:sz w:val="28"/>
          <w:szCs w:val="28"/>
        </w:rPr>
      </w:pPr>
      <w:r>
        <w:rPr>
          <w:sz w:val="28"/>
          <w:szCs w:val="28"/>
        </w:rPr>
        <w:t xml:space="preserve">Стратегии содержания общего образования. </w:t>
      </w:r>
    </w:p>
    <w:p w:rsidR="00387F72" w:rsidRDefault="00387F72" w:rsidP="00387F72">
      <w:pPr>
        <w:numPr>
          <w:ilvl w:val="0"/>
          <w:numId w:val="3"/>
        </w:numPr>
        <w:spacing w:before="100" w:beforeAutospacing="1" w:after="100" w:afterAutospacing="1" w:line="360" w:lineRule="auto"/>
        <w:jc w:val="both"/>
        <w:rPr>
          <w:sz w:val="28"/>
          <w:szCs w:val="28"/>
        </w:rPr>
      </w:pPr>
      <w:r>
        <w:rPr>
          <w:sz w:val="28"/>
          <w:szCs w:val="28"/>
        </w:rPr>
        <w:t xml:space="preserve">Концепции модернизации российского образования до 2010 года. </w:t>
      </w:r>
    </w:p>
    <w:p w:rsidR="00715DBA" w:rsidRPr="00715DBA" w:rsidRDefault="00387F72" w:rsidP="00CE7B99">
      <w:pPr>
        <w:numPr>
          <w:ilvl w:val="0"/>
          <w:numId w:val="3"/>
        </w:numPr>
        <w:suppressAutoHyphens/>
        <w:spacing w:after="0" w:line="360" w:lineRule="auto"/>
        <w:jc w:val="both"/>
        <w:rPr>
          <w:sz w:val="28"/>
          <w:szCs w:val="28"/>
        </w:rPr>
      </w:pPr>
      <w:r w:rsidRPr="00715DBA">
        <w:rPr>
          <w:sz w:val="28"/>
          <w:szCs w:val="28"/>
        </w:rPr>
        <w:t>Федеральные государственные образовательные стандарты</w:t>
      </w:r>
      <w:r w:rsidR="00CE7B99" w:rsidRPr="00715DBA">
        <w:rPr>
          <w:sz w:val="28"/>
          <w:szCs w:val="28"/>
        </w:rPr>
        <w:t xml:space="preserve"> второго поколения</w:t>
      </w:r>
      <w:r w:rsidRPr="00715DBA">
        <w:rPr>
          <w:sz w:val="28"/>
          <w:szCs w:val="28"/>
        </w:rPr>
        <w:t>.</w:t>
      </w:r>
      <w:r w:rsidR="00CE7B99" w:rsidRPr="00715DBA">
        <w:rPr>
          <w:bCs/>
          <w:sz w:val="28"/>
          <w:szCs w:val="28"/>
        </w:rPr>
        <w:t xml:space="preserve">   </w:t>
      </w:r>
    </w:p>
    <w:p w:rsidR="0011377A" w:rsidRDefault="00387F72" w:rsidP="00715DBA">
      <w:pPr>
        <w:suppressAutoHyphens/>
        <w:spacing w:after="0" w:line="360" w:lineRule="auto"/>
        <w:ind w:left="360"/>
        <w:jc w:val="both"/>
        <w:rPr>
          <w:bCs/>
          <w:sz w:val="28"/>
          <w:szCs w:val="28"/>
        </w:rPr>
      </w:pPr>
      <w:r w:rsidRPr="00715DBA">
        <w:rPr>
          <w:sz w:val="20"/>
          <w:szCs w:val="20"/>
        </w:rPr>
        <w:t>“</w:t>
      </w:r>
      <w:r w:rsidRPr="00715DBA">
        <w:rPr>
          <w:sz w:val="28"/>
          <w:szCs w:val="28"/>
        </w:rPr>
        <w:t xml:space="preserve">Концепция модернизации российского образования до 2010 года” предписывает внедрение компетенции и компетентностного подхода, </w:t>
      </w:r>
      <w:r w:rsidR="0011377A">
        <w:rPr>
          <w:sz w:val="28"/>
          <w:szCs w:val="28"/>
        </w:rPr>
        <w:t>«формиро</w:t>
      </w:r>
      <w:r w:rsidRPr="00715DBA">
        <w:rPr>
          <w:sz w:val="28"/>
          <w:szCs w:val="28"/>
        </w:rPr>
        <w:t>вание новой системы универсальных знаний, умений, навыков, а также опыт самостоятельной деятельности и личной ответственности обучающихся, т. е. с</w:t>
      </w:r>
      <w:r w:rsidR="0011377A">
        <w:rPr>
          <w:sz w:val="28"/>
          <w:szCs w:val="28"/>
        </w:rPr>
        <w:t>овременные ключевые компетенции»</w:t>
      </w:r>
      <w:r w:rsidRPr="00715DBA">
        <w:rPr>
          <w:sz w:val="28"/>
          <w:szCs w:val="28"/>
        </w:rPr>
        <w:t xml:space="preserve">. </w:t>
      </w:r>
      <w:r>
        <w:rPr>
          <w:bCs/>
          <w:sz w:val="28"/>
          <w:szCs w:val="28"/>
        </w:rPr>
        <w:t>Стандарт нового поколения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w:t>
      </w:r>
      <w:r w:rsidR="00715DBA">
        <w:rPr>
          <w:bCs/>
          <w:sz w:val="28"/>
          <w:szCs w:val="28"/>
        </w:rPr>
        <w:t xml:space="preserve"> В осн</w:t>
      </w:r>
      <w:r>
        <w:rPr>
          <w:bCs/>
          <w:sz w:val="28"/>
          <w:szCs w:val="28"/>
        </w:rPr>
        <w:t>ове стандарта лежит системно-деятельностный подход базирующийся на обеспечении соответствия учебной деятельности обучающихся их возрасту и индивидуальным особенностям</w:t>
      </w:r>
      <w:r w:rsidR="00CE7B99">
        <w:rPr>
          <w:bCs/>
          <w:sz w:val="28"/>
          <w:szCs w:val="28"/>
        </w:rPr>
        <w:t xml:space="preserve">. </w:t>
      </w:r>
      <w:r>
        <w:rPr>
          <w:bCs/>
          <w:sz w:val="28"/>
          <w:szCs w:val="28"/>
        </w:rPr>
        <w:t>Ситемно-деятельностный подход обеспечивает достижение планируемых результатов освоения основной образовательной программы  начального общего образования и создаёт основу для самостоятельного успешного усвоения обучающимися новых знаний, умений, видов</w:t>
      </w:r>
      <w:r w:rsidR="00715DBA">
        <w:rPr>
          <w:bCs/>
          <w:sz w:val="28"/>
          <w:szCs w:val="28"/>
        </w:rPr>
        <w:t xml:space="preserve"> </w:t>
      </w:r>
      <w:r>
        <w:rPr>
          <w:bCs/>
          <w:sz w:val="28"/>
          <w:szCs w:val="28"/>
        </w:rPr>
        <w:t>и способов деятельности, компетенций.</w:t>
      </w:r>
      <w:r w:rsidR="00715DBA">
        <w:rPr>
          <w:bCs/>
          <w:sz w:val="28"/>
          <w:szCs w:val="28"/>
        </w:rPr>
        <w:t xml:space="preserve"> </w:t>
      </w:r>
      <w:r>
        <w:rPr>
          <w:bCs/>
          <w:sz w:val="28"/>
          <w:szCs w:val="28"/>
        </w:rPr>
        <w:t xml:space="preserve">Планируемые результаты освоения </w:t>
      </w:r>
    </w:p>
    <w:p w:rsidR="0011377A" w:rsidRDefault="0011377A" w:rsidP="00715DBA">
      <w:pPr>
        <w:suppressAutoHyphens/>
        <w:spacing w:after="0" w:line="360" w:lineRule="auto"/>
        <w:ind w:left="360"/>
        <w:jc w:val="both"/>
        <w:rPr>
          <w:bCs/>
          <w:sz w:val="28"/>
          <w:szCs w:val="28"/>
        </w:rPr>
      </w:pPr>
      <w:r>
        <w:rPr>
          <w:bCs/>
          <w:sz w:val="28"/>
          <w:szCs w:val="28"/>
        </w:rPr>
        <w:t xml:space="preserve">                                                              11</w:t>
      </w:r>
    </w:p>
    <w:p w:rsidR="00715DBA" w:rsidRDefault="00387F72" w:rsidP="00715DBA">
      <w:pPr>
        <w:suppressAutoHyphens/>
        <w:spacing w:after="0" w:line="360" w:lineRule="auto"/>
        <w:ind w:left="360"/>
        <w:jc w:val="both"/>
        <w:rPr>
          <w:bCs/>
          <w:sz w:val="28"/>
          <w:szCs w:val="28"/>
        </w:rPr>
      </w:pPr>
      <w:r>
        <w:rPr>
          <w:bCs/>
          <w:sz w:val="28"/>
          <w:szCs w:val="28"/>
        </w:rPr>
        <w:lastRenderedPageBreak/>
        <w:t>предметных программ начального общего образования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Они представляют собой систему обобщённых личностно ориентированных целей образования, допускающих дальнейшее уточнение и конкретизацию для определения и выявления всех элементов, подлежащих формированию и оценке.</w:t>
      </w:r>
      <w:r w:rsidR="00CE7B99">
        <w:rPr>
          <w:bCs/>
          <w:sz w:val="28"/>
          <w:szCs w:val="28"/>
        </w:rPr>
        <w:t xml:space="preserve"> </w:t>
      </w:r>
      <w:r>
        <w:rPr>
          <w:bCs/>
          <w:sz w:val="28"/>
          <w:szCs w:val="28"/>
        </w:rPr>
        <w:t>В</w:t>
      </w:r>
      <w:r w:rsidR="00CE7B99">
        <w:rPr>
          <w:bCs/>
          <w:sz w:val="28"/>
          <w:szCs w:val="28"/>
        </w:rPr>
        <w:t xml:space="preserve"> </w:t>
      </w:r>
      <w:r>
        <w:rPr>
          <w:bCs/>
          <w:sz w:val="28"/>
          <w:szCs w:val="28"/>
        </w:rPr>
        <w:t>содержании планируемых результатов отражены ожидания, связанные с уровнем достижения системой образования, образовательными учреждениями, педагогами, обучающимися следующих основных результатов начального общего образования, сформулированных в Требованиях стандарта:</w:t>
      </w:r>
      <w:r w:rsidR="00715DBA">
        <w:rPr>
          <w:bCs/>
          <w:sz w:val="28"/>
          <w:szCs w:val="28"/>
        </w:rPr>
        <w:t xml:space="preserve">                              </w:t>
      </w:r>
      <w:r w:rsidR="0011377A">
        <w:rPr>
          <w:bCs/>
          <w:sz w:val="28"/>
          <w:szCs w:val="28"/>
        </w:rPr>
        <w:t xml:space="preserve">                              </w:t>
      </w:r>
    </w:p>
    <w:p w:rsidR="00387F72" w:rsidRDefault="00387F72" w:rsidP="00715DBA">
      <w:pPr>
        <w:spacing w:line="360" w:lineRule="auto"/>
        <w:jc w:val="both"/>
        <w:rPr>
          <w:bCs/>
          <w:sz w:val="28"/>
          <w:szCs w:val="28"/>
        </w:rPr>
      </w:pPr>
      <w:r>
        <w:rPr>
          <w:bCs/>
          <w:sz w:val="28"/>
          <w:szCs w:val="28"/>
        </w:rPr>
        <w:t>- формирование предметных и универсальных способов действий, а также опорной системы знаний, обеспечивающих возможность продолжения образования  в основной школе;- воспитание основ умения учиться – способности к самоорганизации с целью решения учебных задач;</w:t>
      </w:r>
      <w:r w:rsidR="00715DBA">
        <w:rPr>
          <w:bCs/>
          <w:sz w:val="28"/>
          <w:szCs w:val="28"/>
        </w:rPr>
        <w:t xml:space="preserve"> </w:t>
      </w:r>
      <w:r>
        <w:rPr>
          <w:bCs/>
          <w:sz w:val="28"/>
          <w:szCs w:val="28"/>
        </w:rPr>
        <w:t>- индивидуальный прогресс в основных сферах личностного развития – эмоциональной, познавательной, саморегуляции.</w:t>
      </w:r>
      <w:r w:rsidR="00CE7B99">
        <w:rPr>
          <w:bCs/>
          <w:sz w:val="28"/>
          <w:szCs w:val="28"/>
        </w:rPr>
        <w:t xml:space="preserve">                    </w:t>
      </w:r>
      <w:r w:rsidR="00715DBA">
        <w:rPr>
          <w:bCs/>
          <w:sz w:val="28"/>
          <w:szCs w:val="28"/>
        </w:rPr>
        <w:t xml:space="preserve">                              </w:t>
      </w:r>
    </w:p>
    <w:p w:rsidR="004A6EA4" w:rsidRPr="004A6EA4" w:rsidRDefault="004A6EA4" w:rsidP="00387F72">
      <w:pPr>
        <w:spacing w:line="360" w:lineRule="auto"/>
        <w:ind w:firstLine="708"/>
        <w:jc w:val="both"/>
        <w:rPr>
          <w:b/>
          <w:bCs/>
          <w:sz w:val="28"/>
          <w:szCs w:val="28"/>
        </w:rPr>
      </w:pPr>
      <w:r>
        <w:rPr>
          <w:b/>
          <w:bCs/>
          <w:sz w:val="28"/>
          <w:szCs w:val="28"/>
        </w:rPr>
        <w:t xml:space="preserve">       </w:t>
      </w:r>
      <w:r w:rsidR="009C1780">
        <w:rPr>
          <w:b/>
          <w:bCs/>
          <w:sz w:val="28"/>
          <w:szCs w:val="28"/>
        </w:rPr>
        <w:t>1.4</w:t>
      </w:r>
      <w:r>
        <w:rPr>
          <w:b/>
          <w:bCs/>
          <w:sz w:val="28"/>
          <w:szCs w:val="28"/>
        </w:rPr>
        <w:t xml:space="preserve">  Социальная компетентность младших школьников.</w:t>
      </w:r>
    </w:p>
    <w:p w:rsidR="0011377A" w:rsidRDefault="004A6EA4" w:rsidP="004A6EA4">
      <w:pPr>
        <w:tabs>
          <w:tab w:val="left" w:pos="284"/>
        </w:tabs>
        <w:spacing w:after="0" w:line="360" w:lineRule="auto"/>
        <w:ind w:left="360"/>
        <w:jc w:val="both"/>
        <w:rPr>
          <w:sz w:val="28"/>
          <w:szCs w:val="28"/>
        </w:rPr>
      </w:pPr>
      <w:r w:rsidRPr="004A6EA4">
        <w:rPr>
          <w:sz w:val="28"/>
          <w:szCs w:val="28"/>
        </w:rPr>
        <w:t>Cоциальная компетентность</w:t>
      </w:r>
      <w:r>
        <w:rPr>
          <w:sz w:val="28"/>
          <w:szCs w:val="28"/>
        </w:rPr>
        <w:t xml:space="preserve"> младших школьников</w:t>
      </w:r>
      <w:r w:rsidRPr="004A6EA4">
        <w:rPr>
          <w:sz w:val="28"/>
          <w:szCs w:val="28"/>
        </w:rPr>
        <w:t xml:space="preserve"> характеризуется владением знаниями и опытом в сфере гражданско-общественной деятельности (выполнение роли гражданина, избирателя и пр.), в социально-трудовой сфере (права потребителя, покупателя, </w:t>
      </w:r>
    </w:p>
    <w:p w:rsidR="0011377A" w:rsidRDefault="0011377A" w:rsidP="004A6EA4">
      <w:pPr>
        <w:tabs>
          <w:tab w:val="left" w:pos="284"/>
        </w:tabs>
        <w:spacing w:after="0" w:line="360" w:lineRule="auto"/>
        <w:ind w:left="360"/>
        <w:jc w:val="both"/>
        <w:rPr>
          <w:sz w:val="28"/>
          <w:szCs w:val="28"/>
        </w:rPr>
      </w:pPr>
      <w:r>
        <w:rPr>
          <w:sz w:val="28"/>
          <w:szCs w:val="28"/>
        </w:rPr>
        <w:t xml:space="preserve">                                                        12</w:t>
      </w:r>
    </w:p>
    <w:p w:rsidR="004A6EA4" w:rsidRPr="004A6EA4" w:rsidRDefault="004A6EA4" w:rsidP="004A6EA4">
      <w:pPr>
        <w:tabs>
          <w:tab w:val="left" w:pos="284"/>
        </w:tabs>
        <w:spacing w:after="0" w:line="360" w:lineRule="auto"/>
        <w:ind w:left="360"/>
        <w:jc w:val="both"/>
        <w:rPr>
          <w:sz w:val="28"/>
          <w:szCs w:val="28"/>
        </w:rPr>
      </w:pPr>
      <w:r w:rsidRPr="004A6EA4">
        <w:rPr>
          <w:sz w:val="28"/>
          <w:szCs w:val="28"/>
        </w:rPr>
        <w:lastRenderedPageBreak/>
        <w:t xml:space="preserve">клиента, производителя), в сфере семейных отношений и обязанностей, в вопросах экономики и права, в области профессионального самоопределения.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В данную компетентность входят: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1.Соблюдение социальных и этических норм: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 развитие чувства гордости, патриотизма к своей семье, Родине, краю, родному городу, школе;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-принятие и выполнение школьных норм поведения и общения;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-добросовестное выполнение обязанностей и активное участие в общественно – полезном труде;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-интерес ко всему новому, неизвестному, любовь к чтению, прекрасному, соблюдение правил здорового образа жизни.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2.Владение приемами и навыками межличностного общения со сверстниками: </w:t>
      </w:r>
    </w:p>
    <w:p w:rsidR="00715DBA" w:rsidRPr="004A6EA4" w:rsidRDefault="004A6EA4" w:rsidP="004A6EA4">
      <w:pPr>
        <w:tabs>
          <w:tab w:val="left" w:pos="3010"/>
        </w:tabs>
        <w:spacing w:after="0" w:line="360" w:lineRule="auto"/>
        <w:ind w:left="360"/>
        <w:jc w:val="both"/>
        <w:rPr>
          <w:sz w:val="28"/>
          <w:szCs w:val="28"/>
        </w:rPr>
      </w:pPr>
      <w:r w:rsidRPr="004A6EA4">
        <w:rPr>
          <w:sz w:val="28"/>
          <w:szCs w:val="28"/>
        </w:rPr>
        <w:t xml:space="preserve"> -поддерживание дружеских отношений; </w:t>
      </w:r>
      <w:r w:rsidR="00715DBA">
        <w:rPr>
          <w:sz w:val="28"/>
          <w:szCs w:val="28"/>
        </w:rPr>
        <w:t xml:space="preserve">                              </w:t>
      </w:r>
      <w:r w:rsidR="0011377A">
        <w:rPr>
          <w:sz w:val="28"/>
          <w:szCs w:val="28"/>
        </w:rPr>
        <w:t xml:space="preserve">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-готовность к коллективным формам обучения и внеклассной деятельности;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-способность к эмоциональной привязанности, дружбе;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-уважительное отношение к взрослым в школе и вне школы. </w:t>
      </w:r>
    </w:p>
    <w:p w:rsidR="004A6EA4" w:rsidRPr="004A6EA4" w:rsidRDefault="009C1780" w:rsidP="004A6EA4">
      <w:pPr>
        <w:tabs>
          <w:tab w:val="left" w:pos="3010"/>
        </w:tabs>
        <w:spacing w:after="0" w:line="360" w:lineRule="auto"/>
        <w:ind w:left="360"/>
        <w:jc w:val="both"/>
        <w:rPr>
          <w:sz w:val="28"/>
          <w:szCs w:val="28"/>
        </w:rPr>
      </w:pPr>
      <w:r>
        <w:rPr>
          <w:b/>
          <w:sz w:val="28"/>
          <w:szCs w:val="28"/>
        </w:rPr>
        <w:t>1.5</w:t>
      </w:r>
      <w:r w:rsidR="004A6EA4" w:rsidRPr="004A6EA4">
        <w:rPr>
          <w:b/>
          <w:sz w:val="28"/>
          <w:szCs w:val="28"/>
        </w:rPr>
        <w:t xml:space="preserve"> Аспекты социальной компетентности и способы ее формирова</w:t>
      </w:r>
      <w:r w:rsidR="004A6EA4">
        <w:rPr>
          <w:b/>
          <w:sz w:val="28"/>
          <w:szCs w:val="28"/>
        </w:rPr>
        <w:t>ния:</w:t>
      </w:r>
      <w:r w:rsidR="004A6EA4" w:rsidRPr="004A6EA4">
        <w:rPr>
          <w:sz w:val="28"/>
          <w:szCs w:val="28"/>
        </w:rPr>
        <w:t xml:space="preserve"> </w:t>
      </w:r>
    </w:p>
    <w:p w:rsidR="0011377A" w:rsidRDefault="004A6EA4" w:rsidP="004A6EA4">
      <w:pPr>
        <w:tabs>
          <w:tab w:val="left" w:pos="3010"/>
        </w:tabs>
        <w:spacing w:after="0" w:line="360" w:lineRule="auto"/>
        <w:ind w:left="360"/>
        <w:jc w:val="both"/>
        <w:rPr>
          <w:sz w:val="28"/>
          <w:szCs w:val="28"/>
        </w:rPr>
      </w:pPr>
      <w:r w:rsidRPr="004A6EA4">
        <w:rPr>
          <w:sz w:val="28"/>
          <w:szCs w:val="28"/>
        </w:rPr>
        <w:t xml:space="preserve"> 1.Знания об обществе, правилах и способах поведения. </w:t>
      </w:r>
      <w:r w:rsidR="00715DBA">
        <w:rPr>
          <w:sz w:val="28"/>
          <w:szCs w:val="28"/>
        </w:rPr>
        <w:t>Со</w:t>
      </w:r>
      <w:r w:rsidRPr="004A6EA4">
        <w:rPr>
          <w:sz w:val="28"/>
          <w:szCs w:val="28"/>
        </w:rPr>
        <w:t>циально организованное наблюдение, обсуждение литературных произведений, информирование уч-ся об политической обстановке в стране.</w:t>
      </w:r>
      <w:r w:rsidR="00715DBA">
        <w:rPr>
          <w:sz w:val="28"/>
          <w:szCs w:val="28"/>
        </w:rPr>
        <w:t>(окр.м</w:t>
      </w:r>
      <w:r w:rsidRPr="004A6EA4">
        <w:rPr>
          <w:sz w:val="28"/>
          <w:szCs w:val="28"/>
        </w:rPr>
        <w:t>ир раздел «Россия – Родина моя», лит. чтение раздел «О нашей Родине», беседы «День единения России», «Дружба крепкая...», «Слово не воробей...»,</w:t>
      </w:r>
    </w:p>
    <w:p w:rsidR="0011377A" w:rsidRDefault="0011377A" w:rsidP="004A6EA4">
      <w:pPr>
        <w:tabs>
          <w:tab w:val="left" w:pos="3010"/>
        </w:tabs>
        <w:spacing w:after="0" w:line="360" w:lineRule="auto"/>
        <w:ind w:left="360"/>
        <w:jc w:val="both"/>
        <w:rPr>
          <w:sz w:val="28"/>
          <w:szCs w:val="28"/>
        </w:rPr>
      </w:pPr>
      <w:r>
        <w:rPr>
          <w:sz w:val="28"/>
          <w:szCs w:val="28"/>
        </w:rPr>
        <w:t xml:space="preserve">                                                           13</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lastRenderedPageBreak/>
        <w:t xml:space="preserve"> «Поступай, как велит тебе твоя совесть», «Спешите делать добрые дела», «Как учиться, чтобы учиться хорошо»).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2.Сотрудничество, работа в команде. Групповая работа: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-вовлечение уч-ся в групповую деятельность – установление позитивной взаимосвязи между членами группы; -необходимость индивидуального вклада в результат учения; -оптимизация непосредственного взаимодействия уч-ся, ориентированная на оказание взаимопомощи в процессе решения задач;  -наличие достаточно развитых социальных умений и навыков;  -необходимость рефлексии группового процесса </w:t>
      </w:r>
    </w:p>
    <w:p w:rsidR="004A6EA4" w:rsidRPr="004A6EA4" w:rsidRDefault="004A6EA4" w:rsidP="004A6EA4">
      <w:pPr>
        <w:tabs>
          <w:tab w:val="left" w:pos="3010"/>
        </w:tabs>
        <w:spacing w:after="0" w:line="360" w:lineRule="auto"/>
        <w:ind w:left="360"/>
        <w:jc w:val="both"/>
        <w:rPr>
          <w:sz w:val="28"/>
          <w:szCs w:val="28"/>
        </w:rPr>
      </w:pPr>
      <w:r>
        <w:rPr>
          <w:sz w:val="28"/>
          <w:szCs w:val="28"/>
        </w:rPr>
        <w:t xml:space="preserve"> (Урок по окружающему миру «Человек – это….»</w:t>
      </w:r>
      <w:r w:rsidRPr="004A6EA4">
        <w:rPr>
          <w:sz w:val="28"/>
          <w:szCs w:val="28"/>
        </w:rPr>
        <w:t xml:space="preserve">).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3.Коммуникативность. Диалоговое обучение: дискуссии, диспуты, уроки –экскурсии, коллективные способы обучения - организация презентаций собственный исследований, участие в олимпиадах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(лекторий, урок – дискуссия по окружающему миру «Все профессии нужны, все профессии важны», путеводитель по профессиям). </w:t>
      </w:r>
    </w:p>
    <w:p w:rsidR="004A6EA4" w:rsidRPr="0011377A" w:rsidRDefault="004A6EA4" w:rsidP="004A6EA4">
      <w:pPr>
        <w:pStyle w:val="a3"/>
        <w:numPr>
          <w:ilvl w:val="0"/>
          <w:numId w:val="3"/>
        </w:numPr>
        <w:tabs>
          <w:tab w:val="left" w:pos="3010"/>
        </w:tabs>
        <w:spacing w:after="0" w:line="360" w:lineRule="auto"/>
        <w:jc w:val="both"/>
        <w:rPr>
          <w:sz w:val="28"/>
          <w:szCs w:val="28"/>
        </w:rPr>
      </w:pPr>
      <w:r w:rsidRPr="0011377A">
        <w:rPr>
          <w:sz w:val="28"/>
          <w:szCs w:val="28"/>
        </w:rPr>
        <w:t xml:space="preserve">Способность принимать собственные решения. Проектная деятельность </w:t>
      </w:r>
      <w:r w:rsidR="0011377A">
        <w:rPr>
          <w:sz w:val="28"/>
          <w:szCs w:val="28"/>
        </w:rPr>
        <w:t>(вне</w:t>
      </w:r>
      <w:r w:rsidRPr="0011377A">
        <w:rPr>
          <w:sz w:val="28"/>
          <w:szCs w:val="28"/>
        </w:rPr>
        <w:t xml:space="preserve">классные мероприятия, устный журнал «День матери»). </w:t>
      </w:r>
    </w:p>
    <w:p w:rsidR="004A6EA4" w:rsidRPr="004A6EA4" w:rsidRDefault="004A6EA4" w:rsidP="004A6EA4">
      <w:pPr>
        <w:tabs>
          <w:tab w:val="left" w:pos="3010"/>
        </w:tabs>
        <w:spacing w:after="0" w:line="360" w:lineRule="auto"/>
        <w:ind w:left="360"/>
        <w:jc w:val="both"/>
        <w:rPr>
          <w:sz w:val="28"/>
          <w:szCs w:val="28"/>
        </w:rPr>
      </w:pPr>
      <w:r w:rsidRPr="004A6EA4">
        <w:rPr>
          <w:sz w:val="28"/>
          <w:szCs w:val="28"/>
        </w:rPr>
        <w:t xml:space="preserve"> 5.Способность делать осознанный выбор. Систематическое предложение заданий на выбор для накопления опыта осознанного выбора(окр. мир, лит.чтение, рус.язык оценка ситуации, поступков ). </w:t>
      </w:r>
      <w:r>
        <w:rPr>
          <w:sz w:val="28"/>
          <w:szCs w:val="28"/>
        </w:rPr>
        <w:t xml:space="preserve">                                          </w:t>
      </w:r>
      <w:r w:rsidR="00715DBA">
        <w:rPr>
          <w:sz w:val="28"/>
          <w:szCs w:val="28"/>
        </w:rPr>
        <w:t xml:space="preserve">             </w:t>
      </w:r>
    </w:p>
    <w:p w:rsidR="0011377A" w:rsidRDefault="004A6EA4" w:rsidP="00B37A64">
      <w:pPr>
        <w:tabs>
          <w:tab w:val="left" w:pos="3010"/>
        </w:tabs>
        <w:spacing w:after="0" w:line="360" w:lineRule="auto"/>
        <w:ind w:left="360"/>
        <w:jc w:val="both"/>
        <w:rPr>
          <w:sz w:val="28"/>
          <w:szCs w:val="28"/>
        </w:rPr>
      </w:pPr>
      <w:r w:rsidRPr="004A6EA4">
        <w:rPr>
          <w:sz w:val="28"/>
          <w:szCs w:val="28"/>
        </w:rPr>
        <w:t xml:space="preserve"> 6.Стремление к осознанию собственных потребностей и целей. Создание ситуации успеха, обстановки, вызывающей положительные эмоции </w:t>
      </w:r>
      <w:r>
        <w:rPr>
          <w:sz w:val="28"/>
          <w:szCs w:val="28"/>
        </w:rPr>
        <w:t xml:space="preserve">  </w:t>
      </w:r>
    </w:p>
    <w:p w:rsidR="004A6EA4" w:rsidRPr="004A6EA4" w:rsidRDefault="0011377A" w:rsidP="00B37A64">
      <w:pPr>
        <w:tabs>
          <w:tab w:val="left" w:pos="3010"/>
        </w:tabs>
        <w:spacing w:after="0" w:line="360" w:lineRule="auto"/>
        <w:ind w:left="360"/>
        <w:jc w:val="both"/>
        <w:rPr>
          <w:sz w:val="28"/>
          <w:szCs w:val="28"/>
        </w:rPr>
      </w:pPr>
      <w:r>
        <w:rPr>
          <w:sz w:val="28"/>
          <w:szCs w:val="28"/>
        </w:rPr>
        <w:t xml:space="preserve">                                                              14</w:t>
      </w:r>
      <w:r w:rsidR="004A6EA4">
        <w:rPr>
          <w:sz w:val="28"/>
          <w:szCs w:val="28"/>
        </w:rPr>
        <w:t xml:space="preserve">                                                    </w:t>
      </w:r>
    </w:p>
    <w:p w:rsidR="004A6EA4" w:rsidRPr="004A6EA4" w:rsidRDefault="004A6EA4" w:rsidP="00B37A64">
      <w:pPr>
        <w:tabs>
          <w:tab w:val="left" w:pos="3010"/>
        </w:tabs>
        <w:spacing w:after="0" w:line="360" w:lineRule="auto"/>
        <w:ind w:left="360"/>
        <w:jc w:val="both"/>
        <w:rPr>
          <w:sz w:val="28"/>
          <w:szCs w:val="28"/>
        </w:rPr>
      </w:pPr>
      <w:r w:rsidRPr="004A6EA4">
        <w:rPr>
          <w:sz w:val="28"/>
          <w:szCs w:val="28"/>
        </w:rPr>
        <w:lastRenderedPageBreak/>
        <w:t xml:space="preserve"> (внеклассное мероприятие изготовление книжек – малышек для детей детского сада открыток к празднику 8 Марта). </w:t>
      </w:r>
    </w:p>
    <w:p w:rsidR="004A6EA4" w:rsidRPr="004A6EA4" w:rsidRDefault="004A6EA4" w:rsidP="00B37A64">
      <w:pPr>
        <w:tabs>
          <w:tab w:val="left" w:pos="3010"/>
        </w:tabs>
        <w:spacing w:after="0" w:line="360" w:lineRule="auto"/>
        <w:ind w:left="360"/>
        <w:jc w:val="both"/>
        <w:rPr>
          <w:sz w:val="28"/>
          <w:szCs w:val="28"/>
        </w:rPr>
      </w:pPr>
      <w:r w:rsidRPr="004A6EA4">
        <w:rPr>
          <w:sz w:val="28"/>
          <w:szCs w:val="28"/>
        </w:rPr>
        <w:t xml:space="preserve"> 7.Социальная целостность, умение определить личностную роль в обществе. Формирование адекватной самооценки </w:t>
      </w:r>
    </w:p>
    <w:p w:rsidR="004A6EA4" w:rsidRPr="004A6EA4" w:rsidRDefault="004A6EA4" w:rsidP="00B37A64">
      <w:pPr>
        <w:tabs>
          <w:tab w:val="left" w:pos="3010"/>
        </w:tabs>
        <w:spacing w:after="0" w:line="360" w:lineRule="auto"/>
        <w:ind w:left="360"/>
        <w:jc w:val="both"/>
        <w:rPr>
          <w:sz w:val="28"/>
          <w:szCs w:val="28"/>
        </w:rPr>
      </w:pPr>
      <w:r w:rsidRPr="004A6EA4">
        <w:rPr>
          <w:sz w:val="28"/>
          <w:szCs w:val="28"/>
        </w:rPr>
        <w:t xml:space="preserve"> (любой предмет оценка выполнения своей работы). </w:t>
      </w:r>
    </w:p>
    <w:p w:rsidR="004A6EA4" w:rsidRPr="004A6EA4" w:rsidRDefault="004A6EA4" w:rsidP="00B37A64">
      <w:pPr>
        <w:tabs>
          <w:tab w:val="left" w:pos="3010"/>
        </w:tabs>
        <w:spacing w:after="0" w:line="360" w:lineRule="auto"/>
        <w:ind w:left="360"/>
        <w:jc w:val="both"/>
        <w:rPr>
          <w:sz w:val="28"/>
          <w:szCs w:val="28"/>
        </w:rPr>
      </w:pPr>
      <w:r w:rsidRPr="004A6EA4">
        <w:rPr>
          <w:sz w:val="28"/>
          <w:szCs w:val="28"/>
        </w:rPr>
        <w:t xml:space="preserve"> 8.Наличие опыта выполнения разнообразных социальных ролей. Предоставление возможности проживания разнообразных ролей для овладения нормами общения со сверстниками и взрослыми (окр.мир ролевые игры). </w:t>
      </w:r>
    </w:p>
    <w:p w:rsidR="004A6EA4" w:rsidRPr="004A6EA4" w:rsidRDefault="004A6EA4" w:rsidP="00B37A64">
      <w:pPr>
        <w:tabs>
          <w:tab w:val="left" w:pos="3010"/>
        </w:tabs>
        <w:spacing w:after="0" w:line="360" w:lineRule="auto"/>
        <w:ind w:left="360"/>
        <w:jc w:val="both"/>
        <w:rPr>
          <w:sz w:val="28"/>
          <w:szCs w:val="28"/>
        </w:rPr>
      </w:pPr>
      <w:r w:rsidRPr="004A6EA4">
        <w:rPr>
          <w:sz w:val="28"/>
          <w:szCs w:val="28"/>
        </w:rPr>
        <w:t xml:space="preserve"> 9.Владение банком приемов ненасильственного разрешения конфликтов. Достижение цели наиболее эффективным путем (окр. мир, лит.чтение сочинение рассказов по картинке). </w:t>
      </w:r>
    </w:p>
    <w:p w:rsidR="004A6EA4" w:rsidRPr="004A6EA4" w:rsidRDefault="004A6EA4" w:rsidP="00B37A64">
      <w:pPr>
        <w:tabs>
          <w:tab w:val="left" w:pos="3010"/>
        </w:tabs>
        <w:spacing w:after="0" w:line="360" w:lineRule="auto"/>
        <w:ind w:left="360"/>
        <w:jc w:val="both"/>
        <w:rPr>
          <w:sz w:val="28"/>
          <w:szCs w:val="28"/>
        </w:rPr>
      </w:pPr>
      <w:r w:rsidRPr="004A6EA4">
        <w:rPr>
          <w:sz w:val="28"/>
          <w:szCs w:val="28"/>
        </w:rPr>
        <w:t xml:space="preserve"> 10.Развитие личностных качеств, саморегулирование. Проведение различных видов рефлексии для овладения механизмом развития самосознания (рефлексия в конце каждого урока). </w:t>
      </w:r>
    </w:p>
    <w:p w:rsidR="00B37A64" w:rsidRPr="00B37A64" w:rsidRDefault="00B37A64" w:rsidP="00B37A64">
      <w:pPr>
        <w:spacing w:after="0" w:line="360" w:lineRule="auto"/>
        <w:ind w:left="284"/>
        <w:jc w:val="both"/>
        <w:rPr>
          <w:sz w:val="28"/>
          <w:szCs w:val="28"/>
        </w:rPr>
      </w:pPr>
      <w:r w:rsidRPr="00B37A64">
        <w:rPr>
          <w:sz w:val="28"/>
          <w:szCs w:val="28"/>
        </w:rPr>
        <w:t xml:space="preserve">Основа компетентности - самостоятельность. Компетентный человек - сформированная личность, способная брать на себя ответственность в различных ситуациях, готовая расширять границы своих знаний и совершенствовать их. </w:t>
      </w:r>
    </w:p>
    <w:p w:rsidR="0011377A" w:rsidRDefault="00B37A64" w:rsidP="0011377A">
      <w:pPr>
        <w:spacing w:after="0" w:line="360" w:lineRule="auto"/>
        <w:ind w:left="284"/>
        <w:jc w:val="both"/>
        <w:rPr>
          <w:sz w:val="28"/>
          <w:szCs w:val="28"/>
        </w:rPr>
      </w:pPr>
      <w:r w:rsidRPr="00B37A64">
        <w:rPr>
          <w:sz w:val="28"/>
          <w:szCs w:val="28"/>
        </w:rPr>
        <w:t xml:space="preserve"> Применительно к начальной школе компетентность предполагает умения: </w:t>
      </w:r>
      <w:r w:rsidR="0011377A">
        <w:rPr>
          <w:sz w:val="28"/>
          <w:szCs w:val="28"/>
        </w:rPr>
        <w:t>1. иска</w:t>
      </w:r>
      <w:r w:rsidRPr="00331DDA">
        <w:rPr>
          <w:sz w:val="28"/>
          <w:szCs w:val="28"/>
        </w:rPr>
        <w:t xml:space="preserve">ть - опрашивать окружение, консультироваться с учителем, получать информацию; </w:t>
      </w:r>
      <w:r w:rsidR="00331DDA" w:rsidRPr="00331DDA">
        <w:rPr>
          <w:sz w:val="28"/>
          <w:szCs w:val="28"/>
        </w:rPr>
        <w:t xml:space="preserve">искать и </w:t>
      </w:r>
      <w:r w:rsidRPr="00331DDA">
        <w:rPr>
          <w:sz w:val="28"/>
          <w:szCs w:val="28"/>
        </w:rPr>
        <w:t>устанавливать взаимосвязи, критически относиться к тому или иному высказыванию, занимать позицию в высказывании и вырабатывать свою точку зрения.</w:t>
      </w:r>
      <w:r w:rsidR="00331DDA" w:rsidRPr="00331DDA">
        <w:rPr>
          <w:sz w:val="28"/>
          <w:szCs w:val="28"/>
        </w:rPr>
        <w:t xml:space="preserve"> </w:t>
      </w:r>
      <w:r w:rsidRPr="00331DDA">
        <w:rPr>
          <w:sz w:val="28"/>
          <w:szCs w:val="28"/>
        </w:rPr>
        <w:t>2. Сотрудничать - уметь работать в группе, принимать решения, улаживать разногласия и конфликты, договариваться, выполнять взятые на себя обязательства.</w:t>
      </w:r>
    </w:p>
    <w:p w:rsidR="0011377A" w:rsidRDefault="0011377A" w:rsidP="0011377A">
      <w:pPr>
        <w:spacing w:after="0" w:line="360" w:lineRule="auto"/>
        <w:ind w:left="284"/>
        <w:jc w:val="both"/>
        <w:rPr>
          <w:sz w:val="28"/>
          <w:szCs w:val="28"/>
        </w:rPr>
      </w:pPr>
      <w:r>
        <w:rPr>
          <w:sz w:val="28"/>
          <w:szCs w:val="28"/>
        </w:rPr>
        <w:t xml:space="preserve">                                                         15</w:t>
      </w:r>
    </w:p>
    <w:p w:rsidR="00387F72" w:rsidRPr="00331DDA" w:rsidRDefault="00331DDA" w:rsidP="0011377A">
      <w:pPr>
        <w:spacing w:after="0" w:line="360" w:lineRule="auto"/>
        <w:ind w:left="284"/>
        <w:jc w:val="both"/>
        <w:rPr>
          <w:bCs/>
          <w:sz w:val="28"/>
          <w:szCs w:val="28"/>
        </w:rPr>
      </w:pPr>
      <w:r w:rsidRPr="00331DDA">
        <w:rPr>
          <w:sz w:val="28"/>
          <w:szCs w:val="28"/>
        </w:rPr>
        <w:lastRenderedPageBreak/>
        <w:t xml:space="preserve"> </w:t>
      </w:r>
      <w:r w:rsidR="00B37A64" w:rsidRPr="00331DDA">
        <w:rPr>
          <w:sz w:val="28"/>
          <w:szCs w:val="28"/>
        </w:rPr>
        <w:t>3. Приниматься за дело - войти в группу или коллектив, внести свой вклад, организовать свою работу.</w:t>
      </w:r>
      <w:r w:rsidRPr="00331DDA">
        <w:rPr>
          <w:sz w:val="28"/>
          <w:szCs w:val="28"/>
        </w:rPr>
        <w:t xml:space="preserve"> </w:t>
      </w:r>
      <w:r w:rsidR="00B37A64" w:rsidRPr="00331DDA">
        <w:rPr>
          <w:sz w:val="28"/>
          <w:szCs w:val="28"/>
        </w:rPr>
        <w:t>4. Адаптироваться - использовать новые технологии информации и коммуникации, стойко противостоять трудностям, находить новые решения.Ребята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При этом необходимо учитывать возрастные особенности и отличия в организации начальной, основной и старшей школ.</w:t>
      </w: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331DDA" w:rsidRDefault="00331DDA" w:rsidP="00331DDA">
      <w:pPr>
        <w:spacing w:after="0" w:line="360" w:lineRule="auto"/>
        <w:jc w:val="both"/>
        <w:rPr>
          <w:bCs/>
          <w:sz w:val="28"/>
          <w:szCs w:val="28"/>
        </w:rPr>
      </w:pPr>
    </w:p>
    <w:p w:rsidR="0011377A" w:rsidRDefault="0011377A" w:rsidP="004A6EA4">
      <w:pPr>
        <w:spacing w:line="360" w:lineRule="auto"/>
        <w:jc w:val="center"/>
        <w:rPr>
          <w:sz w:val="28"/>
          <w:szCs w:val="28"/>
        </w:rPr>
      </w:pPr>
    </w:p>
    <w:p w:rsidR="0011377A" w:rsidRDefault="0011377A" w:rsidP="004A6EA4">
      <w:pPr>
        <w:spacing w:line="360" w:lineRule="auto"/>
        <w:jc w:val="center"/>
        <w:rPr>
          <w:sz w:val="28"/>
          <w:szCs w:val="28"/>
        </w:rPr>
      </w:pPr>
    </w:p>
    <w:p w:rsidR="0011377A" w:rsidRDefault="0011377A" w:rsidP="004A6EA4">
      <w:pPr>
        <w:spacing w:line="360" w:lineRule="auto"/>
        <w:jc w:val="center"/>
        <w:rPr>
          <w:sz w:val="28"/>
          <w:szCs w:val="28"/>
        </w:rPr>
      </w:pPr>
    </w:p>
    <w:p w:rsidR="00387F72" w:rsidRDefault="0011377A" w:rsidP="004A6EA4">
      <w:pPr>
        <w:spacing w:line="360" w:lineRule="auto"/>
        <w:jc w:val="center"/>
        <w:rPr>
          <w:bCs/>
          <w:sz w:val="28"/>
          <w:szCs w:val="28"/>
        </w:rPr>
      </w:pPr>
      <w:r>
        <w:rPr>
          <w:sz w:val="28"/>
          <w:szCs w:val="28"/>
        </w:rPr>
        <w:t>16</w:t>
      </w:r>
    </w:p>
    <w:p w:rsidR="009C1780" w:rsidRPr="00CA3D89" w:rsidRDefault="009C1780" w:rsidP="00331DDA">
      <w:pPr>
        <w:spacing w:line="360" w:lineRule="auto"/>
        <w:jc w:val="center"/>
        <w:rPr>
          <w:rFonts w:ascii="Times New Roman" w:hAnsi="Times New Roman" w:cs="Times New Roman"/>
          <w:sz w:val="28"/>
          <w:szCs w:val="28"/>
        </w:rPr>
      </w:pPr>
      <w:r w:rsidRPr="009C1780">
        <w:rPr>
          <w:b/>
          <w:bCs/>
          <w:sz w:val="28"/>
          <w:szCs w:val="28"/>
        </w:rPr>
        <w:lastRenderedPageBreak/>
        <w:t xml:space="preserve">Глава 2 </w:t>
      </w:r>
      <w:r w:rsidR="00331DDA">
        <w:rPr>
          <w:b/>
          <w:bCs/>
          <w:sz w:val="28"/>
          <w:szCs w:val="28"/>
        </w:rPr>
        <w:t>.</w:t>
      </w:r>
      <w:r w:rsidRPr="00CA3D89">
        <w:rPr>
          <w:rFonts w:ascii="Times New Roman" w:hAnsi="Times New Roman" w:cs="Times New Roman"/>
          <w:sz w:val="28"/>
          <w:szCs w:val="28"/>
        </w:rPr>
        <w:t xml:space="preserve"> </w:t>
      </w:r>
      <w:r w:rsidRPr="00331DDA">
        <w:rPr>
          <w:rFonts w:ascii="Times New Roman" w:hAnsi="Times New Roman" w:cs="Times New Roman"/>
          <w:b/>
          <w:sz w:val="28"/>
          <w:szCs w:val="28"/>
        </w:rPr>
        <w:t>Методическая разработка</w:t>
      </w:r>
      <w:r w:rsidR="00331DDA" w:rsidRPr="00331DDA">
        <w:rPr>
          <w:rFonts w:ascii="Times New Roman" w:hAnsi="Times New Roman" w:cs="Times New Roman"/>
          <w:b/>
          <w:sz w:val="28"/>
          <w:szCs w:val="28"/>
        </w:rPr>
        <w:t xml:space="preserve"> </w:t>
      </w:r>
      <w:r w:rsidRPr="00331DDA">
        <w:rPr>
          <w:rFonts w:ascii="Times New Roman" w:hAnsi="Times New Roman" w:cs="Times New Roman"/>
          <w:b/>
          <w:sz w:val="28"/>
          <w:szCs w:val="28"/>
        </w:rPr>
        <w:t xml:space="preserve"> открытого урока по  окружающему миру</w:t>
      </w:r>
      <w:r w:rsidRPr="00CA3D89">
        <w:rPr>
          <w:rFonts w:ascii="Times New Roman" w:hAnsi="Times New Roman" w:cs="Times New Roman"/>
          <w:b/>
          <w:i/>
          <w:sz w:val="28"/>
          <w:szCs w:val="28"/>
        </w:rPr>
        <w:t xml:space="preserve"> </w:t>
      </w:r>
      <w:r w:rsidR="00331DDA">
        <w:rPr>
          <w:rFonts w:ascii="Times New Roman" w:hAnsi="Times New Roman" w:cs="Times New Roman"/>
          <w:b/>
          <w:i/>
          <w:sz w:val="28"/>
          <w:szCs w:val="28"/>
        </w:rPr>
        <w:t>«</w:t>
      </w:r>
      <w:r w:rsidRPr="00CA3D89">
        <w:rPr>
          <w:rFonts w:ascii="Times New Roman" w:hAnsi="Times New Roman" w:cs="Times New Roman"/>
          <w:b/>
          <w:i/>
          <w:sz w:val="28"/>
          <w:szCs w:val="28"/>
        </w:rPr>
        <w:t>Человек – это…</w:t>
      </w:r>
      <w:r w:rsidR="00331DDA">
        <w:rPr>
          <w:rFonts w:ascii="Times New Roman" w:hAnsi="Times New Roman" w:cs="Times New Roman"/>
          <w:b/>
          <w:i/>
          <w:sz w:val="28"/>
          <w:szCs w:val="28"/>
        </w:rPr>
        <w:t>»</w:t>
      </w:r>
      <w:r w:rsidRPr="00CA3D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w:t>
      </w:r>
      <w:r w:rsidRPr="00CA3D89">
        <w:rPr>
          <w:rFonts w:ascii="Times New Roman" w:hAnsi="Times New Roman" w:cs="Times New Roman"/>
          <w:b/>
          <w:i/>
          <w:sz w:val="28"/>
          <w:szCs w:val="28"/>
          <w:u w:val="single"/>
        </w:rPr>
        <w:t>Цель</w:t>
      </w:r>
      <w:r w:rsidRPr="00CA3D89">
        <w:rPr>
          <w:rFonts w:ascii="Times New Roman" w:hAnsi="Times New Roman" w:cs="Times New Roman"/>
          <w:i/>
          <w:sz w:val="28"/>
          <w:szCs w:val="28"/>
        </w:rPr>
        <w:t xml:space="preserve">: </w:t>
      </w:r>
      <w:r w:rsidRPr="00CA3D89">
        <w:rPr>
          <w:rFonts w:ascii="Times New Roman" w:hAnsi="Times New Roman" w:cs="Times New Roman"/>
          <w:sz w:val="28"/>
          <w:szCs w:val="28"/>
        </w:rPr>
        <w:t>Актуализировать процесс осознания детьми</w:t>
      </w:r>
      <w:r w:rsidR="00331DDA">
        <w:rPr>
          <w:rFonts w:ascii="Times New Roman" w:hAnsi="Times New Roman" w:cs="Times New Roman"/>
          <w:sz w:val="28"/>
          <w:szCs w:val="28"/>
        </w:rPr>
        <w:t xml:space="preserve"> своих социальной компетентности</w:t>
      </w:r>
      <w:r w:rsidRPr="00CA3D89">
        <w:rPr>
          <w:rFonts w:ascii="Times New Roman" w:hAnsi="Times New Roman" w:cs="Times New Roman"/>
          <w:sz w:val="28"/>
          <w:szCs w:val="28"/>
        </w:rPr>
        <w:t>, своей индивидуальности, своей непохожести на других.</w:t>
      </w:r>
    </w:p>
    <w:p w:rsidR="00331DDA"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b/>
          <w:i/>
          <w:sz w:val="28"/>
          <w:szCs w:val="28"/>
          <w:u w:val="single"/>
        </w:rPr>
        <w:t>Задачи урока:</w:t>
      </w:r>
      <w:r w:rsidRPr="00CA3D89">
        <w:rPr>
          <w:rFonts w:ascii="Times New Roman" w:hAnsi="Times New Roman" w:cs="Times New Roman"/>
          <w:b/>
          <w:sz w:val="28"/>
          <w:szCs w:val="28"/>
        </w:rPr>
        <w:t xml:space="preserve"> </w:t>
      </w:r>
      <w:r w:rsidRPr="00CA3D89">
        <w:rPr>
          <w:rFonts w:ascii="Times New Roman" w:hAnsi="Times New Roman" w:cs="Times New Roman"/>
          <w:sz w:val="28"/>
          <w:szCs w:val="28"/>
        </w:rPr>
        <w:t xml:space="preserve"> 1)Формировать позитивное отношение ребёнка к своему «Я»</w:t>
      </w:r>
      <w:r w:rsidR="00331DDA">
        <w:rPr>
          <w:rFonts w:ascii="Times New Roman" w:hAnsi="Times New Roman" w:cs="Times New Roman"/>
          <w:sz w:val="28"/>
          <w:szCs w:val="28"/>
        </w:rPr>
        <w:t>, формировать социальные компетентности</w:t>
      </w:r>
      <w:r w:rsidRPr="00CA3D89">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2) Заложить понимание, что какими бы разными мы не были, нас объединяет, то, что каждый из нас человек.</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3) Развивать и воспитывать такие качества души и сердца, как: любовь, доброту, долг и ответственность, уважение, терпение и сострадание.</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4) Развивать речь, познавательные интересы, стимулировать творческое самовыражение.</w:t>
      </w:r>
    </w:p>
    <w:p w:rsidR="009C1780" w:rsidRPr="00CA3D89" w:rsidRDefault="009C1780" w:rsidP="009C1780">
      <w:pPr>
        <w:spacing w:line="360" w:lineRule="auto"/>
        <w:rPr>
          <w:rFonts w:ascii="Times New Roman" w:hAnsi="Times New Roman" w:cs="Times New Roman"/>
          <w:i/>
          <w:sz w:val="28"/>
          <w:szCs w:val="28"/>
          <w:u w:val="thick"/>
        </w:rPr>
      </w:pPr>
      <w:r w:rsidRPr="00CA3D89">
        <w:rPr>
          <w:rFonts w:ascii="Times New Roman" w:hAnsi="Times New Roman" w:cs="Times New Roman"/>
          <w:i/>
          <w:sz w:val="28"/>
          <w:szCs w:val="28"/>
          <w:u w:val="thick"/>
        </w:rPr>
        <w:t xml:space="preserve">Оборудование: </w:t>
      </w:r>
      <w:r w:rsidRPr="00CA3D89">
        <w:rPr>
          <w:rFonts w:ascii="Times New Roman" w:hAnsi="Times New Roman" w:cs="Times New Roman"/>
          <w:sz w:val="28"/>
          <w:szCs w:val="28"/>
          <w:u w:val="thick"/>
        </w:rPr>
        <w:t xml:space="preserve"> </w:t>
      </w:r>
      <w:r w:rsidRPr="00CA3D89">
        <w:rPr>
          <w:rFonts w:ascii="Times New Roman" w:hAnsi="Times New Roman" w:cs="Times New Roman"/>
          <w:sz w:val="28"/>
          <w:szCs w:val="28"/>
        </w:rPr>
        <w:t>небо, рисунки детей, фотографии, зеркало, буквы Я.</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i/>
          <w:sz w:val="28"/>
          <w:szCs w:val="28"/>
        </w:rPr>
        <w:t xml:space="preserve">                                                   </w:t>
      </w:r>
      <w:r w:rsidRPr="00CA3D89">
        <w:rPr>
          <w:rFonts w:ascii="Times New Roman" w:hAnsi="Times New Roman" w:cs="Times New Roman"/>
          <w:i/>
          <w:sz w:val="28"/>
          <w:szCs w:val="28"/>
          <w:u w:val="thick"/>
        </w:rPr>
        <w:t>Ход урока</w:t>
      </w:r>
      <w:r w:rsidRPr="00CA3D89">
        <w:rPr>
          <w:rFonts w:ascii="Times New Roman" w:hAnsi="Times New Roman" w:cs="Times New Roman"/>
          <w:i/>
          <w:sz w:val="28"/>
          <w:szCs w:val="28"/>
        </w:rPr>
        <w:t>:</w:t>
      </w:r>
      <w:r w:rsidRPr="00CA3D89">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 xml:space="preserve">1. Орг. момент.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Здравствуйте, ребята и уважаемые гости.                        </w:t>
      </w:r>
    </w:p>
    <w:p w:rsidR="009C1780" w:rsidRPr="00CA3D89" w:rsidRDefault="009C1780" w:rsidP="009C1780">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 xml:space="preserve">2. Определение темы урока и постановка целей. </w:t>
      </w:r>
    </w:p>
    <w:p w:rsidR="0011377A"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 Любой человек живёт среди людей, т. е. в обществе, и ему приходится общаться. Это происходит дома, на улице, в школе, везде, где бы мы не находились. Мы продолжим общение и сейчас.</w:t>
      </w:r>
      <w:r w:rsidR="00331DDA">
        <w:rPr>
          <w:rFonts w:ascii="Times New Roman" w:hAnsi="Times New Roman" w:cs="Times New Roman"/>
          <w:sz w:val="28"/>
          <w:szCs w:val="28"/>
        </w:rPr>
        <w:t xml:space="preserve"> Пос</w:t>
      </w:r>
      <w:r w:rsidRPr="00CA3D89">
        <w:rPr>
          <w:rFonts w:ascii="Times New Roman" w:hAnsi="Times New Roman" w:cs="Times New Roman"/>
          <w:sz w:val="28"/>
          <w:szCs w:val="28"/>
        </w:rPr>
        <w:t xml:space="preserve">мотрите на листочки, которые перед вами. </w:t>
      </w:r>
    </w:p>
    <w:p w:rsidR="009C1780" w:rsidRPr="00CA3D89" w:rsidRDefault="0011377A"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17</w:t>
      </w:r>
      <w:r w:rsidR="009C1780" w:rsidRPr="00CA3D89">
        <w:rPr>
          <w:rFonts w:ascii="Times New Roman" w:hAnsi="Times New Roman" w:cs="Times New Roman"/>
          <w:sz w:val="28"/>
          <w:szCs w:val="28"/>
        </w:rPr>
        <w:t xml:space="preserve">                            </w:t>
      </w:r>
    </w:p>
    <w:p w:rsidR="00331DDA"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 xml:space="preserve">Постарайтесь отгадать слова, спрятанные там,  </w:t>
      </w:r>
      <w:r>
        <w:rPr>
          <w:rFonts w:ascii="Times New Roman" w:hAnsi="Times New Roman" w:cs="Times New Roman"/>
          <w:sz w:val="28"/>
          <w:szCs w:val="28"/>
        </w:rPr>
        <w:t>они  по</w:t>
      </w:r>
      <w:r w:rsidRPr="00CA3D89">
        <w:rPr>
          <w:rFonts w:ascii="Times New Roman" w:hAnsi="Times New Roman" w:cs="Times New Roman"/>
          <w:sz w:val="28"/>
          <w:szCs w:val="28"/>
        </w:rPr>
        <w:t>могут сформулировать тему нашего урока.</w:t>
      </w:r>
      <w:r w:rsidR="00331DDA">
        <w:rPr>
          <w:rFonts w:ascii="Times New Roman" w:hAnsi="Times New Roman" w:cs="Times New Roman"/>
          <w:sz w:val="28"/>
          <w:szCs w:val="28"/>
        </w:rPr>
        <w:t xml:space="preserve">                        </w:t>
      </w:r>
      <w:r w:rsidR="0011377A">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Pr>
          <w:rFonts w:ascii="Times New Roman" w:hAnsi="Times New Roman" w:cs="Times New Roman"/>
          <w:sz w:val="28"/>
          <w:szCs w:val="28"/>
        </w:rPr>
        <w:t>-</w:t>
      </w:r>
      <w:r w:rsidRPr="00CA3D89">
        <w:rPr>
          <w:rFonts w:ascii="Times New Roman" w:hAnsi="Times New Roman" w:cs="Times New Roman"/>
          <w:sz w:val="28"/>
          <w:szCs w:val="28"/>
        </w:rPr>
        <w:t xml:space="preserve"> Закрасьте слова цветными карандашами. </w:t>
      </w:r>
    </w:p>
    <w:p w:rsidR="009C1780" w:rsidRPr="00CA3D89" w:rsidRDefault="009C1780"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A3D89">
        <w:rPr>
          <w:rFonts w:ascii="Times New Roman" w:hAnsi="Times New Roman" w:cs="Times New Roman"/>
          <w:sz w:val="28"/>
          <w:szCs w:val="28"/>
        </w:rPr>
        <w:t>Что получилось?</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noProof/>
          <w:sz w:val="28"/>
          <w:szCs w:val="28"/>
          <w:lang w:eastAsia="ru-RU"/>
        </w:rPr>
        <w:drawing>
          <wp:inline distT="0" distB="0" distL="0" distR="0">
            <wp:extent cx="5940425" cy="2819185"/>
            <wp:effectExtent l="19050" t="0" r="317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5940425" cy="2819185"/>
                    </a:xfrm>
                    <a:prstGeom prst="rect">
                      <a:avLst/>
                    </a:prstGeom>
                    <a:noFill/>
                    <a:ln w="9525">
                      <a:noFill/>
                      <a:miter lim="800000"/>
                      <a:headEnd/>
                      <a:tailEnd/>
                    </a:ln>
                  </pic:spPr>
                </pic:pic>
              </a:graphicData>
            </a:graphic>
          </wp:inline>
        </w:drawing>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Как вы думаете, о чём мы будем говорить </w:t>
      </w:r>
      <w:r>
        <w:rPr>
          <w:rFonts w:ascii="Times New Roman" w:hAnsi="Times New Roman" w:cs="Times New Roman"/>
          <w:sz w:val="28"/>
          <w:szCs w:val="28"/>
        </w:rPr>
        <w:t xml:space="preserve">на уроке?   </w:t>
      </w:r>
      <w:r w:rsidRPr="00CA3D89">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Сегодня на уроке мы должны понять, кто же это</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человек, кем он является для самого себя, для</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окружающих, какими качествами он должен обладать.</w:t>
      </w:r>
    </w:p>
    <w:p w:rsidR="009C1780" w:rsidRPr="00CA3D89" w:rsidRDefault="009C1780" w:rsidP="009C1780">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3. Знакомство с общением через жесты.</w:t>
      </w:r>
    </w:p>
    <w:p w:rsidR="009C1780" w:rsidRPr="00CA3D89" w:rsidRDefault="009C1780" w:rsidP="009C1780">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 xml:space="preserve"> Значения жестов.</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 В далёкие времена, когда люди ещё не использовали</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речь, с помощью чего они могли общаться? (С помощью жестов, мимики)</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Известный специалист Алан Пиз отмечает, что в</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процессе взаимодействия людей, только 20 – 40% информации передаётся с помощью речи и что </w:t>
      </w:r>
    </w:p>
    <w:p w:rsidR="00177467"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18</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общение во многом осуществляется за счёт жестов, мимики, движений и поз.</w:t>
      </w:r>
      <w:r>
        <w:rPr>
          <w:rFonts w:ascii="Times New Roman" w:hAnsi="Times New Roman" w:cs="Times New Roman"/>
          <w:sz w:val="28"/>
          <w:szCs w:val="28"/>
        </w:rPr>
        <w:t xml:space="preserve">                          </w:t>
      </w:r>
      <w:r w:rsidR="00331DDA">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 С.И. Ожегов объясняет нам, что такое жест, прочитаем:</w:t>
      </w:r>
    </w:p>
    <w:p w:rsidR="00331DDA" w:rsidRPr="00331DDA"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i/>
          <w:sz w:val="28"/>
          <w:szCs w:val="28"/>
        </w:rPr>
        <w:t>« Жест – движение рукой или другое телодвижение, что-то обозначающее или сопровождающее речь».</w:t>
      </w:r>
      <w:r w:rsidR="00331DDA">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i/>
          <w:sz w:val="28"/>
          <w:szCs w:val="28"/>
        </w:rPr>
        <w:t xml:space="preserve">- </w:t>
      </w:r>
      <w:r w:rsidRPr="00CA3D89">
        <w:rPr>
          <w:rFonts w:ascii="Times New Roman" w:hAnsi="Times New Roman" w:cs="Times New Roman"/>
          <w:sz w:val="28"/>
          <w:szCs w:val="28"/>
        </w:rPr>
        <w:t>Жесты необходимы людям. Они растут вместе с ребёнком.</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Продемонстрируйте ваши любимые жесты.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 Дети демонстрируют)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Сейчас мы продемонстрируем несколько жестов, а вы нам расшифруете, что они обозначают.</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(Человек пожимает плечами, поднимает шляпу</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грозит пальцем, прикладывает палец к губам).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Жесты позволяют судить о внешней культуре</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человека. Осознавая это, взрослые контролируют</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своё поведение и не используют детские жесты,</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т. е. жесты можно разделить на «детские» и</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«взрослые».</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В школе мы тоже используем жесты. Какие?</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(поднятая рука, приветствие учителя).</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Сейчас ребята покажут нам с помощью, каких жестов можно приветствовать друг друга.</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(Кивок головы, рукопожатие, помахать рукой), т. е. об одном и том же можно сказать по-разному.</w:t>
      </w:r>
    </w:p>
    <w:p w:rsidR="00177467"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19</w:t>
      </w:r>
    </w:p>
    <w:p w:rsidR="00177467"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 Рассмотрим жесты, которые очень часто используете вы. Пожалуйста, ребята.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(выходят несколько детей, приготовивших рассказы о жестах)</w:t>
      </w:r>
      <w:r>
        <w:rPr>
          <w:rFonts w:ascii="Times New Roman" w:hAnsi="Times New Roman" w:cs="Times New Roman"/>
          <w:sz w:val="28"/>
          <w:szCs w:val="28"/>
        </w:rPr>
        <w:t xml:space="preserve">                       </w:t>
      </w:r>
      <w:r w:rsidR="00331DDA">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u w:val="thick"/>
        </w:rPr>
        <w:t xml:space="preserve">1 жест: </w:t>
      </w:r>
      <w:r w:rsidRPr="00CA3D89">
        <w:rPr>
          <w:rFonts w:ascii="Times New Roman" w:hAnsi="Times New Roman" w:cs="Times New Roman"/>
          <w:sz w:val="28"/>
          <w:szCs w:val="28"/>
        </w:rPr>
        <w:t xml:space="preserve"> «Показать язык»- в России этот жест</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используется как дразнилка, а в Тибете он обозначает жест – приветствие кого-либо.              </w:t>
      </w:r>
    </w:p>
    <w:p w:rsidR="00331DDA" w:rsidRPr="00CA3D89" w:rsidRDefault="009C1780" w:rsidP="009C1780">
      <w:pPr>
        <w:spacing w:line="360" w:lineRule="auto"/>
        <w:rPr>
          <w:rFonts w:ascii="Times New Roman" w:hAnsi="Times New Roman" w:cs="Times New Roman"/>
          <w:sz w:val="28"/>
          <w:szCs w:val="28"/>
        </w:rPr>
      </w:pPr>
      <w:r>
        <w:rPr>
          <w:rFonts w:ascii="Times New Roman" w:hAnsi="Times New Roman" w:cs="Times New Roman"/>
          <w:sz w:val="28"/>
          <w:szCs w:val="28"/>
          <w:u w:val="thick"/>
        </w:rPr>
        <w:t>2</w:t>
      </w:r>
      <w:r w:rsidRPr="00CA3D89">
        <w:rPr>
          <w:rFonts w:ascii="Times New Roman" w:hAnsi="Times New Roman" w:cs="Times New Roman"/>
          <w:sz w:val="28"/>
          <w:szCs w:val="28"/>
          <w:u w:val="thick"/>
        </w:rPr>
        <w:t xml:space="preserve"> жест:</w:t>
      </w:r>
      <w:r w:rsidRPr="00CA3D89">
        <w:rPr>
          <w:rFonts w:ascii="Times New Roman" w:hAnsi="Times New Roman" w:cs="Times New Roman"/>
          <w:sz w:val="28"/>
          <w:szCs w:val="28"/>
        </w:rPr>
        <w:t xml:space="preserve">  «Фига- кукиш» - означает ничего не получишь.</w:t>
      </w:r>
      <w:r w:rsidR="00331DDA">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u w:val="thick"/>
        </w:rPr>
        <w:t>3 жест:</w:t>
      </w:r>
      <w:r w:rsidRPr="00CA3D89">
        <w:rPr>
          <w:rFonts w:ascii="Times New Roman" w:hAnsi="Times New Roman" w:cs="Times New Roman"/>
          <w:sz w:val="28"/>
          <w:szCs w:val="28"/>
        </w:rPr>
        <w:t xml:space="preserve"> « Покрутить пальцем у виска»- означает человека, который не в себе, глупый. А в Голландии</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этот жест говорит о том, что человек очень</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умный, обладающий интеллектом.</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u w:val="thick"/>
        </w:rPr>
        <w:t>4 жест</w:t>
      </w:r>
      <w:r w:rsidRPr="00CA3D89">
        <w:rPr>
          <w:rFonts w:ascii="Times New Roman" w:hAnsi="Times New Roman" w:cs="Times New Roman"/>
          <w:sz w:val="28"/>
          <w:szCs w:val="28"/>
        </w:rPr>
        <w:t>: «ОК» - (кольцо) Этот жест пришёл в Россию</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недавно из Америки. Используется в основном у молодёжи и в сфере бизнеса. Означает- всё в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порядке, всё хорошо. В Японии он означает деньги, куплю- продажу. В Тунисе – я убью тебя. В Греции</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используют, когда от человека хотят отмахнуться, избавиться.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Жестов множество, но мы их применяем такими, как они читаются в нашей стране.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А сейчас, чтобы немного отдохнуть, ребята нам</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покажут маленькое театрализованное представление, используя речь и жесты.</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(группа детей показывает представление)</w:t>
      </w:r>
    </w:p>
    <w:p w:rsidR="00177467" w:rsidRDefault="009C1780" w:rsidP="00331DDA">
      <w:pPr>
        <w:spacing w:line="360" w:lineRule="auto"/>
        <w:jc w:val="both"/>
        <w:rPr>
          <w:rFonts w:ascii="Times New Roman" w:hAnsi="Times New Roman" w:cs="Times New Roman"/>
          <w:i/>
          <w:sz w:val="28"/>
          <w:szCs w:val="28"/>
        </w:rPr>
      </w:pPr>
      <w:r w:rsidRPr="00CA3D89">
        <w:rPr>
          <w:rFonts w:ascii="Times New Roman" w:hAnsi="Times New Roman" w:cs="Times New Roman"/>
          <w:i/>
          <w:sz w:val="28"/>
          <w:szCs w:val="28"/>
        </w:rPr>
        <w:t>Ночь. На небе взошла луна. Внезапно подул</w:t>
      </w:r>
      <w:r>
        <w:rPr>
          <w:rFonts w:ascii="Times New Roman" w:hAnsi="Times New Roman" w:cs="Times New Roman"/>
          <w:i/>
          <w:sz w:val="28"/>
          <w:szCs w:val="28"/>
        </w:rPr>
        <w:t xml:space="preserve"> </w:t>
      </w:r>
      <w:r w:rsidRPr="00CA3D89">
        <w:rPr>
          <w:rFonts w:ascii="Times New Roman" w:hAnsi="Times New Roman" w:cs="Times New Roman"/>
          <w:i/>
          <w:sz w:val="28"/>
          <w:szCs w:val="28"/>
        </w:rPr>
        <w:t>сильный ветер. Закачались деревья. В лесу</w:t>
      </w:r>
      <w:r>
        <w:rPr>
          <w:rFonts w:ascii="Times New Roman" w:hAnsi="Times New Roman" w:cs="Times New Roman"/>
          <w:i/>
          <w:sz w:val="28"/>
          <w:szCs w:val="28"/>
        </w:rPr>
        <w:t xml:space="preserve"> </w:t>
      </w:r>
      <w:r w:rsidRPr="00CA3D89">
        <w:rPr>
          <w:rFonts w:ascii="Times New Roman" w:hAnsi="Times New Roman" w:cs="Times New Roman"/>
          <w:i/>
          <w:sz w:val="28"/>
          <w:szCs w:val="28"/>
        </w:rPr>
        <w:t>завыли волки. На окраине села у дома стоит,</w:t>
      </w:r>
      <w:r>
        <w:rPr>
          <w:rFonts w:ascii="Times New Roman" w:hAnsi="Times New Roman" w:cs="Times New Roman"/>
          <w:i/>
          <w:sz w:val="28"/>
          <w:szCs w:val="28"/>
        </w:rPr>
        <w:t xml:space="preserve"> </w:t>
      </w:r>
      <w:r w:rsidRPr="00CA3D89">
        <w:rPr>
          <w:rFonts w:ascii="Times New Roman" w:hAnsi="Times New Roman" w:cs="Times New Roman"/>
          <w:i/>
          <w:sz w:val="28"/>
          <w:szCs w:val="28"/>
        </w:rPr>
        <w:t>вздрагивая , пёс. Недалеко на жёрдочке</w:t>
      </w:r>
      <w:r>
        <w:rPr>
          <w:rFonts w:ascii="Times New Roman" w:hAnsi="Times New Roman" w:cs="Times New Roman"/>
          <w:i/>
          <w:sz w:val="28"/>
          <w:szCs w:val="28"/>
        </w:rPr>
        <w:t xml:space="preserve"> </w:t>
      </w:r>
      <w:r w:rsidRPr="00CA3D89">
        <w:rPr>
          <w:rFonts w:ascii="Times New Roman" w:hAnsi="Times New Roman" w:cs="Times New Roman"/>
          <w:i/>
          <w:sz w:val="28"/>
          <w:szCs w:val="28"/>
        </w:rPr>
        <w:t xml:space="preserve">пристроился воробей, </w:t>
      </w:r>
    </w:p>
    <w:p w:rsidR="00177467" w:rsidRPr="00177467" w:rsidRDefault="00177467" w:rsidP="00331D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20</w:t>
      </w:r>
    </w:p>
    <w:p w:rsidR="00331DDA" w:rsidRDefault="009C1780" w:rsidP="00331DDA">
      <w:pPr>
        <w:spacing w:line="360" w:lineRule="auto"/>
        <w:jc w:val="both"/>
        <w:rPr>
          <w:rFonts w:ascii="Times New Roman" w:hAnsi="Times New Roman" w:cs="Times New Roman"/>
          <w:i/>
          <w:sz w:val="28"/>
          <w:szCs w:val="28"/>
        </w:rPr>
      </w:pPr>
      <w:r w:rsidRPr="00CA3D89">
        <w:rPr>
          <w:rFonts w:ascii="Times New Roman" w:hAnsi="Times New Roman" w:cs="Times New Roman"/>
          <w:i/>
          <w:sz w:val="28"/>
          <w:szCs w:val="28"/>
        </w:rPr>
        <w:lastRenderedPageBreak/>
        <w:t>он дремлет, иногдаоткрывая то один глаз, то другой. Деревья</w:t>
      </w:r>
      <w:r>
        <w:rPr>
          <w:rFonts w:ascii="Times New Roman" w:hAnsi="Times New Roman" w:cs="Times New Roman"/>
          <w:i/>
          <w:sz w:val="28"/>
          <w:szCs w:val="28"/>
        </w:rPr>
        <w:t xml:space="preserve"> </w:t>
      </w:r>
      <w:r w:rsidRPr="00CA3D89">
        <w:rPr>
          <w:rFonts w:ascii="Times New Roman" w:hAnsi="Times New Roman" w:cs="Times New Roman"/>
          <w:i/>
          <w:sz w:val="28"/>
          <w:szCs w:val="28"/>
        </w:rPr>
        <w:t>шумят, и из-за шума не слышно, как в</w:t>
      </w:r>
      <w:r>
        <w:rPr>
          <w:rFonts w:ascii="Times New Roman" w:hAnsi="Times New Roman" w:cs="Times New Roman"/>
          <w:i/>
          <w:sz w:val="28"/>
          <w:szCs w:val="28"/>
        </w:rPr>
        <w:t xml:space="preserve"> </w:t>
      </w:r>
      <w:r w:rsidRPr="00CA3D89">
        <w:rPr>
          <w:rFonts w:ascii="Times New Roman" w:hAnsi="Times New Roman" w:cs="Times New Roman"/>
          <w:i/>
          <w:sz w:val="28"/>
          <w:szCs w:val="28"/>
        </w:rPr>
        <w:t>курятник пробирается лиса. Вдруг закричал</w:t>
      </w:r>
      <w:r>
        <w:rPr>
          <w:rFonts w:ascii="Times New Roman" w:hAnsi="Times New Roman" w:cs="Times New Roman"/>
          <w:i/>
          <w:sz w:val="28"/>
          <w:szCs w:val="28"/>
        </w:rPr>
        <w:t xml:space="preserve"> </w:t>
      </w:r>
      <w:r w:rsidRPr="00CA3D89">
        <w:rPr>
          <w:rFonts w:ascii="Times New Roman" w:hAnsi="Times New Roman" w:cs="Times New Roman"/>
          <w:i/>
          <w:sz w:val="28"/>
          <w:szCs w:val="28"/>
        </w:rPr>
        <w:t>петух. Почуяв лису</w:t>
      </w:r>
      <w:r w:rsidRPr="00CA3D89">
        <w:rPr>
          <w:rFonts w:ascii="Times New Roman" w:hAnsi="Times New Roman" w:cs="Times New Roman"/>
          <w:sz w:val="28"/>
          <w:szCs w:val="28"/>
        </w:rPr>
        <w:t xml:space="preserve">, </w:t>
      </w:r>
      <w:r w:rsidRPr="00CA3D89">
        <w:rPr>
          <w:rFonts w:ascii="Times New Roman" w:hAnsi="Times New Roman" w:cs="Times New Roman"/>
          <w:i/>
          <w:sz w:val="28"/>
          <w:szCs w:val="28"/>
        </w:rPr>
        <w:t>пёс залаял и погнался за ней.</w:t>
      </w:r>
      <w:r>
        <w:rPr>
          <w:rFonts w:ascii="Times New Roman" w:hAnsi="Times New Roman" w:cs="Times New Roman"/>
          <w:i/>
          <w:sz w:val="28"/>
          <w:szCs w:val="28"/>
        </w:rPr>
        <w:t xml:space="preserve"> </w:t>
      </w:r>
      <w:r w:rsidRPr="00CA3D89">
        <w:rPr>
          <w:rFonts w:ascii="Times New Roman" w:hAnsi="Times New Roman" w:cs="Times New Roman"/>
          <w:i/>
          <w:sz w:val="28"/>
          <w:szCs w:val="28"/>
        </w:rPr>
        <w:t>Выбежал из дома хозяин</w:t>
      </w:r>
      <w:r w:rsidRPr="00CA3D89">
        <w:rPr>
          <w:rFonts w:ascii="Times New Roman" w:hAnsi="Times New Roman" w:cs="Times New Roman"/>
          <w:sz w:val="28"/>
          <w:szCs w:val="28"/>
        </w:rPr>
        <w:t xml:space="preserve"> </w:t>
      </w:r>
      <w:r w:rsidRPr="00CA3D89">
        <w:rPr>
          <w:rFonts w:ascii="Times New Roman" w:hAnsi="Times New Roman" w:cs="Times New Roman"/>
          <w:i/>
          <w:sz w:val="28"/>
          <w:szCs w:val="28"/>
        </w:rPr>
        <w:t xml:space="preserve"> и стал кричать.</w:t>
      </w:r>
      <w:r>
        <w:rPr>
          <w:rFonts w:ascii="Times New Roman" w:hAnsi="Times New Roman" w:cs="Times New Roman"/>
          <w:i/>
          <w:sz w:val="28"/>
          <w:szCs w:val="28"/>
        </w:rPr>
        <w:t xml:space="preserve"> </w:t>
      </w:r>
      <w:r w:rsidRPr="00CA3D89">
        <w:rPr>
          <w:rFonts w:ascii="Times New Roman" w:hAnsi="Times New Roman" w:cs="Times New Roman"/>
          <w:i/>
          <w:sz w:val="28"/>
          <w:szCs w:val="28"/>
        </w:rPr>
        <w:t>Лиса убежала. Взъерошенный воробей испуганно</w:t>
      </w:r>
      <w:r>
        <w:rPr>
          <w:rFonts w:ascii="Times New Roman" w:hAnsi="Times New Roman" w:cs="Times New Roman"/>
          <w:i/>
          <w:sz w:val="28"/>
          <w:szCs w:val="28"/>
        </w:rPr>
        <w:t xml:space="preserve"> </w:t>
      </w:r>
      <w:r w:rsidRPr="00CA3D89">
        <w:rPr>
          <w:rFonts w:ascii="Times New Roman" w:hAnsi="Times New Roman" w:cs="Times New Roman"/>
          <w:i/>
          <w:sz w:val="28"/>
          <w:szCs w:val="28"/>
        </w:rPr>
        <w:t>летал вокруг дома. Пёс, тяжело дыша и виляя</w:t>
      </w:r>
      <w:r>
        <w:rPr>
          <w:rFonts w:ascii="Times New Roman" w:hAnsi="Times New Roman" w:cs="Times New Roman"/>
          <w:i/>
          <w:sz w:val="28"/>
          <w:szCs w:val="28"/>
        </w:rPr>
        <w:t xml:space="preserve"> </w:t>
      </w:r>
      <w:r w:rsidRPr="00CA3D89">
        <w:rPr>
          <w:rFonts w:ascii="Times New Roman" w:hAnsi="Times New Roman" w:cs="Times New Roman"/>
          <w:i/>
          <w:sz w:val="28"/>
          <w:szCs w:val="28"/>
        </w:rPr>
        <w:t>хвостом, подошёл к хозяину. Хозяин погладил</w:t>
      </w:r>
      <w:r>
        <w:rPr>
          <w:rFonts w:ascii="Times New Roman" w:hAnsi="Times New Roman" w:cs="Times New Roman"/>
          <w:i/>
          <w:sz w:val="28"/>
          <w:szCs w:val="28"/>
        </w:rPr>
        <w:t xml:space="preserve"> </w:t>
      </w:r>
      <w:r w:rsidRPr="00CA3D89">
        <w:rPr>
          <w:rFonts w:ascii="Times New Roman" w:hAnsi="Times New Roman" w:cs="Times New Roman"/>
          <w:i/>
          <w:sz w:val="28"/>
          <w:szCs w:val="28"/>
        </w:rPr>
        <w:t>пса и довольный, пошёл спать.</w:t>
      </w:r>
    </w:p>
    <w:p w:rsidR="00177467" w:rsidRDefault="009C1780" w:rsidP="00177467">
      <w:pPr>
        <w:spacing w:line="360" w:lineRule="auto"/>
        <w:jc w:val="both"/>
        <w:rPr>
          <w:rFonts w:ascii="Times New Roman" w:hAnsi="Times New Roman" w:cs="Times New Roman"/>
          <w:sz w:val="28"/>
          <w:szCs w:val="28"/>
        </w:rPr>
      </w:pPr>
      <w:r w:rsidRPr="00CA3D89">
        <w:rPr>
          <w:rFonts w:ascii="Times New Roman" w:hAnsi="Times New Roman" w:cs="Times New Roman"/>
          <w:sz w:val="28"/>
          <w:szCs w:val="28"/>
        </w:rPr>
        <w:t>- Спасибо, ребята.</w:t>
      </w:r>
    </w:p>
    <w:p w:rsidR="009C1780" w:rsidRPr="00CA3D89" w:rsidRDefault="00177467" w:rsidP="00177467">
      <w:pPr>
        <w:spacing w:line="360" w:lineRule="auto"/>
        <w:jc w:val="both"/>
        <w:rPr>
          <w:rFonts w:ascii="Times New Roman" w:hAnsi="Times New Roman" w:cs="Times New Roman"/>
          <w:b/>
          <w:sz w:val="28"/>
          <w:szCs w:val="28"/>
        </w:rPr>
      </w:pPr>
      <w:r w:rsidRPr="00177467">
        <w:rPr>
          <w:rFonts w:ascii="Times New Roman" w:hAnsi="Times New Roman" w:cs="Times New Roman"/>
          <w:b/>
          <w:sz w:val="28"/>
          <w:szCs w:val="28"/>
        </w:rPr>
        <w:t>4.Раб</w:t>
      </w:r>
      <w:r w:rsidR="009C1780" w:rsidRPr="00177467">
        <w:rPr>
          <w:rFonts w:ascii="Times New Roman" w:hAnsi="Times New Roman" w:cs="Times New Roman"/>
          <w:b/>
          <w:sz w:val="28"/>
          <w:szCs w:val="28"/>
        </w:rPr>
        <w:t>ота</w:t>
      </w:r>
      <w:r w:rsidR="009C1780" w:rsidRPr="00CA3D89">
        <w:rPr>
          <w:rFonts w:ascii="Times New Roman" w:hAnsi="Times New Roman" w:cs="Times New Roman"/>
          <w:b/>
          <w:sz w:val="28"/>
          <w:szCs w:val="28"/>
        </w:rPr>
        <w:t xml:space="preserve"> над качествами души человека.</w:t>
      </w:r>
    </w:p>
    <w:p w:rsidR="009C1780" w:rsidRPr="00CA3D89" w:rsidRDefault="009C1780" w:rsidP="009C1780">
      <w:pPr>
        <w:spacing w:line="360" w:lineRule="auto"/>
        <w:jc w:val="both"/>
        <w:rPr>
          <w:rFonts w:ascii="Times New Roman" w:hAnsi="Times New Roman" w:cs="Times New Roman"/>
          <w:sz w:val="28"/>
          <w:szCs w:val="28"/>
        </w:rPr>
      </w:pPr>
      <w:r w:rsidRPr="00CA3D89">
        <w:rPr>
          <w:rFonts w:ascii="Times New Roman" w:hAnsi="Times New Roman" w:cs="Times New Roman"/>
          <w:sz w:val="28"/>
          <w:szCs w:val="28"/>
        </w:rPr>
        <w:t>- Ребята,  я знаю, что все вы любите играть</w:t>
      </w:r>
      <w:r>
        <w:rPr>
          <w:rFonts w:ascii="Times New Roman" w:hAnsi="Times New Roman" w:cs="Times New Roman"/>
          <w:sz w:val="28"/>
          <w:szCs w:val="28"/>
        </w:rPr>
        <w:t xml:space="preserve">, </w:t>
      </w:r>
      <w:r w:rsidRPr="00CA3D89">
        <w:rPr>
          <w:rFonts w:ascii="Times New Roman" w:hAnsi="Times New Roman" w:cs="Times New Roman"/>
          <w:sz w:val="28"/>
          <w:szCs w:val="28"/>
        </w:rPr>
        <w:t>поэтому я вам предлагаю поиграть.</w:t>
      </w:r>
    </w:p>
    <w:p w:rsidR="009C1780" w:rsidRDefault="009C1780" w:rsidP="009C1780">
      <w:pPr>
        <w:spacing w:line="360" w:lineRule="auto"/>
        <w:jc w:val="both"/>
        <w:rPr>
          <w:rFonts w:ascii="Times New Roman" w:hAnsi="Times New Roman" w:cs="Times New Roman"/>
          <w:sz w:val="28"/>
          <w:szCs w:val="28"/>
        </w:rPr>
      </w:pPr>
      <w:r w:rsidRPr="00CA3D89">
        <w:rPr>
          <w:rFonts w:ascii="Times New Roman" w:hAnsi="Times New Roman" w:cs="Times New Roman"/>
          <w:sz w:val="28"/>
          <w:szCs w:val="28"/>
        </w:rPr>
        <w:t>(учитель показывает большое зеркало)</w:t>
      </w:r>
    </w:p>
    <w:p w:rsidR="009C1780" w:rsidRPr="00CA3D89" w:rsidRDefault="009C1780" w:rsidP="009C1780">
      <w:pPr>
        <w:spacing w:line="360" w:lineRule="auto"/>
        <w:jc w:val="both"/>
        <w:rPr>
          <w:rFonts w:ascii="Times New Roman" w:hAnsi="Times New Roman" w:cs="Times New Roman"/>
          <w:sz w:val="28"/>
          <w:szCs w:val="28"/>
        </w:rPr>
      </w:pPr>
      <w:r w:rsidRPr="00CA3D89">
        <w:rPr>
          <w:rFonts w:ascii="Times New Roman" w:hAnsi="Times New Roman" w:cs="Times New Roman"/>
          <w:sz w:val="28"/>
          <w:szCs w:val="28"/>
        </w:rPr>
        <w:t>- Посмотрите внимательно в зеркало. Кого вы видите? (себя, соседа по парте).</w:t>
      </w:r>
    </w:p>
    <w:p w:rsidR="009C1780" w:rsidRPr="00CA3D89" w:rsidRDefault="009C1780" w:rsidP="009C1780">
      <w:pPr>
        <w:spacing w:line="360" w:lineRule="auto"/>
        <w:jc w:val="both"/>
        <w:rPr>
          <w:rFonts w:ascii="Times New Roman" w:hAnsi="Times New Roman" w:cs="Times New Roman"/>
          <w:sz w:val="28"/>
          <w:szCs w:val="28"/>
        </w:rPr>
      </w:pPr>
      <w:r w:rsidRPr="00CA3D89">
        <w:rPr>
          <w:rFonts w:ascii="Times New Roman" w:hAnsi="Times New Roman" w:cs="Times New Roman"/>
          <w:sz w:val="28"/>
          <w:szCs w:val="28"/>
        </w:rPr>
        <w:t>- Сейчас я побываю в роли «волшебника» и покажу вам чудо.(учитель с зеркалом проходит</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между учениками и даёт возможность каждому ребёнку увидеть себя в зеркале).</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Увидели ли вы чудо? (нет)</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Нередко бывает так: чудо находится среди нас, надо только обнаружить его. Открою свой секрет: я в мире не видела и не знаю таких удивительных</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созданий, как вы, ибо чудо – каждый из вас.</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(на доске)                          </w:t>
      </w:r>
    </w:p>
    <w:p w:rsidR="009C1780" w:rsidRPr="00CA3D89" w:rsidRDefault="009C1780" w:rsidP="00022B2E">
      <w:pPr>
        <w:spacing w:line="360" w:lineRule="auto"/>
        <w:rPr>
          <w:rFonts w:ascii="Times New Roman" w:hAnsi="Times New Roman" w:cs="Times New Roman"/>
          <w:b/>
          <w:sz w:val="28"/>
          <w:szCs w:val="28"/>
        </w:rPr>
      </w:pPr>
      <w:r w:rsidRPr="00CA3D89">
        <w:rPr>
          <w:rFonts w:ascii="Times New Roman" w:hAnsi="Times New Roman" w:cs="Times New Roman"/>
          <w:sz w:val="28"/>
          <w:szCs w:val="28"/>
        </w:rPr>
        <w:t xml:space="preserve">                                    </w:t>
      </w:r>
      <w:r w:rsidRPr="00CA3D89">
        <w:rPr>
          <w:rFonts w:ascii="Times New Roman" w:hAnsi="Times New Roman" w:cs="Times New Roman"/>
          <w:b/>
          <w:sz w:val="28"/>
          <w:szCs w:val="28"/>
        </w:rPr>
        <w:t>Люди – это чудо света,</w:t>
      </w:r>
    </w:p>
    <w:p w:rsidR="009C1780" w:rsidRDefault="009C1780" w:rsidP="00022B2E">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 xml:space="preserve">                                    Я увидел это сам.</w:t>
      </w:r>
    </w:p>
    <w:p w:rsidR="00177467" w:rsidRPr="00177467" w:rsidRDefault="00177467" w:rsidP="00022B2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7467">
        <w:rPr>
          <w:rFonts w:ascii="Times New Roman" w:hAnsi="Times New Roman" w:cs="Times New Roman"/>
          <w:sz w:val="28"/>
          <w:szCs w:val="28"/>
        </w:rPr>
        <w:t>21</w:t>
      </w:r>
    </w:p>
    <w:p w:rsidR="009C1780" w:rsidRPr="00CA3D89" w:rsidRDefault="009C1780" w:rsidP="00022B2E">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lastRenderedPageBreak/>
        <w:t xml:space="preserve">                                    И причислил чудо это</w:t>
      </w:r>
    </w:p>
    <w:p w:rsidR="009C1780" w:rsidRPr="00CA3D89" w:rsidRDefault="009C1780" w:rsidP="00022B2E">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 xml:space="preserve">                                    К самым чудным чудесам.</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Как вы думаете, можно человека назвать чудом?</w:t>
      </w:r>
    </w:p>
    <w:p w:rsidR="00022B2E"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w:t>
      </w:r>
      <w:r w:rsidRPr="00CA3D89">
        <w:rPr>
          <w:rFonts w:ascii="Times New Roman" w:hAnsi="Times New Roman" w:cs="Times New Roman"/>
          <w:b/>
          <w:sz w:val="28"/>
          <w:szCs w:val="28"/>
        </w:rPr>
        <w:t xml:space="preserve"> </w:t>
      </w:r>
      <w:r w:rsidRPr="00CA3D89">
        <w:rPr>
          <w:rFonts w:ascii="Times New Roman" w:hAnsi="Times New Roman" w:cs="Times New Roman"/>
          <w:sz w:val="28"/>
          <w:szCs w:val="28"/>
        </w:rPr>
        <w:t>Каждый человек появляется на свет, как нечто новое, ещё никогда не существовавшее до сих пор.</w:t>
      </w:r>
      <w:r w:rsidR="00022B2E">
        <w:rPr>
          <w:rFonts w:ascii="Times New Roman" w:hAnsi="Times New Roman" w:cs="Times New Roman"/>
          <w:sz w:val="28"/>
          <w:szCs w:val="28"/>
        </w:rPr>
        <w:t xml:space="preserve">                       </w:t>
      </w:r>
      <w:r w:rsidR="00331DDA">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022B2E"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Каждый человек по – своему видит, слышит, чувствует, думает, имеет индивидуальные возможности, способности, черты характера.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Сегодня у нас необычная тема. Мы будем говорить о человеке как о самом ценном в мире. Говорят, что когда рождается человек, на небе загорается звезда. Мы тоже зажжём свои звёзды к концу нашего занятия. А вот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какого цвета они будут – зависит от, того как мы с вами поработаем.</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на доске появляется надпись:</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w:t>
      </w:r>
      <w:r w:rsidRPr="00CA3D89">
        <w:rPr>
          <w:rFonts w:ascii="Times New Roman" w:hAnsi="Times New Roman" w:cs="Times New Roman"/>
          <w:b/>
          <w:sz w:val="28"/>
          <w:szCs w:val="28"/>
        </w:rPr>
        <w:t>«Человек – это Чудо»</w:t>
      </w:r>
      <w:r w:rsidRPr="00CA3D89">
        <w:rPr>
          <w:rFonts w:ascii="Times New Roman" w:hAnsi="Times New Roman" w:cs="Times New Roman"/>
          <w:sz w:val="28"/>
          <w:szCs w:val="28"/>
        </w:rPr>
        <w:t>)</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Сейчас вы поработаете в парах. Посмотрите  друг на друга и назовите хотя бы один признак,</w:t>
      </w:r>
      <w:r>
        <w:rPr>
          <w:rFonts w:ascii="Times New Roman" w:hAnsi="Times New Roman" w:cs="Times New Roman"/>
          <w:sz w:val="28"/>
          <w:szCs w:val="28"/>
        </w:rPr>
        <w:t xml:space="preserve"> </w:t>
      </w:r>
      <w:r w:rsidRPr="00CA3D89">
        <w:rPr>
          <w:rFonts w:ascii="Times New Roman" w:hAnsi="Times New Roman" w:cs="Times New Roman"/>
          <w:sz w:val="28"/>
          <w:szCs w:val="28"/>
        </w:rPr>
        <w:t>по</w:t>
      </w:r>
      <w:r>
        <w:rPr>
          <w:rFonts w:ascii="Times New Roman" w:hAnsi="Times New Roman" w:cs="Times New Roman"/>
          <w:sz w:val="28"/>
          <w:szCs w:val="28"/>
        </w:rPr>
        <w:t xml:space="preserve"> к</w:t>
      </w:r>
      <w:r w:rsidRPr="00CA3D89">
        <w:rPr>
          <w:rFonts w:ascii="Times New Roman" w:hAnsi="Times New Roman" w:cs="Times New Roman"/>
          <w:sz w:val="28"/>
          <w:szCs w:val="28"/>
        </w:rPr>
        <w:t xml:space="preserve">оторому вы похожи друг на друга.                     </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Действительно: у вас у всех 2 руки, 2 ноги, 2 глаза, нос, рот, 2 уха, ни у кого </w:t>
      </w:r>
      <w:r>
        <w:rPr>
          <w:rFonts w:ascii="Times New Roman" w:hAnsi="Times New Roman" w:cs="Times New Roman"/>
          <w:sz w:val="28"/>
          <w:szCs w:val="28"/>
        </w:rPr>
        <w:t xml:space="preserve"> нет </w:t>
      </w:r>
      <w:r w:rsidRPr="00CA3D89">
        <w:rPr>
          <w:rFonts w:ascii="Times New Roman" w:hAnsi="Times New Roman" w:cs="Times New Roman"/>
          <w:sz w:val="28"/>
          <w:szCs w:val="28"/>
        </w:rPr>
        <w:t>третьего</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уха. Значит вы все одинаковые?(нет)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 чем же вы отличаетесь?</w:t>
      </w:r>
    </w:p>
    <w:p w:rsidR="00177467"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Каждый из нас не похож на другого. У каждого человека есть  что – нибудь особенное, то чем он отличается от других. Его характер, его качества. Подумайте, какое качество у вас</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самое главное и напишите его на листочке. Называя своё качество положите его в сундучок. </w:t>
      </w:r>
    </w:p>
    <w:p w:rsidR="00177467"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22</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Из этих качеств как из мозаики складывается ваша личность, ваше  Я.</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Как вы думаете, почему ваши качества мы положили в сундучок?</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А что хранят в сундучках? (богатство, ценности)</w:t>
      </w:r>
    </w:p>
    <w:p w:rsidR="00022B2E"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А что же такое ценность? (Ценность – это важность, значение.)</w:t>
      </w:r>
      <w:r w:rsidR="00022B2E">
        <w:rPr>
          <w:rFonts w:ascii="Times New Roman" w:hAnsi="Times New Roman" w:cs="Times New Roman"/>
          <w:sz w:val="28"/>
          <w:szCs w:val="28"/>
        </w:rPr>
        <w:t xml:space="preserve">                          </w:t>
      </w:r>
      <w:r w:rsidR="00421F7C">
        <w:rPr>
          <w:rFonts w:ascii="Times New Roman" w:hAnsi="Times New Roman" w:cs="Times New Roman"/>
          <w:sz w:val="28"/>
          <w:szCs w:val="28"/>
        </w:rPr>
        <w:t xml:space="preserve">                              </w:t>
      </w:r>
    </w:p>
    <w:p w:rsidR="00022B2E"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Значит, то качество, которое вы называли, для вас значимо, важно. Это ваша индивидуальность. Ведь каждый человек – индивидуален, т. е. он такой </w:t>
      </w:r>
      <w:r w:rsidR="00177467">
        <w:rPr>
          <w:rFonts w:ascii="Times New Roman" w:hAnsi="Times New Roman" w:cs="Times New Roman"/>
          <w:sz w:val="28"/>
          <w:szCs w:val="28"/>
        </w:rPr>
        <w:t xml:space="preserve">только </w:t>
      </w:r>
      <w:r w:rsidRPr="00CA3D89">
        <w:rPr>
          <w:rFonts w:ascii="Times New Roman" w:hAnsi="Times New Roman" w:cs="Times New Roman"/>
          <w:sz w:val="28"/>
          <w:szCs w:val="28"/>
        </w:rPr>
        <w:t>один и другого такого нет.</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(вывешивается табличка «</w:t>
      </w:r>
      <w:r w:rsidRPr="00CA3D89">
        <w:rPr>
          <w:rFonts w:ascii="Times New Roman" w:hAnsi="Times New Roman" w:cs="Times New Roman"/>
          <w:b/>
          <w:i/>
          <w:sz w:val="28"/>
          <w:szCs w:val="28"/>
        </w:rPr>
        <w:t>Индивидуальность»)</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Называя свои качества, наверное, вы заметили, что некоторые из них</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повторялись, как вы думаете почему?</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b/>
          <w:i/>
          <w:sz w:val="28"/>
          <w:szCs w:val="28"/>
        </w:rPr>
        <w:t>« Мы все разные, но у нас много общего»</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вывешиваются картинки</w:t>
      </w:r>
      <w:r w:rsidR="00177467">
        <w:rPr>
          <w:rFonts w:ascii="Times New Roman" w:hAnsi="Times New Roman" w:cs="Times New Roman"/>
          <w:sz w:val="28"/>
          <w:szCs w:val="28"/>
        </w:rPr>
        <w:t>): 1.</w:t>
      </w:r>
      <w:r w:rsidRPr="00CA3D89">
        <w:rPr>
          <w:rFonts w:ascii="Times New Roman" w:hAnsi="Times New Roman" w:cs="Times New Roman"/>
          <w:sz w:val="28"/>
          <w:szCs w:val="28"/>
        </w:rPr>
        <w:t xml:space="preserve"> Человек, которого окружает много людей.</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2) О</w:t>
      </w:r>
      <w:r w:rsidR="00177467">
        <w:rPr>
          <w:rFonts w:ascii="Times New Roman" w:hAnsi="Times New Roman" w:cs="Times New Roman"/>
          <w:sz w:val="28"/>
          <w:szCs w:val="28"/>
        </w:rPr>
        <w:t>динокий человек на сером фоне.</w:t>
      </w:r>
      <w:r w:rsidRPr="00CA3D89">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Ребята, как вы думаете, какому человеку живётся легко?</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Почему вы так решили?</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Какими качествами обладает первый человек, ведь его окружают много людей? (дети называют качества)</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Тысячи невидимых нитей связывают человека с обществом. Он учится и работает. Он ходит в магазин и ездит в транспорте. Человек бывает в музеях, </w:t>
      </w:r>
    </w:p>
    <w:p w:rsidR="00177467"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77467"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23</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театрах, кино, ходит в гости к другим людям. Человек общается. Именно эта возможность, общаться с другими людьми, способствует достижению согласия между людьми.</w:t>
      </w:r>
    </w:p>
    <w:p w:rsidR="00022B2E"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Значит, чтобы человеку было легче жить, существовать, ему необходимо общение. Если человек обладает таким прекрасным качеством, он никогда не будет одинок, его будут уважать и любить.   </w:t>
      </w:r>
      <w:r w:rsidR="00022B2E">
        <w:rPr>
          <w:rFonts w:ascii="Times New Roman" w:hAnsi="Times New Roman" w:cs="Times New Roman"/>
          <w:sz w:val="28"/>
          <w:szCs w:val="28"/>
        </w:rPr>
        <w:t xml:space="preserve">                            </w:t>
      </w:r>
      <w:r w:rsidR="00421F7C">
        <w:rPr>
          <w:rFonts w:ascii="Times New Roman" w:hAnsi="Times New Roman" w:cs="Times New Roman"/>
          <w:sz w:val="28"/>
          <w:szCs w:val="28"/>
        </w:rPr>
        <w:t xml:space="preserve">                              </w:t>
      </w:r>
    </w:p>
    <w:p w:rsidR="00421F7C" w:rsidRPr="00421F7C"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w:t>
      </w:r>
      <w:r w:rsidRPr="00CA3D89">
        <w:rPr>
          <w:rFonts w:ascii="Times New Roman" w:hAnsi="Times New Roman" w:cs="Times New Roman"/>
          <w:b/>
          <w:sz w:val="28"/>
          <w:szCs w:val="28"/>
        </w:rPr>
        <w:t xml:space="preserve">  </w:t>
      </w:r>
      <w:r w:rsidRPr="00CA3D89">
        <w:rPr>
          <w:rFonts w:ascii="Times New Roman" w:hAnsi="Times New Roman" w:cs="Times New Roman"/>
          <w:b/>
          <w:i/>
          <w:sz w:val="28"/>
          <w:szCs w:val="28"/>
        </w:rPr>
        <w:t>Умение общаться.</w:t>
      </w:r>
      <w:r w:rsidR="00421F7C">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 сейчас мы посмотрим, как вы умеете общаться и готовы ли вы к общению.</w:t>
      </w:r>
      <w:r w:rsidR="00421F7C">
        <w:rPr>
          <w:rFonts w:ascii="Times New Roman" w:hAnsi="Times New Roman" w:cs="Times New Roman"/>
          <w:sz w:val="28"/>
          <w:szCs w:val="28"/>
        </w:rPr>
        <w:t xml:space="preserve"> </w:t>
      </w:r>
      <w:r>
        <w:rPr>
          <w:rFonts w:ascii="Times New Roman" w:hAnsi="Times New Roman" w:cs="Times New Roman"/>
          <w:sz w:val="28"/>
          <w:szCs w:val="28"/>
        </w:rPr>
        <w:t>Пр</w:t>
      </w:r>
      <w:r w:rsidRPr="00CA3D89">
        <w:rPr>
          <w:rFonts w:ascii="Times New Roman" w:hAnsi="Times New Roman" w:cs="Times New Roman"/>
          <w:sz w:val="28"/>
          <w:szCs w:val="28"/>
        </w:rPr>
        <w:t>едлагаю вам сделать соседу по парте  небольшой подарок из добрых слов,  подарите ему комплимент. А что такое комплимент?(ответы детей).</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Напишите комплимент на лучике и подарите соседу, а кто хочет может прикрепить на доску. Что вы почувствовали, когда получили комплимент?</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Каждому из нас становится тепло и приятно от доброго слова, от поддержки, от понимания. Каждый человек может стать солнышком для ваших близких.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Скажите, а можем ли мы стать грозой, градом, холодом для других?</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Можем, но постараемся быть для них солнышками! Хорошо?</w:t>
      </w:r>
    </w:p>
    <w:p w:rsidR="009C1780" w:rsidRPr="00CA3D89" w:rsidRDefault="009C1780" w:rsidP="009C1780">
      <w:pPr>
        <w:spacing w:line="360" w:lineRule="auto"/>
        <w:rPr>
          <w:rFonts w:ascii="Times New Roman" w:hAnsi="Times New Roman" w:cs="Times New Roman"/>
          <w:b/>
          <w:i/>
          <w:sz w:val="28"/>
          <w:szCs w:val="28"/>
        </w:rPr>
      </w:pPr>
      <w:r w:rsidRPr="00CA3D89">
        <w:rPr>
          <w:rFonts w:ascii="Times New Roman" w:hAnsi="Times New Roman" w:cs="Times New Roman"/>
          <w:b/>
          <w:i/>
          <w:sz w:val="28"/>
          <w:szCs w:val="28"/>
        </w:rPr>
        <w:t>Оптимисты и пессимисты.</w:t>
      </w:r>
    </w:p>
    <w:p w:rsidR="009C1780" w:rsidRPr="00CA3D89" w:rsidRDefault="009C1780" w:rsidP="009C1780">
      <w:pPr>
        <w:spacing w:line="360" w:lineRule="auto"/>
        <w:jc w:val="both"/>
        <w:rPr>
          <w:rFonts w:ascii="Times New Roman" w:hAnsi="Times New Roman" w:cs="Times New Roman"/>
          <w:sz w:val="28"/>
          <w:szCs w:val="28"/>
        </w:rPr>
      </w:pPr>
      <w:r w:rsidRPr="00CA3D89">
        <w:rPr>
          <w:rFonts w:ascii="Times New Roman" w:hAnsi="Times New Roman" w:cs="Times New Roman"/>
          <w:sz w:val="28"/>
          <w:szCs w:val="28"/>
        </w:rPr>
        <w:t>- Ребята, посмотрите на этот стакан с водой и скажите, он на половину полон, или на половину пуст.  (Ответы детей).</w:t>
      </w:r>
      <w:r>
        <w:rPr>
          <w:rFonts w:ascii="Times New Roman" w:hAnsi="Times New Roman" w:cs="Times New Roman"/>
          <w:sz w:val="28"/>
          <w:szCs w:val="28"/>
        </w:rPr>
        <w:t xml:space="preserve">                        </w:t>
      </w:r>
    </w:p>
    <w:p w:rsidR="009C1780" w:rsidRDefault="009C1780" w:rsidP="009C1780">
      <w:pPr>
        <w:spacing w:line="360" w:lineRule="auto"/>
        <w:jc w:val="both"/>
        <w:rPr>
          <w:rFonts w:ascii="Times New Roman" w:hAnsi="Times New Roman" w:cs="Times New Roman"/>
          <w:sz w:val="28"/>
          <w:szCs w:val="28"/>
          <w:u w:val="single"/>
        </w:rPr>
      </w:pPr>
      <w:r w:rsidRPr="00CA3D89">
        <w:rPr>
          <w:rFonts w:ascii="Times New Roman" w:hAnsi="Times New Roman" w:cs="Times New Roman"/>
          <w:sz w:val="28"/>
          <w:szCs w:val="28"/>
        </w:rPr>
        <w:t xml:space="preserve">- Того, кто считает, что он на половину полон, психологи считают </w:t>
      </w:r>
      <w:r w:rsidRPr="00CA3D89">
        <w:rPr>
          <w:rFonts w:ascii="Times New Roman" w:hAnsi="Times New Roman" w:cs="Times New Roman"/>
          <w:sz w:val="28"/>
          <w:szCs w:val="28"/>
          <w:u w:val="single"/>
        </w:rPr>
        <w:t xml:space="preserve">оптимистом </w:t>
      </w:r>
      <w:r>
        <w:rPr>
          <w:rFonts w:ascii="Times New Roman" w:hAnsi="Times New Roman" w:cs="Times New Roman"/>
          <w:sz w:val="28"/>
          <w:szCs w:val="28"/>
          <w:u w:val="single"/>
        </w:rPr>
        <w:t>.</w:t>
      </w:r>
    </w:p>
    <w:p w:rsidR="00177467" w:rsidRPr="00177467" w:rsidRDefault="00177467" w:rsidP="009C17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7467">
        <w:rPr>
          <w:rFonts w:ascii="Times New Roman" w:hAnsi="Times New Roman" w:cs="Times New Roman"/>
          <w:sz w:val="28"/>
          <w:szCs w:val="28"/>
        </w:rPr>
        <w:t>24</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rPr>
        <w:lastRenderedPageBreak/>
        <w:t xml:space="preserve">А того, кто считает, что стакан наполовину пуст – </w:t>
      </w:r>
      <w:r w:rsidRPr="00CA3D89">
        <w:rPr>
          <w:rFonts w:ascii="Times New Roman" w:hAnsi="Times New Roman" w:cs="Times New Roman"/>
          <w:sz w:val="28"/>
          <w:szCs w:val="28"/>
          <w:u w:val="single"/>
        </w:rPr>
        <w:t>пессимистом.</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Сейчас ребята расскажут нам о том, кто же такие оптимисты и кто такие пессимисты.(ответы детей)</w:t>
      </w:r>
    </w:p>
    <w:p w:rsidR="00421F7C" w:rsidRPr="00421F7C"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b/>
          <w:i/>
          <w:sz w:val="28"/>
          <w:szCs w:val="28"/>
        </w:rPr>
        <w:t xml:space="preserve">- Чувство уверенности в себе и в своих силах, жизнерадостность, бодрость, желание и умение видеть в светлых тонах выгодно отличают оптимиста. </w:t>
      </w:r>
      <w:r w:rsidR="00421F7C">
        <w:rPr>
          <w:rFonts w:ascii="Times New Roman" w:hAnsi="Times New Roman" w:cs="Times New Roman"/>
          <w:sz w:val="28"/>
          <w:szCs w:val="28"/>
        </w:rPr>
        <w:t>Г</w:t>
      </w:r>
      <w:r w:rsidRPr="00CA3D89">
        <w:rPr>
          <w:rFonts w:ascii="Times New Roman" w:hAnsi="Times New Roman" w:cs="Times New Roman"/>
          <w:b/>
          <w:i/>
          <w:sz w:val="28"/>
          <w:szCs w:val="28"/>
        </w:rPr>
        <w:t>лавное – он уверен в том, что способен многое изменить в жизни в лучшую сторону.</w:t>
      </w:r>
      <w:r w:rsidR="00421F7C">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b/>
          <w:i/>
          <w:sz w:val="28"/>
          <w:szCs w:val="28"/>
        </w:rPr>
        <w:t>- Для пессимиста характерно постоянно подавленное настроение, отсутствие уверенности в себе и в своих силах. И, как следствие, нет никакого желания что-либо изменять ни в своей жизни, ни в жизни окружающих его людей.</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Проверим уровень вашего оптимизма.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Выполним тест. Внимательно читая</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приведённые ниже утверждения и </w:t>
      </w:r>
      <w:r>
        <w:rPr>
          <w:rFonts w:ascii="Times New Roman" w:hAnsi="Times New Roman" w:cs="Times New Roman"/>
          <w:sz w:val="28"/>
          <w:szCs w:val="28"/>
        </w:rPr>
        <w:t xml:space="preserve"> </w:t>
      </w:r>
      <w:r w:rsidRPr="00CA3D89">
        <w:rPr>
          <w:rFonts w:ascii="Times New Roman" w:hAnsi="Times New Roman" w:cs="Times New Roman"/>
          <w:sz w:val="28"/>
          <w:szCs w:val="28"/>
        </w:rPr>
        <w:t>варианты ответов, закрасьте ту букву,</w:t>
      </w:r>
      <w:r>
        <w:rPr>
          <w:rFonts w:ascii="Times New Roman" w:hAnsi="Times New Roman" w:cs="Times New Roman"/>
          <w:sz w:val="28"/>
          <w:szCs w:val="28"/>
        </w:rPr>
        <w:t xml:space="preserve"> с которой </w:t>
      </w:r>
      <w:r w:rsidRPr="00CA3D89">
        <w:rPr>
          <w:rFonts w:ascii="Times New Roman" w:hAnsi="Times New Roman" w:cs="Times New Roman"/>
          <w:sz w:val="28"/>
          <w:szCs w:val="28"/>
        </w:rPr>
        <w:t>вы согласны.</w:t>
      </w:r>
    </w:p>
    <w:p w:rsidR="009C1780" w:rsidRPr="00CA3D89" w:rsidRDefault="009C1780" w:rsidP="009C1780">
      <w:pPr>
        <w:spacing w:line="360" w:lineRule="auto"/>
        <w:rPr>
          <w:rFonts w:ascii="Times New Roman" w:hAnsi="Times New Roman" w:cs="Times New Roman"/>
          <w:b/>
          <w:i/>
          <w:sz w:val="28"/>
          <w:szCs w:val="28"/>
        </w:rPr>
      </w:pPr>
      <w:r w:rsidRPr="00CA3D89">
        <w:rPr>
          <w:rFonts w:ascii="Times New Roman" w:hAnsi="Times New Roman" w:cs="Times New Roman"/>
          <w:b/>
          <w:i/>
          <w:sz w:val="28"/>
          <w:szCs w:val="28"/>
        </w:rPr>
        <w:t xml:space="preserve">                                              Тест.            </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1. Дружба для вас:</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а)сотрудничество;</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б)поддержка;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в)развлечение.</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2)Настоящий художник ( артист</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 xml:space="preserve"> должен прежде всего обладать: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а)талантом;</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б)решимостью;</w:t>
      </w:r>
    </w:p>
    <w:p w:rsidR="00177467"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25</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в)подготовкой.</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3) На встрече с друзьями вы чаще</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 xml:space="preserve"> всего чувствуете себя:</w:t>
      </w:r>
    </w:p>
    <w:p w:rsidR="00022B2E"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а)петушком;</w:t>
      </w:r>
      <w:r w:rsidR="00022B2E">
        <w:rPr>
          <w:rFonts w:ascii="Times New Roman" w:hAnsi="Times New Roman" w:cs="Times New Roman"/>
          <w:sz w:val="28"/>
          <w:szCs w:val="28"/>
        </w:rPr>
        <w:t xml:space="preserve">                            </w:t>
      </w:r>
      <w:r w:rsidR="00421F7C">
        <w:rPr>
          <w:rFonts w:ascii="Times New Roman" w:hAnsi="Times New Roman" w:cs="Times New Roman"/>
          <w:sz w:val="28"/>
          <w:szCs w:val="28"/>
        </w:rPr>
        <w:t xml:space="preserve">                              </w:t>
      </w:r>
    </w:p>
    <w:p w:rsidR="00421F7C"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 курицей;</w:t>
      </w:r>
      <w:r w:rsidR="00421F7C">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в)цыплёнком.</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 xml:space="preserve">4) Если бы вы были геометрической </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фигурой, то были бы:</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а)цилиндром;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 сферой;</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 кубом.</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5)Когда вам нравится мальчик</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 xml:space="preserve"> (девочка), вы:</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а)делаете первый шаг;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 ждёте, пока он (она) сделает первый шаг;</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в)делаете мелкие шажки.</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6) Вы сталкиваетесь с неожиданностью и:</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а)становитесь более осторожнее;</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б)увереннее двигаетесь вперёд;</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в)теряетесь и расстраиваетесь.  </w:t>
      </w:r>
    </w:p>
    <w:p w:rsidR="00177467"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26</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lastRenderedPageBreak/>
        <w:t xml:space="preserve">7) Если вам приходится отвечать </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перед классом, вы чувствуете, что:</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а)вас слушают;</w:t>
      </w:r>
    </w:p>
    <w:p w:rsidR="00022B2E"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б)критикуют;</w:t>
      </w:r>
      <w:r w:rsidR="00022B2E">
        <w:rPr>
          <w:rFonts w:ascii="Times New Roman" w:hAnsi="Times New Roman" w:cs="Times New Roman"/>
          <w:sz w:val="28"/>
          <w:szCs w:val="28"/>
        </w:rPr>
        <w:t xml:space="preserve">                      </w:t>
      </w:r>
      <w:r w:rsidR="00421F7C">
        <w:rPr>
          <w:rFonts w:ascii="Times New Roman" w:hAnsi="Times New Roman" w:cs="Times New Roman"/>
          <w:sz w:val="28"/>
          <w:szCs w:val="28"/>
        </w:rPr>
        <w:t xml:space="preserve">                              </w:t>
      </w:r>
    </w:p>
    <w:p w:rsidR="00421F7C"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в)вы смущаетесь.</w:t>
      </w:r>
      <w:r w:rsidR="00421F7C">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8) В путешествие лучше брать товарищей:</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а)крепких;</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б)умных;</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в)опытных.</w:t>
      </w:r>
    </w:p>
    <w:p w:rsidR="009C1780" w:rsidRPr="00CA3D89" w:rsidRDefault="009C1780" w:rsidP="009C1780">
      <w:pPr>
        <w:spacing w:line="360" w:lineRule="auto"/>
        <w:rPr>
          <w:rFonts w:ascii="Times New Roman" w:hAnsi="Times New Roman" w:cs="Times New Roman"/>
          <w:sz w:val="28"/>
          <w:szCs w:val="28"/>
          <w:u w:val="single"/>
        </w:rPr>
      </w:pPr>
      <w:r w:rsidRPr="00CA3D89">
        <w:rPr>
          <w:rFonts w:ascii="Times New Roman" w:hAnsi="Times New Roman" w:cs="Times New Roman"/>
          <w:sz w:val="28"/>
          <w:szCs w:val="28"/>
          <w:u w:val="single"/>
        </w:rPr>
        <w:t>9) Скажем правду. Золушка была: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а)несчастная девушка;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б)хитрюга – карьеристка;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в)скучная брюзга.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10) Как бы вы определили свою жизнь:</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а)партия в шахматы;</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б)матч бокса;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в)игра в карты</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Теперь посчитайте очки согласно таблице:</w:t>
      </w:r>
    </w:p>
    <w:p w:rsidR="00177467" w:rsidRDefault="00177467" w:rsidP="009C1780">
      <w:pPr>
        <w:spacing w:line="360" w:lineRule="auto"/>
        <w:rPr>
          <w:rFonts w:ascii="Times New Roman" w:hAnsi="Times New Roman" w:cs="Times New Roman"/>
          <w:sz w:val="28"/>
          <w:szCs w:val="28"/>
        </w:rPr>
      </w:pPr>
    </w:p>
    <w:p w:rsidR="00177467" w:rsidRDefault="00177467" w:rsidP="009C1780">
      <w:pPr>
        <w:spacing w:line="360" w:lineRule="auto"/>
        <w:rPr>
          <w:rFonts w:ascii="Times New Roman" w:hAnsi="Times New Roman" w:cs="Times New Roman"/>
          <w:sz w:val="28"/>
          <w:szCs w:val="28"/>
        </w:rPr>
      </w:pPr>
    </w:p>
    <w:p w:rsidR="00177467"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27</w:t>
      </w:r>
    </w:p>
    <w:tbl>
      <w:tblPr>
        <w:tblStyle w:val="ad"/>
        <w:tblW w:w="0" w:type="auto"/>
        <w:tblLook w:val="04A0"/>
      </w:tblPr>
      <w:tblGrid>
        <w:gridCol w:w="799"/>
        <w:gridCol w:w="789"/>
        <w:gridCol w:w="790"/>
        <w:gridCol w:w="790"/>
        <w:gridCol w:w="790"/>
        <w:gridCol w:w="790"/>
        <w:gridCol w:w="790"/>
        <w:gridCol w:w="790"/>
        <w:gridCol w:w="790"/>
        <w:gridCol w:w="790"/>
        <w:gridCol w:w="813"/>
      </w:tblGrid>
      <w:tr w:rsidR="009C1780" w:rsidRPr="00CA3D89" w:rsidTr="003F34D5">
        <w:tc>
          <w:tcPr>
            <w:tcW w:w="870" w:type="dxa"/>
          </w:tcPr>
          <w:p w:rsidR="009C1780" w:rsidRPr="00CA3D89" w:rsidRDefault="009C1780" w:rsidP="003F34D5">
            <w:pPr>
              <w:spacing w:line="360" w:lineRule="auto"/>
              <w:rPr>
                <w:rFonts w:ascii="Times New Roman" w:hAnsi="Times New Roman" w:cs="Times New Roman"/>
                <w:b/>
                <w:sz w:val="28"/>
                <w:szCs w:val="28"/>
              </w:rPr>
            </w:pP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1</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2</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3</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4</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5</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6</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7</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8</w:t>
            </w:r>
          </w:p>
        </w:tc>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9</w:t>
            </w:r>
          </w:p>
        </w:tc>
        <w:tc>
          <w:tcPr>
            <w:tcW w:w="871"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10</w:t>
            </w:r>
          </w:p>
        </w:tc>
      </w:tr>
      <w:tr w:rsidR="009C1780" w:rsidRPr="00CA3D89" w:rsidTr="003F34D5">
        <w:tc>
          <w:tcPr>
            <w:tcW w:w="870" w:type="dxa"/>
          </w:tcPr>
          <w:p w:rsidR="009C1780" w:rsidRPr="00CA3D89" w:rsidRDefault="003F34D5"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А</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1"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r>
      <w:tr w:rsidR="009C1780" w:rsidRPr="00CA3D89" w:rsidTr="003F34D5">
        <w:tc>
          <w:tcPr>
            <w:tcW w:w="870" w:type="dxa"/>
          </w:tcPr>
          <w:p w:rsidR="009C1780" w:rsidRPr="00CA3D89" w:rsidRDefault="009C1780"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Б</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c>
          <w:tcPr>
            <w:tcW w:w="871"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r>
      <w:tr w:rsidR="009C1780" w:rsidRPr="00CA3D89" w:rsidTr="003F34D5">
        <w:tc>
          <w:tcPr>
            <w:tcW w:w="870" w:type="dxa"/>
          </w:tcPr>
          <w:p w:rsidR="009C1780" w:rsidRPr="00CA3D89" w:rsidRDefault="003F34D5" w:rsidP="003F34D5">
            <w:pPr>
              <w:spacing w:line="360" w:lineRule="auto"/>
              <w:rPr>
                <w:rFonts w:ascii="Times New Roman" w:hAnsi="Times New Roman" w:cs="Times New Roman"/>
                <w:b/>
                <w:sz w:val="28"/>
                <w:szCs w:val="28"/>
              </w:rPr>
            </w:pPr>
            <w:r w:rsidRPr="00CA3D89">
              <w:rPr>
                <w:rFonts w:ascii="Times New Roman" w:hAnsi="Times New Roman" w:cs="Times New Roman"/>
                <w:b/>
                <w:sz w:val="28"/>
                <w:szCs w:val="28"/>
              </w:rPr>
              <w:t>В</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1</w:t>
            </w:r>
          </w:p>
        </w:tc>
        <w:tc>
          <w:tcPr>
            <w:tcW w:w="870"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2</w:t>
            </w:r>
          </w:p>
        </w:tc>
        <w:tc>
          <w:tcPr>
            <w:tcW w:w="871"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3</w:t>
            </w:r>
          </w:p>
        </w:tc>
      </w:tr>
    </w:tbl>
    <w:p w:rsidR="009C1780" w:rsidRPr="00CA3D89" w:rsidRDefault="009C1780" w:rsidP="009C1780">
      <w:pPr>
        <w:spacing w:line="360" w:lineRule="auto"/>
        <w:rPr>
          <w:rFonts w:ascii="Times New Roman" w:hAnsi="Times New Roman" w:cs="Times New Roman"/>
          <w:sz w:val="28"/>
          <w:szCs w:val="28"/>
        </w:rPr>
      </w:pPr>
    </w:p>
    <w:p w:rsidR="009C1780" w:rsidRPr="00CA3D89" w:rsidRDefault="009C1780" w:rsidP="009C1780">
      <w:pPr>
        <w:spacing w:line="360" w:lineRule="auto"/>
        <w:rPr>
          <w:rFonts w:ascii="Times New Roman" w:hAnsi="Times New Roman" w:cs="Times New Roman"/>
          <w:b/>
          <w:sz w:val="28"/>
          <w:szCs w:val="28"/>
          <w:u w:val="single"/>
        </w:rPr>
      </w:pPr>
      <w:r w:rsidRPr="00CA3D89">
        <w:rPr>
          <w:rFonts w:ascii="Times New Roman" w:hAnsi="Times New Roman" w:cs="Times New Roman"/>
          <w:sz w:val="28"/>
          <w:szCs w:val="28"/>
        </w:rPr>
        <w:t xml:space="preserve">- </w:t>
      </w:r>
      <w:r w:rsidRPr="00CA3D89">
        <w:rPr>
          <w:rFonts w:ascii="Times New Roman" w:hAnsi="Times New Roman" w:cs="Times New Roman"/>
          <w:b/>
          <w:sz w:val="28"/>
          <w:szCs w:val="28"/>
          <w:u w:val="single"/>
        </w:rPr>
        <w:t>Если у вас 11 – 17 очков.</w:t>
      </w:r>
    </w:p>
    <w:p w:rsidR="00177467"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Вы почти неизлечимый, болезненный пессимист. Вам надо что-то делать с собой.</w:t>
      </w:r>
    </w:p>
    <w:p w:rsidR="009C1780" w:rsidRPr="00CA3D89" w:rsidRDefault="00177467" w:rsidP="009C1780">
      <w:pPr>
        <w:spacing w:line="360" w:lineRule="auto"/>
        <w:rPr>
          <w:rFonts w:ascii="Times New Roman" w:hAnsi="Times New Roman" w:cs="Times New Roman"/>
          <w:sz w:val="28"/>
          <w:szCs w:val="28"/>
        </w:rPr>
      </w:pPr>
      <w:r w:rsidRPr="00177467">
        <w:rPr>
          <w:rFonts w:ascii="Times New Roman" w:hAnsi="Times New Roman" w:cs="Times New Roman"/>
          <w:b/>
          <w:sz w:val="28"/>
          <w:szCs w:val="28"/>
        </w:rPr>
        <w:t>18-2</w:t>
      </w:r>
      <w:r>
        <w:rPr>
          <w:rFonts w:ascii="Times New Roman" w:hAnsi="Times New Roman" w:cs="Times New Roman"/>
          <w:b/>
          <w:sz w:val="28"/>
          <w:szCs w:val="28"/>
        </w:rPr>
        <w:t>4</w:t>
      </w:r>
      <w:r w:rsidR="009C1780" w:rsidRPr="00CA3D89">
        <w:rPr>
          <w:rFonts w:ascii="Times New Roman" w:hAnsi="Times New Roman" w:cs="Times New Roman"/>
          <w:b/>
          <w:sz w:val="28"/>
          <w:szCs w:val="28"/>
          <w:u w:val="single"/>
        </w:rPr>
        <w:t xml:space="preserve"> очков.</w:t>
      </w:r>
      <w:r w:rsidR="009C1780" w:rsidRPr="00CA3D89">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Хотя время от времени у вас появляются какие-то проблески оптимизма, пессимизм чаще всего берёт верх в вашем настроении. Постарайтесь радостнее смотреть на мир, сделайте что-то приятное самому себе.</w:t>
      </w:r>
    </w:p>
    <w:p w:rsidR="009C1780" w:rsidRPr="00CA3D89" w:rsidRDefault="009C1780" w:rsidP="009C1780">
      <w:pPr>
        <w:spacing w:line="360" w:lineRule="auto"/>
        <w:rPr>
          <w:rFonts w:ascii="Times New Roman" w:hAnsi="Times New Roman" w:cs="Times New Roman"/>
          <w:b/>
          <w:sz w:val="28"/>
          <w:szCs w:val="28"/>
          <w:u w:val="single"/>
        </w:rPr>
      </w:pPr>
      <w:r w:rsidRPr="00CA3D89">
        <w:rPr>
          <w:rFonts w:ascii="Times New Roman" w:hAnsi="Times New Roman" w:cs="Times New Roman"/>
          <w:b/>
          <w:sz w:val="28"/>
          <w:szCs w:val="28"/>
          <w:u w:val="single"/>
        </w:rPr>
        <w:t>- 25-30 очков.</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У вас очень трезвый взгляд на мир, но вы не можете отказаться до конца и от пессимистических настроений. Вам нужно себя за что-то чаще хвалить.</w:t>
      </w:r>
    </w:p>
    <w:p w:rsidR="009C1780" w:rsidRPr="00CA3D89" w:rsidRDefault="009C1780" w:rsidP="009C1780">
      <w:pPr>
        <w:spacing w:line="360" w:lineRule="auto"/>
        <w:rPr>
          <w:rFonts w:ascii="Times New Roman" w:hAnsi="Times New Roman" w:cs="Times New Roman"/>
          <w:b/>
          <w:sz w:val="28"/>
          <w:szCs w:val="28"/>
          <w:u w:val="single"/>
        </w:rPr>
      </w:pPr>
      <w:r w:rsidRPr="00CA3D89">
        <w:rPr>
          <w:rFonts w:ascii="Times New Roman" w:hAnsi="Times New Roman" w:cs="Times New Roman"/>
          <w:b/>
          <w:sz w:val="28"/>
          <w:szCs w:val="28"/>
          <w:u w:val="single"/>
        </w:rPr>
        <w:t>- 31-41 очко.</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У вас чёткие, реалистические взгляды на жизнь, обычно в любой ситуации вы сохраняете оптимизм. Вы оптимист от рождения, и вы правы! Но это качество мешает вам исправлять свои ошибки. А жаль.</w:t>
      </w:r>
    </w:p>
    <w:p w:rsidR="009C1780" w:rsidRPr="00CA3D89" w:rsidRDefault="009C1780" w:rsidP="009C1780">
      <w:pPr>
        <w:spacing w:line="360" w:lineRule="auto"/>
        <w:rPr>
          <w:rFonts w:ascii="Times New Roman" w:hAnsi="Times New Roman" w:cs="Times New Roman"/>
          <w:b/>
          <w:sz w:val="28"/>
          <w:szCs w:val="28"/>
          <w:u w:val="single"/>
        </w:rPr>
      </w:pPr>
      <w:r w:rsidRPr="00CA3D89">
        <w:rPr>
          <w:rFonts w:ascii="Times New Roman" w:hAnsi="Times New Roman" w:cs="Times New Roman"/>
          <w:sz w:val="28"/>
          <w:szCs w:val="28"/>
        </w:rPr>
        <w:t>-</w:t>
      </w:r>
      <w:r w:rsidRPr="00CA3D89">
        <w:rPr>
          <w:rFonts w:ascii="Times New Roman" w:hAnsi="Times New Roman" w:cs="Times New Roman"/>
          <w:b/>
          <w:sz w:val="28"/>
          <w:szCs w:val="28"/>
          <w:u w:val="single"/>
        </w:rPr>
        <w:t>42-47 очков.</w:t>
      </w:r>
    </w:p>
    <w:p w:rsidR="00177467"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Это уже не оптимизм, а необузданное легкомыслие. </w:t>
      </w:r>
    </w:p>
    <w:p w:rsidR="00177467" w:rsidRDefault="00177467" w:rsidP="009C1780">
      <w:pPr>
        <w:spacing w:line="360" w:lineRule="auto"/>
        <w:rPr>
          <w:rFonts w:ascii="Times New Roman" w:hAnsi="Times New Roman" w:cs="Times New Roman"/>
          <w:sz w:val="28"/>
          <w:szCs w:val="28"/>
        </w:rPr>
      </w:pPr>
    </w:p>
    <w:p w:rsidR="00177467"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28</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Вам нужно подумать о своём отношении к жизни.</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Ребята, как вы считаете кем лучше быть оптимистом или пессимистом? Почему?</w:t>
      </w:r>
    </w:p>
    <w:p w:rsidR="009C1780" w:rsidRPr="00CA3D89" w:rsidRDefault="009C1780" w:rsidP="009C1780">
      <w:pPr>
        <w:spacing w:line="360" w:lineRule="auto"/>
        <w:rPr>
          <w:rFonts w:ascii="Times New Roman" w:hAnsi="Times New Roman" w:cs="Times New Roman"/>
          <w:b/>
          <w:i/>
          <w:sz w:val="28"/>
          <w:szCs w:val="28"/>
          <w:u w:val="single"/>
        </w:rPr>
      </w:pPr>
      <w:r w:rsidRPr="00CA3D89">
        <w:rPr>
          <w:rFonts w:ascii="Times New Roman" w:hAnsi="Times New Roman" w:cs="Times New Roman"/>
          <w:b/>
          <w:i/>
          <w:sz w:val="28"/>
          <w:szCs w:val="28"/>
          <w:u w:val="single"/>
        </w:rPr>
        <w:t>5.Составление психологического</w:t>
      </w:r>
    </w:p>
    <w:p w:rsidR="009C1780" w:rsidRPr="00CA3D89" w:rsidRDefault="009C1780" w:rsidP="009C1780">
      <w:pPr>
        <w:spacing w:line="360" w:lineRule="auto"/>
        <w:rPr>
          <w:rFonts w:ascii="Times New Roman" w:hAnsi="Times New Roman" w:cs="Times New Roman"/>
          <w:b/>
          <w:i/>
          <w:sz w:val="28"/>
          <w:szCs w:val="28"/>
          <w:u w:val="single"/>
        </w:rPr>
      </w:pPr>
      <w:r w:rsidRPr="00CA3D89">
        <w:rPr>
          <w:rFonts w:ascii="Times New Roman" w:hAnsi="Times New Roman" w:cs="Times New Roman"/>
          <w:b/>
          <w:i/>
          <w:sz w:val="28"/>
          <w:szCs w:val="28"/>
          <w:u w:val="single"/>
        </w:rPr>
        <w:t xml:space="preserve"> портрета.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Есть замечательная цитата В. Прудовского:</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w:t>
      </w:r>
      <w:r w:rsidRPr="00CA3D89">
        <w:rPr>
          <w:rFonts w:ascii="Times New Roman" w:hAnsi="Times New Roman" w:cs="Times New Roman"/>
          <w:i/>
          <w:sz w:val="28"/>
          <w:szCs w:val="28"/>
        </w:rPr>
        <w:t>Чтобы иметь золотой характер, нужна железная выдержка.»</w:t>
      </w:r>
    </w:p>
    <w:p w:rsidR="00022B2E"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Давайте составим ваши психологические  </w:t>
      </w:r>
      <w:r>
        <w:rPr>
          <w:rFonts w:ascii="Times New Roman" w:hAnsi="Times New Roman" w:cs="Times New Roman"/>
          <w:sz w:val="28"/>
          <w:szCs w:val="28"/>
        </w:rPr>
        <w:t>портреты</w:t>
      </w:r>
      <w:r w:rsidRPr="00CA3D89">
        <w:rPr>
          <w:rFonts w:ascii="Times New Roman" w:hAnsi="Times New Roman" w:cs="Times New Roman"/>
          <w:sz w:val="28"/>
          <w:szCs w:val="28"/>
        </w:rPr>
        <w:t xml:space="preserve">. При этом не забывайте, что  </w:t>
      </w:r>
      <w:r>
        <w:rPr>
          <w:rFonts w:ascii="Times New Roman" w:hAnsi="Times New Roman" w:cs="Times New Roman"/>
          <w:sz w:val="28"/>
          <w:szCs w:val="28"/>
        </w:rPr>
        <w:t xml:space="preserve">каждый </w:t>
      </w:r>
      <w:r w:rsidRPr="00CA3D89">
        <w:rPr>
          <w:rFonts w:ascii="Times New Roman" w:hAnsi="Times New Roman" w:cs="Times New Roman"/>
          <w:sz w:val="28"/>
          <w:szCs w:val="28"/>
        </w:rPr>
        <w:t>человек – индивидуальность.</w:t>
      </w:r>
      <w:r w:rsidR="00022B2E">
        <w:rPr>
          <w:rFonts w:ascii="Times New Roman" w:hAnsi="Times New Roman" w:cs="Times New Roman"/>
          <w:sz w:val="28"/>
          <w:szCs w:val="28"/>
        </w:rPr>
        <w:t xml:space="preserve">                       </w:t>
      </w:r>
      <w:r w:rsidR="00421F7C">
        <w:rPr>
          <w:rFonts w:ascii="Times New Roman" w:hAnsi="Times New Roman" w:cs="Times New Roman"/>
          <w:sz w:val="28"/>
          <w:szCs w:val="28"/>
        </w:rPr>
        <w:t xml:space="preserve">         </w:t>
      </w:r>
      <w:r w:rsidR="00177467">
        <w:rPr>
          <w:rFonts w:ascii="Times New Roman" w:hAnsi="Times New Roman" w:cs="Times New Roman"/>
          <w:sz w:val="28"/>
          <w:szCs w:val="28"/>
        </w:rPr>
        <w:t xml:space="preserve">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У меня в руках «Конверт откровений»,</w:t>
      </w:r>
      <w:r>
        <w:rPr>
          <w:rFonts w:ascii="Times New Roman" w:hAnsi="Times New Roman" w:cs="Times New Roman"/>
          <w:sz w:val="28"/>
          <w:szCs w:val="28"/>
        </w:rPr>
        <w:t xml:space="preserve"> </w:t>
      </w:r>
      <w:r w:rsidRPr="00CA3D89">
        <w:rPr>
          <w:rFonts w:ascii="Times New Roman" w:hAnsi="Times New Roman" w:cs="Times New Roman"/>
          <w:sz w:val="28"/>
          <w:szCs w:val="28"/>
        </w:rPr>
        <w:t xml:space="preserve"> вы берёте из него листочек с началом предложения и заканчиваете его.</w:t>
      </w:r>
    </w:p>
    <w:tbl>
      <w:tblPr>
        <w:tblStyle w:val="ad"/>
        <w:tblW w:w="0" w:type="auto"/>
        <w:tblLook w:val="04A0"/>
      </w:tblPr>
      <w:tblGrid>
        <w:gridCol w:w="4346"/>
        <w:gridCol w:w="4375"/>
      </w:tblGrid>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Мне хорошо, если…</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Когда я смотрю на себя в зеркало, то..</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Мне грустно, если… </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Меня раздражает…</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Мне нравится, когда…</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Хорошая жизнь – это…</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Счастье – это…</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Мне нравятся взрослые…</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У меня портится настроение, когда…</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Если хочешь проверить человека…</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В друзьях ценю…</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Я всегда улыбаюсь, когда…</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В девочках мне нравится….</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Чтобы иметь друзей, надо…</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Мне нравится, если мальчик…</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Если видишь недостатки человека…</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Если ночью звонит телефон…</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Наивысшая ценность человека- это…</w:t>
            </w:r>
          </w:p>
        </w:tc>
      </w:tr>
      <w:tr w:rsidR="009C1780" w:rsidRPr="00CA3D89" w:rsidTr="003F34D5">
        <w:tc>
          <w:tcPr>
            <w:tcW w:w="4785"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Если я заболею…</w:t>
            </w:r>
          </w:p>
        </w:tc>
        <w:tc>
          <w:tcPr>
            <w:tcW w:w="4786" w:type="dxa"/>
          </w:tcPr>
          <w:p w:rsidR="009C1780" w:rsidRPr="00CA3D89" w:rsidRDefault="009C1780" w:rsidP="003F34D5">
            <w:pPr>
              <w:spacing w:line="360" w:lineRule="auto"/>
              <w:rPr>
                <w:rFonts w:ascii="Times New Roman" w:hAnsi="Times New Roman" w:cs="Times New Roman"/>
                <w:sz w:val="28"/>
                <w:szCs w:val="28"/>
              </w:rPr>
            </w:pPr>
            <w:r w:rsidRPr="00CA3D89">
              <w:rPr>
                <w:rFonts w:ascii="Times New Roman" w:hAnsi="Times New Roman" w:cs="Times New Roman"/>
                <w:sz w:val="28"/>
                <w:szCs w:val="28"/>
              </w:rPr>
              <w:t>Во взрослых мне не нравится…</w:t>
            </w:r>
          </w:p>
        </w:tc>
      </w:tr>
    </w:tbl>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w:t>
      </w:r>
      <w:r w:rsidR="00177467">
        <w:rPr>
          <w:rFonts w:ascii="Times New Roman" w:hAnsi="Times New Roman" w:cs="Times New Roman"/>
          <w:sz w:val="28"/>
          <w:szCs w:val="28"/>
        </w:rPr>
        <w:t xml:space="preserve">                                                      29</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b/>
          <w:sz w:val="28"/>
          <w:szCs w:val="28"/>
        </w:rPr>
        <w:lastRenderedPageBreak/>
        <w:t xml:space="preserve">- </w:t>
      </w:r>
      <w:r w:rsidRPr="00CA3D89">
        <w:rPr>
          <w:rFonts w:ascii="Times New Roman" w:hAnsi="Times New Roman" w:cs="Times New Roman"/>
          <w:sz w:val="28"/>
          <w:szCs w:val="28"/>
        </w:rPr>
        <w:t>Посмотрите какие мы все разные, у нас разные мнения и взгляды.</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Мы индивидуальны. Но в любой ситуации человеке должен оставаться</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человеком.</w:t>
      </w:r>
    </w:p>
    <w:p w:rsidR="009C1780" w:rsidRPr="00CA3D89" w:rsidRDefault="009C1780" w:rsidP="009C1780">
      <w:pPr>
        <w:spacing w:line="360" w:lineRule="auto"/>
        <w:rPr>
          <w:rFonts w:ascii="Times New Roman" w:hAnsi="Times New Roman" w:cs="Times New Roman"/>
          <w:b/>
          <w:i/>
          <w:sz w:val="28"/>
          <w:szCs w:val="28"/>
          <w:u w:val="single"/>
        </w:rPr>
      </w:pPr>
      <w:r w:rsidRPr="00CA3D89">
        <w:rPr>
          <w:rFonts w:ascii="Times New Roman" w:hAnsi="Times New Roman" w:cs="Times New Roman"/>
          <w:b/>
          <w:i/>
          <w:sz w:val="28"/>
          <w:szCs w:val="28"/>
          <w:u w:val="single"/>
        </w:rPr>
        <w:t>6) Работа с человеческими чертами характера.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А теперь посмотрите на листочки, вы видите большую букву Я. Из чего</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состоит наша буква? ( из черт характера)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Мы говорили, что каждый человек индивидуальность, личность – самое </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ценное на земле.</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 Подумайте  и закрасьте цветными   </w:t>
      </w:r>
      <w:r>
        <w:rPr>
          <w:rFonts w:ascii="Times New Roman" w:hAnsi="Times New Roman" w:cs="Times New Roman"/>
          <w:sz w:val="28"/>
          <w:szCs w:val="28"/>
        </w:rPr>
        <w:t>карандаш</w:t>
      </w:r>
      <w:r w:rsidRPr="00CA3D89">
        <w:rPr>
          <w:rFonts w:ascii="Times New Roman" w:hAnsi="Times New Roman" w:cs="Times New Roman"/>
          <w:sz w:val="28"/>
          <w:szCs w:val="28"/>
        </w:rPr>
        <w:t xml:space="preserve">ами те качества человека,                                 </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xml:space="preserve"> который будет востребован в нашем </w:t>
      </w:r>
      <w:r w:rsidR="00177467">
        <w:rPr>
          <w:rFonts w:ascii="Times New Roman" w:hAnsi="Times New Roman" w:cs="Times New Roman"/>
          <w:sz w:val="28"/>
          <w:szCs w:val="28"/>
        </w:rPr>
        <w:t>обществе</w:t>
      </w:r>
    </w:p>
    <w:p w:rsidR="00022B2E"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Что у вас </w:t>
      </w:r>
      <w:r w:rsidR="009C1780" w:rsidRPr="00CA3D89">
        <w:rPr>
          <w:rFonts w:ascii="Times New Roman" w:hAnsi="Times New Roman" w:cs="Times New Roman"/>
          <w:sz w:val="28"/>
          <w:szCs w:val="28"/>
        </w:rPr>
        <w:t xml:space="preserve"> получилось?</w:t>
      </w:r>
    </w:p>
    <w:p w:rsidR="009C1780" w:rsidRPr="00CA3D89" w:rsidRDefault="009C1780" w:rsidP="009C1780">
      <w:pPr>
        <w:spacing w:line="360" w:lineRule="auto"/>
        <w:rPr>
          <w:rFonts w:ascii="Times New Roman" w:hAnsi="Times New Roman" w:cs="Times New Roman"/>
          <w:b/>
          <w:i/>
          <w:sz w:val="28"/>
          <w:szCs w:val="28"/>
          <w:u w:val="single"/>
        </w:rPr>
      </w:pPr>
      <w:r w:rsidRPr="00CA3D89">
        <w:rPr>
          <w:rFonts w:ascii="Times New Roman" w:hAnsi="Times New Roman" w:cs="Times New Roman"/>
          <w:b/>
          <w:i/>
          <w:sz w:val="28"/>
          <w:szCs w:val="28"/>
          <w:u w:val="single"/>
        </w:rPr>
        <w:t>6) Подведение итога урока:</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Что вы узнали на уроке?</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Каким должен быть человек, чтобы прожить  достойную жизнь?</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Закончите предложение «Человек – Это…»</w:t>
      </w:r>
    </w:p>
    <w:p w:rsidR="009C1780" w:rsidRPr="00CA3D89" w:rsidRDefault="009C1780" w:rsidP="009C1780">
      <w:pPr>
        <w:spacing w:line="360" w:lineRule="auto"/>
        <w:rPr>
          <w:rFonts w:ascii="Times New Roman" w:hAnsi="Times New Roman" w:cs="Times New Roman"/>
          <w:b/>
          <w:i/>
          <w:sz w:val="28"/>
          <w:szCs w:val="28"/>
          <w:u w:val="single"/>
        </w:rPr>
      </w:pPr>
      <w:r w:rsidRPr="00CA3D89">
        <w:rPr>
          <w:rFonts w:ascii="Times New Roman" w:hAnsi="Times New Roman" w:cs="Times New Roman"/>
          <w:b/>
          <w:i/>
          <w:sz w:val="28"/>
          <w:szCs w:val="28"/>
          <w:u w:val="single"/>
        </w:rPr>
        <w:t>7) Рефлексия:</w:t>
      </w:r>
    </w:p>
    <w:p w:rsidR="009C1780"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t>- Говорят, что когда человек рождается, появляется чудо и на небе зажигается новая звезда. Если звёзды зажигаются,</w:t>
      </w:r>
    </w:p>
    <w:p w:rsidR="00177467" w:rsidRPr="00CA3D89" w:rsidRDefault="00177467" w:rsidP="009C1780">
      <w:pPr>
        <w:spacing w:line="360" w:lineRule="auto"/>
        <w:rPr>
          <w:rFonts w:ascii="Times New Roman" w:hAnsi="Times New Roman" w:cs="Times New Roman"/>
          <w:sz w:val="28"/>
          <w:szCs w:val="28"/>
        </w:rPr>
      </w:pPr>
      <w:r>
        <w:rPr>
          <w:rFonts w:ascii="Times New Roman" w:hAnsi="Times New Roman" w:cs="Times New Roman"/>
          <w:sz w:val="28"/>
          <w:szCs w:val="28"/>
        </w:rPr>
        <w:t xml:space="preserve">                                                        30</w:t>
      </w:r>
    </w:p>
    <w:p w:rsidR="009C1780" w:rsidRPr="00CA3D89" w:rsidRDefault="009C1780" w:rsidP="009C1780">
      <w:pPr>
        <w:spacing w:line="360" w:lineRule="auto"/>
        <w:rPr>
          <w:rFonts w:ascii="Times New Roman" w:hAnsi="Times New Roman" w:cs="Times New Roman"/>
          <w:sz w:val="28"/>
          <w:szCs w:val="28"/>
        </w:rPr>
      </w:pPr>
      <w:r w:rsidRPr="00CA3D89">
        <w:rPr>
          <w:rFonts w:ascii="Times New Roman" w:hAnsi="Times New Roman" w:cs="Times New Roman"/>
          <w:sz w:val="28"/>
          <w:szCs w:val="28"/>
        </w:rPr>
        <w:lastRenderedPageBreak/>
        <w:t xml:space="preserve"> то это кому-нибудь нужно. Зажжём и мы    </w:t>
      </w:r>
      <w:r>
        <w:rPr>
          <w:rFonts w:ascii="Times New Roman" w:hAnsi="Times New Roman" w:cs="Times New Roman"/>
          <w:sz w:val="28"/>
          <w:szCs w:val="28"/>
        </w:rPr>
        <w:t>свои зв</w:t>
      </w:r>
      <w:r w:rsidRPr="00CA3D89">
        <w:rPr>
          <w:rFonts w:ascii="Times New Roman" w:hAnsi="Times New Roman" w:cs="Times New Roman"/>
          <w:sz w:val="28"/>
          <w:szCs w:val="28"/>
        </w:rPr>
        <w:t xml:space="preserve">ёзды. У вас на столах лежат </w:t>
      </w:r>
      <w:r>
        <w:rPr>
          <w:rFonts w:ascii="Times New Roman" w:hAnsi="Times New Roman" w:cs="Times New Roman"/>
          <w:sz w:val="28"/>
          <w:szCs w:val="28"/>
        </w:rPr>
        <w:t>звёзды р</w:t>
      </w:r>
      <w:r w:rsidRPr="00CA3D89">
        <w:rPr>
          <w:rFonts w:ascii="Times New Roman" w:hAnsi="Times New Roman" w:cs="Times New Roman"/>
          <w:sz w:val="28"/>
          <w:szCs w:val="28"/>
        </w:rPr>
        <w:t xml:space="preserve">азного цвета. Выберите ту, </w:t>
      </w:r>
      <w:r>
        <w:rPr>
          <w:rFonts w:ascii="Times New Roman" w:hAnsi="Times New Roman" w:cs="Times New Roman"/>
          <w:sz w:val="28"/>
          <w:szCs w:val="28"/>
        </w:rPr>
        <w:t>ко</w:t>
      </w:r>
      <w:r w:rsidRPr="00CA3D89">
        <w:rPr>
          <w:rFonts w:ascii="Times New Roman" w:hAnsi="Times New Roman" w:cs="Times New Roman"/>
          <w:sz w:val="28"/>
          <w:szCs w:val="28"/>
        </w:rPr>
        <w:t xml:space="preserve">торая отображает ваше настроение, и прикрепите к небу. </w:t>
      </w:r>
    </w:p>
    <w:p w:rsidR="009C1780" w:rsidRDefault="009C1780"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
          <w:bCs/>
          <w:sz w:val="28"/>
          <w:szCs w:val="28"/>
        </w:rPr>
      </w:pPr>
    </w:p>
    <w:p w:rsidR="00022B2E" w:rsidRDefault="00022B2E" w:rsidP="00387F72">
      <w:pPr>
        <w:spacing w:line="360" w:lineRule="auto"/>
        <w:jc w:val="center"/>
        <w:rPr>
          <w:bCs/>
          <w:sz w:val="28"/>
          <w:szCs w:val="28"/>
        </w:rPr>
      </w:pPr>
    </w:p>
    <w:p w:rsidR="00177467" w:rsidRDefault="00177467" w:rsidP="00387F72">
      <w:pPr>
        <w:spacing w:line="360" w:lineRule="auto"/>
        <w:jc w:val="center"/>
        <w:rPr>
          <w:bCs/>
          <w:sz w:val="28"/>
          <w:szCs w:val="28"/>
        </w:rPr>
      </w:pPr>
    </w:p>
    <w:p w:rsidR="00177467" w:rsidRDefault="00177467" w:rsidP="00387F72">
      <w:pPr>
        <w:spacing w:line="360" w:lineRule="auto"/>
        <w:jc w:val="center"/>
        <w:rPr>
          <w:bCs/>
          <w:sz w:val="28"/>
          <w:szCs w:val="28"/>
        </w:rPr>
      </w:pPr>
    </w:p>
    <w:p w:rsidR="00177467" w:rsidRDefault="00177467" w:rsidP="00387F72">
      <w:pPr>
        <w:spacing w:line="360" w:lineRule="auto"/>
        <w:jc w:val="center"/>
        <w:rPr>
          <w:bCs/>
          <w:sz w:val="28"/>
          <w:szCs w:val="28"/>
        </w:rPr>
      </w:pPr>
    </w:p>
    <w:p w:rsidR="00177467" w:rsidRDefault="00177467" w:rsidP="00387F72">
      <w:pPr>
        <w:spacing w:line="360" w:lineRule="auto"/>
        <w:jc w:val="center"/>
        <w:rPr>
          <w:bCs/>
          <w:sz w:val="28"/>
          <w:szCs w:val="28"/>
        </w:rPr>
      </w:pPr>
    </w:p>
    <w:p w:rsidR="00177467" w:rsidRDefault="00177467" w:rsidP="00387F72">
      <w:pPr>
        <w:spacing w:line="360" w:lineRule="auto"/>
        <w:jc w:val="center"/>
        <w:rPr>
          <w:bCs/>
          <w:sz w:val="28"/>
          <w:szCs w:val="28"/>
        </w:rPr>
      </w:pPr>
    </w:p>
    <w:p w:rsidR="00177467" w:rsidRDefault="00177467" w:rsidP="00387F72">
      <w:pPr>
        <w:spacing w:line="360" w:lineRule="auto"/>
        <w:jc w:val="center"/>
        <w:rPr>
          <w:bCs/>
          <w:sz w:val="28"/>
          <w:szCs w:val="28"/>
        </w:rPr>
      </w:pPr>
    </w:p>
    <w:p w:rsidR="00177467" w:rsidRDefault="00177467" w:rsidP="00387F72">
      <w:pPr>
        <w:spacing w:line="360" w:lineRule="auto"/>
        <w:jc w:val="center"/>
        <w:rPr>
          <w:bCs/>
          <w:sz w:val="28"/>
          <w:szCs w:val="28"/>
        </w:rPr>
      </w:pPr>
      <w:r>
        <w:rPr>
          <w:bCs/>
          <w:sz w:val="28"/>
          <w:szCs w:val="28"/>
        </w:rPr>
        <w:t>31</w:t>
      </w:r>
    </w:p>
    <w:p w:rsidR="00387F72" w:rsidRDefault="009C1780" w:rsidP="00387F72">
      <w:pPr>
        <w:spacing w:line="360" w:lineRule="auto"/>
        <w:jc w:val="center"/>
        <w:rPr>
          <w:bCs/>
          <w:sz w:val="28"/>
          <w:szCs w:val="28"/>
        </w:rPr>
      </w:pPr>
      <w:r w:rsidRPr="009C1780">
        <w:rPr>
          <w:bCs/>
          <w:noProof/>
          <w:sz w:val="28"/>
          <w:szCs w:val="28"/>
          <w:lang w:eastAsia="ru-RU"/>
        </w:rPr>
        <w:lastRenderedPageBreak/>
        <w:drawing>
          <wp:inline distT="0" distB="0" distL="0" distR="0">
            <wp:extent cx="5940425" cy="8337439"/>
            <wp:effectExtent l="19050" t="0" r="3175"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9" cstate="print"/>
                    <a:srcRect/>
                    <a:stretch>
                      <a:fillRect/>
                    </a:stretch>
                  </pic:blipFill>
                  <pic:spPr bwMode="auto">
                    <a:xfrm>
                      <a:off x="0" y="0"/>
                      <a:ext cx="5940425" cy="8337439"/>
                    </a:xfrm>
                    <a:prstGeom prst="rect">
                      <a:avLst/>
                    </a:prstGeom>
                    <a:noFill/>
                    <a:ln w="9525">
                      <a:noFill/>
                      <a:miter lim="800000"/>
                      <a:headEnd/>
                      <a:tailEnd/>
                    </a:ln>
                  </pic:spPr>
                </pic:pic>
              </a:graphicData>
            </a:graphic>
          </wp:inline>
        </w:drawing>
      </w:r>
    </w:p>
    <w:p w:rsidR="00593AFA" w:rsidRDefault="00593AFA" w:rsidP="00387F72">
      <w:pPr>
        <w:spacing w:line="360" w:lineRule="auto"/>
        <w:jc w:val="center"/>
        <w:rPr>
          <w:rFonts w:ascii="Times New Roman" w:hAnsi="Times New Roman" w:cs="Times New Roman"/>
          <w:sz w:val="28"/>
          <w:szCs w:val="28"/>
        </w:rPr>
      </w:pPr>
    </w:p>
    <w:p w:rsidR="00593AFA" w:rsidRDefault="00022B2E" w:rsidP="00A71F93">
      <w:pPr>
        <w:tabs>
          <w:tab w:val="left" w:pos="2505"/>
        </w:tabs>
        <w:jc w:val="center"/>
        <w:rPr>
          <w:rFonts w:ascii="Times New Roman" w:hAnsi="Times New Roman" w:cs="Times New Roman"/>
          <w:sz w:val="28"/>
          <w:szCs w:val="28"/>
        </w:rPr>
      </w:pPr>
      <w:r>
        <w:rPr>
          <w:rFonts w:ascii="Times New Roman" w:hAnsi="Times New Roman" w:cs="Times New Roman"/>
          <w:sz w:val="28"/>
          <w:szCs w:val="28"/>
        </w:rPr>
        <w:t>3</w:t>
      </w:r>
      <w:r w:rsidR="00177467">
        <w:rPr>
          <w:rFonts w:ascii="Times New Roman" w:hAnsi="Times New Roman" w:cs="Times New Roman"/>
          <w:sz w:val="28"/>
          <w:szCs w:val="28"/>
        </w:rPr>
        <w:t>2</w:t>
      </w:r>
    </w:p>
    <w:p w:rsidR="00421F7C" w:rsidRDefault="00421F7C" w:rsidP="00421F7C">
      <w:pPr>
        <w:tabs>
          <w:tab w:val="left" w:pos="2505"/>
        </w:tabs>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3F34D5" w:rsidRDefault="00421F7C" w:rsidP="003F34D5">
      <w:pPr>
        <w:spacing w:line="360" w:lineRule="auto"/>
        <w:ind w:left="-142"/>
        <w:rPr>
          <w:b/>
          <w:bCs/>
          <w:i/>
          <w:sz w:val="28"/>
          <w:szCs w:val="28"/>
        </w:rPr>
      </w:pPr>
      <w:r>
        <w:rPr>
          <w:sz w:val="28"/>
          <w:szCs w:val="28"/>
        </w:rPr>
        <w:t>В</w:t>
      </w:r>
      <w:r w:rsidRPr="00F81CD1">
        <w:rPr>
          <w:sz w:val="28"/>
          <w:szCs w:val="28"/>
        </w:rPr>
        <w:t xml:space="preserve">ведение компетенций в нормативную и практическую составляющую </w:t>
      </w:r>
      <w:r>
        <w:rPr>
          <w:sz w:val="28"/>
          <w:szCs w:val="28"/>
        </w:rPr>
        <w:t>об</w:t>
      </w:r>
      <w:r w:rsidRPr="00F81CD1">
        <w:rPr>
          <w:sz w:val="28"/>
          <w:szCs w:val="28"/>
        </w:rPr>
        <w:t>разов</w:t>
      </w:r>
      <w:r>
        <w:rPr>
          <w:sz w:val="28"/>
          <w:szCs w:val="28"/>
        </w:rPr>
        <w:t>ания позволяет решать проблему</w:t>
      </w:r>
      <w:r w:rsidRPr="00F81CD1">
        <w:rPr>
          <w:sz w:val="28"/>
          <w:szCs w:val="28"/>
        </w:rPr>
        <w:t xml:space="preserve">,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w:t>
      </w:r>
      <w:r>
        <w:rPr>
          <w:sz w:val="28"/>
          <w:szCs w:val="28"/>
        </w:rPr>
        <w:t>ре</w:t>
      </w:r>
      <w:r w:rsidRPr="00F81CD1">
        <w:rPr>
          <w:sz w:val="28"/>
          <w:szCs w:val="28"/>
        </w:rPr>
        <w:t>шения конкретных жизненных задач или проблемных ситуаций.</w:t>
      </w:r>
      <w:r>
        <w:rPr>
          <w:sz w:val="28"/>
          <w:szCs w:val="28"/>
        </w:rPr>
        <w:t xml:space="preserve"> Таким образом, ф</w:t>
      </w:r>
      <w:r w:rsidRPr="00F81CD1">
        <w:rPr>
          <w:sz w:val="28"/>
          <w:szCs w:val="28"/>
        </w:rPr>
        <w:t xml:space="preserve">ормирование </w:t>
      </w:r>
      <w:r>
        <w:rPr>
          <w:sz w:val="28"/>
          <w:szCs w:val="28"/>
        </w:rPr>
        <w:t>ключевых образовательных</w:t>
      </w:r>
      <w:r w:rsidRPr="00F81CD1">
        <w:rPr>
          <w:sz w:val="28"/>
          <w:szCs w:val="28"/>
        </w:rPr>
        <w:t xml:space="preserve"> компетенций у младших школьни</w:t>
      </w:r>
      <w:r>
        <w:rPr>
          <w:sz w:val="28"/>
          <w:szCs w:val="28"/>
        </w:rPr>
        <w:t>ков</w:t>
      </w:r>
      <w:r w:rsidRPr="00F81CD1">
        <w:rPr>
          <w:sz w:val="28"/>
          <w:szCs w:val="28"/>
        </w:rPr>
        <w:t xml:space="preserve"> является возможным и обусловлено потребностями практики</w:t>
      </w:r>
      <w:r>
        <w:rPr>
          <w:sz w:val="28"/>
          <w:szCs w:val="28"/>
        </w:rPr>
        <w:t>. Поэтому</w:t>
      </w:r>
      <w:r w:rsidR="003F34D5">
        <w:rPr>
          <w:sz w:val="28"/>
          <w:szCs w:val="28"/>
        </w:rPr>
        <w:t xml:space="preserve"> поставленная  </w:t>
      </w:r>
      <w:r w:rsidR="003F34D5" w:rsidRPr="003F34D5">
        <w:rPr>
          <w:b/>
          <w:sz w:val="28"/>
          <w:szCs w:val="28"/>
        </w:rPr>
        <w:t>цель</w:t>
      </w:r>
      <w:r w:rsidR="003F34D5">
        <w:rPr>
          <w:sz w:val="28"/>
          <w:szCs w:val="28"/>
        </w:rPr>
        <w:t xml:space="preserve"> </w:t>
      </w:r>
      <w:r w:rsidRPr="00F81CD1">
        <w:rPr>
          <w:sz w:val="28"/>
          <w:szCs w:val="28"/>
        </w:rPr>
        <w:t xml:space="preserve"> </w:t>
      </w:r>
      <w:r w:rsidR="003F34D5">
        <w:rPr>
          <w:b/>
          <w:i/>
          <w:sz w:val="28"/>
          <w:szCs w:val="28"/>
        </w:rPr>
        <w:t xml:space="preserve"> </w:t>
      </w:r>
      <w:r w:rsidR="003F34D5" w:rsidRPr="003F34D5">
        <w:rPr>
          <w:sz w:val="28"/>
          <w:szCs w:val="28"/>
        </w:rPr>
        <w:t>моей педа</w:t>
      </w:r>
      <w:r w:rsidR="003F34D5">
        <w:rPr>
          <w:sz w:val="28"/>
          <w:szCs w:val="28"/>
        </w:rPr>
        <w:t>гогической деятельности :</w:t>
      </w:r>
      <w:r w:rsidR="003F34D5" w:rsidRPr="003F34D5">
        <w:rPr>
          <w:bCs/>
          <w:sz w:val="28"/>
          <w:szCs w:val="28"/>
        </w:rPr>
        <w:t xml:space="preserve"> </w:t>
      </w:r>
      <w:r w:rsidR="003F34D5">
        <w:rPr>
          <w:bCs/>
          <w:sz w:val="28"/>
          <w:szCs w:val="28"/>
        </w:rPr>
        <w:t>формирование ключевых образовательных и социальных компетенций младших школьников</w:t>
      </w:r>
      <w:r w:rsidR="001D3572">
        <w:rPr>
          <w:bCs/>
          <w:sz w:val="28"/>
          <w:szCs w:val="28"/>
        </w:rPr>
        <w:t xml:space="preserve"> - </w:t>
      </w:r>
      <w:r w:rsidR="003F34D5">
        <w:rPr>
          <w:bCs/>
          <w:sz w:val="28"/>
          <w:szCs w:val="28"/>
        </w:rPr>
        <w:t xml:space="preserve"> достигнута, путём решения  </w:t>
      </w:r>
      <w:r w:rsidR="003F34D5">
        <w:rPr>
          <w:bCs/>
          <w:i/>
          <w:sz w:val="28"/>
          <w:szCs w:val="28"/>
        </w:rPr>
        <w:t xml:space="preserve"> </w:t>
      </w:r>
      <w:r w:rsidR="003F34D5" w:rsidRPr="003F34D5">
        <w:rPr>
          <w:bCs/>
          <w:sz w:val="28"/>
          <w:szCs w:val="28"/>
        </w:rPr>
        <w:t>следующих</w:t>
      </w:r>
      <w:r w:rsidR="003F34D5">
        <w:rPr>
          <w:bCs/>
          <w:i/>
          <w:sz w:val="28"/>
          <w:szCs w:val="28"/>
        </w:rPr>
        <w:t xml:space="preserve"> </w:t>
      </w:r>
      <w:r w:rsidR="003F34D5">
        <w:rPr>
          <w:b/>
          <w:bCs/>
          <w:i/>
          <w:sz w:val="28"/>
          <w:szCs w:val="28"/>
        </w:rPr>
        <w:t>задач:</w:t>
      </w:r>
    </w:p>
    <w:p w:rsidR="003F34D5" w:rsidRDefault="003F34D5" w:rsidP="003F34D5">
      <w:pPr>
        <w:pStyle w:val="a3"/>
        <w:numPr>
          <w:ilvl w:val="0"/>
          <w:numId w:val="12"/>
        </w:numPr>
        <w:spacing w:after="0" w:line="360" w:lineRule="auto"/>
        <w:jc w:val="both"/>
        <w:rPr>
          <w:spacing w:val="-4"/>
          <w:sz w:val="28"/>
          <w:szCs w:val="28"/>
        </w:rPr>
      </w:pPr>
      <w:r>
        <w:rPr>
          <w:spacing w:val="-4"/>
          <w:sz w:val="28"/>
          <w:szCs w:val="28"/>
        </w:rPr>
        <w:t>Научились устанавливать и поддерживать отношения с разными социальными группами и отдельными людьми;</w:t>
      </w:r>
    </w:p>
    <w:p w:rsidR="003F34D5" w:rsidRDefault="003F34D5" w:rsidP="003F34D5">
      <w:pPr>
        <w:pStyle w:val="a3"/>
        <w:numPr>
          <w:ilvl w:val="0"/>
          <w:numId w:val="12"/>
        </w:numPr>
        <w:tabs>
          <w:tab w:val="left" w:pos="252"/>
        </w:tabs>
        <w:spacing w:before="7" w:after="0" w:line="360" w:lineRule="auto"/>
        <w:ind w:right="-92"/>
        <w:rPr>
          <w:sz w:val="28"/>
          <w:szCs w:val="28"/>
        </w:rPr>
      </w:pPr>
      <w:r>
        <w:rPr>
          <w:sz w:val="28"/>
          <w:szCs w:val="28"/>
        </w:rPr>
        <w:t xml:space="preserve">Научились слышать и понимать точку зрения другого (сообщение, предложение), </w:t>
      </w:r>
      <w:r>
        <w:rPr>
          <w:spacing w:val="8"/>
          <w:sz w:val="28"/>
          <w:szCs w:val="28"/>
        </w:rPr>
        <w:t xml:space="preserve">согласовывать совместные действия  или  невмешательство в эти </w:t>
      </w:r>
      <w:r>
        <w:rPr>
          <w:spacing w:val="-18"/>
          <w:sz w:val="28"/>
          <w:szCs w:val="28"/>
        </w:rPr>
        <w:t>действия;</w:t>
      </w:r>
    </w:p>
    <w:p w:rsidR="003F34D5" w:rsidRDefault="003F34D5" w:rsidP="003F34D5">
      <w:pPr>
        <w:pStyle w:val="a3"/>
        <w:numPr>
          <w:ilvl w:val="0"/>
          <w:numId w:val="12"/>
        </w:numPr>
        <w:tabs>
          <w:tab w:val="left" w:pos="252"/>
        </w:tabs>
        <w:spacing w:before="7" w:after="0" w:line="360" w:lineRule="auto"/>
        <w:ind w:right="-92"/>
        <w:rPr>
          <w:sz w:val="28"/>
          <w:szCs w:val="28"/>
        </w:rPr>
      </w:pPr>
      <w:r>
        <w:rPr>
          <w:spacing w:val="-18"/>
          <w:sz w:val="28"/>
          <w:szCs w:val="28"/>
        </w:rPr>
        <w:t xml:space="preserve"> Стали стараться развивать в себе положительные черты характера.</w:t>
      </w:r>
    </w:p>
    <w:p w:rsidR="003F34D5" w:rsidRDefault="003F34D5" w:rsidP="003F34D5">
      <w:pPr>
        <w:pStyle w:val="a3"/>
        <w:numPr>
          <w:ilvl w:val="0"/>
          <w:numId w:val="12"/>
        </w:numPr>
        <w:tabs>
          <w:tab w:val="left" w:pos="161"/>
          <w:tab w:val="left" w:pos="252"/>
        </w:tabs>
        <w:spacing w:after="0" w:line="360" w:lineRule="auto"/>
        <w:ind w:right="-92"/>
        <w:rPr>
          <w:sz w:val="28"/>
          <w:szCs w:val="28"/>
        </w:rPr>
      </w:pPr>
      <w:r>
        <w:rPr>
          <w:sz w:val="28"/>
          <w:szCs w:val="28"/>
        </w:rPr>
        <w:t>Умеем самоорганизоваться в индивидуальной самостоятельной работе и в сотрудничестве с группой;</w:t>
      </w:r>
    </w:p>
    <w:p w:rsidR="00177467" w:rsidRDefault="00421F7C" w:rsidP="003F34D5">
      <w:pPr>
        <w:tabs>
          <w:tab w:val="left" w:pos="2505"/>
        </w:tabs>
        <w:spacing w:line="360" w:lineRule="auto"/>
        <w:rPr>
          <w:sz w:val="28"/>
          <w:szCs w:val="28"/>
        </w:rPr>
      </w:pPr>
      <w:r w:rsidRPr="00421F7C">
        <w:rPr>
          <w:sz w:val="28"/>
          <w:szCs w:val="28"/>
        </w:rPr>
        <w:t>В заключение хочется сказать, что очень важно каждому учителю осознать необходимость работы по формированию социальной компетентности с начальной ступени обучения школьников.</w:t>
      </w:r>
    </w:p>
    <w:p w:rsidR="00177467" w:rsidRDefault="00177467" w:rsidP="003F34D5">
      <w:pPr>
        <w:tabs>
          <w:tab w:val="left" w:pos="2505"/>
        </w:tabs>
        <w:spacing w:line="360" w:lineRule="auto"/>
        <w:rPr>
          <w:sz w:val="28"/>
          <w:szCs w:val="28"/>
        </w:rPr>
      </w:pPr>
      <w:r>
        <w:rPr>
          <w:sz w:val="28"/>
          <w:szCs w:val="28"/>
        </w:rPr>
        <w:t xml:space="preserve">                                                           33</w:t>
      </w:r>
    </w:p>
    <w:p w:rsidR="003F34D5" w:rsidRPr="003F34D5" w:rsidRDefault="00421F7C" w:rsidP="003F34D5">
      <w:pPr>
        <w:tabs>
          <w:tab w:val="left" w:pos="2505"/>
        </w:tabs>
        <w:spacing w:line="360" w:lineRule="auto"/>
        <w:rPr>
          <w:sz w:val="28"/>
          <w:szCs w:val="28"/>
          <w:lang w:val="en-US"/>
        </w:rPr>
      </w:pPr>
      <w:r w:rsidRPr="00421F7C">
        <w:rPr>
          <w:sz w:val="28"/>
          <w:szCs w:val="28"/>
        </w:rPr>
        <w:lastRenderedPageBreak/>
        <w:t xml:space="preserve"> Возраст 7-9 лет является благоприятным периодом для усвоения нравственных норм. Это единственный момент в жизни человека, когда он психологически готов к пониманию смысла норм и правил и к их выполнению. Эксперименты показали, что если правило воспринято ребенком с положительной эмоцией, </w:t>
      </w:r>
      <w:r w:rsidR="00177467">
        <w:rPr>
          <w:sz w:val="28"/>
          <w:szCs w:val="28"/>
        </w:rPr>
        <w:t>то формир</w:t>
      </w:r>
      <w:r w:rsidRPr="00421F7C">
        <w:rPr>
          <w:sz w:val="28"/>
          <w:szCs w:val="28"/>
        </w:rPr>
        <w:t xml:space="preserve">ование привычки произойдет в течение месяца, если же </w:t>
      </w:r>
      <w:r w:rsidR="004E5CFF">
        <w:rPr>
          <w:sz w:val="28"/>
          <w:szCs w:val="28"/>
        </w:rPr>
        <w:t>п</w:t>
      </w:r>
      <w:r w:rsidRPr="00421F7C">
        <w:rPr>
          <w:sz w:val="28"/>
          <w:szCs w:val="28"/>
        </w:rPr>
        <w:t xml:space="preserve">рименяется наказание, то привычка не формируется вообще. Учителя понимают, что сформированность социальной компетентности позволяет </w:t>
      </w:r>
      <w:r w:rsidR="004E5CFF">
        <w:rPr>
          <w:sz w:val="28"/>
          <w:szCs w:val="28"/>
        </w:rPr>
        <w:t>ученик</w:t>
      </w:r>
      <w:r w:rsidRPr="00421F7C">
        <w:rPr>
          <w:sz w:val="28"/>
          <w:szCs w:val="28"/>
        </w:rPr>
        <w:t xml:space="preserve">у пережить опыт успешной учебной деятельности и быть социально адаптированным в дальнейшей жизни. А результат работы учителя будет оцениваться по степени сформированности гражданской, культурной позиции современной личности, т.е.наличию умений оценивать жизненные ситуации с точки зрения общепринятых норм и ценностей, объяснять самому себе собственную позицию, самоопределяться в системе ценностей, </w:t>
      </w:r>
      <w:r w:rsidR="004E5CFF">
        <w:rPr>
          <w:sz w:val="28"/>
          <w:szCs w:val="28"/>
        </w:rPr>
        <w:t>д</w:t>
      </w:r>
      <w:r w:rsidRPr="00421F7C">
        <w:rPr>
          <w:sz w:val="28"/>
          <w:szCs w:val="28"/>
        </w:rPr>
        <w:t>ействовать в соответствии с этой системой ценностей.</w:t>
      </w:r>
      <w:r w:rsidR="004E5CFF">
        <w:rPr>
          <w:sz w:val="28"/>
          <w:szCs w:val="28"/>
        </w:rPr>
        <w:t xml:space="preserve"> </w:t>
      </w:r>
      <w:r w:rsidR="003F34D5" w:rsidRPr="003F34D5">
        <w:rPr>
          <w:sz w:val="28"/>
          <w:szCs w:val="28"/>
          <w:lang w:val="en-US"/>
        </w:rPr>
        <w:t xml:space="preserve">Сегодня в школах есть все необходимые условия для формирования и развития личности. </w:t>
      </w:r>
      <w:r w:rsidR="004E5CFF">
        <w:rPr>
          <w:sz w:val="28"/>
          <w:szCs w:val="28"/>
        </w:rPr>
        <w:t>п</w:t>
      </w:r>
      <w:r w:rsidR="003F34D5" w:rsidRPr="003F34D5">
        <w:rPr>
          <w:sz w:val="28"/>
          <w:szCs w:val="28"/>
          <w:lang w:val="en-US"/>
        </w:rPr>
        <w:t xml:space="preserve">оэтому в заключение хотелось бы напомнить слова Д.А.Медведева: «Уже в школе дети должны получить возможность раскрыть свои способности, </w:t>
      </w:r>
      <w:r w:rsidR="004E5CFF">
        <w:rPr>
          <w:sz w:val="28"/>
          <w:szCs w:val="28"/>
        </w:rPr>
        <w:t>п</w:t>
      </w:r>
      <w:r w:rsidR="003F34D5" w:rsidRPr="003F34D5">
        <w:rPr>
          <w:sz w:val="28"/>
          <w:szCs w:val="28"/>
          <w:lang w:val="en-US"/>
        </w:rPr>
        <w:t>одготовиться к жизни в высокотехнологическом конкурентном мире». Это заказ общества – подготовить его граждан к современным условиям жизни. А школа должна создавать условия для формирования личности, развивать необходимые личностные качества и компетенции, среди которых и ключевая компетенция личностного самосовершенствования.</w:t>
      </w:r>
    </w:p>
    <w:p w:rsidR="003F34D5" w:rsidRDefault="003F34D5" w:rsidP="00421F7C">
      <w:pPr>
        <w:tabs>
          <w:tab w:val="left" w:pos="2505"/>
        </w:tabs>
        <w:rPr>
          <w:sz w:val="28"/>
          <w:szCs w:val="28"/>
        </w:rPr>
      </w:pPr>
    </w:p>
    <w:p w:rsidR="003F34D5" w:rsidRDefault="003F34D5" w:rsidP="00421F7C">
      <w:pPr>
        <w:tabs>
          <w:tab w:val="left" w:pos="2505"/>
        </w:tabs>
        <w:rPr>
          <w:sz w:val="28"/>
          <w:szCs w:val="28"/>
        </w:rPr>
      </w:pPr>
    </w:p>
    <w:p w:rsidR="003F34D5" w:rsidRDefault="00177467" w:rsidP="00421F7C">
      <w:pPr>
        <w:tabs>
          <w:tab w:val="left" w:pos="2505"/>
        </w:tabs>
        <w:rPr>
          <w:sz w:val="28"/>
          <w:szCs w:val="28"/>
        </w:rPr>
      </w:pPr>
      <w:r>
        <w:rPr>
          <w:sz w:val="28"/>
          <w:szCs w:val="28"/>
        </w:rPr>
        <w:t xml:space="preserve">                                                                    34</w:t>
      </w:r>
    </w:p>
    <w:p w:rsidR="001D6FBC" w:rsidRPr="00D51231" w:rsidRDefault="00177467" w:rsidP="00421F7C">
      <w:pPr>
        <w:tabs>
          <w:tab w:val="left" w:pos="2505"/>
        </w:tabs>
        <w:rPr>
          <w:rFonts w:ascii="Times New Roman" w:hAnsi="Times New Roman" w:cs="Times New Roman"/>
          <w:b/>
          <w:sz w:val="28"/>
          <w:szCs w:val="28"/>
        </w:rPr>
      </w:pPr>
      <w:r>
        <w:rPr>
          <w:sz w:val="28"/>
          <w:szCs w:val="28"/>
        </w:rPr>
        <w:lastRenderedPageBreak/>
        <w:t xml:space="preserve">             </w:t>
      </w:r>
      <w:r w:rsidR="003F34D5">
        <w:rPr>
          <w:sz w:val="28"/>
          <w:szCs w:val="28"/>
        </w:rPr>
        <w:t xml:space="preserve">                     </w:t>
      </w:r>
      <w:r w:rsidR="003F34D5" w:rsidRPr="00D51231">
        <w:rPr>
          <w:rFonts w:ascii="Times New Roman" w:hAnsi="Times New Roman" w:cs="Times New Roman"/>
          <w:b/>
          <w:sz w:val="28"/>
          <w:szCs w:val="28"/>
        </w:rPr>
        <w:t>Список используемой литературы</w:t>
      </w:r>
    </w:p>
    <w:p w:rsidR="004E5CFF" w:rsidRPr="00D51231" w:rsidRDefault="004E5CFF" w:rsidP="001D3572">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D51231">
        <w:rPr>
          <w:rFonts w:ascii="Times New Roman" w:hAnsi="Times New Roman" w:cs="Times New Roman"/>
          <w:sz w:val="28"/>
          <w:szCs w:val="28"/>
        </w:rPr>
        <w:t xml:space="preserve">Ананьев, Б.Г. Психологическая структура личности и ее становление в процессе индивидуального развития человека [Текст] / Б.Г. Ананьев </w:t>
      </w:r>
      <w:r w:rsidRPr="00D51231">
        <w:rPr>
          <w:rFonts w:ascii="Times New Roman" w:hAnsi="Times New Roman" w:cs="Times New Roman"/>
          <w:spacing w:val="2"/>
          <w:sz w:val="28"/>
          <w:szCs w:val="28"/>
        </w:rPr>
        <w:t>// Психология личности: Хрестоматия. – Самара: Бахрах, 1999. – Т.2. – С. 7-94.</w:t>
      </w:r>
    </w:p>
    <w:p w:rsidR="004E5CFF" w:rsidRPr="00D51231" w:rsidRDefault="004E5CFF" w:rsidP="001D3572">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D51231">
        <w:rPr>
          <w:rFonts w:ascii="Times New Roman" w:hAnsi="Times New Roman" w:cs="Times New Roman"/>
          <w:sz w:val="28"/>
          <w:szCs w:val="28"/>
        </w:rPr>
        <w:t>Аронов, А.М. Предметно-методические основы компетентности педагога [Электронный ресурс] : материалы конференции / А.М. Аронов. – Режим доступа: //www.conf/krasy.</w:t>
      </w:r>
    </w:p>
    <w:p w:rsidR="004E5CFF" w:rsidRPr="00D51231" w:rsidRDefault="004E5CFF" w:rsidP="001D3572">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D51231">
        <w:rPr>
          <w:rFonts w:ascii="Times New Roman" w:hAnsi="Times New Roman" w:cs="Times New Roman"/>
          <w:sz w:val="28"/>
          <w:szCs w:val="28"/>
        </w:rPr>
        <w:t>Асмолов, А.Г. Движущие силы и условия развития личности [Текст] / А.Г. Асмолов // Психология личности: Хрестоматия. – Самара: Бахрах, 1999. – Т.2. – С.345-365.</w:t>
      </w:r>
    </w:p>
    <w:p w:rsidR="004E5CFF" w:rsidRPr="00D51231" w:rsidRDefault="004E5CFF" w:rsidP="001D3572">
      <w:pPr>
        <w:numPr>
          <w:ilvl w:val="0"/>
          <w:numId w:val="13"/>
        </w:numPr>
        <w:tabs>
          <w:tab w:val="clear" w:pos="786"/>
          <w:tab w:val="num" w:pos="1211"/>
          <w:tab w:val="left" w:pos="1260"/>
        </w:tabs>
        <w:spacing w:after="0" w:line="360" w:lineRule="auto"/>
        <w:ind w:left="0" w:firstLine="709"/>
        <w:jc w:val="both"/>
        <w:rPr>
          <w:rFonts w:ascii="Times New Roman" w:hAnsi="Times New Roman" w:cs="Times New Roman"/>
          <w:sz w:val="28"/>
          <w:szCs w:val="28"/>
        </w:rPr>
      </w:pPr>
      <w:r w:rsidRPr="00D51231">
        <w:rPr>
          <w:rFonts w:ascii="Times New Roman" w:hAnsi="Times New Roman" w:cs="Times New Roman"/>
          <w:sz w:val="28"/>
          <w:szCs w:val="28"/>
        </w:rPr>
        <w:t>Беляева, Т.Б. Модель социальной компетентности [Текст] / Т.Б. Беляева // Вестник Новгородского государственного университета. – 2005. – № 31. – С. 8-12.</w:t>
      </w:r>
    </w:p>
    <w:p w:rsidR="001D3572" w:rsidRPr="00D51231" w:rsidRDefault="001D3572" w:rsidP="001D3572">
      <w:pPr>
        <w:pStyle w:val="HTML"/>
        <w:numPr>
          <w:ilvl w:val="0"/>
          <w:numId w:val="13"/>
        </w:numPr>
        <w:tabs>
          <w:tab w:val="clear" w:pos="786"/>
          <w:tab w:val="num" w:pos="1211"/>
          <w:tab w:val="left" w:pos="1260"/>
        </w:tabs>
        <w:ind w:left="0" w:firstLine="709"/>
        <w:rPr>
          <w:rFonts w:ascii="Times New Roman" w:hAnsi="Times New Roman" w:cs="Times New Roman"/>
          <w:sz w:val="28"/>
          <w:szCs w:val="28"/>
          <w:lang w:val="ru-RU"/>
        </w:rPr>
      </w:pPr>
      <w:r w:rsidRPr="00D51231">
        <w:rPr>
          <w:rFonts w:ascii="Times New Roman" w:hAnsi="Times New Roman" w:cs="Times New Roman"/>
          <w:sz w:val="28"/>
          <w:szCs w:val="28"/>
          <w:lang w:val="ru-RU"/>
        </w:rPr>
        <w:t xml:space="preserve">Ермолова, Т.В. Развитие социальных качеств младшего школьника [Текст] / Т.В. Ермолова // </w:t>
      </w:r>
      <w:hyperlink r:id="rId10" w:history="1"/>
      <w:hyperlink r:id="rId11" w:history="1"/>
      <w:hyperlink r:id="rId12" w:history="1"/>
      <w:hyperlink r:id="rId13" w:history="1"/>
      <w:hyperlink r:id="rId14" w:history="1"/>
      <w:r w:rsidRPr="00D51231">
        <w:rPr>
          <w:rFonts w:ascii="Times New Roman" w:hAnsi="Times New Roman" w:cs="Times New Roman"/>
          <w:sz w:val="28"/>
          <w:szCs w:val="28"/>
          <w:lang w:val="ru-RU"/>
        </w:rPr>
        <w:t>Культурно-историческая психология: современное состояние и перспективы. – М.: МГППУ, 2006, – С. 46–52.</w:t>
      </w:r>
    </w:p>
    <w:p w:rsidR="001D3572" w:rsidRPr="00D51231" w:rsidRDefault="001D3572" w:rsidP="001D3572">
      <w:pPr>
        <w:numPr>
          <w:ilvl w:val="0"/>
          <w:numId w:val="13"/>
        </w:numPr>
        <w:tabs>
          <w:tab w:val="clear" w:pos="786"/>
          <w:tab w:val="num" w:pos="1211"/>
          <w:tab w:val="left" w:pos="1260"/>
        </w:tabs>
        <w:spacing w:after="0" w:line="360" w:lineRule="auto"/>
        <w:ind w:left="0" w:firstLine="709"/>
        <w:jc w:val="both"/>
        <w:rPr>
          <w:rFonts w:ascii="Times New Roman" w:hAnsi="Times New Roman" w:cs="Times New Roman"/>
          <w:sz w:val="28"/>
          <w:szCs w:val="28"/>
        </w:rPr>
      </w:pPr>
      <w:r w:rsidRPr="00D51231">
        <w:rPr>
          <w:rFonts w:ascii="Times New Roman" w:hAnsi="Times New Roman" w:cs="Times New Roman"/>
          <w:sz w:val="28"/>
          <w:szCs w:val="28"/>
        </w:rPr>
        <w:t xml:space="preserve">Зимняя, И.А. Ключевые компетентности как результативно- целевая основа компетентностного подхода в образовании [Текст] / И.А. Зимняя. – М.: Исследовательский центр проблем качества подготовки специалистов, 2004. – 38 с. </w:t>
      </w:r>
    </w:p>
    <w:p w:rsidR="001D3572" w:rsidRPr="00D51231" w:rsidRDefault="001D3572" w:rsidP="001D3572">
      <w:pPr>
        <w:numPr>
          <w:ilvl w:val="0"/>
          <w:numId w:val="13"/>
        </w:numPr>
        <w:tabs>
          <w:tab w:val="clear" w:pos="786"/>
          <w:tab w:val="num" w:pos="1211"/>
          <w:tab w:val="left" w:pos="1260"/>
        </w:tabs>
        <w:spacing w:after="0" w:line="360" w:lineRule="auto"/>
        <w:ind w:left="0" w:firstLine="709"/>
        <w:jc w:val="both"/>
        <w:rPr>
          <w:rFonts w:ascii="Times New Roman" w:hAnsi="Times New Roman" w:cs="Times New Roman"/>
          <w:sz w:val="28"/>
          <w:szCs w:val="28"/>
        </w:rPr>
      </w:pPr>
      <w:r w:rsidRPr="00D51231">
        <w:rPr>
          <w:rFonts w:ascii="Times New Roman" w:hAnsi="Times New Roman" w:cs="Times New Roman"/>
          <w:sz w:val="28"/>
          <w:szCs w:val="28"/>
        </w:rPr>
        <w:t>Равен, Д. Компетентность в современном обществе. Выявление, развитие и реализация [Текст] / Д. Равен. – М.: КОГИТО-ЦЕНТР, 2002.</w:t>
      </w:r>
    </w:p>
    <w:p w:rsidR="001D3572" w:rsidRPr="001D3572" w:rsidRDefault="001D3572" w:rsidP="001D3572">
      <w:pPr>
        <w:numPr>
          <w:ilvl w:val="0"/>
          <w:numId w:val="13"/>
        </w:numPr>
        <w:tabs>
          <w:tab w:val="clear" w:pos="786"/>
          <w:tab w:val="num" w:pos="1211"/>
          <w:tab w:val="left" w:pos="1260"/>
        </w:tabs>
        <w:spacing w:after="0" w:line="360" w:lineRule="auto"/>
        <w:ind w:left="0" w:firstLine="709"/>
        <w:jc w:val="both"/>
        <w:rPr>
          <w:sz w:val="28"/>
          <w:szCs w:val="28"/>
        </w:rPr>
      </w:pPr>
      <w:r w:rsidRPr="001D3572">
        <w:rPr>
          <w:sz w:val="28"/>
          <w:szCs w:val="28"/>
        </w:rPr>
        <w:t>www.standart</w:t>
      </w:r>
      <w:r>
        <w:rPr>
          <w:sz w:val="28"/>
          <w:szCs w:val="28"/>
        </w:rPr>
        <w:t>.edu.ru</w:t>
      </w:r>
    </w:p>
    <w:p w:rsidR="003F34D5" w:rsidRDefault="00A54255" w:rsidP="00421F7C">
      <w:pPr>
        <w:tabs>
          <w:tab w:val="left" w:pos="2505"/>
        </w:tabs>
        <w:rPr>
          <w:sz w:val="28"/>
          <w:szCs w:val="28"/>
        </w:rPr>
      </w:pPr>
      <w:r>
        <w:rPr>
          <w:sz w:val="28"/>
          <w:szCs w:val="28"/>
        </w:rPr>
        <w:t xml:space="preserve">                                                                35</w:t>
      </w:r>
    </w:p>
    <w:sectPr w:rsidR="003F34D5" w:rsidSect="00F84BA6">
      <w:pgSz w:w="11906" w:h="16838"/>
      <w:pgMar w:top="1134" w:right="170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BEF" w:rsidRDefault="008B7BEF" w:rsidP="0020388E">
      <w:pPr>
        <w:spacing w:after="0" w:line="240" w:lineRule="auto"/>
      </w:pPr>
      <w:r>
        <w:separator/>
      </w:r>
    </w:p>
  </w:endnote>
  <w:endnote w:type="continuationSeparator" w:id="0">
    <w:p w:rsidR="008B7BEF" w:rsidRDefault="008B7BEF" w:rsidP="00203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BEF" w:rsidRDefault="008B7BEF" w:rsidP="0020388E">
      <w:pPr>
        <w:spacing w:after="0" w:line="240" w:lineRule="auto"/>
      </w:pPr>
      <w:r>
        <w:separator/>
      </w:r>
    </w:p>
  </w:footnote>
  <w:footnote w:type="continuationSeparator" w:id="0">
    <w:p w:rsidR="008B7BEF" w:rsidRDefault="008B7BEF" w:rsidP="00203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FFB"/>
    <w:multiLevelType w:val="hybridMultilevel"/>
    <w:tmpl w:val="7ADE2AFC"/>
    <w:lvl w:ilvl="0" w:tplc="1364389C">
      <w:start w:val="1"/>
      <w:numFmt w:val="decimal"/>
      <w:lvlText w:val="%1."/>
      <w:lvlJc w:val="left"/>
      <w:pPr>
        <w:ind w:left="184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84320"/>
    <w:multiLevelType w:val="hybridMultilevel"/>
    <w:tmpl w:val="268E9ACA"/>
    <w:lvl w:ilvl="0" w:tplc="5A7003E0">
      <w:start w:val="1"/>
      <w:numFmt w:val="decimal"/>
      <w:lvlText w:val="%1."/>
      <w:lvlJc w:val="left"/>
      <w:pPr>
        <w:ind w:left="184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793683"/>
    <w:multiLevelType w:val="hybridMultilevel"/>
    <w:tmpl w:val="E8849640"/>
    <w:lvl w:ilvl="0" w:tplc="591C08CA">
      <w:start w:val="1"/>
      <w:numFmt w:val="bullet"/>
      <w:lvlText w:val="-"/>
      <w:lvlJc w:val="left"/>
      <w:pPr>
        <w:tabs>
          <w:tab w:val="num" w:pos="360"/>
        </w:tabs>
        <w:ind w:left="360" w:firstLine="0"/>
      </w:pPr>
      <w:rPr>
        <w:rFonts w:ascii="Arial" w:hAnsi="Arial" w:cs="Times New Roman" w:hint="default"/>
      </w:rPr>
    </w:lvl>
    <w:lvl w:ilvl="1" w:tplc="5B9E521E">
      <w:start w:val="1"/>
      <w:numFmt w:val="decimal"/>
      <w:lvlText w:val="%2."/>
      <w:lvlJc w:val="left"/>
      <w:pPr>
        <w:tabs>
          <w:tab w:val="num" w:pos="1440"/>
        </w:tabs>
        <w:ind w:left="1440" w:hanging="360"/>
      </w:pPr>
    </w:lvl>
    <w:lvl w:ilvl="2" w:tplc="9A7ADCD0">
      <w:start w:val="1"/>
      <w:numFmt w:val="decimal"/>
      <w:lvlText w:val="%3."/>
      <w:lvlJc w:val="left"/>
      <w:pPr>
        <w:tabs>
          <w:tab w:val="num" w:pos="2160"/>
        </w:tabs>
        <w:ind w:left="2160" w:hanging="360"/>
      </w:pPr>
    </w:lvl>
    <w:lvl w:ilvl="3" w:tplc="DB806D6E">
      <w:start w:val="1"/>
      <w:numFmt w:val="decimal"/>
      <w:lvlText w:val="%4."/>
      <w:lvlJc w:val="left"/>
      <w:pPr>
        <w:tabs>
          <w:tab w:val="num" w:pos="2880"/>
        </w:tabs>
        <w:ind w:left="2880" w:hanging="360"/>
      </w:pPr>
    </w:lvl>
    <w:lvl w:ilvl="4" w:tplc="A566A2C8">
      <w:start w:val="1"/>
      <w:numFmt w:val="decimal"/>
      <w:lvlText w:val="%5."/>
      <w:lvlJc w:val="left"/>
      <w:pPr>
        <w:tabs>
          <w:tab w:val="num" w:pos="3600"/>
        </w:tabs>
        <w:ind w:left="3600" w:hanging="360"/>
      </w:pPr>
    </w:lvl>
    <w:lvl w:ilvl="5" w:tplc="7EE803EC">
      <w:start w:val="1"/>
      <w:numFmt w:val="decimal"/>
      <w:lvlText w:val="%6."/>
      <w:lvlJc w:val="left"/>
      <w:pPr>
        <w:tabs>
          <w:tab w:val="num" w:pos="4320"/>
        </w:tabs>
        <w:ind w:left="4320" w:hanging="360"/>
      </w:pPr>
    </w:lvl>
    <w:lvl w:ilvl="6" w:tplc="C6F05E80">
      <w:start w:val="1"/>
      <w:numFmt w:val="decimal"/>
      <w:lvlText w:val="%7."/>
      <w:lvlJc w:val="left"/>
      <w:pPr>
        <w:tabs>
          <w:tab w:val="num" w:pos="5040"/>
        </w:tabs>
        <w:ind w:left="5040" w:hanging="360"/>
      </w:pPr>
    </w:lvl>
    <w:lvl w:ilvl="7" w:tplc="D326EB92">
      <w:start w:val="1"/>
      <w:numFmt w:val="decimal"/>
      <w:lvlText w:val="%8."/>
      <w:lvlJc w:val="left"/>
      <w:pPr>
        <w:tabs>
          <w:tab w:val="num" w:pos="5760"/>
        </w:tabs>
        <w:ind w:left="5760" w:hanging="360"/>
      </w:pPr>
    </w:lvl>
    <w:lvl w:ilvl="8" w:tplc="EDDE117E">
      <w:start w:val="1"/>
      <w:numFmt w:val="decimal"/>
      <w:lvlText w:val="%9."/>
      <w:lvlJc w:val="left"/>
      <w:pPr>
        <w:tabs>
          <w:tab w:val="num" w:pos="6480"/>
        </w:tabs>
        <w:ind w:left="6480" w:hanging="360"/>
      </w:pPr>
    </w:lvl>
  </w:abstractNum>
  <w:abstractNum w:abstractNumId="3">
    <w:nsid w:val="19B14DBB"/>
    <w:multiLevelType w:val="hybridMultilevel"/>
    <w:tmpl w:val="6EB8254C"/>
    <w:lvl w:ilvl="0" w:tplc="FFFFFFFF">
      <w:start w:val="1"/>
      <w:numFmt w:val="bullet"/>
      <w:lvlText w:val=""/>
      <w:lvlJc w:val="left"/>
      <w:pPr>
        <w:tabs>
          <w:tab w:val="num" w:pos="786"/>
        </w:tabs>
        <w:ind w:left="786"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AD26D8A"/>
    <w:multiLevelType w:val="multilevel"/>
    <w:tmpl w:val="EA5C94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EC45F6D"/>
    <w:multiLevelType w:val="hybridMultilevel"/>
    <w:tmpl w:val="5558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319DC"/>
    <w:multiLevelType w:val="hybridMultilevel"/>
    <w:tmpl w:val="55FAA86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3D4C6C"/>
    <w:multiLevelType w:val="hybridMultilevel"/>
    <w:tmpl w:val="268E9ACA"/>
    <w:lvl w:ilvl="0" w:tplc="5A7003E0">
      <w:start w:val="1"/>
      <w:numFmt w:val="decimal"/>
      <w:lvlText w:val="%1."/>
      <w:lvlJc w:val="left"/>
      <w:pPr>
        <w:ind w:left="184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B04056"/>
    <w:multiLevelType w:val="multilevel"/>
    <w:tmpl w:val="C57A89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2B010C8"/>
    <w:multiLevelType w:val="multilevel"/>
    <w:tmpl w:val="F8349F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54407"/>
    <w:rsid w:val="00022B2E"/>
    <w:rsid w:val="00063FF4"/>
    <w:rsid w:val="000A7EF6"/>
    <w:rsid w:val="000B2680"/>
    <w:rsid w:val="0011377A"/>
    <w:rsid w:val="00177467"/>
    <w:rsid w:val="001D3572"/>
    <w:rsid w:val="001D3BCF"/>
    <w:rsid w:val="001D6FBC"/>
    <w:rsid w:val="0020388E"/>
    <w:rsid w:val="003063CB"/>
    <w:rsid w:val="00331DDA"/>
    <w:rsid w:val="00387F72"/>
    <w:rsid w:val="003F34D5"/>
    <w:rsid w:val="00421F7C"/>
    <w:rsid w:val="004A0997"/>
    <w:rsid w:val="004A6EA4"/>
    <w:rsid w:val="004E5CFF"/>
    <w:rsid w:val="00554407"/>
    <w:rsid w:val="00593AFA"/>
    <w:rsid w:val="006C72A7"/>
    <w:rsid w:val="00715DBA"/>
    <w:rsid w:val="00754D58"/>
    <w:rsid w:val="008B7BEF"/>
    <w:rsid w:val="009C1780"/>
    <w:rsid w:val="009C6CA0"/>
    <w:rsid w:val="009C705E"/>
    <w:rsid w:val="00A54255"/>
    <w:rsid w:val="00A71F93"/>
    <w:rsid w:val="00AC1362"/>
    <w:rsid w:val="00B37A64"/>
    <w:rsid w:val="00CE7B99"/>
    <w:rsid w:val="00D21C92"/>
    <w:rsid w:val="00D37BB1"/>
    <w:rsid w:val="00D51231"/>
    <w:rsid w:val="00F272D1"/>
    <w:rsid w:val="00F84BA6"/>
    <w:rsid w:val="00FF2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AFA"/>
    <w:pPr>
      <w:ind w:left="720"/>
      <w:contextualSpacing/>
    </w:pPr>
  </w:style>
  <w:style w:type="paragraph" w:styleId="a4">
    <w:name w:val="header"/>
    <w:basedOn w:val="a"/>
    <w:link w:val="a5"/>
    <w:uiPriority w:val="99"/>
    <w:semiHidden/>
    <w:unhideWhenUsed/>
    <w:rsid w:val="0020388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0388E"/>
  </w:style>
  <w:style w:type="paragraph" w:styleId="a6">
    <w:name w:val="footer"/>
    <w:basedOn w:val="a"/>
    <w:link w:val="a7"/>
    <w:uiPriority w:val="99"/>
    <w:semiHidden/>
    <w:unhideWhenUsed/>
    <w:rsid w:val="0020388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0388E"/>
  </w:style>
  <w:style w:type="paragraph" w:styleId="a8">
    <w:name w:val="Normal (Web)"/>
    <w:basedOn w:val="a"/>
    <w:unhideWhenUsed/>
    <w:rsid w:val="00387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1D6FBC"/>
    <w:pPr>
      <w:spacing w:before="7"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20">
    <w:name w:val="Основной текст с отступом 2 Знак"/>
    <w:basedOn w:val="a0"/>
    <w:link w:val="2"/>
    <w:rsid w:val="001D6FBC"/>
    <w:rPr>
      <w:rFonts w:ascii="Times New Roman" w:eastAsia="Times New Roman" w:hAnsi="Times New Roman" w:cs="Times New Roman"/>
      <w:b/>
      <w:bCs/>
      <w:sz w:val="28"/>
      <w:szCs w:val="28"/>
      <w:lang w:eastAsia="ru-RU"/>
    </w:rPr>
  </w:style>
  <w:style w:type="paragraph" w:styleId="a9">
    <w:name w:val="Body Text"/>
    <w:basedOn w:val="a"/>
    <w:link w:val="aa"/>
    <w:rsid w:val="001D6FBC"/>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1D6FBC"/>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9C17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1780"/>
    <w:rPr>
      <w:rFonts w:ascii="Tahoma" w:hAnsi="Tahoma" w:cs="Tahoma"/>
      <w:sz w:val="16"/>
      <w:szCs w:val="16"/>
    </w:rPr>
  </w:style>
  <w:style w:type="table" w:styleId="ad">
    <w:name w:val="Table Grid"/>
    <w:basedOn w:val="a1"/>
    <w:uiPriority w:val="59"/>
    <w:rsid w:val="009C17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1D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Pr>
      <w:rFonts w:ascii="Courier New" w:eastAsia="Times New Roman" w:hAnsi="Courier New" w:cs="Courier New"/>
      <w:sz w:val="20"/>
      <w:szCs w:val="20"/>
      <w:lang w:val="en-US"/>
    </w:rPr>
  </w:style>
  <w:style w:type="character" w:customStyle="1" w:styleId="HTML0">
    <w:name w:val="Стандартный HTML Знак"/>
    <w:basedOn w:val="a0"/>
    <w:link w:val="HTML"/>
    <w:rsid w:val="001D3572"/>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268005827">
      <w:bodyDiv w:val="1"/>
      <w:marLeft w:val="0"/>
      <w:marRight w:val="0"/>
      <w:marTop w:val="0"/>
      <w:marBottom w:val="0"/>
      <w:divBdr>
        <w:top w:val="none" w:sz="0" w:space="0" w:color="auto"/>
        <w:left w:val="none" w:sz="0" w:space="0" w:color="auto"/>
        <w:bottom w:val="none" w:sz="0" w:space="0" w:color="auto"/>
        <w:right w:val="none" w:sz="0" w:space="0" w:color="auto"/>
      </w:divBdr>
    </w:div>
    <w:div w:id="596642699">
      <w:bodyDiv w:val="1"/>
      <w:marLeft w:val="0"/>
      <w:marRight w:val="0"/>
      <w:marTop w:val="0"/>
      <w:marBottom w:val="0"/>
      <w:divBdr>
        <w:top w:val="none" w:sz="0" w:space="0" w:color="auto"/>
        <w:left w:val="none" w:sz="0" w:space="0" w:color="auto"/>
        <w:bottom w:val="none" w:sz="0" w:space="0" w:color="auto"/>
        <w:right w:val="none" w:sz="0" w:space="0" w:color="auto"/>
      </w:divBdr>
    </w:div>
    <w:div w:id="13746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ldpsy.ru/index.php/view/person/ite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psy.ru/index.php/view/person/item/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psy.ru/index.php/view/person/item/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ildpsy.ru/index.php/view/person/item/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ldpsy.ru/index.php/view/person/item/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04E1-B8EF-4D0C-8D31-3EC16986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6300</Words>
  <Characters>35914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cp:lastPrinted>2012-03-28T10:21:00Z</cp:lastPrinted>
  <dcterms:created xsi:type="dcterms:W3CDTF">2012-03-28T10:09:00Z</dcterms:created>
  <dcterms:modified xsi:type="dcterms:W3CDTF">2012-04-18T12:14:00Z</dcterms:modified>
</cp:coreProperties>
</file>