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B0" w:rsidRPr="00B92599" w:rsidRDefault="008620B0" w:rsidP="00032D5F">
      <w:pPr>
        <w:shd w:val="clear" w:color="auto" w:fill="F7F8E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детей – важнейшая задача всего общества. Данная задача должна осуществляться не только родителями, но и педагогами образовательных учреждений начиная с дошкольного возраста. </w:t>
      </w:r>
      <w:proofErr w:type="spellStart"/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(дыхательная гимнастика, </w:t>
      </w:r>
      <w:proofErr w:type="spellStart"/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артикуляционная гимнастика, игровой самомассаж и др.), используемые на занятиях музыкой при подготовке к пению, помогают развивать музыкальные способности детей, укреплять здоровье и являются одним из средств физического развития ребенка.</w:t>
      </w:r>
    </w:p>
    <w:p w:rsidR="008620B0" w:rsidRPr="00B92599" w:rsidRDefault="008620B0" w:rsidP="00032D5F">
      <w:pPr>
        <w:shd w:val="clear" w:color="auto" w:fill="F7F8E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обучения детей пению следует использовать следующие общепедагогические принципы: воспитывающего обучения, доступности, постепенности, последовательности и систематичности, наглядности, сознательности, прочности. Все эти принципы выполняются постоянно и одновременно.</w:t>
      </w:r>
    </w:p>
    <w:p w:rsidR="008620B0" w:rsidRPr="00B92599" w:rsidRDefault="008620B0" w:rsidP="00032D5F">
      <w:pPr>
        <w:shd w:val="clear" w:color="auto" w:fill="F7F8E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Певческие возможности дошкольников невелики. И всё же, начиная с подпевания, они постепенно овладевают навыками петь негромко, правильно интонировать, выражать свои чувства.</w:t>
      </w:r>
    </w:p>
    <w:p w:rsidR="006351B4" w:rsidRPr="00B92599" w:rsidRDefault="006351B4" w:rsidP="00032D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599">
        <w:rPr>
          <w:rFonts w:ascii="Times New Roman" w:hAnsi="Times New Roman" w:cs="Times New Roman"/>
          <w:bCs/>
          <w:sz w:val="28"/>
          <w:szCs w:val="28"/>
        </w:rPr>
        <w:t xml:space="preserve">Охрана и культура развития детского голоса – один из главных путей к обеспечению богатейшего расцвета вокального искусства. Среди равных видов певческого голоса детский певческий голос занимает особое место, так </w:t>
      </w:r>
      <w:proofErr w:type="gramStart"/>
      <w:r w:rsidRPr="00B92599">
        <w:rPr>
          <w:rFonts w:ascii="Times New Roman" w:hAnsi="Times New Roman" w:cs="Times New Roman"/>
          <w:bCs/>
          <w:sz w:val="28"/>
          <w:szCs w:val="28"/>
        </w:rPr>
        <w:t>как  из</w:t>
      </w:r>
      <w:proofErr w:type="gramEnd"/>
      <w:r w:rsidRPr="00B92599">
        <w:rPr>
          <w:rFonts w:ascii="Times New Roman" w:hAnsi="Times New Roman" w:cs="Times New Roman"/>
          <w:bCs/>
          <w:sz w:val="28"/>
          <w:szCs w:val="28"/>
        </w:rPr>
        <w:t xml:space="preserve"> него развиваются голоса взрослых, сохраняя его природные качества. Поэтому понятно, насколько важными являются его охрана и правильное воспитание.</w:t>
      </w:r>
    </w:p>
    <w:p w:rsidR="00A42DB4" w:rsidRPr="00B92599" w:rsidRDefault="00A42DB4" w:rsidP="00032D5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599">
        <w:rPr>
          <w:rFonts w:ascii="Times New Roman" w:hAnsi="Times New Roman" w:cs="Times New Roman"/>
          <w:bCs/>
          <w:sz w:val="28"/>
          <w:szCs w:val="28"/>
        </w:rPr>
        <w:t>Гигиена голоса: определение</w:t>
      </w:r>
    </w:p>
    <w:p w:rsidR="00A42DB4" w:rsidRPr="00B92599" w:rsidRDefault="00A42DB4" w:rsidP="00B92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  <w:u w:val="single"/>
        </w:rPr>
        <w:t>Гигиена голоса - группа мероприятий, направленных на предотвращение заболеваний голосового аппарата.</w:t>
      </w:r>
      <w:r w:rsidRPr="00B92599">
        <w:rPr>
          <w:rFonts w:ascii="Times New Roman" w:hAnsi="Times New Roman" w:cs="Times New Roman"/>
          <w:sz w:val="28"/>
          <w:szCs w:val="28"/>
        </w:rPr>
        <w:t> </w:t>
      </w:r>
      <w:r w:rsidRPr="00B92599">
        <w:rPr>
          <w:rFonts w:ascii="Times New Roman" w:hAnsi="Times New Roman" w:cs="Times New Roman"/>
          <w:sz w:val="28"/>
          <w:szCs w:val="28"/>
        </w:rPr>
        <w:br/>
      </w:r>
      <w:r w:rsidRPr="00B92599">
        <w:rPr>
          <w:rFonts w:ascii="Times New Roman" w:hAnsi="Times New Roman" w:cs="Times New Roman"/>
          <w:sz w:val="28"/>
          <w:szCs w:val="28"/>
        </w:rPr>
        <w:br/>
        <w:t>1.Правильное выстраивание занятия по вокалу, чередование периодов нагрузки и отдыха. </w:t>
      </w:r>
      <w:r w:rsidRPr="00B92599">
        <w:rPr>
          <w:rFonts w:ascii="Times New Roman" w:hAnsi="Times New Roman" w:cs="Times New Roman"/>
          <w:sz w:val="28"/>
          <w:szCs w:val="28"/>
        </w:rPr>
        <w:br/>
        <w:t>2. Избегание форсированного звука, твердой атаки звука, резкого крика. </w:t>
      </w:r>
      <w:r w:rsidRPr="00B92599">
        <w:rPr>
          <w:rFonts w:ascii="Times New Roman" w:hAnsi="Times New Roman" w:cs="Times New Roman"/>
          <w:sz w:val="28"/>
          <w:szCs w:val="28"/>
        </w:rPr>
        <w:br/>
        <w:t>3. Точное определение типа голоса, пение произведений характерных для данного типа. </w:t>
      </w:r>
      <w:r w:rsidRPr="00B92599">
        <w:rPr>
          <w:rFonts w:ascii="Times New Roman" w:hAnsi="Times New Roman" w:cs="Times New Roman"/>
          <w:sz w:val="28"/>
          <w:szCs w:val="28"/>
        </w:rPr>
        <w:br/>
        <w:t xml:space="preserve">4. </w:t>
      </w:r>
      <w:bookmarkStart w:id="0" w:name="_GoBack"/>
      <w:r w:rsidRPr="00B92599">
        <w:rPr>
          <w:rFonts w:ascii="Times New Roman" w:hAnsi="Times New Roman" w:cs="Times New Roman"/>
          <w:sz w:val="28"/>
          <w:szCs w:val="28"/>
        </w:rPr>
        <w:t>Запрещение выступлений вокалистов на открытом воздухе при температуре ниже + 18 град. С. </w:t>
      </w:r>
      <w:bookmarkEnd w:id="0"/>
      <w:r w:rsidRPr="00B92599">
        <w:rPr>
          <w:rFonts w:ascii="Times New Roman" w:hAnsi="Times New Roman" w:cs="Times New Roman"/>
          <w:sz w:val="28"/>
          <w:szCs w:val="28"/>
        </w:rPr>
        <w:br/>
        <w:t xml:space="preserve">5. Избегать резких температурных перепадов, употребления холодных напитков </w:t>
      </w:r>
      <w:r w:rsidRPr="00B92599">
        <w:rPr>
          <w:rFonts w:ascii="Times New Roman" w:hAnsi="Times New Roman" w:cs="Times New Roman"/>
          <w:sz w:val="28"/>
          <w:szCs w:val="28"/>
        </w:rPr>
        <w:lastRenderedPageBreak/>
        <w:t>при перегревании. </w:t>
      </w:r>
      <w:r w:rsidRPr="00B92599">
        <w:rPr>
          <w:rFonts w:ascii="Times New Roman" w:hAnsi="Times New Roman" w:cs="Times New Roman"/>
          <w:sz w:val="28"/>
          <w:szCs w:val="28"/>
        </w:rPr>
        <w:br/>
        <w:t>6. Общеукрепляющие, закаливающие процедуры. </w:t>
      </w:r>
      <w:r w:rsidRPr="00B92599">
        <w:rPr>
          <w:rFonts w:ascii="Times New Roman" w:hAnsi="Times New Roman" w:cs="Times New Roman"/>
          <w:sz w:val="28"/>
          <w:szCs w:val="28"/>
        </w:rPr>
        <w:br/>
        <w:t>7. Своевременное лечение у врача – ЛОР. </w:t>
      </w:r>
    </w:p>
    <w:p w:rsidR="00F07FAD" w:rsidRPr="00B92599" w:rsidRDefault="00F07FA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Пение следует также рассматривать как средство укрепления организма:</w:t>
      </w:r>
    </w:p>
    <w:p w:rsidR="00F07FAD" w:rsidRPr="00B92599" w:rsidRDefault="00F07FAD" w:rsidP="00032D5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Оно формирует правильное дыхание,</w:t>
      </w:r>
    </w:p>
    <w:p w:rsidR="00F07FAD" w:rsidRPr="00B92599" w:rsidRDefault="00F07FAD" w:rsidP="00032D5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укрепляет легкие и голосовой аппарат.</w:t>
      </w:r>
    </w:p>
    <w:p w:rsidR="00F07FAD" w:rsidRPr="00B92599" w:rsidRDefault="00F07FAD" w:rsidP="00032D5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врачей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пение является лучшей формой дыхательной гимнастики. Поэтому очень важно петь в чистом, проветренном помещении, а летом – на открытом воздухе. </w:t>
      </w:r>
    </w:p>
    <w:p w:rsidR="00F07FAD" w:rsidRPr="00B92599" w:rsidRDefault="00F07FAD" w:rsidP="00032D5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Певческая деятельность способствует формированию правильной осанки.</w:t>
      </w:r>
    </w:p>
    <w:p w:rsidR="00F07FAD" w:rsidRPr="00B92599" w:rsidRDefault="00F07FAD" w:rsidP="00032D5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Занятия пением помогают организовать, объединить детский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коллектив,  способствует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развитию чувства товарищества. В процессе пения воспитываются такие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важные  черты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личности, как воля, организованность, выдержка. В дошкольном репертуаре есть песни о Родине, труде, о разных профессиях, воспитывающие уважение к ним, формирующие нравственность. </w:t>
      </w:r>
    </w:p>
    <w:p w:rsidR="00F07FAD" w:rsidRPr="00B92599" w:rsidRDefault="00F07FAD" w:rsidP="00032D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FAD" w:rsidRPr="00B92599" w:rsidRDefault="00F07FAD" w:rsidP="00032D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Голосовой аппарат человека представляет собой сложную систему. Ее основными частями являются органы дыхания – легкие с дыхательными путями и дыхательными мышцами, гортань с голосовыми складками, где зарождается звук, артикуляционный аппарат, совокупность резонаторов. Все части голосового аппарата находятся в непосредственной взаимосвязи и взаимозависимости между собой. Во время певческого процесса все части голосового аппарата работают как единое целое. Деятельность голосового аппарата подчинена регулирующему влиянию коры головного мозга центральной нервной системы.</w:t>
      </w:r>
    </w:p>
    <w:p w:rsidR="00F07FAD" w:rsidRPr="00B92599" w:rsidRDefault="00F07FAD" w:rsidP="00032D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Как известно, орган слуха, голосовые органы (гортань, глотка, мягкое небо, ротовая и носовая полости, где звук окрашивается) и органы дыхания (легкие, диафрагма, межреберная мускулатура, мышцы трахеи и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бронхов)  -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все это один сложный певческий механизм.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Между  звеньями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единого механизма существует тесная взаимосвязь, которую нельзя нарушать.</w:t>
      </w:r>
    </w:p>
    <w:p w:rsidR="00F07FAD" w:rsidRPr="00B92599" w:rsidRDefault="00F07FAD" w:rsidP="00032D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lastRenderedPageBreak/>
        <w:t xml:space="preserve">Вся сложная деятельность певческого механизма строго согласована и подчинена центральной нервной системе (голосовому мозгу).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Именно  там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происходит контроль и регуляция этой деятельности при непосредственном участии органа слуха. От звука, спетого учащимся, остается след в его центральной нервной системе (памяти). Если ученик спел слишком напряженно, громко или слишком вяло, неразборчиво произнося слова, а его ошибки не были исправлены, то при дальнейшем пении звук сформируется с теми же ошибками. То есть согласованная работа организма нарушится. Это приведет к воспитанию неправильных навыков, а значит и к порче голоса.</w:t>
      </w:r>
    </w:p>
    <w:p w:rsidR="00776964" w:rsidRPr="00B92599" w:rsidRDefault="00776964" w:rsidP="00032D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При соблюдении гигиенических условий, т.е. при проведении занятий в проветренном помещении, на чистом воздухе в сухую теплую погоду, пение способствует развитию и укреплению легких и всего голосового аппарата. По мнению врачей, пение является лучшей формой дыхательной гимнастики. Систематические занятия пением в детских садах подготавливают детей к урокам пения в школе.</w:t>
      </w:r>
    </w:p>
    <w:p w:rsidR="00776964" w:rsidRPr="00B92599" w:rsidRDefault="00776964" w:rsidP="00032D5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Обучать детей пению может не только специалист - музыкальный руководитель, но и каждый воспитатель при наличии у него музыкальной подготовки, полученной в педагогическом ВУЗе.</w:t>
      </w:r>
    </w:p>
    <w:p w:rsidR="00F07FAD" w:rsidRPr="00B92599" w:rsidRDefault="006351B4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      </w:t>
      </w:r>
      <w:r w:rsidR="00D63EA3" w:rsidRPr="00B92599">
        <w:rPr>
          <w:rFonts w:ascii="Times New Roman" w:hAnsi="Times New Roman" w:cs="Times New Roman"/>
          <w:sz w:val="28"/>
          <w:szCs w:val="28"/>
        </w:rPr>
        <w:t>(</w:t>
      </w:r>
      <w:r w:rsidR="00F07FAD" w:rsidRPr="00B92599">
        <w:rPr>
          <w:rFonts w:ascii="Times New Roman" w:hAnsi="Times New Roman" w:cs="Times New Roman"/>
          <w:sz w:val="28"/>
          <w:szCs w:val="28"/>
        </w:rPr>
        <w:t xml:space="preserve">По мере роста ребенка механизм голосового аппарата изменяется. Усложнение в механизме голосообразования более заметно у мальчиков. Иногда врач – </w:t>
      </w:r>
      <w:proofErr w:type="spellStart"/>
      <w:r w:rsidR="00F07FAD" w:rsidRPr="00B92599">
        <w:rPr>
          <w:rFonts w:ascii="Times New Roman" w:hAnsi="Times New Roman" w:cs="Times New Roman"/>
          <w:sz w:val="28"/>
          <w:szCs w:val="28"/>
        </w:rPr>
        <w:t>фониатор</w:t>
      </w:r>
      <w:proofErr w:type="spellEnd"/>
      <w:r w:rsidR="00F07FAD" w:rsidRPr="00B92599">
        <w:rPr>
          <w:rFonts w:ascii="Times New Roman" w:hAnsi="Times New Roman" w:cs="Times New Roman"/>
          <w:sz w:val="28"/>
          <w:szCs w:val="28"/>
        </w:rPr>
        <w:t xml:space="preserve">       устанавливает у них эти перемены уже в 10-11 лет. Если занятия пением в школе хорошо организованы и певческое воспитание учащихся с первого класса идет правильно, то к 9-10 годам голоса детей начинают особенно хорошо звучать. Этот период называют “расцветом голоса”. У мальчиков голос приобретает особую звонкость, “серебристость”, в голосах девочек может наблюдаться индивидуальная тембровая окраска.</w:t>
      </w:r>
      <w:r w:rsidR="00D63EA3" w:rsidRPr="00B92599">
        <w:rPr>
          <w:rFonts w:ascii="Times New Roman" w:hAnsi="Times New Roman" w:cs="Times New Roman"/>
          <w:sz w:val="28"/>
          <w:szCs w:val="28"/>
        </w:rPr>
        <w:t>)</w:t>
      </w:r>
    </w:p>
    <w:p w:rsidR="00032D5F" w:rsidRPr="00B92599" w:rsidRDefault="00032D5F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5F" w:rsidRPr="00B92599" w:rsidRDefault="00032D5F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D5F" w:rsidRPr="00B92599" w:rsidRDefault="00032D5F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Почему надо охранять детский голос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lastRenderedPageBreak/>
        <w:t>Детский голосовой аппарат сильно отличается от взрослого человека. Он очень хрупкий, нежный, непрерывно растет, изменяется, и чрезмерное напряжение может помешать его нормальному росту.</w:t>
      </w:r>
    </w:p>
    <w:p w:rsidR="005F547F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Детский голосовой аппарат должен развиваться в полном соответствии с развитием всего организма ребенка.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 Поэтому "заниматься с детьми пением надо осторожно, помогая развитию голосового аппарата и общему развитию детей, а значит и материал для обучения (упражнения, песни) надо подбирать для них по возрасту"</w:t>
      </w:r>
    </w:p>
    <w:p w:rsidR="00E82F4D" w:rsidRPr="00B92599" w:rsidRDefault="00B92599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82F4D" w:rsidRPr="00B92599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  <w:r w:rsidR="00E82F4D" w:rsidRPr="00B92599">
        <w:rPr>
          <w:rFonts w:ascii="Times New Roman" w:hAnsi="Times New Roman" w:cs="Times New Roman"/>
          <w:bCs/>
          <w:sz w:val="28"/>
          <w:szCs w:val="28"/>
        </w:rPr>
        <w:t>Как надо охранять детский голос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Первое, необходимо бороться с криком. Резкий, напряженный крик портит голосовой аппарат.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Чтобы воспитать детский голос правильно, нужно, прежде всего, не допускать у детей крика. Некоторые из них слишком резко и много кричат дома, на переменах в школе, на улице.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В результате такие дети обычно начинают сипеть, кашлять, а иногда и теряют на время голос, потому, что от напряжения у них воспаляется гортань, а часто и самые голосовые связки, которые перестают нормально смыкаться.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С охрипшими, больными голосами эти дети приходят на урок пения. Привыкнув кричать, они и петь начинают крикливо, грубо, хриплыми голосами, что приносит им только вред.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Но иногда случается наблюдать, что сам </w:t>
      </w:r>
      <w:r w:rsidR="008A07A2" w:rsidRPr="00B92599">
        <w:rPr>
          <w:rFonts w:ascii="Times New Roman" w:hAnsi="Times New Roman" w:cs="Times New Roman"/>
          <w:sz w:val="28"/>
          <w:szCs w:val="28"/>
        </w:rPr>
        <w:t>педагог</w:t>
      </w:r>
      <w:r w:rsidRPr="00B92599">
        <w:rPr>
          <w:rFonts w:ascii="Times New Roman" w:hAnsi="Times New Roman" w:cs="Times New Roman"/>
          <w:sz w:val="28"/>
          <w:szCs w:val="28"/>
        </w:rPr>
        <w:t xml:space="preserve"> требует от детей резкого звука, большой силы, которой у них еще не может быть.</w:t>
      </w:r>
      <w:r w:rsidR="008A07A2" w:rsidRPr="00B9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7A2" w:rsidRPr="00B92599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="008A07A2" w:rsidRPr="00B92599">
        <w:rPr>
          <w:rFonts w:ascii="Times New Roman" w:hAnsi="Times New Roman" w:cs="Times New Roman"/>
          <w:sz w:val="28"/>
          <w:szCs w:val="28"/>
        </w:rPr>
        <w:t>думают,  что</w:t>
      </w:r>
      <w:proofErr w:type="gramEnd"/>
      <w:r w:rsidR="008A07A2" w:rsidRPr="00B92599">
        <w:rPr>
          <w:rFonts w:ascii="Times New Roman" w:hAnsi="Times New Roman" w:cs="Times New Roman"/>
          <w:sz w:val="28"/>
          <w:szCs w:val="28"/>
        </w:rPr>
        <w:t xml:space="preserve"> петь надо громко, с большой силой, тогда пение будет значительным, интересным, содержательным. Это неверно, при злоупотреблении громкостью исчезает не только звонкость, но и другие свойства тембра. При громком пении нарушается закономерная, согласованная работа всего певческого механизма: дыхание делается напряженным, судорожным, мягкое небо – пассивным.</w:t>
      </w:r>
    </w:p>
    <w:p w:rsidR="00E82F4D" w:rsidRPr="00B92599" w:rsidRDefault="008A07A2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82F4D" w:rsidRPr="00B92599">
        <w:rPr>
          <w:rFonts w:ascii="Times New Roman" w:hAnsi="Times New Roman" w:cs="Times New Roman"/>
          <w:sz w:val="28"/>
          <w:szCs w:val="28"/>
        </w:rPr>
        <w:t>В результате постоянного напряжения во время пения можно также повредить голосовой аппарат и потерять естественное звучание голоса (а иногда и вообще возможность петь).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Резкое,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напряженное,  крикливое</w:t>
      </w:r>
      <w:proofErr w:type="gramEnd"/>
      <w:r w:rsidRPr="00B92599">
        <w:rPr>
          <w:rFonts w:ascii="Times New Roman" w:hAnsi="Times New Roman" w:cs="Times New Roman"/>
          <w:sz w:val="28"/>
          <w:szCs w:val="28"/>
        </w:rPr>
        <w:t xml:space="preserve"> пение точно так же портит голоса, как и крик в быту.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Еще одно из основных правил гигиены и охраны голоса детей и подростков – систематические занятия пением, способствующие более интенсивному и планомерному развитию голосового аппарата. При этом укрепляются голосовые складки, формируются их функциональные особенности, тренируется музыкальная память и, таким образом, вырабатываются певческие навыки, необходимые при профессиональном использовании голоса.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Исследования доказали, что пение оказывает благоприятное влияние на организм ребенка и его интеллект. При соблюдении правил охраны голоса пение является своеобразной гимнастикой, которая способствует правильному развитию грудной клетки, регулирует функцию сердечно-сосудистой системы и прививает ребенку художественно-эстетические навыки. Однако воспитание правильных навыков и естественное развитие детского голоса должны быть основаны на законах возрастной физиологии. При несоблюдении этих законов у детей часто возникают заболевания голосового аппарата, а иногда происходят особые сдвиги в организме, которые не встречаются у взрослых.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Но нужно помнить, что продолжительное пение утомляет голос, поэтому "педагог должен следить за тем, чтобы непрерывное пение в младших классах продолжалось не более 20 мин, а в старших – не более 30 мин." Перерывы являются такой же важной частью воспитательного процесса, как соблюдение основных положений гигиены – педагогического процесса. Для воспитания вокально-музыкальных способностей ребенка при отборе песен следует учитывать необходимость развития мелодического слуха и певческого голоса. Необходимо выбирать песни, удобные по тесситуре, ограниченного диапазона соответственно возрастным показателям и состоящие из небольших музыкальных фраз. Текст песен должен быть доступен пониманию детей и опираться на имеющиеся у них представления и образы. Понимание текста песни заставляет детей прислушиваться к звучанию и таким образом приучаться различать </w:t>
      </w:r>
      <w:r w:rsidRPr="00B92599">
        <w:rPr>
          <w:rFonts w:ascii="Times New Roman" w:hAnsi="Times New Roman" w:cs="Times New Roman"/>
          <w:sz w:val="28"/>
          <w:szCs w:val="28"/>
        </w:rPr>
        <w:lastRenderedPageBreak/>
        <w:t>музыкальную выразительность. В результате этого вырабатывается активное слуховое внимание, т.е. слуховая чувствительность, которая имеет большое значение для развития голоса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Следующее не менее важное условие – исключение из деятельности голосового аппарата всех моментов, которые могут изменять его нормальное состояние, о чем говорилось выше. Наконец, в педагогическом процессе необходима максимальная простота в пояснении приемов, применяемых педагогом. Ребенок способен очень легко воспринимать и выполнять требования педагога, если они поставлены в определенной форме, отчетливо и ясно сформулированы понятным для детей языком. Основные вокально-технические навыки должны прививаться только с целью помочь ребенку найти и зафиксировать наиболее естественные приемы голосоведения.</w:t>
      </w:r>
    </w:p>
    <w:p w:rsidR="00E82F4D" w:rsidRPr="00B92599" w:rsidRDefault="008A07A2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  </w:t>
      </w:r>
      <w:r w:rsidR="00E82F4D" w:rsidRPr="00B92599">
        <w:rPr>
          <w:rFonts w:ascii="Times New Roman" w:hAnsi="Times New Roman" w:cs="Times New Roman"/>
          <w:sz w:val="28"/>
          <w:szCs w:val="28"/>
        </w:rPr>
        <w:t>В заключение следует отметить, что такой сложный процесс, как певческое голосоведение, особенно у детей, может нормально развиваться и протекать только при наличии благоприятных условий. Несомненно, что одним из основных условий является полноценность функции центральной нервной системы, так как ей принадлежит ведущая роль в координации и регулировании процесса голосообразования на всех этапах.</w:t>
      </w:r>
    </w:p>
    <w:p w:rsidR="00E82F4D" w:rsidRPr="00B92599" w:rsidRDefault="00E82F4D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 Учителя, вокальные педагоги, хормейстеры, воспитатели дошкольных учреждений, руководители детских хоров всегда должны помнить о чрезвычайной хрупкости и малой выносливости детских и юношеских голосов. Профилактика стойких нарушений голоса у детей и подростков должна предусматривать соблюдение ими гигиены голоса, санацию патологических очагов верхних дыхательных путей, своевременную диагностику изменений в голосовом аппарате на ранних стадиях, когда они обратимы.</w:t>
      </w:r>
    </w:p>
    <w:p w:rsidR="008A07A2" w:rsidRPr="00B92599" w:rsidRDefault="008A07A2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>Первое, что является совершенно необходимым – это повышение квалификации преподавателей музыки в направлении усвоения ими основ гигиены детского голоса и элементарных правил ведения занятий пением.</w:t>
      </w:r>
    </w:p>
    <w:p w:rsidR="008A07A2" w:rsidRPr="00B92599" w:rsidRDefault="008A07A2" w:rsidP="00032D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99">
        <w:rPr>
          <w:rFonts w:ascii="Times New Roman" w:hAnsi="Times New Roman" w:cs="Times New Roman"/>
          <w:sz w:val="28"/>
          <w:szCs w:val="28"/>
        </w:rPr>
        <w:t xml:space="preserve">  Как показывают наблюдения, ничто так не содействует успеху работы, как конкретный “показ” пения самим педагогом, так как дети, как известно, очень склонны к подражанию. Специальная подготовка музыкального педагога </w:t>
      </w:r>
      <w:r w:rsidRPr="00B92599">
        <w:rPr>
          <w:rFonts w:ascii="Times New Roman" w:hAnsi="Times New Roman" w:cs="Times New Roman"/>
          <w:sz w:val="28"/>
          <w:szCs w:val="28"/>
        </w:rPr>
        <w:lastRenderedPageBreak/>
        <w:t xml:space="preserve">является, кроме того, условием развития у него “вокального слуха” или “вокального вкуса”, которые необходимы в работе с детьми, так как они дают умение разбираться в голосе ребенка, его свойствах, </w:t>
      </w:r>
      <w:proofErr w:type="gramStart"/>
      <w:r w:rsidRPr="00B92599">
        <w:rPr>
          <w:rFonts w:ascii="Times New Roman" w:hAnsi="Times New Roman" w:cs="Times New Roman"/>
          <w:sz w:val="28"/>
          <w:szCs w:val="28"/>
        </w:rPr>
        <w:t>оттенках..</w:t>
      </w:r>
      <w:proofErr w:type="gramEnd"/>
    </w:p>
    <w:p w:rsidR="00E82F4D" w:rsidRPr="00032D5F" w:rsidRDefault="00E82F4D" w:rsidP="00E82F4D">
      <w:pPr>
        <w:rPr>
          <w:rFonts w:ascii="Times New Roman" w:hAnsi="Times New Roman" w:cs="Times New Roman"/>
          <w:sz w:val="28"/>
          <w:szCs w:val="28"/>
        </w:rPr>
      </w:pPr>
    </w:p>
    <w:p w:rsidR="00A42DB4" w:rsidRPr="00032D5F" w:rsidRDefault="00A42DB4" w:rsidP="00A42DB4">
      <w:p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32D5F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032D5F">
        <w:rPr>
          <w:rFonts w:ascii="Times New Roman" w:hAnsi="Times New Roman" w:cs="Times New Roman"/>
          <w:sz w:val="28"/>
          <w:szCs w:val="28"/>
        </w:rPr>
        <w:t xml:space="preserve"> Е.С. Логопедическая работа по восстановлению голоса у детей. </w:t>
      </w:r>
      <w:proofErr w:type="spellStart"/>
      <w:r w:rsidRPr="00032D5F">
        <w:rPr>
          <w:rFonts w:ascii="Times New Roman" w:hAnsi="Times New Roman" w:cs="Times New Roman"/>
          <w:sz w:val="28"/>
          <w:szCs w:val="28"/>
        </w:rPr>
        <w:t>Пракическое</w:t>
      </w:r>
      <w:proofErr w:type="spellEnd"/>
      <w:r w:rsidRPr="00032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D5F">
        <w:rPr>
          <w:rFonts w:ascii="Times New Roman" w:hAnsi="Times New Roman" w:cs="Times New Roman"/>
          <w:sz w:val="28"/>
          <w:szCs w:val="28"/>
        </w:rPr>
        <w:t>пособие  –</w:t>
      </w:r>
      <w:proofErr w:type="gramEnd"/>
      <w:r w:rsidRPr="00032D5F">
        <w:rPr>
          <w:rFonts w:ascii="Times New Roman" w:hAnsi="Times New Roman" w:cs="Times New Roman"/>
          <w:sz w:val="28"/>
          <w:szCs w:val="28"/>
        </w:rPr>
        <w:t xml:space="preserve"> М.: АЙРИС ПРЕСС, 2005 г.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>Вильсон Д.К. Нарушение голоса у детей. – М., 1990 г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>Дмитриев Л.Б. Основы вокальной методики. М.: Музыка, 2007 г.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>Емельянов В.В. Развитие голоса. Координация и тренинг. С-</w:t>
      </w:r>
      <w:proofErr w:type="gramStart"/>
      <w:r w:rsidRPr="00032D5F">
        <w:rPr>
          <w:rFonts w:ascii="Times New Roman" w:hAnsi="Times New Roman" w:cs="Times New Roman"/>
          <w:sz w:val="28"/>
          <w:szCs w:val="28"/>
        </w:rPr>
        <w:t>Пб:.</w:t>
      </w:r>
      <w:proofErr w:type="gramEnd"/>
      <w:r w:rsidRPr="00032D5F">
        <w:rPr>
          <w:rFonts w:ascii="Times New Roman" w:hAnsi="Times New Roman" w:cs="Times New Roman"/>
          <w:sz w:val="28"/>
          <w:szCs w:val="28"/>
        </w:rPr>
        <w:t xml:space="preserve"> 2000г.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 xml:space="preserve">Лаврова Е.В. Логопедия. Основы </w:t>
      </w:r>
      <w:proofErr w:type="spellStart"/>
      <w:r w:rsidRPr="00032D5F">
        <w:rPr>
          <w:rFonts w:ascii="Times New Roman" w:hAnsi="Times New Roman" w:cs="Times New Roman"/>
          <w:sz w:val="28"/>
          <w:szCs w:val="28"/>
        </w:rPr>
        <w:t>фонопедии</w:t>
      </w:r>
      <w:proofErr w:type="spellEnd"/>
      <w:r w:rsidRPr="00032D5F">
        <w:rPr>
          <w:rFonts w:ascii="Times New Roman" w:hAnsi="Times New Roman" w:cs="Times New Roman"/>
          <w:sz w:val="28"/>
          <w:szCs w:val="28"/>
        </w:rPr>
        <w:t>. М.: Академия, 2007.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 xml:space="preserve"> Лаврова Е.В., Коптева О.Д., Д.В. </w:t>
      </w:r>
      <w:proofErr w:type="spellStart"/>
      <w:r w:rsidRPr="00032D5F">
        <w:rPr>
          <w:rFonts w:ascii="Times New Roman" w:hAnsi="Times New Roman" w:cs="Times New Roman"/>
          <w:sz w:val="28"/>
          <w:szCs w:val="28"/>
        </w:rPr>
        <w:t>Уклонская</w:t>
      </w:r>
      <w:proofErr w:type="spellEnd"/>
      <w:r w:rsidRPr="00032D5F">
        <w:rPr>
          <w:rFonts w:ascii="Times New Roman" w:hAnsi="Times New Roman" w:cs="Times New Roman"/>
          <w:sz w:val="28"/>
          <w:szCs w:val="28"/>
        </w:rPr>
        <w:t xml:space="preserve">. Нарушения голоса. </w:t>
      </w:r>
      <w:proofErr w:type="gramStart"/>
      <w:r w:rsidRPr="00032D5F">
        <w:rPr>
          <w:rFonts w:ascii="Times New Roman" w:hAnsi="Times New Roman" w:cs="Times New Roman"/>
          <w:sz w:val="28"/>
          <w:szCs w:val="28"/>
        </w:rPr>
        <w:t>М:.</w:t>
      </w:r>
      <w:proofErr w:type="gramEnd"/>
      <w:r w:rsidRPr="00032D5F"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 xml:space="preserve">Орлова О.С. Нарушения голоса у детей. </w:t>
      </w:r>
      <w:proofErr w:type="spellStart"/>
      <w:r w:rsidRPr="00032D5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32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2D5F">
        <w:rPr>
          <w:rFonts w:ascii="Times New Roman" w:hAnsi="Times New Roman" w:cs="Times New Roman"/>
          <w:sz w:val="28"/>
          <w:szCs w:val="28"/>
        </w:rPr>
        <w:t>М:.</w:t>
      </w:r>
      <w:proofErr w:type="gramEnd"/>
      <w:r w:rsidRPr="00032D5F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A42DB4" w:rsidRPr="00032D5F" w:rsidRDefault="00A42DB4" w:rsidP="00A42DB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2D5F">
        <w:rPr>
          <w:rFonts w:ascii="Times New Roman" w:hAnsi="Times New Roman" w:cs="Times New Roman"/>
          <w:sz w:val="28"/>
          <w:szCs w:val="28"/>
        </w:rPr>
        <w:t> Рябченко А.Т. Функциональные нарушения голоса. – М.: Медицина, 1964 г.</w:t>
      </w:r>
    </w:p>
    <w:p w:rsidR="00BC1D13" w:rsidRDefault="00BC1D13" w:rsidP="00AC3FCC">
      <w:pPr>
        <w:ind w:left="36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Default="00BC1D13" w:rsidP="00BC1D13">
      <w:pPr>
        <w:ind w:left="720"/>
      </w:pPr>
    </w:p>
    <w:p w:rsidR="00BC1D13" w:rsidRPr="00F222A7" w:rsidRDefault="00BC1D13" w:rsidP="00BC1D13">
      <w:r w:rsidRPr="00AC3FCC">
        <w:rPr>
          <w:b/>
        </w:rPr>
        <w:t>Работа</w:t>
      </w:r>
      <w:r w:rsidR="00AC3FCC" w:rsidRPr="00AC3FCC">
        <w:rPr>
          <w:b/>
        </w:rPr>
        <w:t xml:space="preserve"> должна</w:t>
      </w:r>
      <w:r w:rsidRPr="00AC3FCC">
        <w:rPr>
          <w:b/>
        </w:rPr>
        <w:t xml:space="preserve"> строится на строгом соблюдении правил работы с детским </w:t>
      </w:r>
      <w:proofErr w:type="gramStart"/>
      <w:r w:rsidRPr="00AC3FCC">
        <w:rPr>
          <w:b/>
        </w:rPr>
        <w:t>голосом:</w:t>
      </w:r>
      <w:r w:rsidRPr="00AC3FCC">
        <w:rPr>
          <w:b/>
        </w:rPr>
        <w:br/>
      </w:r>
      <w:r w:rsidRPr="00F222A7">
        <w:t>1.Начинаем</w:t>
      </w:r>
      <w:proofErr w:type="gramEnd"/>
      <w:r w:rsidRPr="00F222A7">
        <w:t xml:space="preserve"> петь с трех-пяти звуков в примерной зоне звучания голосового аппарата. Диапазон голоса вверх и вниз расширяю постепенно, без торопливости. Внимательно слушаю, как звучит голос ребенка, нет ли напряжения при повторении и утомления голосового аппарата (это звуки ми 1- ля 1). Диапазон в этой возрастной категории – ре 1 – до </w:t>
      </w:r>
      <w:r w:rsidRPr="00F222A7">
        <w:br/>
        <w:t>2.При пении используется мягкая атака (смыкание связок происходит одновременно с возникновением звука). </w:t>
      </w:r>
      <w:r w:rsidRPr="00F222A7">
        <w:br/>
        <w:t>3.Особое внимание уделяю выравниванию гласных, их округленного звучания. Звук должен быть ровным, легким, полетным, без напряжения и форсирования. В ансамбле добиваюсь выработке чистого унисона. </w:t>
      </w:r>
      <w:r w:rsidRPr="00F222A7">
        <w:br/>
        <w:t>4.Вся вокальная работа ведется в негромкой динамике.</w:t>
      </w:r>
      <w:r w:rsidRPr="00F222A7">
        <w:br/>
        <w:t>5.Перед началом работы точно формулирую задачу.</w:t>
      </w:r>
      <w:r w:rsidRPr="00F222A7">
        <w:br/>
        <w:t xml:space="preserve">6.Работу над песенкой начинаю с проговаривания текста, сопровождая его простукиванием, притопыванием и другими ритмическими движениями. Эти движения помогают выявить слоговую </w:t>
      </w:r>
      <w:r w:rsidRPr="00F222A7">
        <w:lastRenderedPageBreak/>
        <w:t>структуру слова.</w:t>
      </w:r>
      <w:r w:rsidRPr="00F222A7">
        <w:br/>
        <w:t>7.Для развития силы голоса применяю упражнения на контрастах: спеть тихо и громко, грустно – весело, мрачно – ласково, спокойно – сердито и т.д.</w:t>
      </w:r>
      <w:r w:rsidRPr="00F222A7">
        <w:br/>
        <w:t xml:space="preserve">Большое внимание уделяю работе над дыханием. Использую игровые приемы на выработку экономного, ровного выдоха. Непевческое (жизненное) дыхание у детей обычно совпадает с певческим. Правильная певческая установка готовит детей к серьезной, активной работе. Независимо от того, поют ли дети сидя или стоя, положение корпуса и головы должно быть прямым, естественным, ненапряженным. При </w:t>
      </w:r>
      <w:proofErr w:type="gramStart"/>
      <w:r w:rsidRPr="00F222A7">
        <w:t>этом  плечи</w:t>
      </w:r>
      <w:proofErr w:type="gramEnd"/>
      <w:r w:rsidRPr="00F222A7">
        <w:t xml:space="preserve"> несколько опущены, а подбородок слегка приподнят. Такая установка обеспечивает правильное положение звукообразующего и дыхательного аппарата.</w:t>
      </w:r>
      <w:r w:rsidRPr="00F222A7">
        <w:br/>
        <w:t>Искусство пения – говорили старые мастера – искусство вдоха и выдоха. "В настоящее время можно с полной очевидностью утверждать, что не столь важным является тип вдоха, сколько организация выдоха" (</w:t>
      </w:r>
      <w:proofErr w:type="spellStart"/>
      <w:r w:rsidRPr="00F222A7">
        <w:t>Л.Б.Дмитриев</w:t>
      </w:r>
      <w:proofErr w:type="spellEnd"/>
      <w:r w:rsidRPr="00F222A7">
        <w:t xml:space="preserve"> "Основы вокальной методики"). Спокойный, не судорожный, но вместе с тем достаточно активный вдох с последующей мгновенной задержкой обеспечивает необходимые условия для дальнейшего экономного, длительного выдоха, а значит и для напевного, льющегося звука. Такое пение называется пением "на опоре". Мгновенная задержка воздуха при вздохе сомкнет связки, преградит путь выдыхаемому воздуху, заставит мускулы дыхательного аппарата принять активное положение с последующим постепенном их расслаблением. Одновременно произойдет сужение входа в гортань, что поможет созданию высокого качественного звука, его "опоре". Красивый, полный звук получается только при правильной координации всех систем, участвующих в голосообразовании в процессе самого пения. Это лишний раз убеждает меня в том, что упражнения на дыхание без пения не достигают цели в выработке певческого дыхания, и в то же время подтверждает мнение многих педагогов, что лучшей школой в выработке рефлекторного певческого дыхания является сама музыка, сама песня.</w:t>
      </w:r>
      <w:r w:rsidRPr="00F222A7">
        <w:br/>
        <w:t xml:space="preserve">Особенно это правильно в отношении детей. Здесь хочется сослаться на исследование </w:t>
      </w:r>
      <w:proofErr w:type="spellStart"/>
      <w:r w:rsidRPr="00F222A7">
        <w:t>Л.Б.Дмитриева</w:t>
      </w:r>
      <w:proofErr w:type="spellEnd"/>
      <w:r w:rsidRPr="00F222A7">
        <w:t>, который пишет: "…в пении напрасно стараться целиком подчинить дыхание своей воле. Следует всегда помнить о том, что в дыхании наряду с произвольными мышцами имеются регулировочные механизмы, действующие рефлекторно и независимо от нашей воли".</w:t>
      </w:r>
      <w:r w:rsidRPr="00F222A7">
        <w:br/>
        <w:t xml:space="preserve"> Конечно, очень важно, чтобы творческий процесс был сознательным, целенаправленным. Но добиваться управления певческим процессом можно по-разному. Прививая навык дыхания, я не акцентирую внимание детей на физиологических моментах. И все же использую и специальные </w:t>
      </w:r>
      <w:proofErr w:type="gramStart"/>
      <w:r w:rsidRPr="00F222A7">
        <w:t>дыхательные  упражнения</w:t>
      </w:r>
      <w:proofErr w:type="gramEnd"/>
      <w:r w:rsidRPr="00F222A7">
        <w:t xml:space="preserve"> без пения для укрепления косых мышц, пресса. При исполнении даже небольшой </w:t>
      </w:r>
      <w:proofErr w:type="spellStart"/>
      <w:r w:rsidRPr="00F222A7">
        <w:t>попевки</w:t>
      </w:r>
      <w:proofErr w:type="spellEnd"/>
      <w:r w:rsidRPr="00F222A7">
        <w:t xml:space="preserve"> добиваюсь такого исполнения отдельной фразы, при котором достаточно ясно и определенно звучит каждая нота. Важным критерием проверки правильного дыхания служит качество звука. Прерывистый, вялый звук – показатель плохого дыхания. Таким же критерием оценки дыхания служат и мышечные ощущения ребенка. Если ребенок при вдохе поднимает плечи, значит, в работу включаются мышцы, связанные с гортанью, а это ведет к крикливому, напряженному пению. Таким образом, у детей процесс дыхания всегда будет контролироваться качеством самого звука и мышечными ощущениями, и регулироваться требованиями музыкальной фразировки.</w:t>
      </w:r>
      <w:r w:rsidRPr="00F222A7">
        <w:br/>
        <w:t xml:space="preserve">Умелое использование дыхания для достижения определенной выразительности пения связано с применением того или иного вида певческой атаки, так как именно она определяет характер работы голосовых связок.  Ограниченная сила звука детского голоса как бы сама требует мягкой атаки. </w:t>
      </w:r>
      <w:proofErr w:type="gramStart"/>
      <w:r w:rsidRPr="00F222A7">
        <w:t>Именно  при</w:t>
      </w:r>
      <w:proofErr w:type="gramEnd"/>
      <w:r w:rsidRPr="00F222A7">
        <w:t xml:space="preserve"> ней связки смыкаются неплотно и непосредственно в момент начала звукообразования, что обеспечивает спокойный мягкий звук средней силы. А такой характер звукообразования способствует получению наилучших качеств тона, определяющих тембр.</w:t>
      </w:r>
      <w:r w:rsidRPr="00F222A7">
        <w:br/>
        <w:t>Однако, у детей, имеющих склонность к вялости, инертности, часто мягкая атака приводит к значительной утечке воздуха при пении и плохому звукообразованию. Поэтому именно у таких детей необходимо активизировать весь процесс голосообразования, используя твердую атаку. При этом виде атаки голосовая щель смыкается достаточно плотно еще до начала звукообразования и затем с силой прорывается потоком выдыхаемого воздуха. Твердая атака обеспечит интенсивную работу голосового аппарата, а мгновенность начала звука помогает точности интонирования.</w:t>
      </w:r>
      <w:r w:rsidRPr="00F222A7">
        <w:br/>
        <w:t xml:space="preserve">Если у ребенка </w:t>
      </w:r>
      <w:proofErr w:type="gramStart"/>
      <w:r w:rsidRPr="00F222A7">
        <w:t>имеется  "</w:t>
      </w:r>
      <w:proofErr w:type="gramEnd"/>
      <w:r w:rsidRPr="00F222A7">
        <w:t>зажатость" голоса, напряженный, громкий звук, связанный с чрезмерно активным смыканием голосовых связок, то для исправления этого недостатка надо применять мягкую и даже  придыхательную атаку. При последней, когда связки смыкаются неполно, происходит слишком интенсивный выдох, что приводит иногда к неопределенной интонации и даже "подъездам", т.е. неточным переходам со звука на звук. Обычно этот вид атаки применяется эпизодически.</w:t>
      </w:r>
      <w:r w:rsidRPr="00F222A7">
        <w:br/>
      </w:r>
      <w:r w:rsidRPr="00F222A7">
        <w:lastRenderedPageBreak/>
        <w:t>Как известно, в вокально-педагогической литературе встречались различные точки зрения на певческое дыхание. Так, например, некоторые педагоги отдавали предпочтение какому-либо одному, наиболее удобному, по их мнению, типу дыхания – ключичному, грудному, брюшному и т.п. Однако, последними научными данными установлено, что изолированных типов дыхания нет и что дети и взрослые пользуются при пении смешанным дыханием, иногда с преобладанием то грудного, то брюшного типа. Важно отметить, что в смешанном дыхании участвуют в той или иной мере все отделы дыхательного аппарата и что певческое дыхание вырабатывается только в процессе самого пения.</w:t>
      </w:r>
    </w:p>
    <w:p w:rsidR="00BC1D13" w:rsidRPr="00F222A7" w:rsidRDefault="00BC1D13" w:rsidP="00BC1D13">
      <w:r w:rsidRPr="00F222A7">
        <w:t xml:space="preserve"> Принцип постепенности, последовательности и </w:t>
      </w:r>
      <w:proofErr w:type="spellStart"/>
      <w:r w:rsidRPr="00F222A7">
        <w:t>систематич¬ности</w:t>
      </w:r>
      <w:proofErr w:type="spellEnd"/>
      <w:r w:rsidRPr="00F222A7">
        <w:t>. </w:t>
      </w:r>
      <w:r w:rsidRPr="00F222A7">
        <w:br/>
        <w:t xml:space="preserve">Заключается в том, что в начале года детям даются более легкие задания, чем в конце года; </w:t>
      </w:r>
      <w:proofErr w:type="spellStart"/>
      <w:r w:rsidRPr="00F222A7">
        <w:t>посте¬пенно</w:t>
      </w:r>
      <w:proofErr w:type="spellEnd"/>
      <w:r w:rsidRPr="00F222A7">
        <w:t xml:space="preserve"> переходя от усвоенного, знакомого к новому, </w:t>
      </w:r>
      <w:proofErr w:type="spellStart"/>
      <w:r w:rsidRPr="00F222A7">
        <w:t>незнако¬мому</w:t>
      </w:r>
      <w:proofErr w:type="spellEnd"/>
      <w:r w:rsidRPr="00F222A7">
        <w:t xml:space="preserve">. Соблюдение этого принципа облегчает детям усвоение знаний и приобретение навыков, придает им уверенность в своих силах и способствует повышению интереса к занятиям. В </w:t>
      </w:r>
      <w:proofErr w:type="spellStart"/>
      <w:r w:rsidRPr="00F222A7">
        <w:t>против¬ном</w:t>
      </w:r>
      <w:proofErr w:type="spellEnd"/>
      <w:r w:rsidRPr="00F222A7">
        <w:t xml:space="preserve"> случае дети быстро утомляются, внимание и интерес к пению ослабевает, падает усвояемость песенного репертуара и дети не получают систематических знаний и навыков по пению.</w:t>
      </w:r>
      <w:r w:rsidRPr="00F222A7">
        <w:br/>
        <w:t>Для детей, к первой степени трудности относятся песни, в которых музыкальный образ передан простыми мелодиями, без частых изменений в направлении мелодического движения, без скачков на большие интервалы на неустойчивых звуках, без пунктирного ритма.</w:t>
      </w:r>
      <w:r w:rsidRPr="00F222A7">
        <w:br/>
        <w:t xml:space="preserve">Ко второй степени трудности относятся песни, в которых музыкальный образ передан более сложной мелодией и аккомпанементом. Однако такие песни доступны и полезны для </w:t>
      </w:r>
      <w:proofErr w:type="spellStart"/>
      <w:r w:rsidRPr="00F222A7">
        <w:t>музыкаль¬ного</w:t>
      </w:r>
      <w:proofErr w:type="spellEnd"/>
      <w:r w:rsidRPr="00F222A7">
        <w:t>, вокального и общего развития детей. </w:t>
      </w:r>
      <w:r w:rsidRPr="00F222A7">
        <w:br/>
        <w:t>По мере развития детского голоса даю песни в более высоких тональностях и обращаю внимание на выразительное их исполнение.</w:t>
      </w:r>
    </w:p>
    <w:p w:rsidR="00BC1D13" w:rsidRDefault="00BC1D13" w:rsidP="00BC1D13">
      <w:pPr>
        <w:ind w:left="720"/>
      </w:pPr>
    </w:p>
    <w:p w:rsidR="00BC1D13" w:rsidRPr="00A42DB4" w:rsidRDefault="00BC1D13" w:rsidP="00BC1D13">
      <w:pPr>
        <w:ind w:left="720"/>
      </w:pPr>
    </w:p>
    <w:p w:rsidR="00E82F4D" w:rsidRDefault="00E82F4D"/>
    <w:sectPr w:rsidR="00E82F4D" w:rsidSect="00AC3FCC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969"/>
    <w:multiLevelType w:val="multilevel"/>
    <w:tmpl w:val="0F24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1225F"/>
    <w:multiLevelType w:val="hybridMultilevel"/>
    <w:tmpl w:val="DF988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B5"/>
    <w:rsid w:val="00032D5F"/>
    <w:rsid w:val="005F547F"/>
    <w:rsid w:val="006351B4"/>
    <w:rsid w:val="006A0FB5"/>
    <w:rsid w:val="00776964"/>
    <w:rsid w:val="008620B0"/>
    <w:rsid w:val="008A07A2"/>
    <w:rsid w:val="00A42DB4"/>
    <w:rsid w:val="00AC3FCC"/>
    <w:rsid w:val="00B92599"/>
    <w:rsid w:val="00BC1D13"/>
    <w:rsid w:val="00CF2B6F"/>
    <w:rsid w:val="00D63EA3"/>
    <w:rsid w:val="00E82F4D"/>
    <w:rsid w:val="00F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66839-D191-4C69-8551-E3FB504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F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F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zanatiavokalom/gigiena-i-ohrana-detskogo-golosa/%D0%B4%D0%B5%D1%82%D0%B8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11</cp:revision>
  <cp:lastPrinted>2014-10-09T18:56:00Z</cp:lastPrinted>
  <dcterms:created xsi:type="dcterms:W3CDTF">2014-10-05T17:14:00Z</dcterms:created>
  <dcterms:modified xsi:type="dcterms:W3CDTF">2015-01-15T11:54:00Z</dcterms:modified>
</cp:coreProperties>
</file>