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EF" w:rsidRDefault="00222EA5">
      <w:pPr>
        <w:rPr>
          <w:b/>
          <w:i/>
          <w:sz w:val="28"/>
          <w:szCs w:val="28"/>
        </w:rPr>
      </w:pPr>
      <w:r w:rsidRPr="00222EA5">
        <w:rPr>
          <w:b/>
          <w:i/>
          <w:sz w:val="28"/>
          <w:szCs w:val="28"/>
        </w:rPr>
        <w:t>Методические рекомендации о проведении экскурсии в осенний парк</w:t>
      </w:r>
    </w:p>
    <w:p w:rsidR="00222EA5" w:rsidRDefault="00222EA5">
      <w:pPr>
        <w:rPr>
          <w:sz w:val="28"/>
          <w:szCs w:val="28"/>
        </w:rPr>
      </w:pPr>
      <w:r>
        <w:rPr>
          <w:sz w:val="28"/>
          <w:szCs w:val="28"/>
        </w:rPr>
        <w:t xml:space="preserve">Перед экскурсией провела беседу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осени, рассмотрели картины об осенних месяцах и их изменениях в природе. Ребята составляли рассказы по картинкам, отвечали на поставленные вопросы, разгадывали загадки об осени. « Пришла без красок и  без кисти и перекрасила все листья», и осенних </w:t>
      </w:r>
      <w:proofErr w:type="gramStart"/>
      <w:r>
        <w:rPr>
          <w:sz w:val="28"/>
          <w:szCs w:val="28"/>
        </w:rPr>
        <w:t>месяцах</w:t>
      </w:r>
      <w:proofErr w:type="gramEnd"/>
      <w:r>
        <w:rPr>
          <w:sz w:val="28"/>
          <w:szCs w:val="28"/>
        </w:rPr>
        <w:t xml:space="preserve">: «Опустел колхозный сад, паутинки вдаль летят….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сентябрь).</w:t>
      </w:r>
    </w:p>
    <w:p w:rsidR="00222EA5" w:rsidRDefault="00222EA5">
      <w:pPr>
        <w:rPr>
          <w:sz w:val="28"/>
          <w:szCs w:val="28"/>
        </w:rPr>
      </w:pPr>
      <w:r>
        <w:rPr>
          <w:sz w:val="28"/>
          <w:szCs w:val="28"/>
        </w:rPr>
        <w:tab/>
        <w:t>Все мрачней лицо природы: почернели огороды, оголяются леса, молкнут птичьи голоса…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октябрь)</w:t>
      </w:r>
    </w:p>
    <w:p w:rsidR="00222EA5" w:rsidRDefault="00222EA5">
      <w:pPr>
        <w:rPr>
          <w:sz w:val="28"/>
          <w:szCs w:val="28"/>
        </w:rPr>
      </w:pPr>
      <w:r>
        <w:rPr>
          <w:sz w:val="28"/>
          <w:szCs w:val="28"/>
        </w:rPr>
        <w:t>О ноябре:    Поле черно-белым стало:</w:t>
      </w:r>
    </w:p>
    <w:p w:rsidR="00222EA5" w:rsidRDefault="00222EA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Падает то дождь, то снег.</w:t>
      </w:r>
    </w:p>
    <w:p w:rsidR="00222EA5" w:rsidRDefault="00222EA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еще похолодало,</w:t>
      </w:r>
    </w:p>
    <w:p w:rsidR="00222EA5" w:rsidRDefault="00222EA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Льдом сковало воды рек.</w:t>
      </w:r>
    </w:p>
    <w:p w:rsidR="00222EA5" w:rsidRDefault="00222EA5">
      <w:pPr>
        <w:rPr>
          <w:sz w:val="28"/>
          <w:szCs w:val="28"/>
        </w:rPr>
      </w:pPr>
      <w:r>
        <w:rPr>
          <w:sz w:val="28"/>
          <w:szCs w:val="28"/>
        </w:rPr>
        <w:t xml:space="preserve">Разучивали стихи об осени И. Пивоваровой, </w:t>
      </w:r>
      <w:proofErr w:type="spellStart"/>
      <w:r>
        <w:rPr>
          <w:sz w:val="28"/>
          <w:szCs w:val="28"/>
        </w:rPr>
        <w:t>И.Токмаковой</w:t>
      </w:r>
      <w:proofErr w:type="spellEnd"/>
      <w:r>
        <w:rPr>
          <w:sz w:val="28"/>
          <w:szCs w:val="28"/>
        </w:rPr>
        <w:t xml:space="preserve"> и др. поэтов.</w:t>
      </w:r>
    </w:p>
    <w:p w:rsidR="00222EA5" w:rsidRPr="00222EA5" w:rsidRDefault="00222EA5">
      <w:pPr>
        <w:rPr>
          <w:sz w:val="28"/>
          <w:szCs w:val="28"/>
        </w:rPr>
      </w:pPr>
      <w:r>
        <w:rPr>
          <w:sz w:val="28"/>
          <w:szCs w:val="28"/>
        </w:rPr>
        <w:t>На занятиях и дома дети выполнили рисунки на тему: «Осенняя пора». После проведения всех мероприятий, пр</w:t>
      </w:r>
      <w:r w:rsidR="00851381">
        <w:rPr>
          <w:sz w:val="28"/>
          <w:szCs w:val="28"/>
        </w:rPr>
        <w:t>овела экскурсию в осенний парк, целью которой было знакомство с красотой осеннего парка</w:t>
      </w:r>
      <w:proofErr w:type="gramStart"/>
      <w:r w:rsidR="00851381">
        <w:rPr>
          <w:sz w:val="28"/>
          <w:szCs w:val="28"/>
        </w:rPr>
        <w:t>.</w:t>
      </w:r>
      <w:proofErr w:type="gramEnd"/>
      <w:r w:rsidR="00851381">
        <w:rPr>
          <w:sz w:val="28"/>
          <w:szCs w:val="28"/>
        </w:rPr>
        <w:t xml:space="preserve">  Экскурсия проходила в игровой форме с использованием художественного слова</w:t>
      </w:r>
      <w:proofErr w:type="gramStart"/>
      <w:r w:rsidR="00851381">
        <w:rPr>
          <w:sz w:val="28"/>
          <w:szCs w:val="28"/>
        </w:rPr>
        <w:t>.</w:t>
      </w:r>
      <w:proofErr w:type="gramEnd"/>
      <w:r w:rsidR="00851381">
        <w:rPr>
          <w:sz w:val="28"/>
          <w:szCs w:val="28"/>
        </w:rPr>
        <w:t xml:space="preserve"> В процессе экскурсии демонстрировались осенние листья. Провели словесную игру « С какого дерева листок».</w:t>
      </w:r>
      <w:bookmarkStart w:id="0" w:name="_GoBack"/>
      <w:bookmarkEnd w:id="0"/>
    </w:p>
    <w:p w:rsidR="00222EA5" w:rsidRPr="00222EA5" w:rsidRDefault="00222EA5">
      <w:pPr>
        <w:rPr>
          <w:b/>
          <w:i/>
          <w:sz w:val="28"/>
          <w:szCs w:val="28"/>
        </w:rPr>
      </w:pPr>
    </w:p>
    <w:sectPr w:rsidR="00222EA5" w:rsidRPr="00222EA5" w:rsidSect="00FD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A5"/>
    <w:rsid w:val="00222EA5"/>
    <w:rsid w:val="00851381"/>
    <w:rsid w:val="00FD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2014-12-13T16:18:00Z</dcterms:created>
  <dcterms:modified xsi:type="dcterms:W3CDTF">2014-12-13T16:49:00Z</dcterms:modified>
</cp:coreProperties>
</file>