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69" w:rsidRPr="001A5EDB" w:rsidRDefault="00727E69" w:rsidP="00A86A51">
      <w:pPr>
        <w:pStyle w:val="a5"/>
        <w:ind w:firstLine="708"/>
        <w:jc w:val="center"/>
        <w:rPr>
          <w:rFonts w:eastAsia="Times New Roman"/>
          <w:sz w:val="48"/>
          <w:szCs w:val="48"/>
        </w:rPr>
      </w:pPr>
      <w:r w:rsidRPr="001A5EDB">
        <w:rPr>
          <w:rFonts w:eastAsia="Times New Roman"/>
          <w:sz w:val="48"/>
          <w:szCs w:val="48"/>
        </w:rPr>
        <w:t>МКОУ Князевская ООШ</w:t>
      </w:r>
    </w:p>
    <w:p w:rsidR="00727E69" w:rsidRDefault="00727E69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727E69" w:rsidRDefault="00727E69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727E69" w:rsidRDefault="00727E69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1A5EDB" w:rsidRDefault="001A5EDB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1A5EDB" w:rsidRDefault="001A5EDB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757C67" w:rsidRDefault="00757C67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757C67" w:rsidRPr="00727E69" w:rsidRDefault="00757C67" w:rsidP="00A86A51">
      <w:pPr>
        <w:pStyle w:val="a5"/>
        <w:ind w:firstLine="708"/>
        <w:jc w:val="center"/>
        <w:rPr>
          <w:rFonts w:eastAsia="Times New Roman"/>
          <w:sz w:val="32"/>
          <w:szCs w:val="32"/>
        </w:rPr>
      </w:pPr>
    </w:p>
    <w:p w:rsidR="00727E69" w:rsidRPr="00757C67" w:rsidRDefault="00727E69" w:rsidP="00A86A51">
      <w:pPr>
        <w:pStyle w:val="a5"/>
        <w:ind w:firstLine="708"/>
        <w:jc w:val="center"/>
        <w:rPr>
          <w:rFonts w:asciiTheme="majorHAnsi" w:eastAsia="PMingLiU" w:hAnsiTheme="majorHAnsi" w:cstheme="majorHAnsi"/>
          <w:sz w:val="52"/>
          <w:szCs w:val="52"/>
        </w:rPr>
      </w:pPr>
      <w:r w:rsidRPr="00727E69">
        <w:rPr>
          <w:rFonts w:eastAsia="Times New Roman"/>
          <w:sz w:val="32"/>
          <w:szCs w:val="32"/>
        </w:rPr>
        <w:t xml:space="preserve"> </w:t>
      </w:r>
      <w:r w:rsidRPr="00757C67">
        <w:rPr>
          <w:rFonts w:asciiTheme="majorHAnsi" w:eastAsia="PMingLiU" w:hAnsiTheme="majorHAnsi" w:cstheme="majorHAnsi"/>
          <w:sz w:val="52"/>
          <w:szCs w:val="52"/>
        </w:rPr>
        <w:t>3класс</w:t>
      </w:r>
    </w:p>
    <w:p w:rsidR="00727E69" w:rsidRDefault="00727E69" w:rsidP="00A86A51">
      <w:pPr>
        <w:pStyle w:val="a5"/>
        <w:ind w:firstLine="708"/>
        <w:jc w:val="center"/>
        <w:rPr>
          <w:rFonts w:asciiTheme="minorHAnsi" w:eastAsia="PMingLiU" w:hAnsiTheme="minorHAnsi"/>
          <w:sz w:val="36"/>
          <w:szCs w:val="36"/>
        </w:rPr>
      </w:pPr>
    </w:p>
    <w:p w:rsidR="00727E69" w:rsidRDefault="00727E69" w:rsidP="00A86A51">
      <w:pPr>
        <w:pStyle w:val="a5"/>
        <w:ind w:firstLine="708"/>
        <w:jc w:val="center"/>
        <w:rPr>
          <w:rFonts w:asciiTheme="minorHAnsi" w:eastAsia="PMingLiU" w:hAnsiTheme="minorHAnsi"/>
          <w:sz w:val="36"/>
          <w:szCs w:val="36"/>
        </w:rPr>
      </w:pPr>
    </w:p>
    <w:p w:rsidR="00727E69" w:rsidRDefault="00727E69" w:rsidP="00A86A51">
      <w:pPr>
        <w:pStyle w:val="a5"/>
        <w:ind w:firstLine="708"/>
        <w:jc w:val="center"/>
        <w:rPr>
          <w:rFonts w:asciiTheme="minorHAnsi" w:eastAsia="PMingLiU" w:hAnsiTheme="minorHAnsi"/>
          <w:sz w:val="36"/>
          <w:szCs w:val="36"/>
        </w:rPr>
      </w:pPr>
    </w:p>
    <w:p w:rsidR="001A5EDB" w:rsidRDefault="001A5EDB" w:rsidP="00A86A51">
      <w:pPr>
        <w:pStyle w:val="a5"/>
        <w:ind w:firstLine="708"/>
        <w:jc w:val="center"/>
        <w:rPr>
          <w:rFonts w:asciiTheme="minorHAnsi" w:eastAsia="PMingLiU" w:hAnsiTheme="minorHAnsi"/>
          <w:sz w:val="36"/>
          <w:szCs w:val="36"/>
        </w:rPr>
      </w:pPr>
    </w:p>
    <w:p w:rsidR="001A5EDB" w:rsidRPr="00727E69" w:rsidRDefault="001A5EDB" w:rsidP="00A86A51">
      <w:pPr>
        <w:pStyle w:val="a5"/>
        <w:ind w:firstLine="708"/>
        <w:jc w:val="center"/>
        <w:rPr>
          <w:rFonts w:asciiTheme="minorHAnsi" w:eastAsia="PMingLiU" w:hAnsiTheme="minorHAnsi"/>
          <w:sz w:val="36"/>
          <w:szCs w:val="36"/>
        </w:rPr>
      </w:pPr>
    </w:p>
    <w:p w:rsidR="00727E69" w:rsidRPr="001A5EDB" w:rsidRDefault="00727E69" w:rsidP="00A86A51">
      <w:pPr>
        <w:pStyle w:val="a5"/>
        <w:ind w:firstLine="708"/>
        <w:jc w:val="center"/>
        <w:rPr>
          <w:rFonts w:eastAsia="PMingLiU-ExtB"/>
          <w:sz w:val="56"/>
          <w:szCs w:val="56"/>
        </w:rPr>
      </w:pPr>
      <w:r w:rsidRPr="001A5EDB">
        <w:rPr>
          <w:rFonts w:eastAsia="PMingLiU-ExtB"/>
          <w:sz w:val="56"/>
          <w:szCs w:val="56"/>
        </w:rPr>
        <w:t>Литературное</w:t>
      </w:r>
      <w:r w:rsidRPr="001A5EDB">
        <w:rPr>
          <w:rFonts w:ascii="PMingLiU-ExtB" w:eastAsia="PMingLiU-ExtB" w:hAnsi="PMingLiU-ExtB"/>
          <w:sz w:val="56"/>
          <w:szCs w:val="56"/>
        </w:rPr>
        <w:t xml:space="preserve"> </w:t>
      </w:r>
      <w:r w:rsidRPr="001A5EDB">
        <w:rPr>
          <w:rFonts w:eastAsia="PMingLiU-ExtB"/>
          <w:sz w:val="56"/>
          <w:szCs w:val="56"/>
        </w:rPr>
        <w:t>чтение</w:t>
      </w:r>
    </w:p>
    <w:p w:rsidR="00727E69" w:rsidRDefault="00727E69" w:rsidP="00A86A51">
      <w:pPr>
        <w:pStyle w:val="a5"/>
        <w:ind w:firstLine="708"/>
        <w:jc w:val="center"/>
        <w:rPr>
          <w:rFonts w:asciiTheme="minorHAnsi" w:eastAsia="PMingLiU-ExtB" w:hAnsiTheme="minorHAnsi"/>
          <w:sz w:val="40"/>
          <w:szCs w:val="40"/>
        </w:rPr>
      </w:pPr>
    </w:p>
    <w:p w:rsidR="00727E69" w:rsidRDefault="00727E69" w:rsidP="00A86A51">
      <w:pPr>
        <w:pStyle w:val="a5"/>
        <w:ind w:firstLine="708"/>
        <w:jc w:val="center"/>
        <w:rPr>
          <w:rFonts w:asciiTheme="minorHAnsi" w:eastAsia="PMingLiU-ExtB" w:hAnsiTheme="minorHAnsi"/>
          <w:sz w:val="40"/>
          <w:szCs w:val="40"/>
        </w:rPr>
      </w:pPr>
    </w:p>
    <w:p w:rsidR="00727E69" w:rsidRDefault="00727E69" w:rsidP="00A86A51">
      <w:pPr>
        <w:pStyle w:val="a5"/>
        <w:ind w:firstLine="708"/>
        <w:jc w:val="center"/>
        <w:rPr>
          <w:rFonts w:asciiTheme="minorHAnsi" w:eastAsia="PMingLiU-ExtB" w:hAnsiTheme="minorHAnsi"/>
          <w:sz w:val="40"/>
          <w:szCs w:val="40"/>
        </w:rPr>
      </w:pPr>
    </w:p>
    <w:p w:rsidR="001A5EDB" w:rsidRDefault="001A5EDB" w:rsidP="00A86A51">
      <w:pPr>
        <w:pStyle w:val="a5"/>
        <w:ind w:firstLine="708"/>
        <w:jc w:val="center"/>
        <w:rPr>
          <w:rFonts w:asciiTheme="minorHAnsi" w:eastAsia="PMingLiU-ExtB" w:hAnsiTheme="minorHAnsi"/>
          <w:sz w:val="40"/>
          <w:szCs w:val="40"/>
        </w:rPr>
      </w:pPr>
    </w:p>
    <w:p w:rsidR="001A5EDB" w:rsidRPr="00727E69" w:rsidRDefault="001A5EDB" w:rsidP="00A86A51">
      <w:pPr>
        <w:pStyle w:val="a5"/>
        <w:ind w:firstLine="708"/>
        <w:jc w:val="center"/>
        <w:rPr>
          <w:rFonts w:asciiTheme="minorHAnsi" w:eastAsia="PMingLiU-ExtB" w:hAnsiTheme="minorHAnsi"/>
          <w:sz w:val="40"/>
          <w:szCs w:val="40"/>
        </w:rPr>
      </w:pPr>
    </w:p>
    <w:p w:rsidR="00727E69" w:rsidRPr="001A5EDB" w:rsidRDefault="00727E69" w:rsidP="00A86A51">
      <w:pPr>
        <w:pStyle w:val="a5"/>
        <w:ind w:firstLine="708"/>
        <w:jc w:val="center"/>
        <w:rPr>
          <w:rFonts w:asciiTheme="minorHAnsi" w:eastAsia="Times New Roman" w:hAnsiTheme="minorHAnsi"/>
          <w:sz w:val="72"/>
          <w:szCs w:val="72"/>
        </w:rPr>
      </w:pPr>
      <w:r w:rsidRPr="001A5EDB">
        <w:rPr>
          <w:rFonts w:eastAsia="Times New Roman"/>
          <w:b/>
          <w:sz w:val="72"/>
          <w:szCs w:val="72"/>
        </w:rPr>
        <w:t>Тема</w:t>
      </w:r>
      <w:r w:rsidRPr="001A5EDB">
        <w:rPr>
          <w:rFonts w:ascii="Poor Richard" w:eastAsia="Times New Roman" w:hAnsi="Poor Richard"/>
          <w:b/>
          <w:sz w:val="72"/>
          <w:szCs w:val="72"/>
        </w:rPr>
        <w:t>:</w:t>
      </w:r>
      <w:r w:rsidRPr="001A5EDB">
        <w:rPr>
          <w:rFonts w:ascii="Poor Richard" w:eastAsia="Times New Roman" w:hAnsi="Poor Richard"/>
          <w:sz w:val="72"/>
          <w:szCs w:val="72"/>
        </w:rPr>
        <w:t xml:space="preserve"> </w:t>
      </w:r>
      <w:r w:rsidRPr="001A5EDB">
        <w:rPr>
          <w:rFonts w:eastAsia="Times New Roman"/>
          <w:i/>
          <w:sz w:val="72"/>
          <w:szCs w:val="72"/>
        </w:rPr>
        <w:t>Вводный</w:t>
      </w:r>
      <w:r w:rsidRPr="001A5EDB">
        <w:rPr>
          <w:rFonts w:ascii="Poor Richard" w:eastAsia="Times New Roman" w:hAnsi="Poor Richard"/>
          <w:i/>
          <w:sz w:val="72"/>
          <w:szCs w:val="72"/>
        </w:rPr>
        <w:t xml:space="preserve"> </w:t>
      </w:r>
      <w:r w:rsidRPr="001A5EDB">
        <w:rPr>
          <w:rFonts w:eastAsia="Times New Roman"/>
          <w:i/>
          <w:sz w:val="72"/>
          <w:szCs w:val="72"/>
        </w:rPr>
        <w:t>урок</w:t>
      </w:r>
      <w:r w:rsidRPr="001A5EDB">
        <w:rPr>
          <w:rFonts w:ascii="Poor Richard" w:eastAsia="Times New Roman" w:hAnsi="Poor Richard"/>
          <w:i/>
          <w:sz w:val="72"/>
          <w:szCs w:val="72"/>
        </w:rPr>
        <w:t xml:space="preserve"> </w:t>
      </w:r>
      <w:r w:rsidRPr="001A5EDB">
        <w:rPr>
          <w:rFonts w:eastAsia="Times New Roman"/>
          <w:i/>
          <w:sz w:val="72"/>
          <w:szCs w:val="72"/>
        </w:rPr>
        <w:t>раздела</w:t>
      </w:r>
      <w:r w:rsidRPr="001A5EDB">
        <w:rPr>
          <w:rFonts w:ascii="Poor Richard" w:eastAsia="Times New Roman" w:hAnsi="Poor Richard"/>
          <w:i/>
          <w:sz w:val="72"/>
          <w:szCs w:val="72"/>
        </w:rPr>
        <w:t xml:space="preserve"> «</w:t>
      </w:r>
      <w:r w:rsidRPr="001A5EDB">
        <w:rPr>
          <w:rFonts w:eastAsia="Times New Roman"/>
          <w:i/>
          <w:sz w:val="72"/>
          <w:szCs w:val="72"/>
          <w:u w:val="single"/>
        </w:rPr>
        <w:t>Люби</w:t>
      </w:r>
      <w:r w:rsidRPr="001A5EDB">
        <w:rPr>
          <w:rFonts w:ascii="Poor Richard" w:eastAsia="Times New Roman" w:hAnsi="Poor Richard"/>
          <w:i/>
          <w:sz w:val="72"/>
          <w:szCs w:val="72"/>
          <w:u w:val="single"/>
        </w:rPr>
        <w:t xml:space="preserve"> </w:t>
      </w:r>
      <w:r w:rsidRPr="001A5EDB">
        <w:rPr>
          <w:rFonts w:eastAsia="Times New Roman"/>
          <w:i/>
          <w:sz w:val="72"/>
          <w:szCs w:val="72"/>
          <w:u w:val="single"/>
        </w:rPr>
        <w:t>живое</w:t>
      </w:r>
      <w:r w:rsidRPr="001A5EDB">
        <w:rPr>
          <w:rFonts w:ascii="Poor Richard" w:eastAsia="Times New Roman" w:hAnsi="Poor Richard"/>
          <w:i/>
          <w:sz w:val="72"/>
          <w:szCs w:val="72"/>
        </w:rPr>
        <w:t xml:space="preserve">». </w:t>
      </w:r>
      <w:r w:rsidRPr="001A5EDB">
        <w:rPr>
          <w:rFonts w:eastAsia="Times New Roman"/>
          <w:i/>
          <w:sz w:val="72"/>
          <w:szCs w:val="72"/>
        </w:rPr>
        <w:t>Выставка</w:t>
      </w:r>
      <w:r w:rsidRPr="001A5EDB">
        <w:rPr>
          <w:rFonts w:ascii="Poor Richard" w:eastAsia="Times New Roman" w:hAnsi="Poor Richard"/>
          <w:i/>
          <w:sz w:val="72"/>
          <w:szCs w:val="72"/>
        </w:rPr>
        <w:t xml:space="preserve"> </w:t>
      </w:r>
      <w:r w:rsidRPr="001A5EDB">
        <w:rPr>
          <w:rFonts w:eastAsia="Times New Roman"/>
          <w:i/>
          <w:sz w:val="72"/>
          <w:szCs w:val="72"/>
        </w:rPr>
        <w:t>книг</w:t>
      </w:r>
      <w:r w:rsidRPr="001A5EDB">
        <w:rPr>
          <w:rFonts w:ascii="Poor Richard" w:eastAsia="Times New Roman" w:hAnsi="Poor Richard"/>
          <w:i/>
          <w:sz w:val="72"/>
          <w:szCs w:val="72"/>
        </w:rPr>
        <w:t>.</w:t>
      </w:r>
    </w:p>
    <w:p w:rsidR="00727E69" w:rsidRDefault="00727E69" w:rsidP="00A86A51">
      <w:pPr>
        <w:pStyle w:val="a5"/>
        <w:ind w:firstLine="708"/>
        <w:jc w:val="center"/>
        <w:rPr>
          <w:rFonts w:asciiTheme="minorHAnsi" w:eastAsia="Times New Roman" w:hAnsiTheme="minorHAnsi"/>
          <w:sz w:val="44"/>
          <w:szCs w:val="44"/>
        </w:rPr>
      </w:pPr>
    </w:p>
    <w:p w:rsidR="00727E69" w:rsidRPr="00727E69" w:rsidRDefault="00727E69" w:rsidP="00A86A51">
      <w:pPr>
        <w:pStyle w:val="a5"/>
        <w:ind w:firstLine="708"/>
        <w:jc w:val="center"/>
        <w:rPr>
          <w:rFonts w:asciiTheme="minorHAnsi" w:eastAsia="Times New Roman" w:hAnsiTheme="minorHAnsi"/>
          <w:sz w:val="44"/>
          <w:szCs w:val="44"/>
        </w:rPr>
      </w:pPr>
    </w:p>
    <w:p w:rsidR="00727E69" w:rsidRDefault="00727E69" w:rsidP="00A86A51">
      <w:pPr>
        <w:pStyle w:val="a5"/>
        <w:ind w:firstLine="708"/>
        <w:jc w:val="center"/>
        <w:rPr>
          <w:rFonts w:asciiTheme="minorHAnsi" w:eastAsia="Times New Roman" w:hAnsiTheme="minorHAnsi"/>
          <w:sz w:val="44"/>
          <w:szCs w:val="44"/>
        </w:rPr>
      </w:pPr>
    </w:p>
    <w:p w:rsidR="001A5EDB" w:rsidRDefault="001A5EDB" w:rsidP="00A86A51">
      <w:pPr>
        <w:pStyle w:val="a5"/>
        <w:ind w:firstLine="708"/>
        <w:jc w:val="center"/>
        <w:rPr>
          <w:rFonts w:asciiTheme="minorHAnsi" w:eastAsia="Times New Roman" w:hAnsiTheme="minorHAnsi"/>
          <w:sz w:val="44"/>
          <w:szCs w:val="44"/>
        </w:rPr>
      </w:pPr>
    </w:p>
    <w:p w:rsidR="001A5EDB" w:rsidRPr="00727E69" w:rsidRDefault="001A5EDB" w:rsidP="00A86A51">
      <w:pPr>
        <w:pStyle w:val="a5"/>
        <w:ind w:firstLine="708"/>
        <w:jc w:val="center"/>
        <w:rPr>
          <w:rFonts w:asciiTheme="minorHAnsi" w:eastAsia="Times New Roman" w:hAnsiTheme="minorHAnsi"/>
          <w:sz w:val="44"/>
          <w:szCs w:val="44"/>
        </w:rPr>
      </w:pPr>
    </w:p>
    <w:p w:rsidR="00727E69" w:rsidRDefault="00727E69" w:rsidP="00727E69">
      <w:pPr>
        <w:pStyle w:val="a5"/>
        <w:ind w:firstLine="708"/>
        <w:jc w:val="right"/>
        <w:rPr>
          <w:rFonts w:eastAsia="Times New Roman" w:cs="Raavi"/>
        </w:rPr>
      </w:pPr>
      <w:r w:rsidRPr="00727E69">
        <w:rPr>
          <w:rFonts w:eastAsia="Times New Roman" w:cs="Raavi"/>
        </w:rPr>
        <w:t>Учитель</w:t>
      </w:r>
      <w:r w:rsidRPr="00727E69">
        <w:rPr>
          <w:rFonts w:ascii="Raavi" w:eastAsia="Times New Roman" w:hAnsi="Raavi" w:cs="Raavi"/>
        </w:rPr>
        <w:t xml:space="preserve"> </w:t>
      </w:r>
      <w:r w:rsidR="00757C67">
        <w:rPr>
          <w:rFonts w:eastAsia="Times New Roman" w:cs="Raavi"/>
        </w:rPr>
        <w:t>ВКК:</w:t>
      </w:r>
      <w:r w:rsidRPr="00727E69">
        <w:rPr>
          <w:rFonts w:ascii="Raavi" w:eastAsia="Times New Roman" w:hAnsi="Raavi" w:cs="Raavi"/>
        </w:rPr>
        <w:t xml:space="preserve"> </w:t>
      </w:r>
      <w:r w:rsidRPr="00727E69">
        <w:rPr>
          <w:rFonts w:eastAsia="Times New Roman" w:cs="Raavi"/>
        </w:rPr>
        <w:t>Мандрикова</w:t>
      </w:r>
      <w:r w:rsidRPr="00727E69">
        <w:rPr>
          <w:rFonts w:ascii="Raavi" w:eastAsia="Times New Roman" w:hAnsi="Raavi" w:cs="Raavi"/>
        </w:rPr>
        <w:t xml:space="preserve"> </w:t>
      </w:r>
      <w:r>
        <w:rPr>
          <w:rFonts w:eastAsia="Times New Roman" w:cs="Raavi"/>
        </w:rPr>
        <w:t>Л.</w:t>
      </w:r>
      <w:r w:rsidRPr="00727E69">
        <w:rPr>
          <w:rFonts w:ascii="Raavi" w:eastAsia="Times New Roman" w:hAnsi="Raavi" w:cs="Raavi"/>
        </w:rPr>
        <w:t xml:space="preserve"> </w:t>
      </w:r>
      <w:r>
        <w:rPr>
          <w:rFonts w:eastAsia="Times New Roman" w:cs="Raavi"/>
        </w:rPr>
        <w:t>А.</w:t>
      </w:r>
    </w:p>
    <w:p w:rsidR="00727E69" w:rsidRDefault="00727E69" w:rsidP="00A86A51">
      <w:pPr>
        <w:pStyle w:val="a5"/>
        <w:ind w:firstLine="708"/>
        <w:jc w:val="center"/>
        <w:rPr>
          <w:rFonts w:eastAsia="Times New Roman" w:cs="Raavi"/>
        </w:rPr>
      </w:pPr>
    </w:p>
    <w:p w:rsidR="00727E69" w:rsidRDefault="00727E69" w:rsidP="00A86A51">
      <w:pPr>
        <w:pStyle w:val="a5"/>
        <w:ind w:firstLine="708"/>
        <w:jc w:val="center"/>
        <w:rPr>
          <w:rFonts w:eastAsia="Times New Roman" w:cs="Raavi"/>
        </w:rPr>
      </w:pPr>
    </w:p>
    <w:p w:rsidR="00727E69" w:rsidRDefault="00727E69" w:rsidP="00A86A51">
      <w:pPr>
        <w:pStyle w:val="a5"/>
        <w:ind w:firstLine="708"/>
        <w:jc w:val="center"/>
        <w:rPr>
          <w:rFonts w:eastAsia="Times New Roman" w:cs="Raavi"/>
        </w:rPr>
      </w:pPr>
    </w:p>
    <w:p w:rsidR="001A5EDB" w:rsidRDefault="001A5EDB" w:rsidP="00A86A51">
      <w:pPr>
        <w:pStyle w:val="a5"/>
        <w:ind w:firstLine="708"/>
        <w:jc w:val="center"/>
        <w:rPr>
          <w:rFonts w:eastAsia="Times New Roman" w:cs="Raavi"/>
        </w:rPr>
      </w:pPr>
    </w:p>
    <w:p w:rsidR="001A5EDB" w:rsidRPr="00727E69" w:rsidRDefault="001A5EDB" w:rsidP="00A86A51">
      <w:pPr>
        <w:pStyle w:val="a5"/>
        <w:ind w:firstLine="708"/>
        <w:jc w:val="center"/>
        <w:rPr>
          <w:rFonts w:eastAsia="Times New Roman" w:cs="Raavi"/>
        </w:rPr>
      </w:pPr>
    </w:p>
    <w:p w:rsidR="00727E69" w:rsidRPr="001A5EDB" w:rsidRDefault="00727E69" w:rsidP="00A86A51">
      <w:pPr>
        <w:pStyle w:val="a5"/>
        <w:ind w:firstLine="708"/>
        <w:jc w:val="center"/>
        <w:rPr>
          <w:rFonts w:ascii="Raavi" w:eastAsia="Times New Roman" w:hAnsi="Raavi" w:cs="Raavi"/>
          <w:sz w:val="28"/>
          <w:szCs w:val="28"/>
        </w:rPr>
      </w:pPr>
      <w:r w:rsidRPr="001A5EDB">
        <w:rPr>
          <w:rFonts w:ascii="Raavi" w:eastAsia="Times New Roman" w:hAnsi="Raavi" w:cs="Raavi"/>
          <w:sz w:val="28"/>
          <w:szCs w:val="28"/>
        </w:rPr>
        <w:t>2014</w:t>
      </w:r>
      <w:r w:rsidRPr="001A5EDB">
        <w:rPr>
          <w:rFonts w:eastAsia="Times New Roman" w:cs="Raavi"/>
          <w:sz w:val="28"/>
          <w:szCs w:val="28"/>
        </w:rPr>
        <w:t>год</w:t>
      </w:r>
    </w:p>
    <w:p w:rsidR="001A5EDB" w:rsidRDefault="001A5EDB" w:rsidP="00A86A51">
      <w:pPr>
        <w:pStyle w:val="a5"/>
        <w:ind w:firstLine="708"/>
        <w:jc w:val="center"/>
        <w:rPr>
          <w:rFonts w:eastAsia="Times New Roman"/>
          <w:b/>
          <w:sz w:val="32"/>
          <w:szCs w:val="32"/>
        </w:rPr>
      </w:pPr>
    </w:p>
    <w:p w:rsidR="00D02B11" w:rsidRPr="00A86A51" w:rsidRDefault="00D02B11" w:rsidP="00A86A51">
      <w:pPr>
        <w:pStyle w:val="a5"/>
        <w:ind w:firstLine="708"/>
        <w:jc w:val="center"/>
        <w:rPr>
          <w:rFonts w:eastAsia="Times New Roman"/>
          <w:b/>
          <w:sz w:val="32"/>
          <w:szCs w:val="32"/>
        </w:rPr>
      </w:pPr>
      <w:r w:rsidRPr="00A86A51">
        <w:rPr>
          <w:rFonts w:eastAsia="Times New Roman"/>
          <w:b/>
          <w:sz w:val="32"/>
          <w:szCs w:val="32"/>
        </w:rPr>
        <w:t xml:space="preserve">Тема: </w:t>
      </w:r>
      <w:r w:rsidRPr="00A86A51">
        <w:rPr>
          <w:rFonts w:eastAsia="Times New Roman"/>
          <w:b/>
          <w:i/>
          <w:sz w:val="32"/>
          <w:szCs w:val="32"/>
        </w:rPr>
        <w:t>Люби живое.</w:t>
      </w:r>
    </w:p>
    <w:p w:rsidR="00714820" w:rsidRPr="00966650" w:rsidRDefault="00714820" w:rsidP="00D02B11">
      <w:pPr>
        <w:pStyle w:val="a5"/>
        <w:ind w:firstLine="708"/>
        <w:rPr>
          <w:rFonts w:eastAsia="Times New Roman"/>
        </w:rPr>
      </w:pPr>
      <w:r w:rsidRPr="00D02B11">
        <w:rPr>
          <w:rFonts w:eastAsia="Times New Roman"/>
          <w:b/>
        </w:rPr>
        <w:t>Цели:</w:t>
      </w:r>
      <w:r>
        <w:rPr>
          <w:rFonts w:eastAsia="Times New Roman"/>
        </w:rPr>
        <w:t xml:space="preserve"> </w:t>
      </w:r>
      <w:r w:rsidRPr="00966650">
        <w:rPr>
          <w:rFonts w:eastAsia="Times New Roman"/>
        </w:rPr>
        <w:t>развивать умение сравнивать, обобщать, делать выводы, развивать творческие способности;</w:t>
      </w:r>
      <w:r>
        <w:rPr>
          <w:rFonts w:eastAsia="Times New Roman"/>
        </w:rPr>
        <w:t xml:space="preserve"> </w:t>
      </w:r>
      <w:r w:rsidRPr="00966650">
        <w:rPr>
          <w:rFonts w:eastAsia="Times New Roman"/>
        </w:rPr>
        <w:t>прививать любовь к живым существам;</w:t>
      </w:r>
      <w:r>
        <w:rPr>
          <w:rFonts w:eastAsia="Times New Roman"/>
        </w:rPr>
        <w:t xml:space="preserve"> </w:t>
      </w:r>
      <w:r w:rsidRPr="00966650">
        <w:rPr>
          <w:rFonts w:eastAsia="Times New Roman"/>
        </w:rPr>
        <w:t>воспитывать коллективизм и умение оценивать свою работу и одноклассников.</w:t>
      </w:r>
    </w:p>
    <w:p w:rsidR="00714820" w:rsidRPr="00966650" w:rsidRDefault="00714820" w:rsidP="00D02B11">
      <w:pPr>
        <w:pStyle w:val="a5"/>
        <w:rPr>
          <w:rFonts w:eastAsia="Times New Roman"/>
        </w:rPr>
      </w:pPr>
    </w:p>
    <w:p w:rsidR="00953E54" w:rsidRDefault="00714820" w:rsidP="00953E54">
      <w:pPr>
        <w:pStyle w:val="a5"/>
        <w:rPr>
          <w:rFonts w:eastAsia="Times New Roman"/>
          <w:b/>
          <w:sz w:val="32"/>
          <w:szCs w:val="32"/>
        </w:rPr>
      </w:pPr>
      <w:r w:rsidRPr="00A86A51">
        <w:rPr>
          <w:rFonts w:eastAsia="Times New Roman"/>
          <w:b/>
        </w:rPr>
        <w:t>Оборудование:</w:t>
      </w:r>
      <w:r w:rsidRPr="00966650">
        <w:rPr>
          <w:rFonts w:eastAsia="Times New Roman"/>
        </w:rPr>
        <w:t xml:space="preserve"> компьютер, проектор, экран, выставка книг, </w:t>
      </w:r>
      <w:r>
        <w:rPr>
          <w:rFonts w:eastAsia="Times New Roman"/>
        </w:rPr>
        <w:t>учебник и печатная тетрадь по литературному чтению 3класс, презентация и видео на тему «Люби живое</w:t>
      </w:r>
      <w:r w:rsidR="00953E54">
        <w:rPr>
          <w:rFonts w:eastAsia="Times New Roman"/>
        </w:rPr>
        <w:t xml:space="preserve">», </w:t>
      </w:r>
      <w:r w:rsidR="00953E54" w:rsidRPr="00953E54">
        <w:rPr>
          <w:rFonts w:eastAsia="Times New Roman"/>
        </w:rPr>
        <w:t xml:space="preserve">плакат </w:t>
      </w:r>
      <w:r w:rsidR="00953E54">
        <w:rPr>
          <w:rFonts w:eastAsia="Times New Roman"/>
        </w:rPr>
        <w:t>с эпиграфом к уроку «</w:t>
      </w:r>
      <w:r w:rsidR="00953E54" w:rsidRPr="00953E54">
        <w:rPr>
          <w:rFonts w:eastAsia="Times New Roman"/>
        </w:rPr>
        <w:t>Дарите добро и мир, ответит вам тем же</w:t>
      </w:r>
      <w:r w:rsidR="00953E54">
        <w:rPr>
          <w:rFonts w:eastAsia="Times New Roman"/>
          <w:b/>
        </w:rPr>
        <w:t>»</w:t>
      </w:r>
      <w:r w:rsidR="00953E54" w:rsidRPr="00953E54">
        <w:rPr>
          <w:rFonts w:eastAsia="Times New Roman"/>
          <w:b/>
        </w:rPr>
        <w:t>.</w:t>
      </w:r>
    </w:p>
    <w:p w:rsidR="00953E54" w:rsidRPr="00A86A51" w:rsidRDefault="00953E54" w:rsidP="00953E54">
      <w:pPr>
        <w:pStyle w:val="a5"/>
        <w:rPr>
          <w:rFonts w:eastAsia="Times New Roman"/>
          <w:b/>
          <w:sz w:val="32"/>
          <w:szCs w:val="32"/>
        </w:rPr>
      </w:pPr>
    </w:p>
    <w:p w:rsidR="00714820" w:rsidRDefault="00714820" w:rsidP="00A86A51">
      <w:pPr>
        <w:pStyle w:val="a5"/>
        <w:ind w:firstLine="708"/>
        <w:rPr>
          <w:rFonts w:eastAsia="Times New Roman"/>
        </w:rPr>
      </w:pPr>
    </w:p>
    <w:p w:rsidR="00A86A51" w:rsidRDefault="00A86A51" w:rsidP="00D02B11">
      <w:pPr>
        <w:pStyle w:val="a5"/>
        <w:rPr>
          <w:rFonts w:eastAsia="Times New Roman"/>
        </w:rPr>
      </w:pPr>
    </w:p>
    <w:p w:rsidR="00714820" w:rsidRPr="00A86A51" w:rsidRDefault="00714820" w:rsidP="00A86A51">
      <w:pPr>
        <w:pStyle w:val="a5"/>
        <w:jc w:val="center"/>
        <w:rPr>
          <w:rFonts w:eastAsia="Times New Roman"/>
          <w:b/>
        </w:rPr>
      </w:pPr>
      <w:r w:rsidRPr="00A86A51">
        <w:rPr>
          <w:rFonts w:eastAsia="Times New Roman"/>
          <w:b/>
        </w:rPr>
        <w:t>Ход урока:</w:t>
      </w:r>
    </w:p>
    <w:p w:rsidR="00714820" w:rsidRPr="00A86A51" w:rsidRDefault="00953E54" w:rsidP="00D02B11">
      <w:pPr>
        <w:pStyle w:val="a5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  <w:lang w:val="en-US"/>
        </w:rPr>
        <w:t>I</w:t>
      </w:r>
      <w:r w:rsidRPr="00953E54">
        <w:rPr>
          <w:rFonts w:eastAsia="Times New Roman"/>
          <w:b/>
          <w:sz w:val="32"/>
          <w:szCs w:val="32"/>
        </w:rPr>
        <w:t xml:space="preserve">. </w:t>
      </w:r>
      <w:r w:rsidR="00714820" w:rsidRPr="00A86A51">
        <w:rPr>
          <w:rFonts w:eastAsia="Times New Roman"/>
          <w:b/>
          <w:sz w:val="32"/>
          <w:szCs w:val="32"/>
        </w:rPr>
        <w:t>Орг</w:t>
      </w:r>
      <w:r w:rsidR="00A86A51">
        <w:rPr>
          <w:rFonts w:eastAsia="Times New Roman"/>
          <w:b/>
          <w:sz w:val="32"/>
          <w:szCs w:val="32"/>
        </w:rPr>
        <w:t>.</w:t>
      </w:r>
      <w:r w:rsidR="00714820" w:rsidRPr="00A86A51">
        <w:rPr>
          <w:rFonts w:eastAsia="Times New Roman"/>
          <w:b/>
          <w:sz w:val="32"/>
          <w:szCs w:val="32"/>
        </w:rPr>
        <w:t>момент:</w:t>
      </w:r>
    </w:p>
    <w:p w:rsidR="00714820" w:rsidRPr="00A86A51" w:rsidRDefault="00714820" w:rsidP="00D02B1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 xml:space="preserve">- Прозвенел звонок весёлый, </w:t>
      </w:r>
    </w:p>
    <w:p w:rsidR="00714820" w:rsidRPr="00A86A51" w:rsidRDefault="00714820" w:rsidP="00D02B1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Знать настал познаний срок.</w:t>
      </w:r>
    </w:p>
    <w:p w:rsidR="00714820" w:rsidRPr="00A86A51" w:rsidRDefault="00714820" w:rsidP="00D02B1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А к работе вы готовы? (</w:t>
      </w:r>
      <w:r w:rsidRPr="00A86A51">
        <w:rPr>
          <w:rFonts w:eastAsia="Times New Roman"/>
          <w:i/>
          <w:sz w:val="32"/>
          <w:szCs w:val="32"/>
        </w:rPr>
        <w:t>да</w:t>
      </w:r>
      <w:r w:rsidRPr="00A86A51">
        <w:rPr>
          <w:rFonts w:eastAsia="Times New Roman"/>
          <w:sz w:val="32"/>
          <w:szCs w:val="32"/>
        </w:rPr>
        <w:t>)</w:t>
      </w:r>
    </w:p>
    <w:p w:rsidR="00714820" w:rsidRPr="00A86A51" w:rsidRDefault="00714820" w:rsidP="00D02B1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Ну, тогда начнём урок!</w:t>
      </w:r>
    </w:p>
    <w:p w:rsidR="00A86A51" w:rsidRDefault="00A86A51" w:rsidP="00D02B11">
      <w:pPr>
        <w:pStyle w:val="a5"/>
        <w:rPr>
          <w:rFonts w:eastAsia="Times New Roman"/>
          <w:sz w:val="32"/>
          <w:szCs w:val="32"/>
        </w:rPr>
      </w:pPr>
    </w:p>
    <w:p w:rsidR="00714820" w:rsidRPr="00A86A51" w:rsidRDefault="00A86A51" w:rsidP="00D02B11">
      <w:pPr>
        <w:pStyle w:val="a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  <w:r w:rsidR="00714820" w:rsidRPr="00A86A51">
        <w:rPr>
          <w:rFonts w:eastAsia="Times New Roman"/>
          <w:sz w:val="32"/>
          <w:szCs w:val="32"/>
        </w:rPr>
        <w:t>Настроимся на плодотворную работу.</w:t>
      </w:r>
    </w:p>
    <w:p w:rsidR="00714820" w:rsidRPr="00A86A51" w:rsidRDefault="00A86A51" w:rsidP="00D02B11">
      <w:pPr>
        <w:pStyle w:val="a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  <w:r w:rsidR="00714820" w:rsidRPr="00A86A51">
        <w:rPr>
          <w:rFonts w:eastAsia="Times New Roman"/>
          <w:sz w:val="32"/>
          <w:szCs w:val="32"/>
        </w:rPr>
        <w:t>Я желаю нам всем добра.</w:t>
      </w:r>
    </w:p>
    <w:p w:rsidR="00D02B11" w:rsidRPr="00A86A51" w:rsidRDefault="00A86A51" w:rsidP="00D02B11">
      <w:pPr>
        <w:pStyle w:val="a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-</w:t>
      </w:r>
      <w:r w:rsidR="00714820" w:rsidRPr="00A86A51">
        <w:rPr>
          <w:rFonts w:eastAsia="Times New Roman"/>
          <w:sz w:val="32"/>
          <w:szCs w:val="32"/>
        </w:rPr>
        <w:t>Если будет трудно, я всегда помогу.</w:t>
      </w:r>
    </w:p>
    <w:p w:rsidR="00A86A51" w:rsidRDefault="00D02B11" w:rsidP="00D02B11">
      <w:pPr>
        <w:pStyle w:val="a5"/>
        <w:rPr>
          <w:rFonts w:eastAsia="Times New Roman"/>
          <w:sz w:val="32"/>
          <w:szCs w:val="32"/>
          <w:u w:val="single"/>
        </w:rPr>
      </w:pPr>
      <w:r w:rsidRPr="00A86A51">
        <w:rPr>
          <w:rFonts w:eastAsia="Times New Roman"/>
          <w:sz w:val="32"/>
          <w:szCs w:val="32"/>
          <w:u w:val="single"/>
        </w:rPr>
        <w:t xml:space="preserve"> </w:t>
      </w:r>
    </w:p>
    <w:p w:rsidR="00953E54" w:rsidRDefault="00D02B11" w:rsidP="00D02B1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  <w:highlight w:val="yellow"/>
          <w:u w:val="single"/>
        </w:rPr>
        <w:t>Слайд</w:t>
      </w:r>
      <w:r w:rsidR="00A86A51" w:rsidRPr="00A86A51">
        <w:rPr>
          <w:rFonts w:eastAsia="Times New Roman"/>
          <w:sz w:val="32"/>
          <w:szCs w:val="32"/>
          <w:highlight w:val="yellow"/>
          <w:u w:val="single"/>
        </w:rPr>
        <w:t xml:space="preserve"> </w:t>
      </w:r>
      <w:r w:rsidRPr="00A86A51">
        <w:rPr>
          <w:rFonts w:eastAsia="Times New Roman"/>
          <w:sz w:val="32"/>
          <w:szCs w:val="32"/>
          <w:highlight w:val="yellow"/>
          <w:u w:val="single"/>
        </w:rPr>
        <w:t>1:</w:t>
      </w:r>
      <w:r w:rsidRPr="00A86A51">
        <w:rPr>
          <w:rFonts w:eastAsia="Times New Roman"/>
          <w:sz w:val="32"/>
          <w:szCs w:val="32"/>
        </w:rPr>
        <w:t xml:space="preserve"> - </w:t>
      </w:r>
      <w:r w:rsidR="005128C0">
        <w:rPr>
          <w:rFonts w:eastAsia="Times New Roman"/>
          <w:sz w:val="32"/>
          <w:szCs w:val="32"/>
        </w:rPr>
        <w:t>(</w:t>
      </w:r>
      <w:r w:rsidR="005128C0" w:rsidRPr="005128C0">
        <w:rPr>
          <w:rFonts w:eastAsia="Times New Roman"/>
          <w:sz w:val="28"/>
          <w:szCs w:val="28"/>
        </w:rPr>
        <w:t>дети сидят по двое, для возможности работы в паре</w:t>
      </w:r>
      <w:r w:rsidR="005128C0">
        <w:rPr>
          <w:rFonts w:eastAsia="Times New Roman"/>
          <w:sz w:val="32"/>
          <w:szCs w:val="32"/>
        </w:rPr>
        <w:t xml:space="preserve">) </w:t>
      </w:r>
    </w:p>
    <w:p w:rsidR="00953E54" w:rsidRDefault="00953E54" w:rsidP="00953E54">
      <w:pPr>
        <w:pStyle w:val="a5"/>
        <w:ind w:firstLine="708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  <w:lang w:val="en-US"/>
        </w:rPr>
        <w:t>II</w:t>
      </w:r>
      <w:r w:rsidRPr="00953E54">
        <w:rPr>
          <w:rFonts w:eastAsia="Times New Roman"/>
          <w:b/>
          <w:sz w:val="32"/>
          <w:szCs w:val="32"/>
        </w:rPr>
        <w:t xml:space="preserve">. </w:t>
      </w:r>
      <w:r>
        <w:rPr>
          <w:rFonts w:eastAsia="Times New Roman"/>
          <w:b/>
          <w:sz w:val="32"/>
          <w:szCs w:val="32"/>
        </w:rPr>
        <w:t xml:space="preserve">Проблемный момент: </w:t>
      </w:r>
      <w:r w:rsidRPr="00953E54">
        <w:rPr>
          <w:rFonts w:eastAsia="Times New Roman"/>
          <w:sz w:val="32"/>
          <w:szCs w:val="32"/>
        </w:rPr>
        <w:t>Тема</w:t>
      </w:r>
      <w:r>
        <w:rPr>
          <w:rFonts w:eastAsia="Times New Roman"/>
          <w:b/>
          <w:sz w:val="32"/>
          <w:szCs w:val="32"/>
        </w:rPr>
        <w:t xml:space="preserve"> </w:t>
      </w:r>
      <w:r w:rsidR="00D02B11" w:rsidRPr="00A86A51">
        <w:rPr>
          <w:rFonts w:eastAsia="Times New Roman"/>
          <w:sz w:val="32"/>
          <w:szCs w:val="32"/>
        </w:rPr>
        <w:t xml:space="preserve">нашего </w:t>
      </w:r>
      <w:r w:rsidR="00A86A51" w:rsidRPr="00A86A51">
        <w:rPr>
          <w:rFonts w:eastAsia="Times New Roman"/>
          <w:sz w:val="32"/>
          <w:szCs w:val="32"/>
        </w:rPr>
        <w:t xml:space="preserve">сегодняшнего </w:t>
      </w:r>
      <w:r w:rsidR="00D02B11" w:rsidRPr="00A86A51">
        <w:rPr>
          <w:rFonts w:eastAsia="Times New Roman"/>
          <w:sz w:val="32"/>
          <w:szCs w:val="32"/>
        </w:rPr>
        <w:t>урока</w:t>
      </w:r>
      <w:r w:rsidR="00A86A51" w:rsidRPr="00A86A51">
        <w:rPr>
          <w:rFonts w:eastAsia="Times New Roman"/>
          <w:sz w:val="32"/>
          <w:szCs w:val="32"/>
        </w:rPr>
        <w:t xml:space="preserve"> </w:t>
      </w:r>
      <w:r w:rsidR="00832674">
        <w:rPr>
          <w:rFonts w:eastAsia="Times New Roman"/>
          <w:b/>
          <w:sz w:val="32"/>
          <w:szCs w:val="32"/>
        </w:rPr>
        <w:t xml:space="preserve">«Вводный урок раздела </w:t>
      </w:r>
      <w:r w:rsidR="00D02B11" w:rsidRPr="00A86A51">
        <w:rPr>
          <w:rFonts w:eastAsia="Times New Roman"/>
          <w:b/>
          <w:sz w:val="32"/>
          <w:szCs w:val="32"/>
        </w:rPr>
        <w:t>«Люби живое»</w:t>
      </w:r>
      <w:r w:rsidR="001A5EDB">
        <w:rPr>
          <w:rFonts w:eastAsia="Times New Roman"/>
          <w:b/>
          <w:sz w:val="32"/>
          <w:szCs w:val="32"/>
        </w:rPr>
        <w:t xml:space="preserve">, </w:t>
      </w:r>
    </w:p>
    <w:p w:rsidR="00D02B11" w:rsidRDefault="001A5EDB" w:rsidP="00953E54">
      <w:pPr>
        <w:pStyle w:val="a5"/>
        <w:ind w:firstLine="708"/>
        <w:rPr>
          <w:rFonts w:eastAsia="Times New Roman"/>
          <w:b/>
          <w:sz w:val="32"/>
          <w:szCs w:val="32"/>
        </w:rPr>
      </w:pPr>
      <w:r w:rsidRPr="001A5EDB">
        <w:rPr>
          <w:rFonts w:eastAsia="Times New Roman"/>
          <w:sz w:val="32"/>
          <w:szCs w:val="32"/>
        </w:rPr>
        <w:t>а эпиграфом</w:t>
      </w:r>
      <w:r w:rsidR="00953E54">
        <w:rPr>
          <w:rFonts w:eastAsia="Times New Roman"/>
          <w:sz w:val="32"/>
          <w:szCs w:val="32"/>
        </w:rPr>
        <w:t>, девизом</w:t>
      </w:r>
      <w:r w:rsidRPr="001A5EDB">
        <w:rPr>
          <w:rFonts w:eastAsia="Times New Roman"/>
          <w:sz w:val="32"/>
          <w:szCs w:val="32"/>
        </w:rPr>
        <w:t xml:space="preserve"> к уроку я взяла замечательные слова</w:t>
      </w:r>
      <w:r w:rsidR="00953E54">
        <w:rPr>
          <w:rFonts w:eastAsia="Times New Roman"/>
          <w:sz w:val="32"/>
          <w:szCs w:val="32"/>
        </w:rPr>
        <w:t xml:space="preserve"> «</w:t>
      </w:r>
      <w:r>
        <w:rPr>
          <w:rFonts w:eastAsia="Times New Roman"/>
          <w:b/>
          <w:sz w:val="32"/>
          <w:szCs w:val="32"/>
        </w:rPr>
        <w:t>Дарите добро и мир, ответит вам тем же</w:t>
      </w:r>
      <w:r w:rsidR="00953E54">
        <w:rPr>
          <w:rFonts w:eastAsia="Times New Roman"/>
          <w:b/>
          <w:sz w:val="32"/>
          <w:szCs w:val="32"/>
        </w:rPr>
        <w:t>»</w:t>
      </w:r>
      <w:r>
        <w:rPr>
          <w:rFonts w:eastAsia="Times New Roman"/>
          <w:b/>
          <w:sz w:val="32"/>
          <w:szCs w:val="32"/>
        </w:rPr>
        <w:t xml:space="preserve"> (</w:t>
      </w:r>
      <w:r w:rsidRPr="001A5EDB">
        <w:rPr>
          <w:rFonts w:eastAsia="Times New Roman"/>
        </w:rPr>
        <w:t>плакат</w:t>
      </w:r>
      <w:r>
        <w:rPr>
          <w:rFonts w:eastAsia="Times New Roman"/>
          <w:b/>
          <w:sz w:val="32"/>
          <w:szCs w:val="32"/>
        </w:rPr>
        <w:t>).</w:t>
      </w:r>
    </w:p>
    <w:p w:rsidR="00A86A51" w:rsidRPr="00A86A51" w:rsidRDefault="00A86A51" w:rsidP="00D02B11">
      <w:pPr>
        <w:pStyle w:val="a5"/>
        <w:rPr>
          <w:rFonts w:eastAsia="Times New Roman"/>
          <w:b/>
          <w:sz w:val="32"/>
          <w:szCs w:val="32"/>
        </w:rPr>
      </w:pPr>
    </w:p>
    <w:p w:rsidR="00832674" w:rsidRPr="00832674" w:rsidRDefault="00832674" w:rsidP="00832674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832674">
        <w:rPr>
          <w:rFonts w:eastAsia="Times New Roman" w:cs="Times New Roman"/>
          <w:sz w:val="32"/>
          <w:szCs w:val="32"/>
        </w:rPr>
        <w:t xml:space="preserve">- Как </w:t>
      </w:r>
      <w:r>
        <w:rPr>
          <w:rFonts w:eastAsia="Times New Roman" w:cs="Times New Roman"/>
          <w:sz w:val="32"/>
          <w:szCs w:val="32"/>
        </w:rPr>
        <w:t xml:space="preserve">вы </w:t>
      </w:r>
      <w:r w:rsidRPr="00832674">
        <w:rPr>
          <w:rFonts w:eastAsia="Times New Roman" w:cs="Times New Roman"/>
          <w:sz w:val="32"/>
          <w:szCs w:val="32"/>
        </w:rPr>
        <w:t>понимаете название раздела</w:t>
      </w:r>
      <w:r w:rsidR="001A5EDB">
        <w:rPr>
          <w:rFonts w:eastAsia="Times New Roman" w:cs="Times New Roman"/>
          <w:sz w:val="32"/>
          <w:szCs w:val="32"/>
        </w:rPr>
        <w:t xml:space="preserve"> и эпиграф к урок</w:t>
      </w:r>
      <w:r w:rsidR="00953E54">
        <w:rPr>
          <w:rFonts w:eastAsia="Times New Roman" w:cs="Times New Roman"/>
          <w:sz w:val="32"/>
          <w:szCs w:val="32"/>
        </w:rPr>
        <w:t>у</w:t>
      </w:r>
      <w:r w:rsidRPr="00832674">
        <w:rPr>
          <w:rFonts w:eastAsia="Times New Roman" w:cs="Times New Roman"/>
          <w:sz w:val="32"/>
          <w:szCs w:val="32"/>
        </w:rPr>
        <w:t>?</w:t>
      </w:r>
    </w:p>
    <w:p w:rsidR="004C2B3C" w:rsidRDefault="00D02B11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 xml:space="preserve">- Сформулируйте, пожалуйста, цели нашего урока. </w:t>
      </w:r>
    </w:p>
    <w:p w:rsidR="004C2B3C" w:rsidRDefault="00D02B11" w:rsidP="004C2B3C">
      <w:pPr>
        <w:pStyle w:val="a5"/>
        <w:ind w:firstLine="708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 xml:space="preserve">Правильно! </w:t>
      </w:r>
    </w:p>
    <w:p w:rsidR="00A86A51" w:rsidRPr="004C2B3C" w:rsidRDefault="00D02B11" w:rsidP="004C2B3C">
      <w:pPr>
        <w:pStyle w:val="a5"/>
        <w:ind w:firstLine="708"/>
        <w:rPr>
          <w:rFonts w:eastAsia="Times New Roman"/>
          <w:b/>
          <w:sz w:val="28"/>
          <w:szCs w:val="28"/>
        </w:rPr>
      </w:pPr>
      <w:r w:rsidRPr="00A86A51">
        <w:rPr>
          <w:rFonts w:eastAsia="Times New Roman"/>
          <w:sz w:val="32"/>
          <w:szCs w:val="32"/>
        </w:rPr>
        <w:t xml:space="preserve">А также </w:t>
      </w:r>
      <w:r w:rsidR="00832674" w:rsidRPr="004C2B3C">
        <w:rPr>
          <w:rFonts w:eastAsia="Times New Roman"/>
          <w:b/>
          <w:sz w:val="28"/>
          <w:szCs w:val="28"/>
        </w:rPr>
        <w:t>учиться работать с содержанием учебника, выставкой книг,</w:t>
      </w:r>
      <w:r w:rsidR="00832674" w:rsidRPr="004C2B3C">
        <w:rPr>
          <w:rFonts w:eastAsia="Times New Roman"/>
          <w:sz w:val="28"/>
          <w:szCs w:val="28"/>
        </w:rPr>
        <w:t xml:space="preserve"> </w:t>
      </w:r>
      <w:r w:rsidRPr="004C2B3C">
        <w:rPr>
          <w:rFonts w:eastAsia="Times New Roman"/>
          <w:b/>
          <w:sz w:val="28"/>
          <w:szCs w:val="28"/>
        </w:rPr>
        <w:t xml:space="preserve">развивать умение сравнивать, </w:t>
      </w:r>
      <w:r w:rsidR="00832674" w:rsidRPr="004C2B3C">
        <w:rPr>
          <w:rFonts w:eastAsia="Times New Roman"/>
          <w:b/>
          <w:sz w:val="28"/>
          <w:szCs w:val="28"/>
        </w:rPr>
        <w:t>проявлять интерес к чтению произведений о животных, о природе, понимать язык природы,</w:t>
      </w:r>
      <w:r w:rsidR="004C2B3C">
        <w:rPr>
          <w:rFonts w:eastAsia="Times New Roman"/>
          <w:b/>
          <w:sz w:val="28"/>
          <w:szCs w:val="28"/>
        </w:rPr>
        <w:t xml:space="preserve"> </w:t>
      </w:r>
      <w:r w:rsidR="00832674" w:rsidRPr="004C2B3C">
        <w:rPr>
          <w:rFonts w:eastAsia="Times New Roman"/>
          <w:b/>
          <w:sz w:val="28"/>
          <w:szCs w:val="28"/>
        </w:rPr>
        <w:t xml:space="preserve"> проявлять заботу о братьях наших меньших.</w:t>
      </w:r>
    </w:p>
    <w:p w:rsidR="00832674" w:rsidRPr="00A86A51" w:rsidRDefault="00832674" w:rsidP="00A86A51">
      <w:pPr>
        <w:pStyle w:val="a5"/>
        <w:rPr>
          <w:rFonts w:eastAsia="Times New Roman"/>
          <w:sz w:val="32"/>
          <w:szCs w:val="32"/>
        </w:rPr>
      </w:pPr>
    </w:p>
    <w:p w:rsidR="00714820" w:rsidRPr="00A86A51" w:rsidRDefault="00A86A51" w:rsidP="00A86A51">
      <w:pPr>
        <w:pStyle w:val="a5"/>
        <w:rPr>
          <w:rFonts w:eastAsia="Times New Roman"/>
          <w:b/>
          <w:sz w:val="32"/>
          <w:szCs w:val="32"/>
        </w:rPr>
      </w:pPr>
      <w:r w:rsidRPr="00A86A51">
        <w:rPr>
          <w:rFonts w:eastAsia="Times New Roman"/>
          <w:b/>
          <w:sz w:val="32"/>
          <w:szCs w:val="32"/>
        </w:rPr>
        <w:t xml:space="preserve">- </w:t>
      </w:r>
      <w:r w:rsidR="00953E54">
        <w:rPr>
          <w:rFonts w:eastAsia="Times New Roman"/>
          <w:b/>
          <w:sz w:val="32"/>
          <w:szCs w:val="32"/>
          <w:lang w:val="en-US"/>
        </w:rPr>
        <w:t>III</w:t>
      </w:r>
      <w:r w:rsidR="00953E54" w:rsidRPr="00757C67">
        <w:rPr>
          <w:rFonts w:eastAsia="Times New Roman"/>
          <w:b/>
          <w:sz w:val="32"/>
          <w:szCs w:val="32"/>
        </w:rPr>
        <w:t xml:space="preserve">. </w:t>
      </w:r>
      <w:r w:rsidR="004C2B3C">
        <w:rPr>
          <w:rFonts w:eastAsia="Times New Roman"/>
          <w:sz w:val="32"/>
          <w:szCs w:val="32"/>
        </w:rPr>
        <w:t xml:space="preserve">Проведем </w:t>
      </w:r>
      <w:r w:rsidR="004C2B3C">
        <w:rPr>
          <w:rFonts w:eastAsia="Times New Roman"/>
          <w:b/>
          <w:sz w:val="32"/>
          <w:szCs w:val="32"/>
        </w:rPr>
        <w:t>Речевую разминку</w:t>
      </w:r>
      <w:r w:rsidR="00714820" w:rsidRPr="00A86A51">
        <w:rPr>
          <w:rFonts w:eastAsia="Times New Roman"/>
          <w:b/>
          <w:sz w:val="32"/>
          <w:szCs w:val="32"/>
        </w:rPr>
        <w:t>:</w:t>
      </w:r>
    </w:p>
    <w:p w:rsidR="00714820" w:rsidRPr="00A86A51" w:rsidRDefault="004C2B3C" w:rsidP="00A86A51">
      <w:pPr>
        <w:pStyle w:val="a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-Дети </w:t>
      </w:r>
      <w:r w:rsidR="00714820" w:rsidRPr="00A86A51">
        <w:rPr>
          <w:rFonts w:eastAsia="Times New Roman"/>
          <w:sz w:val="32"/>
          <w:szCs w:val="32"/>
        </w:rPr>
        <w:t>должны не только красиво и правильно сидеть, но и соблюдать правила поведения на уроке чтения.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 - Давайте вспомним  их.</w:t>
      </w:r>
    </w:p>
    <w:p w:rsidR="00A86A51" w:rsidRDefault="00A86A51" w:rsidP="00A86A51">
      <w:pPr>
        <w:pStyle w:val="a5"/>
        <w:rPr>
          <w:rFonts w:eastAsia="Times New Roman"/>
          <w:sz w:val="32"/>
          <w:szCs w:val="32"/>
          <w:highlight w:val="yellow"/>
          <w:u w:val="single"/>
        </w:rPr>
      </w:pPr>
    </w:p>
    <w:p w:rsidR="00714820" w:rsidRPr="00A86A51" w:rsidRDefault="00A86A51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  <w:highlight w:val="yellow"/>
          <w:u w:val="single"/>
        </w:rPr>
        <w:lastRenderedPageBreak/>
        <w:t>Слайд 2</w:t>
      </w:r>
      <w:r>
        <w:rPr>
          <w:rFonts w:eastAsia="Times New Roman"/>
          <w:sz w:val="32"/>
          <w:szCs w:val="32"/>
          <w:u w:val="single"/>
        </w:rPr>
        <w:t xml:space="preserve"> </w:t>
      </w:r>
      <w:r w:rsidR="00714820" w:rsidRPr="00A86A51">
        <w:rPr>
          <w:rFonts w:eastAsia="Times New Roman"/>
          <w:sz w:val="32"/>
          <w:szCs w:val="32"/>
        </w:rPr>
        <w:t>(</w:t>
      </w:r>
      <w:r w:rsidR="00714820" w:rsidRPr="004C2B3C">
        <w:rPr>
          <w:rFonts w:eastAsia="Times New Roman"/>
          <w:b/>
        </w:rPr>
        <w:t xml:space="preserve">Учащиеся </w:t>
      </w:r>
      <w:r w:rsidRPr="004C2B3C">
        <w:rPr>
          <w:rFonts w:eastAsia="Times New Roman"/>
          <w:b/>
        </w:rPr>
        <w:t xml:space="preserve">читают </w:t>
      </w:r>
      <w:r w:rsidR="00714820" w:rsidRPr="004C2B3C">
        <w:rPr>
          <w:rFonts w:eastAsia="Times New Roman"/>
          <w:b/>
        </w:rPr>
        <w:t>по 1 правилу</w:t>
      </w:r>
      <w:r w:rsidR="00714820" w:rsidRPr="00A86A51">
        <w:rPr>
          <w:rFonts w:eastAsia="Times New Roman"/>
          <w:sz w:val="32"/>
          <w:szCs w:val="32"/>
        </w:rPr>
        <w:t>):</w:t>
      </w:r>
    </w:p>
    <w:p w:rsidR="00714820" w:rsidRPr="00A86A51" w:rsidRDefault="00A86A51" w:rsidP="00A86A51">
      <w:pPr>
        <w:pStyle w:val="a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1).</w:t>
      </w:r>
      <w:r w:rsidR="00714820" w:rsidRPr="00A86A51">
        <w:rPr>
          <w:rFonts w:eastAsia="Times New Roman"/>
          <w:sz w:val="32"/>
          <w:szCs w:val="32"/>
        </w:rPr>
        <w:t>Говорить чётко и ясно.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2) Отвечать полным ответом.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3) Выслушивать вопрос до конца.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4) Не выкрикивать.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5) Высказывать собственное мнение.</w:t>
      </w:r>
    </w:p>
    <w:p w:rsidR="00032A69" w:rsidRDefault="00032A69" w:rsidP="00A86A51">
      <w:pPr>
        <w:pStyle w:val="a5"/>
        <w:rPr>
          <w:rFonts w:eastAsia="Times New Roman"/>
          <w:sz w:val="32"/>
          <w:szCs w:val="32"/>
        </w:rPr>
      </w:pPr>
    </w:p>
    <w:p w:rsidR="00032A69" w:rsidRPr="00A86A51" w:rsidRDefault="00032A69" w:rsidP="00032A69">
      <w:pPr>
        <w:pStyle w:val="a5"/>
        <w:rPr>
          <w:rFonts w:eastAsia="Times New Roman"/>
          <w:sz w:val="32"/>
          <w:szCs w:val="32"/>
        </w:rPr>
      </w:pPr>
      <w:r w:rsidRPr="00032A69">
        <w:rPr>
          <w:rFonts w:eastAsia="Times New Roman"/>
          <w:sz w:val="32"/>
          <w:szCs w:val="32"/>
          <w:highlight w:val="yellow"/>
        </w:rPr>
        <w:t>Слайд3</w:t>
      </w:r>
      <w:r>
        <w:rPr>
          <w:rFonts w:eastAsia="Times New Roman"/>
          <w:sz w:val="32"/>
          <w:szCs w:val="32"/>
        </w:rPr>
        <w:t xml:space="preserve"> –</w:t>
      </w:r>
      <w:r w:rsidRPr="00A86A51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А это</w:t>
      </w:r>
      <w:r w:rsidRPr="00A86A51">
        <w:rPr>
          <w:rFonts w:eastAsia="Times New Roman"/>
          <w:sz w:val="32"/>
          <w:szCs w:val="32"/>
        </w:rPr>
        <w:t xml:space="preserve"> правило в стихотворной форме</w:t>
      </w:r>
      <w:r>
        <w:rPr>
          <w:rFonts w:eastAsia="Times New Roman"/>
          <w:sz w:val="32"/>
          <w:szCs w:val="32"/>
        </w:rPr>
        <w:t xml:space="preserve"> (</w:t>
      </w:r>
      <w:r w:rsidRPr="004C2B3C">
        <w:rPr>
          <w:rFonts w:eastAsia="Times New Roman"/>
          <w:b/>
        </w:rPr>
        <w:t>сначала читает учитель, а потом дети вместе</w:t>
      </w:r>
      <w:r>
        <w:rPr>
          <w:rFonts w:eastAsia="Times New Roman"/>
          <w:sz w:val="32"/>
          <w:szCs w:val="32"/>
        </w:rPr>
        <w:t>)</w:t>
      </w:r>
      <w:r w:rsidRPr="00A86A51">
        <w:rPr>
          <w:rFonts w:eastAsia="Times New Roman"/>
          <w:sz w:val="32"/>
          <w:szCs w:val="32"/>
        </w:rPr>
        <w:t>:</w:t>
      </w:r>
    </w:p>
    <w:p w:rsidR="00032A69" w:rsidRPr="00A86A51" w:rsidRDefault="00032A69" w:rsidP="00032A69">
      <w:pPr>
        <w:pStyle w:val="a5"/>
        <w:rPr>
          <w:rFonts w:eastAsia="Times New Roman"/>
          <w:sz w:val="32"/>
          <w:szCs w:val="32"/>
        </w:rPr>
      </w:pP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Чтобы разговаривать, надо выговаривать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Всё правильно и внятно, чтоб было всем понятно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Мы будем разговаривать, мы будем выговаривать</w:t>
      </w:r>
    </w:p>
    <w:p w:rsidR="00714820" w:rsidRPr="00A86A51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>Всё правильно и внятно, чтоб было всё понятно.</w:t>
      </w:r>
    </w:p>
    <w:p w:rsidR="00BC64AE" w:rsidRDefault="00BC64AE" w:rsidP="00A86A51">
      <w:pPr>
        <w:pStyle w:val="a5"/>
        <w:rPr>
          <w:rFonts w:eastAsia="Times New Roman"/>
          <w:sz w:val="32"/>
          <w:szCs w:val="32"/>
        </w:rPr>
      </w:pPr>
    </w:p>
    <w:p w:rsidR="004C2B3C" w:rsidRDefault="00953E54" w:rsidP="004C2B3C">
      <w:pPr>
        <w:pStyle w:val="a5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b/>
          <w:lang w:val="en-US"/>
        </w:rPr>
        <w:t>IV</w:t>
      </w:r>
      <w:r w:rsidRPr="00757C67">
        <w:rPr>
          <w:rFonts w:eastAsia="Times New Roman"/>
          <w:b/>
        </w:rPr>
        <w:t xml:space="preserve">. </w:t>
      </w:r>
      <w:r w:rsidR="004C2B3C" w:rsidRPr="004C2B3C">
        <w:rPr>
          <w:rFonts w:eastAsia="Times New Roman"/>
          <w:b/>
        </w:rPr>
        <w:t>АКТУАЛИЗАЦИЯ   НЕОБХОДИМЫХ ЗНАНИЙ</w:t>
      </w:r>
      <w:r w:rsidR="004C2B3C" w:rsidRPr="004C2B3C">
        <w:rPr>
          <w:rFonts w:eastAsia="Times New Roman"/>
          <w:sz w:val="28"/>
          <w:szCs w:val="28"/>
        </w:rPr>
        <w:t>.</w:t>
      </w:r>
    </w:p>
    <w:p w:rsidR="004C2B3C" w:rsidRDefault="00714820" w:rsidP="00A86A51">
      <w:pPr>
        <w:pStyle w:val="a5"/>
        <w:rPr>
          <w:rFonts w:eastAsia="Times New Roman"/>
          <w:sz w:val="32"/>
          <w:szCs w:val="32"/>
        </w:rPr>
      </w:pPr>
      <w:r w:rsidRPr="00A86A51">
        <w:rPr>
          <w:rFonts w:eastAsia="Times New Roman"/>
          <w:sz w:val="32"/>
          <w:szCs w:val="32"/>
        </w:rPr>
        <w:t xml:space="preserve">- </w:t>
      </w:r>
      <w:r w:rsidR="00832674">
        <w:rPr>
          <w:rFonts w:eastAsia="Times New Roman"/>
          <w:sz w:val="32"/>
          <w:szCs w:val="32"/>
        </w:rPr>
        <w:t>Итак</w:t>
      </w:r>
      <w:r w:rsidR="004C2B3C">
        <w:rPr>
          <w:rFonts w:eastAsia="Times New Roman"/>
          <w:sz w:val="32"/>
          <w:szCs w:val="32"/>
        </w:rPr>
        <w:t>,</w:t>
      </w:r>
      <w:r w:rsidR="00832674">
        <w:rPr>
          <w:rFonts w:eastAsia="Times New Roman"/>
          <w:sz w:val="32"/>
          <w:szCs w:val="32"/>
        </w:rPr>
        <w:t xml:space="preserve"> переходим непосредственно к теме урока. </w:t>
      </w:r>
    </w:p>
    <w:p w:rsidR="004C2B3C" w:rsidRDefault="00E73A48" w:rsidP="004C2B3C">
      <w:pPr>
        <w:pStyle w:val="a5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Открываем учебник на стр.</w:t>
      </w:r>
      <w:r w:rsidR="00832674">
        <w:rPr>
          <w:rFonts w:eastAsia="Times New Roman"/>
          <w:sz w:val="32"/>
          <w:szCs w:val="32"/>
        </w:rPr>
        <w:t xml:space="preserve"> 57</w:t>
      </w:r>
      <w:r w:rsidR="004C2B3C">
        <w:rPr>
          <w:rFonts w:eastAsia="Times New Roman"/>
          <w:sz w:val="32"/>
          <w:szCs w:val="32"/>
        </w:rPr>
        <w:t xml:space="preserve">. </w:t>
      </w:r>
    </w:p>
    <w:p w:rsidR="004C2B3C" w:rsidRDefault="004C2B3C" w:rsidP="004C2B3C">
      <w:pPr>
        <w:pStyle w:val="a5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Предлагаю прочитать ее содержание и определить, какие умения надо сформировать при изучении этого раздела.</w:t>
      </w:r>
    </w:p>
    <w:p w:rsidR="004C2B3C" w:rsidRDefault="004C2B3C" w:rsidP="004C2B3C">
      <w:pPr>
        <w:pStyle w:val="a5"/>
        <w:ind w:firstLine="708"/>
        <w:rPr>
          <w:rFonts w:eastAsia="Times New Roman"/>
          <w:sz w:val="32"/>
          <w:szCs w:val="32"/>
        </w:rPr>
      </w:pPr>
    </w:p>
    <w:p w:rsidR="00714820" w:rsidRDefault="00953E54" w:rsidP="004C2B3C">
      <w:pPr>
        <w:pStyle w:val="a5"/>
        <w:ind w:firstLine="708"/>
        <w:jc w:val="center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V</w:t>
      </w:r>
      <w:r w:rsidRPr="00757C67">
        <w:rPr>
          <w:rFonts w:eastAsia="Times New Roman"/>
          <w:b/>
        </w:rPr>
        <w:t xml:space="preserve">. </w:t>
      </w:r>
      <w:r w:rsidR="004C2B3C" w:rsidRPr="004C2B3C">
        <w:rPr>
          <w:rFonts w:eastAsia="Times New Roman"/>
          <w:b/>
        </w:rPr>
        <w:t>МОТИВАЦИЯ ПОЗНАВАТЕЛЬНОЙ ДЕЯТЕЛЬНОСТИ.</w:t>
      </w:r>
    </w:p>
    <w:p w:rsidR="004C2B3C" w:rsidRDefault="004C2B3C" w:rsidP="004C2B3C">
      <w:pPr>
        <w:pStyle w:val="a5"/>
        <w:ind w:firstLine="708"/>
        <w:rPr>
          <w:rFonts w:eastAsia="Times New Roman"/>
          <w:sz w:val="32"/>
          <w:szCs w:val="32"/>
        </w:rPr>
      </w:pPr>
      <w:r w:rsidRPr="004C2B3C">
        <w:rPr>
          <w:rFonts w:eastAsia="Times New Roman"/>
          <w:sz w:val="32"/>
          <w:szCs w:val="32"/>
        </w:rPr>
        <w:t xml:space="preserve">- А теперь </w:t>
      </w:r>
      <w:r w:rsidR="00E73A48">
        <w:rPr>
          <w:rFonts w:eastAsia="Times New Roman"/>
          <w:sz w:val="32"/>
          <w:szCs w:val="32"/>
        </w:rPr>
        <w:t>откроем</w:t>
      </w:r>
      <w:r w:rsidRPr="004C2B3C">
        <w:rPr>
          <w:rFonts w:eastAsia="Times New Roman"/>
          <w:sz w:val="32"/>
          <w:szCs w:val="32"/>
        </w:rPr>
        <w:t xml:space="preserve"> </w:t>
      </w:r>
      <w:r w:rsidR="00E73A48">
        <w:rPr>
          <w:rFonts w:eastAsia="Times New Roman"/>
          <w:sz w:val="32"/>
          <w:szCs w:val="32"/>
        </w:rPr>
        <w:t>учебник на</w:t>
      </w:r>
      <w:r w:rsidR="00E73A48" w:rsidRPr="004C2B3C">
        <w:rPr>
          <w:rFonts w:eastAsia="Times New Roman"/>
          <w:sz w:val="32"/>
          <w:szCs w:val="32"/>
        </w:rPr>
        <w:t xml:space="preserve"> </w:t>
      </w:r>
      <w:r w:rsidRPr="004C2B3C">
        <w:rPr>
          <w:rFonts w:eastAsia="Times New Roman"/>
          <w:sz w:val="32"/>
          <w:szCs w:val="32"/>
        </w:rPr>
        <w:t>с</w:t>
      </w:r>
      <w:r w:rsidR="00E73A48">
        <w:rPr>
          <w:rFonts w:eastAsia="Times New Roman"/>
          <w:sz w:val="32"/>
          <w:szCs w:val="32"/>
        </w:rPr>
        <w:t>тр</w:t>
      </w:r>
      <w:r w:rsidRPr="004C2B3C">
        <w:rPr>
          <w:rFonts w:eastAsia="Times New Roman"/>
          <w:sz w:val="32"/>
          <w:szCs w:val="32"/>
        </w:rPr>
        <w:t>.221</w:t>
      </w:r>
      <w:r w:rsidR="00E73A48">
        <w:rPr>
          <w:rFonts w:eastAsia="Times New Roman"/>
          <w:sz w:val="32"/>
          <w:szCs w:val="32"/>
        </w:rPr>
        <w:t>:</w:t>
      </w:r>
      <w:r w:rsidRPr="004C2B3C">
        <w:rPr>
          <w:rFonts w:eastAsia="Times New Roman"/>
          <w:sz w:val="32"/>
          <w:szCs w:val="32"/>
        </w:rPr>
        <w:t xml:space="preserve"> </w:t>
      </w:r>
    </w:p>
    <w:p w:rsidR="000679B7" w:rsidRPr="000679B7" w:rsidRDefault="00E73A48" w:rsidP="000679B7">
      <w:pPr>
        <w:pStyle w:val="a5"/>
        <w:numPr>
          <w:ilvl w:val="0"/>
          <w:numId w:val="6"/>
        </w:numPr>
        <w:rPr>
          <w:rFonts w:eastAsia="Times New Roman"/>
          <w:i/>
          <w:sz w:val="32"/>
          <w:szCs w:val="32"/>
        </w:rPr>
      </w:pPr>
      <w:r>
        <w:rPr>
          <w:rFonts w:eastAsia="Times New Roman"/>
          <w:sz w:val="32"/>
          <w:szCs w:val="32"/>
        </w:rPr>
        <w:t>определите</w:t>
      </w:r>
      <w:r w:rsidR="000679B7">
        <w:rPr>
          <w:rFonts w:eastAsia="Times New Roman"/>
          <w:sz w:val="32"/>
          <w:szCs w:val="32"/>
        </w:rPr>
        <w:t xml:space="preserve"> авторов раздела</w:t>
      </w:r>
    </w:p>
    <w:p w:rsidR="000679B7" w:rsidRPr="000679B7" w:rsidRDefault="000679B7" w:rsidP="000679B7">
      <w:pPr>
        <w:pStyle w:val="a5"/>
        <w:numPr>
          <w:ilvl w:val="0"/>
          <w:numId w:val="6"/>
        </w:numPr>
        <w:rPr>
          <w:rFonts w:eastAsia="Times New Roman"/>
          <w:i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</w:t>
      </w:r>
      <w:r w:rsidRPr="000679B7">
        <w:rPr>
          <w:rFonts w:eastAsia="Times New Roman" w:cs="Times New Roman"/>
          <w:sz w:val="32"/>
          <w:szCs w:val="32"/>
        </w:rPr>
        <w:t>осмотрите на портрет</w:t>
      </w:r>
      <w:r>
        <w:rPr>
          <w:rFonts w:eastAsia="Times New Roman" w:cs="Times New Roman"/>
          <w:sz w:val="32"/>
          <w:szCs w:val="32"/>
        </w:rPr>
        <w:t>ы писателей, назовите их</w:t>
      </w:r>
      <w:r w:rsidRPr="000679B7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имена и </w:t>
      </w:r>
    </w:p>
    <w:p w:rsidR="000679B7" w:rsidRPr="000679B7" w:rsidRDefault="000679B7" w:rsidP="000679B7">
      <w:pPr>
        <w:pStyle w:val="a5"/>
        <w:rPr>
          <w:rFonts w:eastAsia="Times New Roman"/>
          <w:i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фамилии, кто из авторов нам уже знаком по изученным произведениям?</w:t>
      </w:r>
    </w:p>
    <w:p w:rsidR="00727B6B" w:rsidRPr="00727B6B" w:rsidRDefault="000679B7" w:rsidP="000679B7">
      <w:pPr>
        <w:pStyle w:val="a5"/>
        <w:numPr>
          <w:ilvl w:val="0"/>
          <w:numId w:val="6"/>
        </w:numPr>
        <w:rPr>
          <w:rFonts w:eastAsia="Times New Roman"/>
          <w:i/>
          <w:sz w:val="32"/>
          <w:szCs w:val="32"/>
        </w:rPr>
      </w:pPr>
      <w:r w:rsidRPr="00727B6B">
        <w:rPr>
          <w:rFonts w:eastAsia="Times New Roman"/>
          <w:sz w:val="32"/>
          <w:szCs w:val="32"/>
        </w:rPr>
        <w:t xml:space="preserve"> </w:t>
      </w:r>
      <w:r w:rsidR="00727B6B" w:rsidRPr="00727B6B">
        <w:rPr>
          <w:rFonts w:eastAsia="Times New Roman"/>
          <w:sz w:val="32"/>
          <w:szCs w:val="32"/>
          <w:u w:val="single"/>
        </w:rPr>
        <w:t>рассказываю немного о</w:t>
      </w:r>
      <w:r w:rsidR="00727B6B">
        <w:rPr>
          <w:rFonts w:eastAsia="Times New Roman"/>
          <w:sz w:val="32"/>
          <w:szCs w:val="32"/>
          <w:u w:val="single"/>
        </w:rPr>
        <w:t xml:space="preserve"> некоторых </w:t>
      </w:r>
      <w:r w:rsidR="00727B6B" w:rsidRPr="00727B6B">
        <w:rPr>
          <w:rFonts w:eastAsia="Times New Roman"/>
          <w:sz w:val="32"/>
          <w:szCs w:val="32"/>
          <w:u w:val="single"/>
        </w:rPr>
        <w:t xml:space="preserve"> авторах</w:t>
      </w:r>
      <w:r w:rsidR="00727B6B">
        <w:rPr>
          <w:rFonts w:eastAsia="Times New Roman"/>
          <w:sz w:val="32"/>
          <w:szCs w:val="32"/>
        </w:rPr>
        <w:t xml:space="preserve">: </w:t>
      </w:r>
    </w:p>
    <w:p w:rsidR="004C2B3C" w:rsidRDefault="00727B6B" w:rsidP="00727B6B">
      <w:pPr>
        <w:pStyle w:val="a5"/>
        <w:rPr>
          <w:rFonts w:eastAsia="Times New Roman"/>
          <w:i/>
          <w:sz w:val="32"/>
          <w:szCs w:val="32"/>
        </w:rPr>
      </w:pPr>
      <w:r w:rsidRPr="00B42C04">
        <w:rPr>
          <w:rFonts w:eastAsia="Times New Roman"/>
          <w:b/>
          <w:i/>
          <w:sz w:val="32"/>
          <w:szCs w:val="32"/>
        </w:rPr>
        <w:t>Борис Житков</w:t>
      </w:r>
      <w:r w:rsidRPr="00727B6B">
        <w:rPr>
          <w:rFonts w:eastAsia="Times New Roman"/>
          <w:i/>
          <w:sz w:val="32"/>
          <w:szCs w:val="32"/>
        </w:rPr>
        <w:t xml:space="preserve"> был большим другом животных, прекрасно их понимал и очень любил.</w:t>
      </w:r>
      <w:r>
        <w:rPr>
          <w:rFonts w:eastAsia="Times New Roman"/>
          <w:i/>
          <w:sz w:val="32"/>
          <w:szCs w:val="32"/>
        </w:rPr>
        <w:t xml:space="preserve"> И животные это хорошо чувствовали своим безошибочным чутьем. Любовь к животным и давала Борису Степановичу способность замечательно понимать и описывать их в своих рассказах.</w:t>
      </w:r>
    </w:p>
    <w:p w:rsidR="00B42C04" w:rsidRDefault="00B42C04" w:rsidP="00727B6B">
      <w:pPr>
        <w:pStyle w:val="a5"/>
        <w:rPr>
          <w:rFonts w:eastAsia="Times New Roman"/>
          <w:i/>
          <w:sz w:val="32"/>
          <w:szCs w:val="32"/>
        </w:rPr>
      </w:pPr>
      <w:r w:rsidRPr="00B42C04">
        <w:rPr>
          <w:rFonts w:eastAsia="Times New Roman"/>
          <w:b/>
          <w:i/>
          <w:sz w:val="32"/>
          <w:szCs w:val="32"/>
        </w:rPr>
        <w:t>Виталий Бианки</w:t>
      </w:r>
      <w:r>
        <w:rPr>
          <w:rFonts w:eastAsia="Times New Roman"/>
          <w:i/>
          <w:sz w:val="32"/>
          <w:szCs w:val="32"/>
        </w:rPr>
        <w:t xml:space="preserve"> часами мог наблюдать за природой. А потом обо всем, что увидел, рассказывал ребятам в книжках, помогая проникнуть в чудесные тайны природы. Герои книжек Бианки – это не только животные, птицы, и насекомые, но и их друзья – ребята.</w:t>
      </w:r>
    </w:p>
    <w:p w:rsidR="00B42C04" w:rsidRDefault="00B42C04" w:rsidP="00727B6B">
      <w:pPr>
        <w:pStyle w:val="a5"/>
        <w:rPr>
          <w:rFonts w:eastAsia="Times New Roman"/>
          <w:i/>
          <w:sz w:val="32"/>
          <w:szCs w:val="32"/>
        </w:rPr>
      </w:pPr>
    </w:p>
    <w:p w:rsidR="00B42C04" w:rsidRPr="00727B6B" w:rsidRDefault="00B42C04" w:rsidP="00B42C04">
      <w:pPr>
        <w:pStyle w:val="a5"/>
        <w:ind w:firstLine="708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Но лучше в</w:t>
      </w:r>
      <w:r w:rsidR="000679B7">
        <w:rPr>
          <w:rFonts w:eastAsia="Times New Roman"/>
          <w:i/>
          <w:sz w:val="32"/>
          <w:szCs w:val="32"/>
        </w:rPr>
        <w:t xml:space="preserve">ам самим, ребята познакомиться о </w:t>
      </w:r>
      <w:r w:rsidR="00EC019F">
        <w:rPr>
          <w:rFonts w:eastAsia="Times New Roman"/>
          <w:i/>
          <w:sz w:val="32"/>
          <w:szCs w:val="32"/>
        </w:rPr>
        <w:t>всеми этими</w:t>
      </w:r>
      <w:r>
        <w:rPr>
          <w:rFonts w:eastAsia="Times New Roman"/>
          <w:i/>
          <w:sz w:val="32"/>
          <w:szCs w:val="32"/>
        </w:rPr>
        <w:t xml:space="preserve"> авторами и их произведениями!</w:t>
      </w:r>
    </w:p>
    <w:p w:rsidR="007169CB" w:rsidRDefault="000679B7" w:rsidP="004C2B3C">
      <w:pPr>
        <w:pStyle w:val="a5"/>
        <w:numPr>
          <w:ilvl w:val="0"/>
          <w:numId w:val="6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рассматривая выставку книг, предположите, </w:t>
      </w:r>
      <w:r w:rsidR="007169CB">
        <w:rPr>
          <w:rFonts w:eastAsia="Times New Roman"/>
          <w:sz w:val="32"/>
          <w:szCs w:val="32"/>
        </w:rPr>
        <w:t xml:space="preserve">что </w:t>
      </w:r>
      <w:r w:rsidR="004C2B3C">
        <w:rPr>
          <w:rFonts w:eastAsia="Times New Roman"/>
          <w:sz w:val="32"/>
          <w:szCs w:val="32"/>
        </w:rPr>
        <w:t xml:space="preserve"> объединяет</w:t>
      </w:r>
      <w:r w:rsidR="007169CB">
        <w:rPr>
          <w:rFonts w:eastAsia="Times New Roman"/>
          <w:sz w:val="32"/>
          <w:szCs w:val="32"/>
        </w:rPr>
        <w:t xml:space="preserve"> </w:t>
      </w:r>
    </w:p>
    <w:p w:rsidR="004C2B3C" w:rsidRDefault="007169CB" w:rsidP="007169CB">
      <w:pPr>
        <w:pStyle w:val="a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этих авторов</w:t>
      </w:r>
      <w:r w:rsidR="004C2B3C">
        <w:rPr>
          <w:rFonts w:eastAsia="Times New Roman"/>
          <w:sz w:val="32"/>
          <w:szCs w:val="32"/>
        </w:rPr>
        <w:t xml:space="preserve">, </w:t>
      </w:r>
    </w:p>
    <w:p w:rsidR="00E73A48" w:rsidRPr="009F7CC5" w:rsidRDefault="004C2B3C" w:rsidP="009F7CC5">
      <w:pPr>
        <w:pStyle w:val="a5"/>
        <w:numPr>
          <w:ilvl w:val="0"/>
          <w:numId w:val="6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какие произведения они пишут</w:t>
      </w:r>
      <w:r w:rsidR="000679B7" w:rsidRPr="000679B7">
        <w:rPr>
          <w:rFonts w:eastAsia="Times New Roman"/>
          <w:i/>
          <w:sz w:val="32"/>
          <w:szCs w:val="32"/>
        </w:rPr>
        <w:t xml:space="preserve"> </w:t>
      </w:r>
      <w:r w:rsidR="000679B7">
        <w:rPr>
          <w:rFonts w:eastAsia="Times New Roman"/>
          <w:i/>
          <w:sz w:val="32"/>
          <w:szCs w:val="32"/>
        </w:rPr>
        <w:t>(о живой природе)</w:t>
      </w:r>
      <w:r>
        <w:rPr>
          <w:rFonts w:eastAsia="Times New Roman"/>
          <w:sz w:val="32"/>
          <w:szCs w:val="32"/>
        </w:rPr>
        <w:t>.</w:t>
      </w:r>
    </w:p>
    <w:p w:rsidR="001F5260" w:rsidRPr="00E73A48" w:rsidRDefault="00E73A48" w:rsidP="00E73A48">
      <w:pPr>
        <w:pStyle w:val="a5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- </w:t>
      </w:r>
      <w:r w:rsidR="001F5260">
        <w:rPr>
          <w:rFonts w:eastAsia="Times New Roman"/>
          <w:sz w:val="32"/>
          <w:szCs w:val="32"/>
        </w:rPr>
        <w:t xml:space="preserve">Ребята, предлагаю </w:t>
      </w:r>
      <w:r>
        <w:rPr>
          <w:rFonts w:eastAsia="Times New Roman"/>
          <w:sz w:val="32"/>
          <w:szCs w:val="32"/>
        </w:rPr>
        <w:t xml:space="preserve">подумать, как можно было назвать этот </w:t>
      </w:r>
      <w:r w:rsidR="001F5260">
        <w:rPr>
          <w:rFonts w:eastAsia="Times New Roman"/>
          <w:sz w:val="32"/>
          <w:szCs w:val="32"/>
        </w:rPr>
        <w:t>раздел по-другому,</w:t>
      </w:r>
      <w:r>
        <w:rPr>
          <w:rFonts w:eastAsia="Times New Roman"/>
          <w:sz w:val="32"/>
          <w:szCs w:val="32"/>
        </w:rPr>
        <w:t xml:space="preserve"> выберите название из предложенных</w:t>
      </w:r>
      <w:r w:rsidR="001F5260">
        <w:rPr>
          <w:rFonts w:eastAsia="Times New Roman"/>
          <w:sz w:val="32"/>
          <w:szCs w:val="32"/>
        </w:rPr>
        <w:t xml:space="preserve">: </w:t>
      </w:r>
      <w:r w:rsidR="001F5260" w:rsidRPr="001F5260">
        <w:rPr>
          <w:rFonts w:eastAsia="Times New Roman"/>
          <w:sz w:val="32"/>
          <w:szCs w:val="32"/>
          <w:highlight w:val="yellow"/>
        </w:rPr>
        <w:t>Слайд4</w:t>
      </w:r>
      <w:r w:rsidR="001F5260">
        <w:rPr>
          <w:rFonts w:eastAsia="Times New Roman"/>
          <w:sz w:val="32"/>
          <w:szCs w:val="32"/>
        </w:rPr>
        <w:t xml:space="preserve"> – </w:t>
      </w:r>
      <w:r w:rsidR="001F5260" w:rsidRPr="00E73A48">
        <w:rPr>
          <w:rFonts w:eastAsia="Times New Roman"/>
          <w:i/>
          <w:sz w:val="32"/>
          <w:szCs w:val="32"/>
        </w:rPr>
        <w:t>«Произведения русских писателей ХХ века», «Произведения о природе русских писателей», «Охранять природу – значит охранять Родину», «Мы в ответе за тех, кого приручили».</w:t>
      </w:r>
    </w:p>
    <w:p w:rsidR="00F1281D" w:rsidRPr="00E73A48" w:rsidRDefault="00F1281D" w:rsidP="00A86A51">
      <w:pPr>
        <w:pStyle w:val="a5"/>
      </w:pPr>
    </w:p>
    <w:p w:rsidR="00953E54" w:rsidRDefault="00953E54" w:rsidP="00E73A48">
      <w:pPr>
        <w:pStyle w:val="a5"/>
        <w:jc w:val="center"/>
      </w:pPr>
      <w:r w:rsidRPr="00727B6B">
        <w:rPr>
          <w:b/>
          <w:sz w:val="28"/>
          <w:szCs w:val="28"/>
          <w:lang w:val="en-US"/>
        </w:rPr>
        <w:t>VI</w:t>
      </w:r>
      <w:r w:rsidRPr="00727B6B">
        <w:rPr>
          <w:b/>
          <w:sz w:val="28"/>
          <w:szCs w:val="28"/>
        </w:rPr>
        <w:t xml:space="preserve">. </w:t>
      </w:r>
      <w:r w:rsidRPr="009F7CC5">
        <w:rPr>
          <w:b/>
          <w:sz w:val="36"/>
          <w:szCs w:val="36"/>
        </w:rPr>
        <w:t>Физкультминутка</w:t>
      </w:r>
      <w:r w:rsidR="00727B6B">
        <w:rPr>
          <w:b/>
        </w:rPr>
        <w:t xml:space="preserve"> (</w:t>
      </w:r>
      <w:r w:rsidR="00727B6B" w:rsidRPr="009F7CC5">
        <w:rPr>
          <w:sz w:val="28"/>
          <w:szCs w:val="28"/>
        </w:rPr>
        <w:t>физическая разминка: руки 2упр. и прыжки 3упр</w:t>
      </w:r>
      <w:r w:rsidR="00727B6B">
        <w:t>.)</w:t>
      </w:r>
    </w:p>
    <w:p w:rsidR="00727B6B" w:rsidRDefault="00727B6B" w:rsidP="00E73A48">
      <w:pPr>
        <w:pStyle w:val="a5"/>
        <w:jc w:val="center"/>
        <w:rPr>
          <w:b/>
        </w:rPr>
      </w:pPr>
    </w:p>
    <w:p w:rsidR="00E73A48" w:rsidRDefault="00727B6B" w:rsidP="00E73A48">
      <w:pPr>
        <w:pStyle w:val="a5"/>
        <w:jc w:val="center"/>
        <w:rPr>
          <w:b/>
        </w:rPr>
      </w:pPr>
      <w:r>
        <w:rPr>
          <w:b/>
          <w:lang w:val="en-US"/>
        </w:rPr>
        <w:t>VII</w:t>
      </w:r>
      <w:r w:rsidRPr="00757C67">
        <w:rPr>
          <w:b/>
        </w:rPr>
        <w:t xml:space="preserve">. </w:t>
      </w:r>
      <w:r w:rsidR="00E73A48" w:rsidRPr="00E73A48">
        <w:rPr>
          <w:b/>
        </w:rPr>
        <w:t>ОРГАНИЗАЦИЯ   ПОЗНАВАТЕЛЬНОЙ   ДЕЯТЕЛЬНОСТИ</w:t>
      </w:r>
    </w:p>
    <w:p w:rsidR="003219C3" w:rsidRPr="007169CB" w:rsidRDefault="00E73A48" w:rsidP="007169CB">
      <w:pPr>
        <w:pStyle w:val="a5"/>
        <w:rPr>
          <w:sz w:val="32"/>
          <w:szCs w:val="32"/>
        </w:rPr>
      </w:pPr>
      <w:r w:rsidRPr="00E73A48">
        <w:rPr>
          <w:b/>
          <w:sz w:val="32"/>
          <w:szCs w:val="32"/>
        </w:rPr>
        <w:t>-</w:t>
      </w:r>
      <w:r w:rsidRPr="00E73A48">
        <w:rPr>
          <w:sz w:val="32"/>
          <w:szCs w:val="32"/>
        </w:rPr>
        <w:t>Ребята, рассмотрите, пожалуйста</w:t>
      </w:r>
      <w:r>
        <w:rPr>
          <w:sz w:val="32"/>
          <w:szCs w:val="32"/>
        </w:rPr>
        <w:t>,</w:t>
      </w:r>
      <w:r w:rsidRPr="00E73A48">
        <w:rPr>
          <w:sz w:val="32"/>
          <w:szCs w:val="32"/>
        </w:rPr>
        <w:t xml:space="preserve"> </w:t>
      </w:r>
      <w:r w:rsidR="007169CB">
        <w:rPr>
          <w:sz w:val="32"/>
          <w:szCs w:val="32"/>
        </w:rPr>
        <w:t xml:space="preserve">еще раз </w:t>
      </w:r>
      <w:r w:rsidRPr="00E73A48">
        <w:rPr>
          <w:sz w:val="32"/>
          <w:szCs w:val="32"/>
        </w:rPr>
        <w:t>выставку книг:</w:t>
      </w:r>
    </w:p>
    <w:p w:rsid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являются ли книги сборниками,</w:t>
      </w:r>
    </w:p>
    <w:p w:rsidR="00E73A48" w:rsidRP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если да, то сборником произведений одного автора или многих </w:t>
      </w:r>
      <w:r w:rsidR="00EC019F">
        <w:rPr>
          <w:sz w:val="32"/>
          <w:szCs w:val="32"/>
          <w:u w:val="single"/>
        </w:rPr>
        <w:t>авторов;</w:t>
      </w:r>
    </w:p>
    <w:p w:rsidR="003219C3" w:rsidRPr="003219C3" w:rsidRDefault="003219C3" w:rsidP="003219C3">
      <w:pPr>
        <w:pStyle w:val="a5"/>
        <w:ind w:left="1425"/>
        <w:rPr>
          <w:sz w:val="32"/>
          <w:szCs w:val="32"/>
          <w:u w:val="single"/>
        </w:rPr>
      </w:pPr>
    </w:p>
    <w:p w:rsidR="003219C3" w:rsidRPr="003219C3" w:rsidRDefault="003219C3" w:rsidP="003219C3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 w:rsidRPr="003219C3">
        <w:rPr>
          <w:sz w:val="32"/>
          <w:szCs w:val="32"/>
          <w:u w:val="single"/>
        </w:rPr>
        <w:t xml:space="preserve">возьмите каждый понравившуюся книгу, </w:t>
      </w:r>
    </w:p>
    <w:p w:rsid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 w:rsidRPr="003219C3">
        <w:rPr>
          <w:sz w:val="32"/>
          <w:szCs w:val="32"/>
          <w:u w:val="single"/>
        </w:rPr>
        <w:t xml:space="preserve">прочитайте ее оглавление, </w:t>
      </w:r>
    </w:p>
    <w:p w:rsid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 w:rsidRPr="003219C3">
        <w:rPr>
          <w:sz w:val="32"/>
          <w:szCs w:val="32"/>
          <w:u w:val="single"/>
        </w:rPr>
        <w:t xml:space="preserve">назовите знакомых авторов </w:t>
      </w:r>
    </w:p>
    <w:p w:rsid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 w:rsidRPr="003219C3">
        <w:rPr>
          <w:sz w:val="32"/>
          <w:szCs w:val="32"/>
          <w:u w:val="single"/>
        </w:rPr>
        <w:t>и знакомые произведения,</w:t>
      </w:r>
    </w:p>
    <w:p w:rsidR="003219C3" w:rsidRP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 w:rsidRPr="003219C3">
        <w:rPr>
          <w:sz w:val="32"/>
          <w:szCs w:val="32"/>
          <w:u w:val="single"/>
        </w:rPr>
        <w:t xml:space="preserve"> расскажите об этой книге</w:t>
      </w:r>
      <w:r>
        <w:rPr>
          <w:sz w:val="32"/>
          <w:szCs w:val="32"/>
          <w:u w:val="single"/>
        </w:rPr>
        <w:t>;</w:t>
      </w:r>
    </w:p>
    <w:p w:rsidR="003219C3" w:rsidRPr="003219C3" w:rsidRDefault="003219C3" w:rsidP="003219C3">
      <w:pPr>
        <w:pStyle w:val="a4"/>
        <w:rPr>
          <w:sz w:val="32"/>
          <w:szCs w:val="32"/>
          <w:u w:val="single"/>
        </w:rPr>
      </w:pPr>
    </w:p>
    <w:p w:rsidR="003219C3" w:rsidRPr="003219C3" w:rsidRDefault="003219C3" w:rsidP="003219C3">
      <w:pPr>
        <w:pStyle w:val="a5"/>
        <w:ind w:left="1425"/>
        <w:rPr>
          <w:sz w:val="32"/>
          <w:szCs w:val="32"/>
          <w:u w:val="single"/>
        </w:rPr>
      </w:pPr>
    </w:p>
    <w:p w:rsidR="003219C3" w:rsidRDefault="003219C3" w:rsidP="00E73A48">
      <w:pPr>
        <w:pStyle w:val="a5"/>
        <w:numPr>
          <w:ilvl w:val="0"/>
          <w:numId w:val="7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выполните письменное задание</w:t>
      </w:r>
      <w:r w:rsidRPr="003219C3">
        <w:rPr>
          <w:sz w:val="32"/>
          <w:szCs w:val="32"/>
          <w:u w:val="single"/>
        </w:rPr>
        <w:t xml:space="preserve"> в печатной тетради на с.65.</w:t>
      </w:r>
    </w:p>
    <w:p w:rsidR="003219C3" w:rsidRDefault="003219C3" w:rsidP="003219C3">
      <w:pPr>
        <w:pStyle w:val="a5"/>
        <w:rPr>
          <w:sz w:val="32"/>
          <w:szCs w:val="32"/>
          <w:u w:val="single"/>
        </w:rPr>
      </w:pPr>
    </w:p>
    <w:p w:rsidR="003219C3" w:rsidRDefault="00953E54" w:rsidP="003219C3">
      <w:pPr>
        <w:pStyle w:val="a5"/>
        <w:jc w:val="center"/>
        <w:rPr>
          <w:b/>
        </w:rPr>
      </w:pPr>
      <w:r>
        <w:rPr>
          <w:b/>
          <w:lang w:val="en-US"/>
        </w:rPr>
        <w:t>VII</w:t>
      </w:r>
      <w:r w:rsidR="00727B6B">
        <w:rPr>
          <w:b/>
          <w:lang w:val="en-US"/>
        </w:rPr>
        <w:t>I</w:t>
      </w:r>
      <w:r>
        <w:rPr>
          <w:b/>
          <w:lang w:val="en-US"/>
        </w:rPr>
        <w:t xml:space="preserve">. </w:t>
      </w:r>
      <w:r w:rsidR="003219C3" w:rsidRPr="003219C3">
        <w:rPr>
          <w:b/>
        </w:rPr>
        <w:t>ПОДВЕДЕНИЕ   ИТОГОВ</w:t>
      </w:r>
    </w:p>
    <w:p w:rsidR="00656B32" w:rsidRDefault="00656B32" w:rsidP="00656B32">
      <w:pPr>
        <w:pStyle w:val="a5"/>
        <w:rPr>
          <w:sz w:val="32"/>
          <w:szCs w:val="32"/>
        </w:rPr>
      </w:pPr>
      <w:r>
        <w:rPr>
          <w:b/>
        </w:rPr>
        <w:tab/>
        <w:t>-</w:t>
      </w:r>
      <w:r>
        <w:rPr>
          <w:b/>
          <w:sz w:val="32"/>
          <w:szCs w:val="32"/>
        </w:rPr>
        <w:t xml:space="preserve"> </w:t>
      </w:r>
      <w:r w:rsidRPr="00656B32">
        <w:rPr>
          <w:sz w:val="32"/>
          <w:szCs w:val="32"/>
        </w:rPr>
        <w:t>Ребят</w:t>
      </w:r>
      <w:r>
        <w:rPr>
          <w:sz w:val="32"/>
          <w:szCs w:val="32"/>
        </w:rPr>
        <w:t>а, соотнесите, произведения раздела и книги на выставке</w:t>
      </w:r>
      <w:r w:rsidR="00EC019F">
        <w:rPr>
          <w:sz w:val="32"/>
          <w:szCs w:val="32"/>
        </w:rPr>
        <w:t>… (</w:t>
      </w:r>
      <w:r w:rsidRPr="00656B32">
        <w:rPr>
          <w:sz w:val="28"/>
          <w:szCs w:val="28"/>
        </w:rPr>
        <w:t>если на выставке книги авторов, которые перечислятся на с.221 учебника в разделе «Люби живое»</w:t>
      </w:r>
      <w:r>
        <w:rPr>
          <w:sz w:val="32"/>
          <w:szCs w:val="32"/>
        </w:rPr>
        <w:t>) (</w:t>
      </w:r>
      <w:r w:rsidRPr="00656B32">
        <w:rPr>
          <w:i/>
          <w:sz w:val="32"/>
          <w:szCs w:val="32"/>
        </w:rPr>
        <w:t>да</w:t>
      </w:r>
      <w:r>
        <w:rPr>
          <w:sz w:val="32"/>
          <w:szCs w:val="32"/>
        </w:rPr>
        <w:t>)</w:t>
      </w:r>
    </w:p>
    <w:p w:rsidR="00656B32" w:rsidRDefault="00656B32" w:rsidP="00656B32">
      <w:pPr>
        <w:pStyle w:val="a5"/>
        <w:rPr>
          <w:sz w:val="32"/>
          <w:szCs w:val="32"/>
        </w:rPr>
      </w:pPr>
    </w:p>
    <w:p w:rsidR="00656B32" w:rsidRDefault="00656B32" w:rsidP="00656B32">
      <w:pPr>
        <w:pStyle w:val="a5"/>
        <w:ind w:firstLine="708"/>
        <w:rPr>
          <w:sz w:val="32"/>
          <w:szCs w:val="32"/>
        </w:rPr>
      </w:pPr>
      <w:r>
        <w:rPr>
          <w:sz w:val="32"/>
          <w:szCs w:val="32"/>
        </w:rPr>
        <w:t>-Сформулируйте учебную задачу следующих уроков…</w:t>
      </w:r>
    </w:p>
    <w:p w:rsidR="00656B32" w:rsidRDefault="00656B32" w:rsidP="00656B32">
      <w:pPr>
        <w:pStyle w:val="a5"/>
        <w:ind w:firstLine="708"/>
        <w:rPr>
          <w:sz w:val="32"/>
          <w:szCs w:val="32"/>
        </w:rPr>
      </w:pPr>
    </w:p>
    <w:p w:rsidR="00656B32" w:rsidRDefault="00727B6B" w:rsidP="00656B32">
      <w:pPr>
        <w:pStyle w:val="a5"/>
        <w:ind w:firstLine="708"/>
        <w:jc w:val="center"/>
        <w:rPr>
          <w:b/>
        </w:rPr>
      </w:pPr>
      <w:r>
        <w:rPr>
          <w:b/>
          <w:lang w:val="en-US"/>
        </w:rPr>
        <w:t>IX</w:t>
      </w:r>
      <w:r w:rsidR="00953E54" w:rsidRPr="00953E54">
        <w:rPr>
          <w:b/>
        </w:rPr>
        <w:t xml:space="preserve">. </w:t>
      </w:r>
      <w:r w:rsidR="00656B32" w:rsidRPr="00656B32">
        <w:rPr>
          <w:b/>
        </w:rPr>
        <w:t>ДОПОЛНИТЕЛЬНЫЙ   МАТЕРИАЛ</w:t>
      </w:r>
      <w:r w:rsidR="003B7BD0">
        <w:rPr>
          <w:b/>
        </w:rPr>
        <w:t xml:space="preserve"> (</w:t>
      </w:r>
      <w:r w:rsidR="003B7BD0" w:rsidRPr="003B7BD0">
        <w:t>список литературы</w:t>
      </w:r>
      <w:r w:rsidR="003B7BD0">
        <w:rPr>
          <w:b/>
        </w:rPr>
        <w:t xml:space="preserve"> </w:t>
      </w:r>
      <w:r w:rsidR="003B7BD0" w:rsidRPr="00412F0B">
        <w:rPr>
          <w:u w:val="single"/>
        </w:rPr>
        <w:t>раздается детям</w:t>
      </w:r>
      <w:r w:rsidR="003B7BD0">
        <w:t xml:space="preserve"> для дополнительного чтения</w:t>
      </w:r>
      <w:r w:rsidR="00412F0B">
        <w:t xml:space="preserve"> по теме «Люби живое»</w:t>
      </w:r>
      <w:bookmarkStart w:id="0" w:name="_GoBack"/>
      <w:bookmarkEnd w:id="0"/>
      <w:r w:rsidR="00EC019F">
        <w:t>)</w:t>
      </w:r>
      <w:r w:rsidR="00EC019F">
        <w:rPr>
          <w:b/>
        </w:rPr>
        <w:t>: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Виктор Астафьев. Бабушкин праздник.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Виктор А</w:t>
      </w:r>
      <w:r w:rsidR="00656B32">
        <w:rPr>
          <w:sz w:val="28"/>
          <w:szCs w:val="28"/>
        </w:rPr>
        <w:t>стафьев. Дядя Кузя – куриный начальник</w:t>
      </w:r>
      <w:r>
        <w:rPr>
          <w:sz w:val="28"/>
          <w:szCs w:val="28"/>
        </w:rPr>
        <w:t>.</w:t>
      </w:r>
    </w:p>
    <w:p w:rsidR="003B7BD0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Виктор Астафьев. Рассказы.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Виталий Бианки. Лесные домишки.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Виталий Бианки. Лис и мышонок.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Виталий Бианки. Первая охота.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Виталий Бианки. Рыбий дом.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Виталий Бианки.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Виктор Драгунский. Двадцать лет под кроватью.</w:t>
      </w:r>
    </w:p>
    <w:p w:rsidR="00EA0F0E" w:rsidRDefault="00EA0F0E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Борис Житков. Избранное.</w:t>
      </w:r>
    </w:p>
    <w:p w:rsidR="00EA0F0E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Борис Житков. Про слона.</w:t>
      </w:r>
    </w:p>
    <w:p w:rsidR="00656B32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6B32">
        <w:rPr>
          <w:sz w:val="28"/>
          <w:szCs w:val="28"/>
        </w:rPr>
        <w:t>Борис Житков. Рассказы.</w:t>
      </w:r>
    </w:p>
    <w:p w:rsidR="00656B32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B32">
        <w:rPr>
          <w:sz w:val="28"/>
          <w:szCs w:val="28"/>
        </w:rPr>
        <w:t>Борис Житков. Что бывало.</w:t>
      </w:r>
    </w:p>
    <w:p w:rsidR="003B7BD0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Борис Житков. Что я видел.</w:t>
      </w:r>
    </w:p>
    <w:p w:rsidR="00EA0F0E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Литературное чтение 2класс, 2часть.</w:t>
      </w:r>
    </w:p>
    <w:p w:rsidR="00EA0F0E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Литературное чтение. Родное слово. 4класс, 3часть.</w:t>
      </w:r>
    </w:p>
    <w:p w:rsidR="00EA0F0E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Михаил Пришвин. Вася Весёлкин.</w:t>
      </w:r>
    </w:p>
    <w:p w:rsidR="00EA0F0E" w:rsidRPr="00656B32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Михаил Пришвин. Говорящий грач.</w:t>
      </w:r>
    </w:p>
    <w:p w:rsidR="00EA0F0E" w:rsidRDefault="003B7BD0" w:rsidP="00EA0F0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Михаил Пришвин. Ёж.</w:t>
      </w:r>
    </w:p>
    <w:p w:rsidR="003B7BD0" w:rsidRDefault="003B7BD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Михаил Пришвин. </w:t>
      </w:r>
      <w:proofErr w:type="spellStart"/>
      <w:r>
        <w:rPr>
          <w:sz w:val="28"/>
          <w:szCs w:val="28"/>
        </w:rPr>
        <w:t>Лисичкин</w:t>
      </w:r>
      <w:proofErr w:type="spellEnd"/>
      <w:r>
        <w:rPr>
          <w:sz w:val="28"/>
          <w:szCs w:val="28"/>
        </w:rPr>
        <w:t xml:space="preserve"> </w:t>
      </w:r>
      <w:r w:rsidR="00412F0B">
        <w:rPr>
          <w:sz w:val="28"/>
          <w:szCs w:val="28"/>
        </w:rPr>
        <w:t xml:space="preserve"> </w:t>
      </w:r>
      <w:r>
        <w:rPr>
          <w:sz w:val="28"/>
          <w:szCs w:val="28"/>
        </w:rPr>
        <w:t>хлеб.</w:t>
      </w:r>
    </w:p>
    <w:p w:rsidR="003B7BD0" w:rsidRDefault="003B7BD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Сборник. Детская литература.</w:t>
      </w:r>
    </w:p>
    <w:p w:rsidR="003B7BD0" w:rsidRDefault="003B7BD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Сборник. Живое слово.</w:t>
      </w:r>
    </w:p>
    <w:p w:rsidR="00EA0F0E" w:rsidRDefault="003B7BD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Сборник. Звездочка.</w:t>
      </w:r>
    </w:p>
    <w:p w:rsidR="00EA0F0E" w:rsidRDefault="003B7BD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Сборник. Сельский двор.</w:t>
      </w:r>
    </w:p>
    <w:p w:rsidR="00EA0F0E" w:rsidRDefault="003B7BD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F0E">
        <w:rPr>
          <w:sz w:val="28"/>
          <w:szCs w:val="28"/>
        </w:rPr>
        <w:t>И.Соколов-Микитов. Карачаровский домик.</w:t>
      </w:r>
    </w:p>
    <w:p w:rsidR="00412F0B" w:rsidRDefault="00412F0B" w:rsidP="00412F0B">
      <w:pPr>
        <w:pStyle w:val="a5"/>
        <w:ind w:left="1068"/>
        <w:rPr>
          <w:sz w:val="28"/>
          <w:szCs w:val="28"/>
        </w:rPr>
      </w:pPr>
    </w:p>
    <w:p w:rsidR="00412F0B" w:rsidRDefault="00953E54" w:rsidP="00412F0B">
      <w:pPr>
        <w:pStyle w:val="a5"/>
        <w:ind w:left="1068"/>
        <w:rPr>
          <w:b/>
        </w:rPr>
      </w:pPr>
      <w:r>
        <w:rPr>
          <w:b/>
          <w:lang w:val="en-US"/>
        </w:rPr>
        <w:t xml:space="preserve">X. </w:t>
      </w:r>
      <w:r w:rsidR="00412F0B" w:rsidRPr="00412F0B">
        <w:rPr>
          <w:b/>
        </w:rPr>
        <w:t>ДОПОЛНИТЕЛЬНОЕ   ТВОРЧЕСКОЕ   ЗАДАНИЕ:</w:t>
      </w:r>
    </w:p>
    <w:p w:rsidR="005128C0" w:rsidRDefault="00412F0B" w:rsidP="005128C0">
      <w:pPr>
        <w:pStyle w:val="a5"/>
        <w:numPr>
          <w:ilvl w:val="0"/>
          <w:numId w:val="9"/>
        </w:numPr>
        <w:ind w:left="426"/>
        <w:rPr>
          <w:sz w:val="28"/>
          <w:szCs w:val="28"/>
          <w:u w:val="single"/>
        </w:rPr>
      </w:pPr>
      <w:r w:rsidRPr="005128C0">
        <w:rPr>
          <w:sz w:val="28"/>
          <w:szCs w:val="28"/>
          <w:u w:val="single"/>
        </w:rPr>
        <w:t xml:space="preserve">посмотреть </w:t>
      </w:r>
      <w:r w:rsidRPr="005128C0">
        <w:rPr>
          <w:i/>
          <w:sz w:val="28"/>
          <w:szCs w:val="28"/>
          <w:highlight w:val="yellow"/>
          <w:u w:val="single"/>
        </w:rPr>
        <w:t>презентацию</w:t>
      </w:r>
      <w:r w:rsidRPr="005128C0">
        <w:rPr>
          <w:sz w:val="28"/>
          <w:szCs w:val="28"/>
          <w:u w:val="single"/>
        </w:rPr>
        <w:t xml:space="preserve"> </w:t>
      </w:r>
      <w:r w:rsidR="005128C0">
        <w:rPr>
          <w:sz w:val="28"/>
          <w:szCs w:val="28"/>
          <w:u w:val="single"/>
        </w:rPr>
        <w:t xml:space="preserve">   </w:t>
      </w:r>
      <w:r w:rsidRPr="005128C0">
        <w:rPr>
          <w:sz w:val="28"/>
          <w:szCs w:val="28"/>
          <w:u w:val="single"/>
        </w:rPr>
        <w:t>и</w:t>
      </w:r>
    </w:p>
    <w:p w:rsidR="005128C0" w:rsidRDefault="005128C0" w:rsidP="005128C0">
      <w:pPr>
        <w:pStyle w:val="a5"/>
        <w:ind w:left="178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  <w:r w:rsidR="00412F0B" w:rsidRPr="005128C0">
        <w:rPr>
          <w:i/>
          <w:sz w:val="28"/>
          <w:szCs w:val="28"/>
          <w:highlight w:val="yellow"/>
          <w:u w:val="single"/>
        </w:rPr>
        <w:t>видео</w:t>
      </w:r>
      <w:r w:rsidR="00412F0B" w:rsidRPr="005128C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</w:t>
      </w:r>
      <w:r w:rsidR="00412F0B" w:rsidRPr="005128C0">
        <w:rPr>
          <w:sz w:val="28"/>
          <w:szCs w:val="28"/>
          <w:u w:val="single"/>
        </w:rPr>
        <w:t xml:space="preserve">о братьях наших меньших, </w:t>
      </w:r>
      <w:r>
        <w:rPr>
          <w:sz w:val="28"/>
          <w:szCs w:val="28"/>
          <w:u w:val="single"/>
        </w:rPr>
        <w:t xml:space="preserve">чтобы еще раз </w:t>
      </w:r>
    </w:p>
    <w:p w:rsidR="00412F0B" w:rsidRDefault="005128C0" w:rsidP="005128C0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</w:t>
      </w:r>
      <w:r w:rsidR="00412F0B" w:rsidRPr="005128C0">
        <w:rPr>
          <w:sz w:val="28"/>
          <w:szCs w:val="28"/>
          <w:u w:val="single"/>
        </w:rPr>
        <w:t>вспомнить, как они нуждаются в нашей помощи и опеке</w:t>
      </w:r>
    </w:p>
    <w:p w:rsidR="005128C0" w:rsidRPr="005128C0" w:rsidRDefault="005128C0" w:rsidP="005128C0">
      <w:pPr>
        <w:pStyle w:val="a5"/>
        <w:ind w:left="1788"/>
        <w:rPr>
          <w:sz w:val="28"/>
          <w:szCs w:val="28"/>
          <w:u w:val="single"/>
        </w:rPr>
      </w:pPr>
    </w:p>
    <w:p w:rsidR="00412F0B" w:rsidRPr="009F7CC5" w:rsidRDefault="00412F0B" w:rsidP="005128C0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9F7CC5">
        <w:rPr>
          <w:sz w:val="28"/>
          <w:szCs w:val="28"/>
          <w:u w:val="single"/>
        </w:rPr>
        <w:t>покормить</w:t>
      </w:r>
      <w:r w:rsidRPr="009F7CC5">
        <w:rPr>
          <w:sz w:val="28"/>
          <w:szCs w:val="28"/>
        </w:rPr>
        <w:t xml:space="preserve"> сегодня после уроков, как и ежедневно </w:t>
      </w:r>
      <w:r w:rsidRPr="009F7CC5">
        <w:rPr>
          <w:sz w:val="28"/>
          <w:szCs w:val="28"/>
          <w:u w:val="single"/>
        </w:rPr>
        <w:t>зимующих птиц</w:t>
      </w:r>
      <w:r w:rsidR="005128C0" w:rsidRPr="009F7CC5">
        <w:rPr>
          <w:sz w:val="28"/>
          <w:szCs w:val="28"/>
        </w:rPr>
        <w:t>, похвалить еще раз за сделанные кормушки</w:t>
      </w:r>
    </w:p>
    <w:p w:rsidR="005128C0" w:rsidRPr="009F7CC5" w:rsidRDefault="005128C0" w:rsidP="005128C0">
      <w:pPr>
        <w:pStyle w:val="a4"/>
        <w:rPr>
          <w:sz w:val="28"/>
          <w:szCs w:val="28"/>
        </w:rPr>
      </w:pPr>
    </w:p>
    <w:p w:rsidR="00727E69" w:rsidRDefault="00953E54" w:rsidP="00727E69">
      <w:pPr>
        <w:pStyle w:val="a5"/>
        <w:numPr>
          <w:ilvl w:val="0"/>
          <w:numId w:val="10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X</w:t>
      </w:r>
      <w:r w:rsidR="00727B6B">
        <w:rPr>
          <w:b/>
          <w:i/>
          <w:sz w:val="32"/>
          <w:szCs w:val="32"/>
          <w:u w:val="single"/>
          <w:lang w:val="en-US"/>
        </w:rPr>
        <w:t>I</w:t>
      </w:r>
      <w:r w:rsidRPr="00953E54">
        <w:rPr>
          <w:b/>
          <w:i/>
          <w:sz w:val="32"/>
          <w:szCs w:val="32"/>
          <w:u w:val="single"/>
        </w:rPr>
        <w:t xml:space="preserve">. </w:t>
      </w:r>
      <w:r w:rsidR="005128C0" w:rsidRPr="005128C0">
        <w:rPr>
          <w:b/>
          <w:i/>
          <w:sz w:val="32"/>
          <w:szCs w:val="32"/>
          <w:u w:val="single"/>
        </w:rPr>
        <w:t>Оценка своих знаний на уроке и</w:t>
      </w:r>
    </w:p>
    <w:p w:rsidR="00BC7B5D" w:rsidRDefault="005128C0" w:rsidP="00727E69">
      <w:pPr>
        <w:pStyle w:val="a5"/>
        <w:ind w:left="2508"/>
        <w:rPr>
          <w:b/>
          <w:i/>
          <w:sz w:val="32"/>
          <w:szCs w:val="32"/>
          <w:u w:val="single"/>
        </w:rPr>
      </w:pPr>
      <w:r w:rsidRPr="005128C0">
        <w:rPr>
          <w:b/>
          <w:i/>
          <w:sz w:val="32"/>
          <w:szCs w:val="32"/>
          <w:u w:val="single"/>
        </w:rPr>
        <w:t>знаний своего товарища</w:t>
      </w:r>
      <w:r w:rsidR="00BC7B5D">
        <w:rPr>
          <w:b/>
          <w:i/>
          <w:sz w:val="32"/>
          <w:szCs w:val="32"/>
          <w:u w:val="single"/>
        </w:rPr>
        <w:t xml:space="preserve">: </w:t>
      </w:r>
    </w:p>
    <w:p w:rsidR="007169CB" w:rsidRDefault="00BC7B5D" w:rsidP="007169CB">
      <w:pPr>
        <w:pStyle w:val="a5"/>
        <w:ind w:firstLine="708"/>
        <w:rPr>
          <w:sz w:val="32"/>
          <w:szCs w:val="32"/>
        </w:rPr>
      </w:pPr>
      <w:r w:rsidRPr="00BC7B5D">
        <w:rPr>
          <w:b/>
          <w:sz w:val="32"/>
          <w:szCs w:val="32"/>
        </w:rPr>
        <w:t>-</w:t>
      </w:r>
      <w:r w:rsidR="007169CB">
        <w:rPr>
          <w:sz w:val="32"/>
          <w:szCs w:val="32"/>
        </w:rPr>
        <w:t xml:space="preserve">Какой автор и его произведения вас заинтересовал </w:t>
      </w:r>
    </w:p>
    <w:p w:rsidR="00BC7B5D" w:rsidRPr="00BC7B5D" w:rsidRDefault="007169CB" w:rsidP="007169CB">
      <w:pPr>
        <w:pStyle w:val="a5"/>
        <w:rPr>
          <w:sz w:val="32"/>
          <w:szCs w:val="32"/>
        </w:rPr>
      </w:pPr>
      <w:r>
        <w:rPr>
          <w:sz w:val="32"/>
          <w:szCs w:val="32"/>
        </w:rPr>
        <w:t>больше всего</w:t>
      </w:r>
      <w:r w:rsidR="00BC7B5D" w:rsidRPr="00BC7B5D">
        <w:rPr>
          <w:sz w:val="32"/>
          <w:szCs w:val="32"/>
        </w:rPr>
        <w:t>?</w:t>
      </w:r>
    </w:p>
    <w:p w:rsidR="00BC7B5D" w:rsidRDefault="00BC7B5D" w:rsidP="007169CB">
      <w:pPr>
        <w:pStyle w:val="a5"/>
        <w:ind w:firstLine="708"/>
        <w:rPr>
          <w:sz w:val="32"/>
          <w:szCs w:val="32"/>
        </w:rPr>
      </w:pPr>
      <w:r w:rsidRPr="00BC7B5D">
        <w:rPr>
          <w:b/>
          <w:sz w:val="32"/>
          <w:szCs w:val="32"/>
        </w:rPr>
        <w:t xml:space="preserve"> </w:t>
      </w:r>
      <w:r w:rsidRPr="00BC7B5D">
        <w:rPr>
          <w:sz w:val="32"/>
          <w:szCs w:val="32"/>
        </w:rPr>
        <w:t>-Чему научил</w:t>
      </w:r>
      <w:r w:rsidR="007169CB">
        <w:rPr>
          <w:sz w:val="32"/>
          <w:szCs w:val="32"/>
        </w:rPr>
        <w:t xml:space="preserve"> нас сегодняшний урок</w:t>
      </w:r>
      <w:r w:rsidRPr="00BC7B5D">
        <w:rPr>
          <w:sz w:val="32"/>
          <w:szCs w:val="32"/>
        </w:rPr>
        <w:t>?</w:t>
      </w:r>
    </w:p>
    <w:p w:rsidR="007169CB" w:rsidRDefault="007169CB" w:rsidP="007169CB">
      <w:pPr>
        <w:pStyle w:val="a5"/>
        <w:rPr>
          <w:sz w:val="32"/>
          <w:szCs w:val="32"/>
        </w:rPr>
      </w:pPr>
    </w:p>
    <w:p w:rsidR="00BC7B5D" w:rsidRDefault="00BC7B5D" w:rsidP="007169CB">
      <w:pPr>
        <w:pStyle w:val="a5"/>
        <w:rPr>
          <w:sz w:val="32"/>
          <w:szCs w:val="32"/>
        </w:rPr>
      </w:pPr>
      <w:r>
        <w:rPr>
          <w:sz w:val="32"/>
          <w:szCs w:val="32"/>
        </w:rPr>
        <w:t>-</w:t>
      </w:r>
      <w:r w:rsidRPr="007169CB">
        <w:rPr>
          <w:sz w:val="32"/>
          <w:szCs w:val="32"/>
          <w:u w:val="single"/>
        </w:rPr>
        <w:t>Оцените свою работу на уроке и товарища</w:t>
      </w:r>
      <w:r>
        <w:rPr>
          <w:sz w:val="32"/>
          <w:szCs w:val="32"/>
        </w:rPr>
        <w:t>.</w:t>
      </w:r>
      <w:r w:rsidR="007169CB">
        <w:rPr>
          <w:sz w:val="32"/>
          <w:szCs w:val="32"/>
        </w:rPr>
        <w:t xml:space="preserve"> </w:t>
      </w:r>
    </w:p>
    <w:p w:rsidR="007169CB" w:rsidRPr="00BC7B5D" w:rsidRDefault="007169CB" w:rsidP="007169CB">
      <w:pPr>
        <w:pStyle w:val="a5"/>
        <w:rPr>
          <w:sz w:val="32"/>
          <w:szCs w:val="32"/>
        </w:rPr>
      </w:pPr>
    </w:p>
    <w:p w:rsidR="00BC7B5D" w:rsidRDefault="00BC7B5D" w:rsidP="00727E69">
      <w:pPr>
        <w:pStyle w:val="a5"/>
        <w:ind w:left="2508"/>
        <w:rPr>
          <w:b/>
          <w:i/>
          <w:sz w:val="32"/>
          <w:szCs w:val="32"/>
          <w:u w:val="single"/>
        </w:rPr>
      </w:pPr>
    </w:p>
    <w:p w:rsidR="005128C0" w:rsidRPr="007169CB" w:rsidRDefault="00BC7B5D" w:rsidP="00727E69">
      <w:pPr>
        <w:pStyle w:val="a5"/>
        <w:ind w:left="2508"/>
        <w:rPr>
          <w:i/>
          <w:sz w:val="32"/>
          <w:szCs w:val="32"/>
          <w:u w:val="single"/>
        </w:rPr>
      </w:pPr>
      <w:r>
        <w:rPr>
          <w:b/>
          <w:sz w:val="32"/>
          <w:szCs w:val="32"/>
          <w:lang w:val="en-US"/>
        </w:rPr>
        <w:t>XII</w:t>
      </w:r>
      <w:r w:rsidRPr="00BC7B5D">
        <w:rPr>
          <w:b/>
          <w:sz w:val="32"/>
          <w:szCs w:val="32"/>
        </w:rPr>
        <w:t xml:space="preserve">. </w:t>
      </w:r>
      <w:r w:rsidRPr="007169CB">
        <w:rPr>
          <w:b/>
          <w:sz w:val="44"/>
          <w:szCs w:val="44"/>
          <w:u w:val="single"/>
        </w:rPr>
        <w:t>Д/З</w:t>
      </w:r>
      <w:r w:rsidRPr="00BC7B5D">
        <w:rPr>
          <w:b/>
          <w:sz w:val="32"/>
          <w:szCs w:val="32"/>
        </w:rPr>
        <w:t xml:space="preserve">. </w:t>
      </w:r>
      <w:r w:rsidRPr="007169CB">
        <w:rPr>
          <w:i/>
          <w:sz w:val="32"/>
          <w:szCs w:val="32"/>
        </w:rPr>
        <w:t>Нарисовать Добро.</w:t>
      </w:r>
    </w:p>
    <w:p w:rsidR="005128C0" w:rsidRPr="005128C0" w:rsidRDefault="005128C0" w:rsidP="00727E69">
      <w:pPr>
        <w:pStyle w:val="a5"/>
        <w:ind w:left="1788"/>
        <w:rPr>
          <w:b/>
          <w:i/>
          <w:sz w:val="32"/>
          <w:szCs w:val="32"/>
          <w:u w:val="single"/>
        </w:rPr>
      </w:pPr>
    </w:p>
    <w:p w:rsidR="005128C0" w:rsidRDefault="005128C0" w:rsidP="005128C0">
      <w:pPr>
        <w:pStyle w:val="a5"/>
        <w:ind w:left="1788"/>
        <w:rPr>
          <w:b/>
        </w:rPr>
      </w:pPr>
    </w:p>
    <w:p w:rsidR="005128C0" w:rsidRPr="005128C0" w:rsidRDefault="00953E54" w:rsidP="00BC7B5D">
      <w:pPr>
        <w:pStyle w:val="a5"/>
        <w:ind w:left="1788"/>
        <w:jc w:val="center"/>
        <w:rPr>
          <w:b/>
        </w:rPr>
      </w:pPr>
      <w:r>
        <w:rPr>
          <w:b/>
          <w:lang w:val="en-US"/>
        </w:rPr>
        <w:t>XI</w:t>
      </w:r>
      <w:r w:rsidR="00727B6B">
        <w:rPr>
          <w:b/>
          <w:lang w:val="en-US"/>
        </w:rPr>
        <w:t>I</w:t>
      </w:r>
      <w:r w:rsidR="00BC7B5D">
        <w:rPr>
          <w:b/>
          <w:lang w:val="en-US"/>
        </w:rPr>
        <w:t>I</w:t>
      </w:r>
      <w:r w:rsidRPr="00953E54">
        <w:rPr>
          <w:b/>
        </w:rPr>
        <w:t xml:space="preserve">. </w:t>
      </w:r>
      <w:r w:rsidR="005128C0" w:rsidRPr="005128C0">
        <w:rPr>
          <w:b/>
        </w:rPr>
        <w:t>ДИАГНОСТИКА   ДОСТИЖЕНИЯ ПЛАНИРУЕМЫХ   РЕЗУЛЬТАТОВ</w:t>
      </w:r>
    </w:p>
    <w:p w:rsidR="00412F0B" w:rsidRPr="00BC7B5D" w:rsidRDefault="00412F0B" w:rsidP="005128C0">
      <w:pPr>
        <w:pStyle w:val="a5"/>
        <w:numPr>
          <w:ilvl w:val="0"/>
          <w:numId w:val="9"/>
        </w:numPr>
        <w:ind w:left="426"/>
        <w:rPr>
          <w:sz w:val="28"/>
          <w:szCs w:val="28"/>
          <w:u w:val="single"/>
        </w:rPr>
      </w:pPr>
      <w:r w:rsidRPr="005128C0">
        <w:rPr>
          <w:sz w:val="28"/>
          <w:szCs w:val="28"/>
          <w:u w:val="single"/>
        </w:rPr>
        <w:t xml:space="preserve">начать читать </w:t>
      </w:r>
      <w:r w:rsidR="007169CB">
        <w:rPr>
          <w:sz w:val="28"/>
          <w:szCs w:val="28"/>
          <w:u w:val="single"/>
        </w:rPr>
        <w:t xml:space="preserve">на уроке </w:t>
      </w:r>
      <w:r w:rsidRPr="005128C0">
        <w:rPr>
          <w:sz w:val="28"/>
          <w:szCs w:val="28"/>
          <w:u w:val="single"/>
        </w:rPr>
        <w:t>понравившееся пр</w:t>
      </w:r>
      <w:r w:rsidR="007169CB">
        <w:rPr>
          <w:sz w:val="28"/>
          <w:szCs w:val="28"/>
          <w:u w:val="single"/>
        </w:rPr>
        <w:t>оизведение</w:t>
      </w:r>
      <w:r w:rsidR="005128C0" w:rsidRPr="005128C0">
        <w:rPr>
          <w:sz w:val="28"/>
          <w:szCs w:val="28"/>
          <w:u w:val="single"/>
        </w:rPr>
        <w:t>, а закончить чтение дома</w:t>
      </w:r>
    </w:p>
    <w:p w:rsidR="00BC7B5D" w:rsidRPr="00757C67" w:rsidRDefault="00BC7B5D" w:rsidP="00BC7B5D">
      <w:pPr>
        <w:pStyle w:val="a5"/>
        <w:rPr>
          <w:sz w:val="28"/>
          <w:szCs w:val="28"/>
          <w:u w:val="single"/>
        </w:rPr>
      </w:pPr>
    </w:p>
    <w:p w:rsidR="00BC7B5D" w:rsidRPr="00BC7B5D" w:rsidRDefault="00BC7B5D" w:rsidP="00BC7B5D">
      <w:pPr>
        <w:pStyle w:val="a5"/>
        <w:jc w:val="center"/>
        <w:rPr>
          <w:b/>
          <w:sz w:val="28"/>
          <w:szCs w:val="28"/>
        </w:rPr>
      </w:pPr>
    </w:p>
    <w:sectPr w:rsidR="00BC7B5D" w:rsidRPr="00BC7B5D" w:rsidSect="006D5429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244D"/>
    <w:multiLevelType w:val="hybridMultilevel"/>
    <w:tmpl w:val="4C7476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9185926"/>
    <w:multiLevelType w:val="multilevel"/>
    <w:tmpl w:val="7D22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3CEF"/>
    <w:multiLevelType w:val="hybridMultilevel"/>
    <w:tmpl w:val="ACB07FB6"/>
    <w:lvl w:ilvl="0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267D34DA"/>
    <w:multiLevelType w:val="multilevel"/>
    <w:tmpl w:val="07A0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72DA"/>
    <w:multiLevelType w:val="hybridMultilevel"/>
    <w:tmpl w:val="0246B95A"/>
    <w:lvl w:ilvl="0" w:tplc="88965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16D1D"/>
    <w:multiLevelType w:val="multilevel"/>
    <w:tmpl w:val="65B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A50D3"/>
    <w:multiLevelType w:val="hybridMultilevel"/>
    <w:tmpl w:val="1AB04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A31B8C"/>
    <w:multiLevelType w:val="hybridMultilevel"/>
    <w:tmpl w:val="23FCF05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FEB049A"/>
    <w:multiLevelType w:val="multilevel"/>
    <w:tmpl w:val="7E4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5100C"/>
    <w:multiLevelType w:val="multilevel"/>
    <w:tmpl w:val="7A14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D1246"/>
    <w:multiLevelType w:val="multilevel"/>
    <w:tmpl w:val="860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29"/>
    <w:rsid w:val="00032A69"/>
    <w:rsid w:val="000679B7"/>
    <w:rsid w:val="000A4A92"/>
    <w:rsid w:val="001A5EDB"/>
    <w:rsid w:val="001F5260"/>
    <w:rsid w:val="002A50FB"/>
    <w:rsid w:val="003219C3"/>
    <w:rsid w:val="003B7BD0"/>
    <w:rsid w:val="00412F0B"/>
    <w:rsid w:val="004C2B3C"/>
    <w:rsid w:val="00507793"/>
    <w:rsid w:val="005128C0"/>
    <w:rsid w:val="005A6879"/>
    <w:rsid w:val="00656B32"/>
    <w:rsid w:val="006D5429"/>
    <w:rsid w:val="0070617A"/>
    <w:rsid w:val="00714820"/>
    <w:rsid w:val="007169CB"/>
    <w:rsid w:val="00727B6B"/>
    <w:rsid w:val="00727E69"/>
    <w:rsid w:val="00757C67"/>
    <w:rsid w:val="00832674"/>
    <w:rsid w:val="00953E54"/>
    <w:rsid w:val="009F7CC5"/>
    <w:rsid w:val="00A86A51"/>
    <w:rsid w:val="00B00C99"/>
    <w:rsid w:val="00B42C04"/>
    <w:rsid w:val="00BC64AE"/>
    <w:rsid w:val="00BC7B5D"/>
    <w:rsid w:val="00C91831"/>
    <w:rsid w:val="00D02B11"/>
    <w:rsid w:val="00E73A48"/>
    <w:rsid w:val="00EA0F0E"/>
    <w:rsid w:val="00EC019F"/>
    <w:rsid w:val="00F1281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F2FD-4E94-4672-A058-016366C6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79B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A92"/>
    <w:rPr>
      <w:b/>
      <w:bCs/>
    </w:rPr>
  </w:style>
  <w:style w:type="paragraph" w:styleId="a4">
    <w:name w:val="List Paragraph"/>
    <w:basedOn w:val="a"/>
    <w:uiPriority w:val="34"/>
    <w:qFormat/>
    <w:rsid w:val="000A4A92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D02B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dcterms:created xsi:type="dcterms:W3CDTF">2014-02-08T14:11:00Z</dcterms:created>
  <dcterms:modified xsi:type="dcterms:W3CDTF">2015-03-03T20:00:00Z</dcterms:modified>
</cp:coreProperties>
</file>