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72" w:rsidRPr="00151272" w:rsidRDefault="00151272" w:rsidP="0015127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1272">
        <w:rPr>
          <w:rFonts w:ascii="Times New Roman" w:eastAsia="Calibri" w:hAnsi="Times New Roman" w:cs="Times New Roman"/>
          <w:b/>
          <w:i/>
          <w:sz w:val="28"/>
          <w:szCs w:val="28"/>
        </w:rPr>
        <w:t>Самоанализ урока</w:t>
      </w:r>
    </w:p>
    <w:p w:rsid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ФИО: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Трафимова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Галина Александровна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Название представляемой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 русского языка по теме: «Парные согласные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Обобщение способов проверки правописания слов с парными согласными».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Место работы.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272">
        <w:rPr>
          <w:rFonts w:ascii="Times New Roman" w:eastAsia="Calibri" w:hAnsi="Times New Roman" w:cs="Times New Roman"/>
          <w:sz w:val="28"/>
          <w:szCs w:val="28"/>
        </w:rPr>
        <w:t>униципальное бюджетное общеобразовательное учреждение  «Средняя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ельная школа  №14»,  г. Донской Тульской области</w:t>
      </w:r>
    </w:p>
    <w:p w:rsid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301770, Тульская область, г. Донской, </w:t>
      </w:r>
      <w:proofErr w:type="spellStart"/>
      <w:r w:rsidRPr="00151272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51272">
        <w:rPr>
          <w:rFonts w:ascii="Times New Roman" w:eastAsia="Calibri" w:hAnsi="Times New Roman" w:cs="Times New Roman"/>
          <w:sz w:val="28"/>
          <w:szCs w:val="28"/>
        </w:rPr>
        <w:t>Новоугольный</w:t>
      </w:r>
      <w:proofErr w:type="spellEnd"/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,  ул. Кирова, д. 12. тел: 8(48746) 32505. 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272">
        <w:rPr>
          <w:rFonts w:ascii="Times New Roman" w:eastAsia="Calibri" w:hAnsi="Times New Roman" w:cs="Times New Roman"/>
          <w:sz w:val="28"/>
          <w:szCs w:val="28"/>
        </w:rPr>
        <w:t>Руководит</w:t>
      </w:r>
      <w:r>
        <w:rPr>
          <w:rFonts w:ascii="Times New Roman" w:eastAsia="Calibri" w:hAnsi="Times New Roman" w:cs="Times New Roman"/>
          <w:sz w:val="28"/>
          <w:szCs w:val="28"/>
        </w:rPr>
        <w:t>ель образовательного учреждения.</w:t>
      </w:r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272">
        <w:rPr>
          <w:rFonts w:ascii="Times New Roman" w:eastAsia="Calibri" w:hAnsi="Times New Roman" w:cs="Times New Roman"/>
          <w:sz w:val="28"/>
          <w:szCs w:val="28"/>
        </w:rPr>
        <w:t>Пятикопова</w:t>
      </w:r>
      <w:proofErr w:type="spellEnd"/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 Римма Семеновна.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Должность:</w:t>
      </w:r>
      <w:r w:rsidRPr="00151272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классов.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Педстаж</w:t>
      </w:r>
      <w:proofErr w:type="spellEnd"/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Pr="00151272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151272" w:rsidRPr="00151272" w:rsidRDefault="00151272" w:rsidP="0015127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Учебник</w:t>
      </w:r>
      <w:proofErr w:type="gramEnd"/>
      <w:r w:rsidRPr="0015127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которому ведется работа (название, автор, год выпуска):</w:t>
      </w:r>
    </w:p>
    <w:p w:rsidR="00151272" w:rsidRDefault="00151272" w:rsidP="00151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BFD">
        <w:rPr>
          <w:rFonts w:ascii="Times New Roman" w:hAnsi="Times New Roman" w:cs="Times New Roman"/>
          <w:sz w:val="28"/>
          <w:szCs w:val="28"/>
        </w:rPr>
        <w:t xml:space="preserve">Нечаева Н.В.: Учебник для 2 класса: В 2ч.- Самара: Издательство «Учебная литература»: Издательский дом «Фёдоров» 2012 г. </w:t>
      </w:r>
    </w:p>
    <w:p w:rsidR="00151272" w:rsidRDefault="00151272" w:rsidP="00151272">
      <w:pPr>
        <w:jc w:val="both"/>
        <w:rPr>
          <w:rFonts w:ascii="Times New Roman" w:hAnsi="Times New Roman" w:cs="Times New Roman"/>
          <w:sz w:val="28"/>
          <w:szCs w:val="28"/>
        </w:rPr>
      </w:pPr>
      <w:r w:rsidRPr="00265BFD">
        <w:rPr>
          <w:rFonts w:ascii="Times New Roman" w:hAnsi="Times New Roman" w:cs="Times New Roman"/>
          <w:sz w:val="28"/>
          <w:szCs w:val="28"/>
        </w:rPr>
        <w:t xml:space="preserve">Яковлева С.Г. Рабочая тетрадь по русскому языку. 2 класс: В 4 ч./ Под ред. </w:t>
      </w:r>
      <w:proofErr w:type="spellStart"/>
      <w:r w:rsidRPr="00265BFD">
        <w:rPr>
          <w:rFonts w:ascii="Times New Roman" w:hAnsi="Times New Roman" w:cs="Times New Roman"/>
          <w:sz w:val="28"/>
          <w:szCs w:val="28"/>
        </w:rPr>
        <w:t>Н.В.Нечаевой</w:t>
      </w:r>
      <w:proofErr w:type="spellEnd"/>
      <w:r w:rsidRPr="00265BFD">
        <w:rPr>
          <w:rFonts w:ascii="Times New Roman" w:hAnsi="Times New Roman" w:cs="Times New Roman"/>
          <w:sz w:val="28"/>
          <w:szCs w:val="28"/>
        </w:rPr>
        <w:t>.- Самара: Издательский дом «Фёдоров», 2014.</w:t>
      </w:r>
    </w:p>
    <w:p w:rsidR="00151272" w:rsidRDefault="00F4558E" w:rsidP="00F4558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558E">
        <w:rPr>
          <w:rFonts w:ascii="Times New Roman" w:hAnsi="Times New Roman" w:cs="Times New Roman"/>
          <w:i/>
          <w:sz w:val="28"/>
          <w:szCs w:val="28"/>
          <w:u w:val="single"/>
        </w:rPr>
        <w:t>Краткая психолого-педагогическая характеристика класса</w:t>
      </w:r>
    </w:p>
    <w:p w:rsidR="00F4558E" w:rsidRPr="00F4558E" w:rsidRDefault="00F4558E" w:rsidP="00465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проведения урока в классе присутствовало 18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составляет 79%. </w:t>
      </w:r>
      <w:r w:rsidR="00AC1FDC">
        <w:rPr>
          <w:rFonts w:ascii="Times New Roman" w:hAnsi="Times New Roman" w:cs="Times New Roman"/>
          <w:sz w:val="28"/>
          <w:szCs w:val="28"/>
        </w:rPr>
        <w:t>Обучающиеся достаточно грамотно и качественно выполняют письменные работы, но с заданиями, требующими креативного мышления, видения проблемной ситуации</w:t>
      </w:r>
      <w:r w:rsidR="00465884">
        <w:rPr>
          <w:rFonts w:ascii="Times New Roman" w:hAnsi="Times New Roman" w:cs="Times New Roman"/>
          <w:sz w:val="28"/>
          <w:szCs w:val="28"/>
        </w:rPr>
        <w:t>,</w:t>
      </w:r>
      <w:r w:rsidR="00AC1FDC">
        <w:rPr>
          <w:rFonts w:ascii="Times New Roman" w:hAnsi="Times New Roman" w:cs="Times New Roman"/>
          <w:sz w:val="28"/>
          <w:szCs w:val="28"/>
        </w:rPr>
        <w:t xml:space="preserve"> с</w:t>
      </w:r>
      <w:r w:rsidR="00465884">
        <w:rPr>
          <w:rFonts w:ascii="Times New Roman" w:hAnsi="Times New Roman" w:cs="Times New Roman"/>
          <w:sz w:val="28"/>
          <w:szCs w:val="28"/>
        </w:rPr>
        <w:t>правляется меньшее число детей. Т</w:t>
      </w:r>
      <w:r w:rsidR="00AC1FDC">
        <w:rPr>
          <w:rFonts w:ascii="Times New Roman" w:hAnsi="Times New Roman" w:cs="Times New Roman"/>
          <w:sz w:val="28"/>
          <w:szCs w:val="28"/>
        </w:rPr>
        <w:t>акие</w:t>
      </w:r>
      <w:r w:rsidR="00465884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AC1FDC">
        <w:rPr>
          <w:rFonts w:ascii="Times New Roman" w:hAnsi="Times New Roman" w:cs="Times New Roman"/>
          <w:sz w:val="28"/>
          <w:szCs w:val="28"/>
        </w:rPr>
        <w:t xml:space="preserve"> всегда находятся и помогают своим товарищам совместно с учителем най</w:t>
      </w:r>
      <w:r w:rsidR="00465884">
        <w:rPr>
          <w:rFonts w:ascii="Times New Roman" w:hAnsi="Times New Roman" w:cs="Times New Roman"/>
          <w:sz w:val="28"/>
          <w:szCs w:val="28"/>
        </w:rPr>
        <w:t>ти правильное решение, на них</w:t>
      </w:r>
      <w:r w:rsidR="00AC1FDC">
        <w:rPr>
          <w:rFonts w:ascii="Times New Roman" w:hAnsi="Times New Roman" w:cs="Times New Roman"/>
          <w:sz w:val="28"/>
          <w:szCs w:val="28"/>
        </w:rPr>
        <w:t xml:space="preserve"> я и полагалась</w:t>
      </w:r>
      <w:r w:rsidR="00465884">
        <w:rPr>
          <w:rFonts w:ascii="Times New Roman" w:hAnsi="Times New Roman" w:cs="Times New Roman"/>
          <w:sz w:val="28"/>
          <w:szCs w:val="28"/>
        </w:rPr>
        <w:t>,</w:t>
      </w:r>
      <w:r w:rsidR="00AC1FDC">
        <w:rPr>
          <w:rFonts w:ascii="Times New Roman" w:hAnsi="Times New Roman" w:cs="Times New Roman"/>
          <w:sz w:val="28"/>
          <w:szCs w:val="28"/>
        </w:rPr>
        <w:t xml:space="preserve"> планируя</w:t>
      </w:r>
      <w:r w:rsidR="00465884">
        <w:rPr>
          <w:rFonts w:ascii="Times New Roman" w:hAnsi="Times New Roman" w:cs="Times New Roman"/>
          <w:sz w:val="28"/>
          <w:szCs w:val="28"/>
        </w:rPr>
        <w:t xml:space="preserve"> проблемные задания. </w:t>
      </w:r>
      <w:proofErr w:type="gramStart"/>
      <w:r w:rsidR="00465884">
        <w:rPr>
          <w:rFonts w:ascii="Times New Roman" w:hAnsi="Times New Roman" w:cs="Times New Roman"/>
          <w:sz w:val="28"/>
          <w:szCs w:val="28"/>
        </w:rPr>
        <w:t>Обучаясь</w:t>
      </w:r>
      <w:proofErr w:type="gramEnd"/>
      <w:r w:rsidR="00465884">
        <w:rPr>
          <w:rFonts w:ascii="Times New Roman" w:hAnsi="Times New Roman" w:cs="Times New Roman"/>
          <w:sz w:val="28"/>
          <w:szCs w:val="28"/>
        </w:rPr>
        <w:t xml:space="preserve"> второй год, дети стали заметно организованнее, учатся слушать и слышать товарищей, не повторять их ответы, выражать своё согласие или несогласие с ответом товарищей.</w:t>
      </w:r>
    </w:p>
    <w:p w:rsidR="004F00DB" w:rsidRPr="00F4558E" w:rsidRDefault="004F00DB" w:rsidP="00151272">
      <w:pPr>
        <w:rPr>
          <w:rFonts w:ascii="Times New Roman" w:hAnsi="Times New Roman" w:cs="Times New Roman"/>
          <w:sz w:val="24"/>
          <w:szCs w:val="24"/>
        </w:rPr>
      </w:pPr>
    </w:p>
    <w:p w:rsidR="00151272" w:rsidRDefault="00151272">
      <w:pPr>
        <w:rPr>
          <w:rFonts w:ascii="Times New Roman" w:hAnsi="Times New Roman" w:cs="Times New Roman"/>
          <w:b/>
          <w:sz w:val="24"/>
          <w:szCs w:val="24"/>
        </w:rPr>
      </w:pPr>
    </w:p>
    <w:p w:rsidR="00151272" w:rsidRDefault="00151272">
      <w:pPr>
        <w:rPr>
          <w:rFonts w:ascii="Times New Roman" w:hAnsi="Times New Roman" w:cs="Times New Roman"/>
          <w:b/>
          <w:sz w:val="24"/>
          <w:szCs w:val="24"/>
        </w:rPr>
      </w:pPr>
    </w:p>
    <w:p w:rsidR="004F00DB" w:rsidRPr="003B4681" w:rsidRDefault="00162931">
      <w:pPr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lastRenderedPageBreak/>
        <w:t>Тема.</w:t>
      </w:r>
      <w:r w:rsidR="00094064" w:rsidRPr="003B4681">
        <w:rPr>
          <w:rFonts w:ascii="Times New Roman" w:hAnsi="Times New Roman" w:cs="Times New Roman"/>
          <w:sz w:val="28"/>
          <w:szCs w:val="28"/>
        </w:rPr>
        <w:t xml:space="preserve"> </w:t>
      </w:r>
      <w:r w:rsidR="00A36798" w:rsidRPr="003B4681">
        <w:rPr>
          <w:rFonts w:ascii="Times New Roman" w:hAnsi="Times New Roman" w:cs="Times New Roman"/>
          <w:sz w:val="28"/>
          <w:szCs w:val="28"/>
        </w:rPr>
        <w:t>Пар</w:t>
      </w:r>
      <w:r w:rsidR="00C80270" w:rsidRPr="003B4681">
        <w:rPr>
          <w:rFonts w:ascii="Times New Roman" w:hAnsi="Times New Roman" w:cs="Times New Roman"/>
          <w:sz w:val="28"/>
          <w:szCs w:val="28"/>
        </w:rPr>
        <w:t xml:space="preserve">ные согласные в </w:t>
      </w:r>
      <w:proofErr w:type="gramStart"/>
      <w:r w:rsidR="00C80270" w:rsidRPr="003B4681">
        <w:rPr>
          <w:rFonts w:ascii="Times New Roman" w:hAnsi="Times New Roman" w:cs="Times New Roman"/>
          <w:sz w:val="28"/>
          <w:szCs w:val="28"/>
        </w:rPr>
        <w:t xml:space="preserve">корне </w:t>
      </w:r>
      <w:r w:rsidR="00A36798" w:rsidRPr="003B468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A36798" w:rsidRPr="003B4681">
        <w:rPr>
          <w:rFonts w:ascii="Times New Roman" w:hAnsi="Times New Roman" w:cs="Times New Roman"/>
          <w:sz w:val="28"/>
          <w:szCs w:val="28"/>
        </w:rPr>
        <w:t>. Обобщение способов проверки правописания слов с парными согласными.</w:t>
      </w:r>
    </w:p>
    <w:p w:rsidR="00162931" w:rsidRPr="003B4681" w:rsidRDefault="00A36798">
      <w:pPr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Номер урока в теме</w:t>
      </w:r>
      <w:r w:rsidR="00C80270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="00F4558E" w:rsidRPr="003B4681">
        <w:rPr>
          <w:rFonts w:ascii="Times New Roman" w:hAnsi="Times New Roman" w:cs="Times New Roman"/>
          <w:sz w:val="28"/>
          <w:szCs w:val="28"/>
        </w:rPr>
        <w:t xml:space="preserve"> шестой, тесно связан со всеми предыдущими уроками по данной теме.</w:t>
      </w:r>
    </w:p>
    <w:p w:rsidR="00162931" w:rsidRPr="003B4681" w:rsidRDefault="00162931">
      <w:pPr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Цель.</w:t>
      </w:r>
      <w:r w:rsidR="00A36798" w:rsidRPr="003B4681"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способов проверки парных согласных в корне и на конце слова.</w:t>
      </w:r>
    </w:p>
    <w:p w:rsidR="00162931" w:rsidRPr="003B4681" w:rsidRDefault="00162931">
      <w:pPr>
        <w:rPr>
          <w:rFonts w:ascii="Times New Roman" w:hAnsi="Times New Roman" w:cs="Times New Roman"/>
          <w:b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Задачи организационной деятельности учителя:</w:t>
      </w:r>
    </w:p>
    <w:p w:rsidR="00A36798" w:rsidRPr="003B4681" w:rsidRDefault="00162931" w:rsidP="00A36798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A36798" w:rsidRPr="003B4681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распознавать слова с парными согласными, которые нужно проверять перед написанием, подбирать проверочные, сравнивать парные по звонкости-глухости согласные звуки в проверочном и проверяемом словах.</w:t>
      </w:r>
    </w:p>
    <w:p w:rsidR="00A36798" w:rsidRPr="003B4681" w:rsidRDefault="00162931" w:rsidP="00A36798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A36798" w:rsidRPr="003B468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A36798" w:rsidRPr="003B4681">
        <w:rPr>
          <w:rFonts w:ascii="Times New Roman" w:hAnsi="Times New Roman" w:cs="Times New Roman"/>
          <w:sz w:val="28"/>
          <w:szCs w:val="28"/>
        </w:rPr>
        <w:t>содействовать пониманию причин успехов в учебе; оценивать одноклассников на основе заданных критериев успешности учебной деятельности.</w:t>
      </w:r>
    </w:p>
    <w:p w:rsidR="00162931" w:rsidRPr="003B4681" w:rsidRDefault="001629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B4681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3B468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6798" w:rsidRPr="003B4681" w:rsidRDefault="00162931" w:rsidP="00A36798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862F12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="00A36798" w:rsidRPr="003B468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A36798" w:rsidRPr="003B4681">
        <w:rPr>
          <w:rFonts w:ascii="Times New Roman" w:hAnsi="Times New Roman" w:cs="Times New Roman"/>
          <w:sz w:val="28"/>
          <w:szCs w:val="28"/>
        </w:rPr>
        <w:t>понимают выделенные учителем ориентиры действия в учебном материале.</w:t>
      </w:r>
    </w:p>
    <w:p w:rsidR="00A36798" w:rsidRPr="003B4681" w:rsidRDefault="00162931" w:rsidP="00A36798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862F12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Pr="003B4681">
        <w:rPr>
          <w:rFonts w:ascii="Times New Roman" w:hAnsi="Times New Roman" w:cs="Times New Roman"/>
          <w:sz w:val="28"/>
          <w:szCs w:val="28"/>
        </w:rPr>
        <w:t xml:space="preserve"> </w:t>
      </w:r>
      <w:r w:rsidR="00A36798" w:rsidRPr="003B4681">
        <w:rPr>
          <w:rFonts w:ascii="Times New Roman" w:hAnsi="Times New Roman" w:cs="Times New Roman"/>
          <w:sz w:val="28"/>
          <w:szCs w:val="28"/>
        </w:rPr>
        <w:t>строят сообщения в устной и письменной речи; находят в содружестве с одноклассниками разные способы решения учебной задачи.</w:t>
      </w:r>
    </w:p>
    <w:p w:rsidR="00A36798" w:rsidRPr="003B4681" w:rsidRDefault="00162931" w:rsidP="00A36798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862F12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Pr="003B4681">
        <w:rPr>
          <w:rFonts w:ascii="Times New Roman" w:hAnsi="Times New Roman" w:cs="Times New Roman"/>
          <w:sz w:val="28"/>
          <w:szCs w:val="28"/>
        </w:rPr>
        <w:t xml:space="preserve"> </w:t>
      </w:r>
      <w:r w:rsidR="00A36798" w:rsidRPr="003B4681">
        <w:rPr>
          <w:rFonts w:ascii="Times New Roman" w:hAnsi="Times New Roman" w:cs="Times New Roman"/>
          <w:sz w:val="28"/>
          <w:szCs w:val="28"/>
        </w:rPr>
        <w:t>проявляют инициативное сотрудничество в поиске и сборе информации; умеют договариваться и приходить к общему решению в совместной деятельности.</w:t>
      </w:r>
    </w:p>
    <w:p w:rsidR="00162931" w:rsidRPr="003B4681" w:rsidRDefault="00162931">
      <w:pPr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862F12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Pr="003B4681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знаний.</w:t>
      </w:r>
    </w:p>
    <w:p w:rsidR="00162931" w:rsidRPr="003B4681" w:rsidRDefault="001629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4681">
        <w:rPr>
          <w:rFonts w:ascii="Times New Roman" w:hAnsi="Times New Roman" w:cs="Times New Roman"/>
          <w:b/>
          <w:sz w:val="28"/>
          <w:szCs w:val="28"/>
        </w:rPr>
        <w:t>Формы работы обучающихся</w:t>
      </w:r>
      <w:r w:rsidR="00862F12" w:rsidRPr="003B4681">
        <w:rPr>
          <w:rFonts w:ascii="Times New Roman" w:hAnsi="Times New Roman" w:cs="Times New Roman"/>
          <w:b/>
          <w:sz w:val="28"/>
          <w:szCs w:val="28"/>
        </w:rPr>
        <w:t>:</w:t>
      </w:r>
      <w:r w:rsidR="00862F12" w:rsidRPr="003B4681">
        <w:rPr>
          <w:rFonts w:ascii="Times New Roman" w:hAnsi="Times New Roman" w:cs="Times New Roman"/>
          <w:sz w:val="28"/>
          <w:szCs w:val="28"/>
        </w:rPr>
        <w:t xml:space="preserve"> ф</w:t>
      </w:r>
      <w:r w:rsidR="00A36798" w:rsidRPr="003B4681">
        <w:rPr>
          <w:rFonts w:ascii="Times New Roman" w:hAnsi="Times New Roman" w:cs="Times New Roman"/>
          <w:sz w:val="28"/>
          <w:szCs w:val="28"/>
        </w:rPr>
        <w:t>ронтальная, работ</w:t>
      </w:r>
      <w:r w:rsidR="00C80270" w:rsidRPr="003B4681">
        <w:rPr>
          <w:rFonts w:ascii="Times New Roman" w:hAnsi="Times New Roman" w:cs="Times New Roman"/>
          <w:sz w:val="28"/>
          <w:szCs w:val="28"/>
        </w:rPr>
        <w:t xml:space="preserve">а в парах, работа в группах, </w:t>
      </w:r>
      <w:r w:rsidR="00862F12" w:rsidRPr="003B4681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proofErr w:type="gramEnd"/>
    </w:p>
    <w:p w:rsidR="00162931" w:rsidRPr="003B4681" w:rsidRDefault="00162931">
      <w:pPr>
        <w:rPr>
          <w:rFonts w:ascii="Times New Roman" w:hAnsi="Times New Roman" w:cs="Times New Roman"/>
          <w:sz w:val="28"/>
          <w:szCs w:val="28"/>
        </w:rPr>
      </w:pPr>
      <w:r w:rsidRPr="003B4681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="00C80270" w:rsidRPr="003B46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0270" w:rsidRPr="003B4681">
        <w:rPr>
          <w:rFonts w:ascii="Times New Roman" w:hAnsi="Times New Roman" w:cs="Times New Roman"/>
          <w:sz w:val="28"/>
          <w:szCs w:val="28"/>
        </w:rPr>
        <w:t>мультимедийное устройство, интерактивная доска</w:t>
      </w:r>
      <w:bookmarkStart w:id="0" w:name="_GoBack"/>
      <w:bookmarkEnd w:id="0"/>
    </w:p>
    <w:p w:rsidR="00F4558E" w:rsidRPr="003B4681" w:rsidRDefault="00F4558E">
      <w:pPr>
        <w:rPr>
          <w:rFonts w:ascii="Times New Roman" w:hAnsi="Times New Roman" w:cs="Times New Roman"/>
          <w:sz w:val="28"/>
          <w:szCs w:val="28"/>
        </w:rPr>
      </w:pPr>
    </w:p>
    <w:p w:rsidR="00F4558E" w:rsidRPr="003B4681" w:rsidRDefault="00F4558E">
      <w:pPr>
        <w:rPr>
          <w:rFonts w:ascii="Times New Roman" w:hAnsi="Times New Roman" w:cs="Times New Roman"/>
          <w:sz w:val="28"/>
          <w:szCs w:val="28"/>
        </w:rPr>
      </w:pPr>
    </w:p>
    <w:p w:rsidR="00A36798" w:rsidRDefault="00A36798">
      <w:pPr>
        <w:rPr>
          <w:rFonts w:ascii="Times New Roman" w:hAnsi="Times New Roman" w:cs="Times New Roman"/>
          <w:sz w:val="24"/>
          <w:szCs w:val="24"/>
        </w:rPr>
      </w:pPr>
    </w:p>
    <w:p w:rsidR="00162931" w:rsidRDefault="001629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2694"/>
        <w:gridCol w:w="6662"/>
        <w:gridCol w:w="2977"/>
        <w:gridCol w:w="3827"/>
      </w:tblGrid>
      <w:tr w:rsidR="00162931" w:rsidTr="00465884">
        <w:tc>
          <w:tcPr>
            <w:tcW w:w="2694" w:type="dxa"/>
          </w:tcPr>
          <w:p w:rsidR="00162931" w:rsidRPr="00E8609A" w:rsidRDefault="00162931" w:rsidP="00E8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9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662" w:type="dxa"/>
          </w:tcPr>
          <w:p w:rsidR="00162931" w:rsidRPr="00E8609A" w:rsidRDefault="00094064" w:rsidP="00E8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9A">
              <w:rPr>
                <w:rFonts w:ascii="Times New Roman" w:hAnsi="Times New Roman" w:cs="Times New Roman"/>
                <w:b/>
                <w:sz w:val="24"/>
                <w:szCs w:val="24"/>
              </w:rPr>
              <w:t>План деятельности учителя</w:t>
            </w:r>
          </w:p>
        </w:tc>
        <w:tc>
          <w:tcPr>
            <w:tcW w:w="2977" w:type="dxa"/>
          </w:tcPr>
          <w:p w:rsidR="00162931" w:rsidRPr="00E8609A" w:rsidRDefault="00094064" w:rsidP="00E8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учащихся</w:t>
            </w:r>
          </w:p>
        </w:tc>
        <w:tc>
          <w:tcPr>
            <w:tcW w:w="3827" w:type="dxa"/>
          </w:tcPr>
          <w:p w:rsidR="00162931" w:rsidRPr="00E8609A" w:rsidRDefault="00094064" w:rsidP="00E8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9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комментарий</w:t>
            </w:r>
          </w:p>
        </w:tc>
      </w:tr>
      <w:tr w:rsidR="00162931" w:rsidTr="00465884">
        <w:trPr>
          <w:trHeight w:val="7645"/>
        </w:trPr>
        <w:tc>
          <w:tcPr>
            <w:tcW w:w="2694" w:type="dxa"/>
          </w:tcPr>
          <w:p w:rsidR="00162931" w:rsidRPr="002A49AB" w:rsidRDefault="003F3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1.Самоопределение деятельности. Организационный момент.</w:t>
            </w: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7A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05" w:rsidRPr="002A49AB" w:rsidRDefault="00AC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2. Этап мотивации учебной деятельности.</w:t>
            </w:r>
            <w:r w:rsidR="007A5205"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71C"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:rsidR="0008568E" w:rsidRPr="002A49AB" w:rsidRDefault="00085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68E" w:rsidRPr="002A49AB" w:rsidRDefault="00085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C40C0"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знаний.</w:t>
            </w:r>
            <w:r w:rsidR="00F02680"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парах.</w:t>
            </w: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37" w:rsidRPr="002A49AB" w:rsidRDefault="006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37" w:rsidRPr="002A49AB" w:rsidRDefault="006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37" w:rsidRPr="002A49AB" w:rsidRDefault="006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680" w:rsidRPr="002A49AB" w:rsidRDefault="00F02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4. Этап обобщения и систематизации знаний</w:t>
            </w:r>
          </w:p>
          <w:p w:rsidR="00E8609A" w:rsidRPr="002A49AB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Pr="002A49AB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Pr="002A49AB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Pr="009C11D1" w:rsidRDefault="009C1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D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E8609A" w:rsidRPr="009C11D1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5.Динамическая пауза.</w:t>
            </w: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70" w:rsidRDefault="00C80270" w:rsidP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70" w:rsidRDefault="00C80270" w:rsidP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70" w:rsidRDefault="00C80270" w:rsidP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400" w:rsidRDefault="00433400" w:rsidP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Default="00E57526" w:rsidP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B3A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E57526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526" w:rsidRPr="002A49AB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Pr="002A49AB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BA" w:rsidRPr="007B6851" w:rsidRDefault="00E57526" w:rsidP="0049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DBA" w:rsidRPr="007B685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теоретических положений в условиях выполнения упражнений.</w:t>
            </w:r>
            <w:r w:rsidR="0049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ситуации успеха.</w:t>
            </w:r>
          </w:p>
          <w:p w:rsidR="00494DBA" w:rsidRDefault="0049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AB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70" w:rsidRDefault="00C8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70" w:rsidRDefault="00C8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9AB" w:rsidRDefault="00E57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A49AB" w:rsidRPr="002A49AB">
              <w:rPr>
                <w:rFonts w:ascii="Times New Roman" w:hAnsi="Times New Roman" w:cs="Times New Roman"/>
                <w:b/>
                <w:sz w:val="24"/>
                <w:szCs w:val="24"/>
              </w:rPr>
              <w:t>. Динамическая пауза.</w:t>
            </w: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Включение в систему знаний и повторение.</w:t>
            </w: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EB" w:rsidRDefault="0051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EB" w:rsidRDefault="0051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EB" w:rsidRDefault="0051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AEB" w:rsidRDefault="0051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Этап подведения итогов.</w:t>
            </w:r>
          </w:p>
          <w:p w:rsidR="001E4B71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30" w:rsidRDefault="00A5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71" w:rsidRPr="002A49AB" w:rsidRDefault="001E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Рефлексия.</w:t>
            </w:r>
          </w:p>
        </w:tc>
        <w:tc>
          <w:tcPr>
            <w:tcW w:w="6662" w:type="dxa"/>
          </w:tcPr>
          <w:p w:rsidR="00162931" w:rsidRDefault="003F3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приветствую вас, мои юные исследователи русского языка, потому что изучение родного</w:t>
            </w:r>
            <w:r w:rsidR="00647A3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Start"/>
            <w:r w:rsidR="00647A3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47A34">
              <w:rPr>
                <w:rFonts w:ascii="Times New Roman" w:hAnsi="Times New Roman" w:cs="Times New Roman"/>
                <w:sz w:val="24"/>
                <w:szCs w:val="24"/>
              </w:rPr>
              <w:t xml:space="preserve"> это всегда интересно. Садитесь. Сегодня нам предстоит большая работа, плодотворно потрудиться</w:t>
            </w:r>
            <w:r w:rsidR="007A5205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у приветливых, доброжелательных людей, поэтому давайте улыбнёмся друг другу и вспомним, что всё перетрут терпенье и …….(труд).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исследуем слово труд с точки зрения готовности к уроку.</w:t>
            </w:r>
            <w:r w:rsidR="00647A34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 глазками наличие.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</w:t>
            </w:r>
          </w:p>
          <w:p w:rsidR="007A5205" w:rsidRDefault="007A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порядке, приступаем к работе.</w:t>
            </w:r>
          </w:p>
          <w:p w:rsidR="00647A34" w:rsidRDefault="0064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34" w:rsidRDefault="0064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классная работа у нас уже записано. И начинаем с минутки чистописания.</w:t>
            </w:r>
          </w:p>
          <w:p w:rsidR="00647A34" w:rsidRDefault="0064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жш</w:t>
            </w:r>
            <w:proofErr w:type="spellEnd"/>
          </w:p>
          <w:p w:rsidR="00647A34" w:rsidRDefault="0064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можете сказать о написанных буквах? </w:t>
            </w:r>
          </w:p>
          <w:p w:rsidR="005D211C" w:rsidRPr="001E5FFE" w:rsidRDefault="005D21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</w:t>
            </w:r>
            <w:r w:rsidR="001E5FFE">
              <w:rPr>
                <w:rFonts w:ascii="Times New Roman" w:hAnsi="Times New Roman" w:cs="Times New Roman"/>
                <w:sz w:val="24"/>
                <w:szCs w:val="24"/>
              </w:rPr>
              <w:t xml:space="preserve">ите закономерность, продолжите запись, допишите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недостающие буквы. </w:t>
            </w:r>
            <w:r w:rsidRPr="001E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забывайте о правильной посадке. </w:t>
            </w:r>
          </w:p>
          <w:p w:rsidR="005D211C" w:rsidRDefault="005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 Найдите самое красивое соединение и подчеркните его.</w:t>
            </w:r>
          </w:p>
          <w:p w:rsidR="005D211C" w:rsidRDefault="005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кто уже выполнил работу, найдите на слайде слова с парными согласными. Как вы </w:t>
            </w:r>
            <w:r w:rsidR="001E5FFE">
              <w:rPr>
                <w:rFonts w:ascii="Times New Roman" w:hAnsi="Times New Roman" w:cs="Times New Roman"/>
                <w:sz w:val="24"/>
                <w:szCs w:val="24"/>
              </w:rPr>
              <w:t>думаете, почему я предложила эти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211C" w:rsidRDefault="005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уже догадался, какой будет тема нашего урока? </w:t>
            </w:r>
          </w:p>
          <w:p w:rsidR="005D211C" w:rsidRDefault="005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новая для вас?</w:t>
            </w:r>
          </w:p>
          <w:p w:rsidR="005D211C" w:rsidRDefault="005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Верно, мы уже несколько уроков работали над </w:t>
            </w:r>
            <w:r w:rsidR="008E3ADA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орфограммой </w:t>
            </w:r>
            <w:r w:rsidR="008E3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«Правописание парных согласных в </w:t>
            </w:r>
            <w:proofErr w:type="gramStart"/>
            <w:r w:rsidR="008E3AD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8E3ADA">
              <w:rPr>
                <w:rFonts w:ascii="Times New Roman" w:hAnsi="Times New Roman" w:cs="Times New Roman"/>
                <w:sz w:val="24"/>
                <w:szCs w:val="24"/>
              </w:rPr>
              <w:t>» и сегодня обобщаем полученные знания.</w:t>
            </w:r>
          </w:p>
          <w:p w:rsidR="001E5FFE" w:rsidRDefault="001E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на сегодняшнем уроке наша главная цель?</w:t>
            </w: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 вы видите шкалу успешности изучения новой орфограммы. Закрасьте левую часть шкалы до того уровня, на котором, по вашему мнению, вы находитесь сейчас. </w:t>
            </w: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а почему мы закрасим только половину шкалы? </w:t>
            </w: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 мы будем выполнять задания: Определять сильную и слабую позицию</w:t>
            </w:r>
            <w:r w:rsidR="00A875EA">
              <w:rPr>
                <w:rFonts w:ascii="Times New Roman" w:hAnsi="Times New Roman" w:cs="Times New Roman"/>
                <w:sz w:val="24"/>
                <w:szCs w:val="24"/>
              </w:rPr>
              <w:t xml:space="preserve"> парных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согласных, находить способы их проверки</w:t>
            </w:r>
            <w:r w:rsidR="00A875EA">
              <w:rPr>
                <w:rFonts w:ascii="Times New Roman" w:hAnsi="Times New Roman" w:cs="Times New Roman"/>
                <w:sz w:val="24"/>
                <w:szCs w:val="24"/>
              </w:rPr>
              <w:t>, объяснять, оценивать свою работу, и по тому, как вы со всем этим справитесь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проверите правильность вашей оценки.</w:t>
            </w: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белую карточку. А почему она у вас одна?</w:t>
            </w:r>
          </w:p>
          <w:p w:rsidR="00A875EA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определили вашу деятельность.</w:t>
            </w: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правила парной работы, вы их знаете.</w:t>
            </w: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выполняем на карточке.</w:t>
            </w: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Pr="00683137" w:rsidRDefault="0028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37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</w:t>
            </w:r>
            <w:r w:rsidR="001948F2" w:rsidRPr="00683137">
              <w:rPr>
                <w:rFonts w:ascii="Times New Roman" w:hAnsi="Times New Roman" w:cs="Times New Roman"/>
                <w:b/>
                <w:sz w:val="24"/>
                <w:szCs w:val="24"/>
              </w:rPr>
              <w:t>нные буквы и распределите эти слова на две группы.</w:t>
            </w: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какому признаку разделили на группы.</w:t>
            </w: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Сделайте, вывод,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могут находиться парные согласные, требующие проверки.</w:t>
            </w: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разделить на группы.</w:t>
            </w: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Продолжим нашу работу. Я продиктую предложение, вам надо заменить его одним словом с парным согласным на конце.</w:t>
            </w: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 в середине дня</w:t>
            </w: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одной страны</w:t>
            </w: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болотная трава</w:t>
            </w:r>
          </w:p>
          <w:p w:rsidR="00862F12" w:rsidRDefault="00C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</w:t>
            </w:r>
            <w:r w:rsidR="00E57526">
              <w:rPr>
                <w:rFonts w:ascii="Times New Roman" w:hAnsi="Times New Roman" w:cs="Times New Roman"/>
                <w:sz w:val="24"/>
                <w:szCs w:val="24"/>
              </w:rPr>
              <w:t xml:space="preserve">, по- </w:t>
            </w:r>
            <w:proofErr w:type="gramStart"/>
            <w:r w:rsidR="00E57526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D48" w:rsidRDefault="0004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48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способом проверим эти</w:t>
            </w:r>
            <w:r w:rsidR="00043D48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проверочное слово.</w:t>
            </w:r>
          </w:p>
          <w:p w:rsidR="00043D48" w:rsidRDefault="0004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ли у вас получилось?</w:t>
            </w:r>
            <w:r w:rsidR="009C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D48" w:rsidRDefault="0004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способ</w:t>
            </w:r>
            <w:r w:rsidR="0014350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выберем для слова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33DB" w:rsidRDefault="0068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Опять поработаем в парах.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7">
              <w:rPr>
                <w:rFonts w:ascii="Times New Roman" w:hAnsi="Times New Roman" w:cs="Times New Roman"/>
                <w:sz w:val="24"/>
                <w:szCs w:val="24"/>
              </w:rPr>
              <w:t>Берём карточку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137">
              <w:rPr>
                <w:rFonts w:ascii="Times New Roman" w:hAnsi="Times New Roman" w:cs="Times New Roman"/>
                <w:sz w:val="24"/>
                <w:szCs w:val="24"/>
              </w:rPr>
              <w:t>жёлто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цвета. Прочитайте задание.</w:t>
            </w: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A2E" w:rsidRPr="00683137" w:rsidRDefault="009B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37">
              <w:rPr>
                <w:rFonts w:ascii="Times New Roman" w:hAnsi="Times New Roman" w:cs="Times New Roman"/>
                <w:b/>
                <w:sz w:val="24"/>
                <w:szCs w:val="24"/>
              </w:rPr>
              <w:t>К данным словам подберите однокоренное слово, обозначающее предмет в соответствии  со схемой.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корень+ суффикс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 нулевое окончание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корень+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 нулевое окончание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корень+ суффикс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 окончание о</w:t>
            </w:r>
          </w:p>
          <w:p w:rsidR="009B3A2E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Проверяем, что у вас получилось.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способ проверки использовали?</w:t>
            </w: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A2E" w:rsidRDefault="009B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Default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37" w:rsidRPr="001E5FFE" w:rsidRDefault="006831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Давайте отдохнём.</w:t>
            </w:r>
          </w:p>
          <w:p w:rsidR="00683137" w:rsidRDefault="00683137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Лёгкие прыжки: раз, два, три</w:t>
            </w:r>
          </w:p>
          <w:p w:rsidR="00683137" w:rsidRDefault="00683137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шажки: раз, два, три</w:t>
            </w:r>
          </w:p>
          <w:p w:rsidR="00683137" w:rsidRDefault="00683137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вся зарядка.</w:t>
            </w:r>
          </w:p>
          <w:p w:rsidR="00683137" w:rsidRDefault="00683137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посадка.</w:t>
            </w:r>
          </w:p>
          <w:p w:rsidR="00B64BD9" w:rsidRDefault="00B64BD9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слова с парными согласными. Кто же самый в</w:t>
            </w:r>
            <w:r w:rsidR="001E5FFE">
              <w:rPr>
                <w:rFonts w:ascii="Times New Roman" w:hAnsi="Times New Roman" w:cs="Times New Roman"/>
                <w:sz w:val="24"/>
                <w:szCs w:val="24"/>
              </w:rPr>
              <w:t>нимательный и сможет их назвать?</w:t>
            </w:r>
          </w:p>
          <w:p w:rsidR="00683137" w:rsidRDefault="00683137" w:rsidP="0068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A2E" w:rsidRDefault="009B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FFE" w:rsidRDefault="001E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D9" w:rsidRPr="00B64BD9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D9">
              <w:rPr>
                <w:rFonts w:ascii="Times New Roman" w:hAnsi="Times New Roman" w:cs="Times New Roman"/>
                <w:sz w:val="24"/>
                <w:szCs w:val="24"/>
              </w:rPr>
              <w:t>А теперь я предлагаю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поработать в группах.</w:t>
            </w:r>
          </w:p>
          <w:p w:rsidR="00B64BD9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A2E" w:rsidRDefault="00AD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группы сегодня разделимся в соответствии с карточками букв, лежащими у вас на столе. </w:t>
            </w:r>
          </w:p>
          <w:p w:rsidR="00AD7890" w:rsidRDefault="00AD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 карточками на которых написаны буквы, обозначающие непарные звонкие согласные звуки.</w:t>
            </w:r>
          </w:p>
          <w:p w:rsidR="00AD7890" w:rsidRDefault="00AD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 карточками на которых написаны парные звонкие и глухие согласные звуки</w:t>
            </w:r>
          </w:p>
          <w:p w:rsidR="00AD7890" w:rsidRDefault="00AD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 карточками букв, обозначающих непарные глухие согласные звуки</w:t>
            </w:r>
          </w:p>
          <w:p w:rsidR="00B64BD9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проверим, все ли оказались в своей группе?</w:t>
            </w:r>
            <w:r w:rsidR="00C80270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друг у друга карточки с буквами.</w:t>
            </w:r>
          </w:p>
          <w:p w:rsidR="00B64BD9" w:rsidRPr="00AD7890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обратите внимание на правила работы в группе.</w:t>
            </w:r>
          </w:p>
          <w:p w:rsidR="00AD7890" w:rsidRDefault="00AD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7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Обсудите: какая позиция для парных согласных слабая? Какая сильная? Какой способ проверки парных согласных </w:t>
            </w:r>
            <w:r w:rsidR="00BB0B78">
              <w:rPr>
                <w:rFonts w:ascii="Times New Roman" w:hAnsi="Times New Roman" w:cs="Times New Roman"/>
                <w:sz w:val="24"/>
                <w:szCs w:val="24"/>
              </w:rPr>
              <w:t>ещё можно использовать?</w:t>
            </w:r>
          </w:p>
          <w:p w:rsidR="00BB0B78" w:rsidRDefault="00BB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78" w:rsidRDefault="00BB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 w:rsidR="0055361F">
              <w:rPr>
                <w:rFonts w:ascii="Times New Roman" w:hAnsi="Times New Roman" w:cs="Times New Roman"/>
                <w:sz w:val="24"/>
                <w:szCs w:val="24"/>
              </w:rPr>
              <w:t>Поход, походная</w:t>
            </w:r>
            <w:r w:rsidR="00975C40">
              <w:rPr>
                <w:rFonts w:ascii="Times New Roman" w:hAnsi="Times New Roman" w:cs="Times New Roman"/>
                <w:sz w:val="24"/>
                <w:szCs w:val="24"/>
              </w:rPr>
              <w:t>, походка, ходить.</w:t>
            </w:r>
          </w:p>
          <w:p w:rsidR="00975C40" w:rsidRDefault="009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9D3BC0">
              <w:rPr>
                <w:rFonts w:ascii="Times New Roman" w:hAnsi="Times New Roman" w:cs="Times New Roman"/>
                <w:sz w:val="24"/>
                <w:szCs w:val="24"/>
              </w:rPr>
              <w:t>Снега, снежки, снежок, снежная</w:t>
            </w:r>
          </w:p>
          <w:p w:rsidR="009D3BC0" w:rsidRDefault="009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  <w:r w:rsidR="00E8609A">
              <w:rPr>
                <w:rFonts w:ascii="Times New Roman" w:hAnsi="Times New Roman" w:cs="Times New Roman"/>
                <w:sz w:val="24"/>
                <w:szCs w:val="24"/>
              </w:rPr>
              <w:t>Сосед, соседи, соседский, соседний</w:t>
            </w: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Pr="00C80270" w:rsidRDefault="00C8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где </w:t>
            </w:r>
            <w:r w:rsidR="00E8609A" w:rsidRPr="00C80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можете применить полученные знания о способах проверки?</w:t>
            </w:r>
          </w:p>
          <w:p w:rsidR="00E8609A" w:rsidRPr="00C80270" w:rsidRDefault="00E8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BA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уже сейчас можете применить знания о парных согласных.</w:t>
            </w:r>
          </w:p>
          <w:p w:rsidR="00B64BD9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BA" w:rsidRDefault="004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листочках красного цвета написаны три задания. Прочитайте их. Определите, какое задание, по вашему мнению, самое лёгкое, а какое самое трудное. </w:t>
            </w:r>
          </w:p>
          <w:p w:rsidR="00494DBA" w:rsidRDefault="0049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обратите внимание на свою шкалу успешности. Как вы себя оценили?</w:t>
            </w:r>
            <w:r w:rsidR="00B64BD9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Выбираете то задание, которое вам по силе,</w:t>
            </w:r>
          </w:p>
          <w:p w:rsidR="00B64BD9" w:rsidRDefault="00B6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выполняете его в тетради.</w:t>
            </w:r>
          </w:p>
          <w:p w:rsidR="00494DBA" w:rsidRDefault="0049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BA" w:rsidRPr="00210BD6" w:rsidRDefault="0049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D6">
              <w:rPr>
                <w:rFonts w:ascii="Times New Roman" w:hAnsi="Times New Roman" w:cs="Times New Roman"/>
                <w:sz w:val="24"/>
                <w:szCs w:val="24"/>
              </w:rPr>
              <w:t xml:space="preserve">(……) </w:t>
            </w:r>
            <w:r w:rsidR="00210BD6" w:rsidRPr="00210BD6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пропущенную букву, а рядом напиши проверочное слово.</w:t>
            </w:r>
          </w:p>
          <w:p w:rsidR="00210BD6" w:rsidRPr="00210BD6" w:rsidRDefault="00210BD6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210BD6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proofErr w:type="spellEnd"/>
            <w:r w:rsidRPr="00210BD6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моро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матро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горо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рыба_,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отря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чертё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подно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_, </w:t>
            </w:r>
            <w:proofErr w:type="spellStart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каранда</w:t>
            </w:r>
            <w:proofErr w:type="spellEnd"/>
            <w:r w:rsidRPr="00210BD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_.</w:t>
            </w:r>
          </w:p>
          <w:p w:rsidR="00210BD6" w:rsidRPr="00210BD6" w:rsidRDefault="00210BD6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210BD6" w:rsidRP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210BD6">
              <w:rPr>
                <w:color w:val="333333"/>
              </w:rPr>
              <w:t xml:space="preserve">  (…</w:t>
            </w:r>
            <w:r>
              <w:rPr>
                <w:color w:val="333333"/>
              </w:rPr>
              <w:t>.</w:t>
            </w:r>
            <w:r w:rsidRPr="00210BD6">
              <w:rPr>
                <w:color w:val="333333"/>
              </w:rPr>
              <w:t xml:space="preserve">) </w:t>
            </w:r>
            <w:r w:rsidRPr="00210BD6">
              <w:rPr>
                <w:b/>
                <w:color w:val="333333"/>
              </w:rPr>
              <w:t xml:space="preserve">Напиши слова в единственном числе. Подчеркни буквы, обозначающие парные согласные звуки на конце </w:t>
            </w:r>
            <w:r w:rsidRPr="00210BD6">
              <w:rPr>
                <w:b/>
                <w:color w:val="333333"/>
              </w:rPr>
              <w:lastRenderedPageBreak/>
              <w:t>слов.</w:t>
            </w:r>
          </w:p>
          <w:p w:rsidR="00210BD6" w:rsidRP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</w:rPr>
            </w:pPr>
            <w:r w:rsidRPr="00210BD6">
              <w:rPr>
                <w:i/>
                <w:iCs/>
                <w:color w:val="333333"/>
              </w:rPr>
              <w:t>Абрикосы, гаражи, малыши, грузы, рассказы, стрижи, холода, дожди, кроты</w:t>
            </w:r>
          </w:p>
          <w:p w:rsidR="00210BD6" w:rsidRP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(……) </w:t>
            </w:r>
            <w:r w:rsidRPr="00210BD6">
              <w:rPr>
                <w:b/>
                <w:color w:val="333333"/>
              </w:rPr>
              <w:t>Запиши предложения, исправляя ошибки.</w:t>
            </w:r>
          </w:p>
          <w:p w:rsid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</w:rPr>
            </w:pPr>
            <w:r w:rsidRPr="00210BD6">
              <w:rPr>
                <w:i/>
                <w:iCs/>
                <w:color w:val="333333"/>
              </w:rPr>
              <w:t xml:space="preserve">В зимний </w:t>
            </w:r>
            <w:proofErr w:type="spellStart"/>
            <w:r w:rsidRPr="00210BD6">
              <w:rPr>
                <w:i/>
                <w:iCs/>
                <w:color w:val="333333"/>
              </w:rPr>
              <w:t>холат</w:t>
            </w:r>
            <w:proofErr w:type="spellEnd"/>
            <w:r w:rsidRPr="00210BD6">
              <w:rPr>
                <w:i/>
                <w:iCs/>
                <w:color w:val="333333"/>
              </w:rPr>
              <w:t xml:space="preserve"> всякий </w:t>
            </w:r>
            <w:proofErr w:type="spellStart"/>
            <w:r w:rsidRPr="00210BD6">
              <w:rPr>
                <w:i/>
                <w:iCs/>
                <w:color w:val="333333"/>
              </w:rPr>
              <w:t>молат</w:t>
            </w:r>
            <w:proofErr w:type="spellEnd"/>
            <w:r w:rsidRPr="00210BD6">
              <w:rPr>
                <w:i/>
                <w:iCs/>
                <w:color w:val="333333"/>
              </w:rPr>
              <w:t xml:space="preserve">. </w:t>
            </w:r>
          </w:p>
          <w:p w:rsid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</w:rPr>
            </w:pPr>
            <w:r w:rsidRPr="00210BD6">
              <w:rPr>
                <w:i/>
                <w:iCs/>
                <w:color w:val="333333"/>
              </w:rPr>
              <w:t xml:space="preserve">Береги </w:t>
            </w:r>
            <w:proofErr w:type="spellStart"/>
            <w:r w:rsidRPr="00210BD6">
              <w:rPr>
                <w:i/>
                <w:iCs/>
                <w:color w:val="333333"/>
              </w:rPr>
              <w:t>ноз</w:t>
            </w:r>
            <w:proofErr w:type="spellEnd"/>
            <w:r w:rsidRPr="00210BD6">
              <w:rPr>
                <w:i/>
                <w:iCs/>
                <w:color w:val="333333"/>
              </w:rPr>
              <w:t xml:space="preserve"> в сильный </w:t>
            </w:r>
            <w:proofErr w:type="spellStart"/>
            <w:r w:rsidRPr="00210BD6">
              <w:rPr>
                <w:i/>
                <w:iCs/>
                <w:color w:val="333333"/>
              </w:rPr>
              <w:t>марос</w:t>
            </w:r>
            <w:proofErr w:type="spellEnd"/>
            <w:r w:rsidRPr="00210BD6">
              <w:rPr>
                <w:i/>
                <w:iCs/>
                <w:color w:val="333333"/>
              </w:rPr>
              <w:t xml:space="preserve">. </w:t>
            </w:r>
          </w:p>
          <w:p w:rsidR="00210BD6" w:rsidRDefault="00210BD6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</w:rPr>
            </w:pPr>
            <w:r w:rsidRPr="00210BD6">
              <w:rPr>
                <w:i/>
                <w:iCs/>
                <w:color w:val="333333"/>
              </w:rPr>
              <w:t xml:space="preserve">По </w:t>
            </w:r>
            <w:proofErr w:type="spellStart"/>
            <w:r w:rsidRPr="00210BD6">
              <w:rPr>
                <w:i/>
                <w:iCs/>
                <w:color w:val="333333"/>
              </w:rPr>
              <w:t>рике</w:t>
            </w:r>
            <w:proofErr w:type="spellEnd"/>
            <w:r w:rsidRPr="00210BD6">
              <w:rPr>
                <w:i/>
                <w:iCs/>
                <w:color w:val="333333"/>
              </w:rPr>
              <w:t xml:space="preserve"> плывёт плод. </w:t>
            </w:r>
          </w:p>
          <w:p w:rsidR="001B35ED" w:rsidRDefault="002A49AB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 xml:space="preserve">На обет был гребной </w:t>
            </w:r>
            <w:proofErr w:type="spellStart"/>
            <w:r>
              <w:rPr>
                <w:i/>
                <w:iCs/>
                <w:color w:val="333333"/>
              </w:rPr>
              <w:t>суб</w:t>
            </w:r>
            <w:proofErr w:type="spellEnd"/>
            <w:r>
              <w:rPr>
                <w:i/>
                <w:iCs/>
                <w:color w:val="333333"/>
              </w:rPr>
              <w:t>.</w:t>
            </w:r>
          </w:p>
          <w:p w:rsidR="002A49AB" w:rsidRDefault="002A49AB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 xml:space="preserve">Самопроверка. Проверьте свою работу и оцените её. Если у вас всё без ошибок, поставьте оценку «5» на полях, если 1-2 ошибки «4», 3-5 ошибок «3». Надеюсь, что </w:t>
            </w:r>
            <w:proofErr w:type="spellStart"/>
            <w:r>
              <w:rPr>
                <w:iCs/>
                <w:color w:val="333333"/>
              </w:rPr>
              <w:t>несправившихся</w:t>
            </w:r>
            <w:proofErr w:type="spellEnd"/>
            <w:r>
              <w:rPr>
                <w:iCs/>
                <w:color w:val="333333"/>
              </w:rPr>
              <w:t xml:space="preserve"> с заданием нет.</w:t>
            </w:r>
          </w:p>
          <w:p w:rsidR="001E5FFE" w:rsidRPr="002A49AB" w:rsidRDefault="001E4B71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Учащиеся, выполнившие задание раньше других, выполняют упражнение 158. Мальчик</w:t>
            </w:r>
            <w:proofErr w:type="gramStart"/>
            <w:r>
              <w:rPr>
                <w:iCs/>
                <w:color w:val="333333"/>
              </w:rPr>
              <w:t>и-</w:t>
            </w:r>
            <w:proofErr w:type="gramEnd"/>
            <w:r>
              <w:rPr>
                <w:iCs/>
                <w:color w:val="333333"/>
              </w:rPr>
              <w:t xml:space="preserve"> задание для мальчиков, девочки- для девочек.</w:t>
            </w:r>
          </w:p>
          <w:p w:rsidR="001B35ED" w:rsidRPr="001B35ED" w:rsidRDefault="002A49AB" w:rsidP="00210BD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.</w:t>
            </w:r>
          </w:p>
          <w:p w:rsidR="00210BD6" w:rsidRPr="00210BD6" w:rsidRDefault="0021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9A" w:rsidRDefault="001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CA133" wp14:editId="2320F9CC">
                      <wp:simplePos x="0" y="0"/>
                      <wp:positionH relativeFrom="column">
                        <wp:posOffset>2860804</wp:posOffset>
                      </wp:positionH>
                      <wp:positionV relativeFrom="paragraph">
                        <wp:posOffset>-13423</wp:posOffset>
                      </wp:positionV>
                      <wp:extent cx="914400" cy="9144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225.25pt;margin-top:-1.0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" fillcolor="yellow" strokecolor="yellow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BB989" wp14:editId="19A99FFA">
                      <wp:simplePos x="0" y="0"/>
                      <wp:positionH relativeFrom="column">
                        <wp:posOffset>615460</wp:posOffset>
                      </wp:positionH>
                      <wp:positionV relativeFrom="paragraph">
                        <wp:posOffset>45037</wp:posOffset>
                      </wp:positionV>
                      <wp:extent cx="914400" cy="9144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48.45pt;margin-top:3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" fillcolor="#00b050" strokecolor="#00b050" strokeweight="2pt"/>
                  </w:pict>
                </mc:Fallback>
              </mc:AlternateContent>
            </w:r>
          </w:p>
          <w:p w:rsidR="00E8609A" w:rsidRDefault="002A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B002E" wp14:editId="72F2ADB0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88900</wp:posOffset>
                      </wp:positionV>
                      <wp:extent cx="1216025" cy="484505"/>
                      <wp:effectExtent l="0" t="0" r="22225" b="10795"/>
                      <wp:wrapNone/>
                      <wp:docPr id="3" name="Двойная стрелка влево/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48450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3" o:spid="_x0000_s1026" type="#_x0000_t69" style="position:absolute;margin-left:129.4pt;margin-top:7pt;width:95.7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" adj="4303" fillcolor="#92d050" strokecolor="#243f60 [1604]" strokeweight="2pt"/>
                  </w:pict>
                </mc:Fallback>
              </mc:AlternateContent>
            </w:r>
          </w:p>
          <w:p w:rsidR="001B35ED" w:rsidRDefault="001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ED" w:rsidRDefault="001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ED" w:rsidRDefault="001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ED" w:rsidRDefault="001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ED" w:rsidRDefault="001B35ED" w:rsidP="001B35E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Маятник качается</w:t>
            </w:r>
            <w:proofErr w:type="gramStart"/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перёд-назад, назад-вперёд,</w:t>
            </w: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жёлтого к зелёному,</w:t>
            </w: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Потом наоборот.</w:t>
            </w: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Пока стрелка качается,</w:t>
            </w: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Уж столько раз подряд,</w:t>
            </w:r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на зелёный с жёлтого</w:t>
            </w:r>
            <w:proofErr w:type="gramStart"/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B3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ереводи свой взгляд.</w:t>
            </w:r>
            <w:r w:rsidR="007223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A49AB" w:rsidRDefault="002A49AB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каком слове, встретившемся во всех трёх заданиях, идёт речь?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Какой это мастер 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стёкла нанёс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листья, и травы,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заросли роз.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Выполним звукобуквенный разбор этого слова.</w:t>
            </w: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13AEB" w:rsidRDefault="00513AEB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13AEB" w:rsidRDefault="00513AEB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13AEB" w:rsidRDefault="00513AEB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B71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мы узнали и чему научились за время работы по теме: «Правописание парных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1E4B71" w:rsidRPr="001B35ED" w:rsidRDefault="001E4B71" w:rsidP="002A49AB">
            <w:pPr>
              <w:shd w:val="clear" w:color="auto" w:fill="FFFFFF"/>
              <w:tabs>
                <w:tab w:val="left" w:pos="2730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35ED" w:rsidRDefault="00A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урок подошёл к концу. Давайте вернёмся к шкале успешности. Определите теперь на какой ступеньке вы находитесь по своим знаниям о парных согласных, закрасьте правую половинку.</w:t>
            </w:r>
          </w:p>
          <w:p w:rsidR="00E8609A" w:rsidRDefault="00E8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80" w:rsidRDefault="00F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8E" w:rsidRDefault="0008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931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улыбаются друг другу.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глазами наличие предметов к уроку, если чего-то не хватает, достают.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буквы, обозначающие парные согласные звуки.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себя, находят красивое написание букв.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Труд, тетрадь, учебник, дневник.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согласных.</w:t>
            </w:r>
          </w:p>
          <w:p w:rsidR="00C95F4D" w:rsidRDefault="00C9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уже несколько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работали по этой теме.</w:t>
            </w:r>
          </w:p>
          <w:p w:rsidR="00557915" w:rsidRDefault="0055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закрашивают одну половину шкалы, оценивая свои знания по теме.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Вторую половину закрасим в конце. Мы проверим свои знания.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Наверное, будем работать в парах.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на слайде правила работы в парах.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одну группу записали слова с парной согласной в середине, а в 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конце.</w:t>
            </w:r>
          </w:p>
          <w:p w:rsidR="00763396" w:rsidRDefault="00763396" w:rsidP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Берёзка   зуб</w:t>
            </w:r>
          </w:p>
          <w:p w:rsidR="00763396" w:rsidRDefault="00763396" w:rsidP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Травка  мороз</w:t>
            </w:r>
          </w:p>
          <w:p w:rsidR="00763396" w:rsidRDefault="00763396" w:rsidP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   лёд</w:t>
            </w:r>
          </w:p>
          <w:p w:rsidR="009C11D1" w:rsidRDefault="00763396" w:rsidP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слогов.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обеды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камыши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? </w:t>
            </w:r>
            <w:proofErr w:type="gramEnd"/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способ проверки не подходит для слова друг, потому что мы проверим другую букву.</w:t>
            </w:r>
          </w:p>
          <w:p w:rsidR="00557915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друга</w:t>
            </w: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FE" w:rsidRDefault="001E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карточке получается: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шарфик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дубок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городишко</w:t>
            </w: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– маленький</w:t>
            </w: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Лёгкие, мягкие, шажки, прыжки</w:t>
            </w: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карточке букву, определяют какой она обозначает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направляются в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группу.</w:t>
            </w: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0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товарищей, неправильно определивших свою группу.</w:t>
            </w: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читают правила работы в группе.</w:t>
            </w: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43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0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 позиция согласных, если после них стоит гласный или сонорный согласный.</w:t>
            </w: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написании диктанта.</w:t>
            </w: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лёгкое задание второе, потому что уже даны проверочные слова.</w:t>
            </w: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A5" w:rsidRDefault="001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по сложност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</w:t>
            </w:r>
            <w:r w:rsidR="00763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самое трудно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последнее, потому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найти ошибки и правильно написать слова.</w:t>
            </w: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свои силы и выполняют выбранное задание.</w:t>
            </w: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показана правильно выполненная работа. Дети проверяют, ставят себе оценку.</w:t>
            </w: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71" w:rsidRDefault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96" w:rsidRDefault="0076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1" w:rsidRDefault="009C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DA" w:rsidRDefault="008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EA" w:rsidRDefault="00A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F2" w:rsidRDefault="0019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931" w:rsidRDefault="003C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друг друга.  Учитель даёт положительный эмоциональный настрой на урок и плодотворную работу.  В ходе исследования слова ТРУД проверяют готовность к уроку</w:t>
            </w: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 стимулирует на самостоятель</w:t>
            </w:r>
            <w:r w:rsidR="00465884">
              <w:rPr>
                <w:rFonts w:ascii="Times New Roman" w:hAnsi="Times New Roman" w:cs="Times New Roman"/>
                <w:sz w:val="24"/>
                <w:szCs w:val="24"/>
              </w:rPr>
              <w:t>ную проверку готовности к уроку, и те</w:t>
            </w:r>
            <w:r w:rsidR="00656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884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 хватало принадлежностей достали их.</w:t>
            </w: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связь между общим и частным. Ученики находят закономерность и продолжают записанный ряд букв.</w:t>
            </w: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стимулирует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</w:t>
            </w:r>
            <w:r w:rsidRPr="00656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работы.</w:t>
            </w:r>
          </w:p>
          <w:p w:rsidR="00A3403F" w:rsidRPr="00A3403F" w:rsidRDefault="00A3403F" w:rsidP="00A3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на слайд и в процессе </w:t>
            </w:r>
            <w:r w:rsidRPr="00A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дети выходят совместно с учителем на самостоятельную постановку задач учебной деятельности и личностную мотивацию актуализации </w:t>
            </w:r>
            <w:r w:rsidRPr="00A3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известных знаний для успешного открытия новых.</w:t>
            </w:r>
          </w:p>
          <w:p w:rsidR="00A3403F" w:rsidRDefault="00A3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B8" w:rsidRDefault="003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B8" w:rsidRDefault="003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B8" w:rsidRDefault="003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учителя направляет на правильное определение деятельности учащихся.</w:t>
            </w:r>
          </w:p>
          <w:p w:rsidR="003C2BB8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Обращая внимание на слайд, учитель опирается на умение детей работать в парах.</w:t>
            </w: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классификацию, самостоятельно делают вывод о ме</w:t>
            </w:r>
            <w:r w:rsidR="000B1D8A">
              <w:rPr>
                <w:rFonts w:ascii="Times New Roman" w:hAnsi="Times New Roman" w:cs="Times New Roman"/>
                <w:sz w:val="24"/>
                <w:szCs w:val="24"/>
              </w:rPr>
              <w:t>стонахождении парной согласной.</w:t>
            </w: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возникает, когда дети начинают подбирать проверочное слово к слову ДРУГ. Выбранный ранее способ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подходит, потому что не та буква проверяется. В ходе обсуждения дети находят другой способ проверки слова.</w:t>
            </w:r>
          </w:p>
          <w:p w:rsidR="00573DBF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Продолжается развитие коммуникативных универсальных действий</w:t>
            </w:r>
          </w:p>
          <w:p w:rsidR="000B1D8A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C" w:rsidRDefault="0065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0B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направлено на проверку понимания</w:t>
            </w:r>
            <w:r w:rsidR="00AA663E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действия</w:t>
            </w: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P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Принципиально важно, чтобы физкультминутка не прерывала, а помогала сохранить детям логическую связь с той учебной деятельностью, которой они занимались до физкультминутки</w:t>
            </w:r>
            <w:proofErr w:type="gramStart"/>
            <w:r w:rsidRPr="0057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и будут заниматься после нее.</w:t>
            </w:r>
          </w:p>
          <w:p w:rsidR="00573DBF" w:rsidRP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BF" w:rsidRDefault="0057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группам основывается на прежнем фонетическом опыте учащихся.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звук обозначает буква, написанная на карточке и направляются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группу. Затем в</w:t>
            </w:r>
            <w:r w:rsidR="00243689">
              <w:rPr>
                <w:rFonts w:ascii="Times New Roman" w:hAnsi="Times New Roman" w:cs="Times New Roman"/>
                <w:sz w:val="24"/>
                <w:szCs w:val="24"/>
              </w:rPr>
              <w:t xml:space="preserve">нутри группы идёт взаимопроверка. </w:t>
            </w:r>
            <w:proofErr w:type="gramStart"/>
            <w:r w:rsidR="00243689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proofErr w:type="gramEnd"/>
            <w:r w:rsidR="00243689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определившим свою группу помогли найти ошибку.</w:t>
            </w: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стимулирует на работу в группе.</w:t>
            </w: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Проверяется умение распознавать и воспроизводить изученное</w:t>
            </w:r>
            <w:r w:rsidR="00243689">
              <w:rPr>
                <w:rFonts w:ascii="Times New Roman" w:hAnsi="Times New Roman" w:cs="Times New Roman"/>
                <w:sz w:val="24"/>
                <w:szCs w:val="24"/>
              </w:rPr>
              <w:t>. Актуализация изученных способов действий для выполнения задания.</w:t>
            </w: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3E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87" w:rsidRDefault="00D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направлен на осознание практического применения полученных способов действий.</w:t>
            </w:r>
          </w:p>
          <w:p w:rsidR="00D80D87" w:rsidRDefault="00D8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87" w:rsidRDefault="00D8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87" w:rsidRDefault="00D8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направлено на создание условий для осознания и самоанализа своих возможностей, умение правильно оценивать уровень сложности задания</w:t>
            </w: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Pr="00413810" w:rsidRDefault="004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7E32" w:rsidRPr="00413810">
              <w:rPr>
                <w:rFonts w:ascii="Times New Roman" w:hAnsi="Times New Roman" w:cs="Times New Roman"/>
                <w:sz w:val="24"/>
                <w:szCs w:val="24"/>
              </w:rPr>
              <w:t>существлять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сознанный самостоятельный выбор задания</w:t>
            </w:r>
          </w:p>
          <w:p w:rsidR="008B7E32" w:rsidRPr="00413810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24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адекватное самоопределение.</w:t>
            </w: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самоанализ и самопроверка своей деятельности</w:t>
            </w: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Гендерный подход</w:t>
            </w: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32" w:rsidRDefault="008B7E32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B" w:rsidRPr="00513AEB" w:rsidRDefault="00513AEB" w:rsidP="00513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этом</w:t>
            </w:r>
            <w:r w:rsidRPr="00513A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е,  подобрано</w:t>
            </w:r>
            <w:r w:rsidRPr="00513A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ие, в котором</w:t>
            </w:r>
            <w:r w:rsidRPr="00513A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  <w:p w:rsidR="00243689" w:rsidRPr="00513AEB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B" w:rsidRPr="00513AEB" w:rsidRDefault="00513AEB" w:rsidP="00513AEB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Фиксируется </w:t>
            </w:r>
            <w:r w:rsidRPr="00513A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содержание, изученное на уроке, и организуется рефлексия и самооценка учениками собств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енной учебной деятельности, </w:t>
            </w:r>
            <w:r w:rsidRPr="00513A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соотносятся ее цель и результаты, фиксируется степень их соответствия, и намечаются дальнейшие цели деятельности.</w:t>
            </w:r>
          </w:p>
          <w:p w:rsidR="00243689" w:rsidRPr="00513AEB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Default="00243689" w:rsidP="008B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B" w:rsidRDefault="0051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31" w:rsidRPr="004F00DB" w:rsidRDefault="00162931">
      <w:pPr>
        <w:rPr>
          <w:rFonts w:ascii="Times New Roman" w:hAnsi="Times New Roman" w:cs="Times New Roman"/>
          <w:sz w:val="24"/>
          <w:szCs w:val="24"/>
        </w:rPr>
      </w:pPr>
    </w:p>
    <w:sectPr w:rsidR="00162931" w:rsidRPr="004F00DB" w:rsidSect="004F00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2F6"/>
    <w:multiLevelType w:val="hybridMultilevel"/>
    <w:tmpl w:val="BE72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DB"/>
    <w:rsid w:val="00043D48"/>
    <w:rsid w:val="0008568E"/>
    <w:rsid w:val="00094064"/>
    <w:rsid w:val="000B1D8A"/>
    <w:rsid w:val="000B4367"/>
    <w:rsid w:val="001042A5"/>
    <w:rsid w:val="00143503"/>
    <w:rsid w:val="00151272"/>
    <w:rsid w:val="00162931"/>
    <w:rsid w:val="001948F2"/>
    <w:rsid w:val="001B35ED"/>
    <w:rsid w:val="001E4B71"/>
    <w:rsid w:val="001E5FFE"/>
    <w:rsid w:val="00210BD6"/>
    <w:rsid w:val="00227E39"/>
    <w:rsid w:val="00243689"/>
    <w:rsid w:val="00280F5E"/>
    <w:rsid w:val="002A49AB"/>
    <w:rsid w:val="003B4681"/>
    <w:rsid w:val="003C2BB8"/>
    <w:rsid w:val="003E33DB"/>
    <w:rsid w:val="003F3174"/>
    <w:rsid w:val="00413810"/>
    <w:rsid w:val="00433400"/>
    <w:rsid w:val="00465884"/>
    <w:rsid w:val="00494DBA"/>
    <w:rsid w:val="004F00DB"/>
    <w:rsid w:val="00513AEB"/>
    <w:rsid w:val="0055361F"/>
    <w:rsid w:val="00557915"/>
    <w:rsid w:val="00573DBF"/>
    <w:rsid w:val="005B571C"/>
    <w:rsid w:val="005D211C"/>
    <w:rsid w:val="00647A34"/>
    <w:rsid w:val="0065642C"/>
    <w:rsid w:val="00683137"/>
    <w:rsid w:val="0072230A"/>
    <w:rsid w:val="00763396"/>
    <w:rsid w:val="00790DB3"/>
    <w:rsid w:val="007A5205"/>
    <w:rsid w:val="00811DB7"/>
    <w:rsid w:val="00862F12"/>
    <w:rsid w:val="008B7E32"/>
    <w:rsid w:val="008E3ADA"/>
    <w:rsid w:val="00975C40"/>
    <w:rsid w:val="009B3A2E"/>
    <w:rsid w:val="009C11D1"/>
    <w:rsid w:val="009D3BC0"/>
    <w:rsid w:val="00A22DAB"/>
    <w:rsid w:val="00A3403F"/>
    <w:rsid w:val="00A36798"/>
    <w:rsid w:val="00A51730"/>
    <w:rsid w:val="00A875EA"/>
    <w:rsid w:val="00AA663E"/>
    <w:rsid w:val="00AC1FDC"/>
    <w:rsid w:val="00AC40C0"/>
    <w:rsid w:val="00AD7890"/>
    <w:rsid w:val="00B53871"/>
    <w:rsid w:val="00B64BD9"/>
    <w:rsid w:val="00BA0098"/>
    <w:rsid w:val="00BB0B78"/>
    <w:rsid w:val="00C80270"/>
    <w:rsid w:val="00C95F4D"/>
    <w:rsid w:val="00CF5F1C"/>
    <w:rsid w:val="00D80D87"/>
    <w:rsid w:val="00E57526"/>
    <w:rsid w:val="00E8609A"/>
    <w:rsid w:val="00EC5EBA"/>
    <w:rsid w:val="00F02680"/>
    <w:rsid w:val="00F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2014-12-02T17:47:00Z</dcterms:created>
  <dcterms:modified xsi:type="dcterms:W3CDTF">2015-01-24T08:00:00Z</dcterms:modified>
</cp:coreProperties>
</file>