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61" w:rsidRDefault="00BF4B61" w:rsidP="00BF4B61">
      <w:pPr>
        <w:spacing w:after="200" w:line="276" w:lineRule="auto"/>
      </w:pPr>
    </w:p>
    <w:p w:rsidR="00BF4B61" w:rsidRDefault="00BF4B61" w:rsidP="00BF4B61">
      <w:pPr>
        <w:pStyle w:val="a5"/>
        <w:widowControl w:val="0"/>
        <w:rPr>
          <w:rFonts w:ascii="Times New Roman" w:hAnsi="Times New Roman" w:cs="Times New Roman"/>
          <w:color w:val="000000"/>
          <w:sz w:val="36"/>
          <w:szCs w:val="36"/>
          <w14:ligatures w14:val="none"/>
        </w:rPr>
      </w:pPr>
      <w:r>
        <w:rPr>
          <w:rFonts w:ascii="Times New Roman" w:hAnsi="Times New Roman" w:cs="Times New Roman"/>
          <w:color w:val="000000"/>
          <w:sz w:val="36"/>
          <w:szCs w:val="36"/>
          <w14:ligatures w14:val="none"/>
        </w:rPr>
        <w:t>Выступление на заседании методического объединения</w:t>
      </w:r>
      <w:r w:rsidRPr="00BF4B61">
        <w:rPr>
          <w:rFonts w:ascii="Times New Roman" w:hAnsi="Times New Roman" w:cs="Times New Roman"/>
          <w:color w:val="000000"/>
          <w:sz w:val="36"/>
          <w:szCs w:val="36"/>
          <w14:ligatures w14:val="none"/>
        </w:rPr>
        <w:t xml:space="preserve"> </w:t>
      </w:r>
      <w:r>
        <w:rPr>
          <w:rFonts w:ascii="Times New Roman" w:hAnsi="Times New Roman" w:cs="Times New Roman"/>
          <w:color w:val="000000"/>
          <w:sz w:val="36"/>
          <w:szCs w:val="36"/>
          <w14:ligatures w14:val="none"/>
        </w:rPr>
        <w:t>учителей начальной школы  по теме</w:t>
      </w:r>
    </w:p>
    <w:p w:rsidR="00BF4B61" w:rsidRDefault="00BF4B61" w:rsidP="00BF4B61">
      <w:pPr>
        <w:pStyle w:val="a5"/>
        <w:widowControl w:val="0"/>
        <w:rPr>
          <w:rFonts w:ascii="Times New Roman" w:hAnsi="Times New Roman" w:cs="Times New Roman"/>
          <w:color w:val="000000"/>
          <w:sz w:val="36"/>
          <w:szCs w:val="36"/>
          <w14:ligatures w14:val="none"/>
        </w:rPr>
      </w:pPr>
      <w:r>
        <w:rPr>
          <w:rFonts w:ascii="Times New Roman" w:hAnsi="Times New Roman" w:cs="Times New Roman"/>
          <w:color w:val="000000"/>
          <w:sz w:val="36"/>
          <w:szCs w:val="36"/>
          <w14:ligatures w14:val="none"/>
        </w:rPr>
        <w:t xml:space="preserve">« Проектирование и исследование </w:t>
      </w:r>
    </w:p>
    <w:p w:rsidR="00BF4B61" w:rsidRDefault="00BF4B61" w:rsidP="00BF4B61">
      <w:pPr>
        <w:pStyle w:val="a5"/>
        <w:widowControl w:val="0"/>
        <w:rPr>
          <w:rFonts w:ascii="Times New Roman" w:hAnsi="Times New Roman" w:cs="Times New Roman"/>
          <w:color w:val="000000"/>
          <w:sz w:val="36"/>
          <w:szCs w:val="36"/>
          <w14:ligatures w14:val="none"/>
        </w:rPr>
      </w:pPr>
      <w:r>
        <w:rPr>
          <w:rFonts w:ascii="Times New Roman" w:hAnsi="Times New Roman" w:cs="Times New Roman"/>
          <w:color w:val="000000"/>
          <w:sz w:val="36"/>
          <w:szCs w:val="36"/>
          <w14:ligatures w14:val="none"/>
        </w:rPr>
        <w:t>в современном образовании»</w:t>
      </w:r>
    </w:p>
    <w:p w:rsidR="00BF4B61" w:rsidRDefault="00BF4B61" w:rsidP="00BF4B61">
      <w:pPr>
        <w:pStyle w:val="a5"/>
        <w:widowControl w:val="0"/>
        <w:rPr>
          <w:rFonts w:ascii="Times New Roman" w:hAnsi="Times New Roman" w:cs="Times New Roman"/>
          <w:color w:val="000000"/>
          <w:sz w:val="36"/>
          <w:szCs w:val="36"/>
          <w14:ligatures w14:val="none"/>
        </w:rPr>
      </w:pPr>
    </w:p>
    <w:p w:rsidR="00BF4B61" w:rsidRDefault="00BF4B61" w:rsidP="00BF4B61">
      <w:pPr>
        <w:pStyle w:val="a5"/>
        <w:widowControl w:val="0"/>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r>
        <w:rPr>
          <w:rFonts w:ascii="Times New Roman" w:hAnsi="Times New Roman" w:cs="Times New Roman"/>
          <w:color w:val="000000"/>
          <w:sz w:val="36"/>
          <w:szCs w:val="36"/>
          <w14:ligatures w14:val="none"/>
        </w:rPr>
        <w:t xml:space="preserve">Подготовила: </w:t>
      </w:r>
      <w:proofErr w:type="spellStart"/>
      <w:r>
        <w:rPr>
          <w:rFonts w:ascii="Times New Roman" w:hAnsi="Times New Roman" w:cs="Times New Roman"/>
          <w:color w:val="000000"/>
          <w:sz w:val="36"/>
          <w:szCs w:val="36"/>
          <w14:ligatures w14:val="none"/>
        </w:rPr>
        <w:t>Кайгородова</w:t>
      </w:r>
      <w:proofErr w:type="spellEnd"/>
      <w:r>
        <w:rPr>
          <w:rFonts w:ascii="Times New Roman" w:hAnsi="Times New Roman" w:cs="Times New Roman"/>
          <w:color w:val="000000"/>
          <w:sz w:val="36"/>
          <w:szCs w:val="36"/>
          <w14:ligatures w14:val="none"/>
        </w:rPr>
        <w:t xml:space="preserve"> Елена Фёдоровна,</w:t>
      </w:r>
    </w:p>
    <w:p w:rsidR="00BF4B61" w:rsidRDefault="00BF4B61" w:rsidP="00BF4B61">
      <w:pPr>
        <w:pStyle w:val="a5"/>
        <w:widowControl w:val="0"/>
        <w:jc w:val="right"/>
        <w:rPr>
          <w:rFonts w:ascii="Times New Roman" w:hAnsi="Times New Roman" w:cs="Times New Roman"/>
          <w:color w:val="000000"/>
          <w:sz w:val="36"/>
          <w:szCs w:val="36"/>
          <w14:ligatures w14:val="none"/>
        </w:rPr>
      </w:pPr>
      <w:r>
        <w:rPr>
          <w:rFonts w:ascii="Times New Roman" w:hAnsi="Times New Roman" w:cs="Times New Roman"/>
          <w:color w:val="000000"/>
          <w:sz w:val="36"/>
          <w:szCs w:val="36"/>
          <w14:ligatures w14:val="none"/>
        </w:rPr>
        <w:t xml:space="preserve"> учитель начальных классов, </w:t>
      </w:r>
    </w:p>
    <w:p w:rsidR="00BF4B61" w:rsidRDefault="00BF4B61" w:rsidP="00BF4B61">
      <w:pPr>
        <w:pStyle w:val="a5"/>
        <w:widowControl w:val="0"/>
        <w:jc w:val="right"/>
        <w:rPr>
          <w:rFonts w:ascii="Times New Roman" w:hAnsi="Times New Roman" w:cs="Times New Roman"/>
          <w:color w:val="000000"/>
          <w:sz w:val="36"/>
          <w:szCs w:val="36"/>
          <w14:ligatures w14:val="none"/>
        </w:rPr>
      </w:pPr>
      <w:r>
        <w:rPr>
          <w:rFonts w:ascii="Times New Roman" w:hAnsi="Times New Roman" w:cs="Times New Roman"/>
          <w:color w:val="000000"/>
          <w:sz w:val="36"/>
          <w:szCs w:val="36"/>
          <w14:ligatures w14:val="none"/>
        </w:rPr>
        <w:t xml:space="preserve">руководитель секции НОУ </w:t>
      </w:r>
    </w:p>
    <w:p w:rsidR="00BF4B61" w:rsidRDefault="00BF4B61" w:rsidP="00BF4B61">
      <w:pPr>
        <w:pStyle w:val="a5"/>
        <w:widowControl w:val="0"/>
        <w:jc w:val="right"/>
        <w:rPr>
          <w:rFonts w:ascii="Times New Roman" w:hAnsi="Times New Roman" w:cs="Times New Roman"/>
          <w:color w:val="000000"/>
          <w:sz w:val="36"/>
          <w:szCs w:val="36"/>
          <w14:ligatures w14:val="none"/>
        </w:rPr>
      </w:pPr>
      <w:r>
        <w:rPr>
          <w:rFonts w:ascii="Times New Roman" w:hAnsi="Times New Roman" w:cs="Times New Roman"/>
          <w:color w:val="000000"/>
          <w:sz w:val="36"/>
          <w:szCs w:val="36"/>
          <w14:ligatures w14:val="none"/>
        </w:rPr>
        <w:t>« Юный исследователь»</w:t>
      </w: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Default="00BF4B61" w:rsidP="00BF4B61">
      <w:pPr>
        <w:pStyle w:val="a5"/>
        <w:widowControl w:val="0"/>
        <w:jc w:val="right"/>
        <w:rPr>
          <w:rFonts w:ascii="Times New Roman" w:hAnsi="Times New Roman" w:cs="Times New Roman"/>
          <w:color w:val="000000"/>
          <w:sz w:val="36"/>
          <w:szCs w:val="36"/>
          <w14:ligatures w14:val="none"/>
        </w:rPr>
      </w:pPr>
    </w:p>
    <w:p w:rsidR="00BF4B61" w:rsidRPr="003F1EB1" w:rsidRDefault="00BF4B61" w:rsidP="00BF4B61">
      <w:pPr>
        <w:ind w:firstLine="851"/>
        <w:jc w:val="center"/>
        <w:rPr>
          <w:sz w:val="24"/>
          <w:szCs w:val="24"/>
        </w:rPr>
      </w:pPr>
      <w:r w:rsidRPr="003F1EB1">
        <w:rPr>
          <w:sz w:val="24"/>
          <w:szCs w:val="24"/>
        </w:rPr>
        <w:lastRenderedPageBreak/>
        <w:t>Содержание.</w:t>
      </w:r>
    </w:p>
    <w:p w:rsidR="00BF4B61" w:rsidRPr="003F1EB1" w:rsidRDefault="00BF4B61" w:rsidP="00BF4B61">
      <w:pPr>
        <w:ind w:firstLine="851"/>
        <w:jc w:val="both"/>
        <w:rPr>
          <w:sz w:val="24"/>
          <w:szCs w:val="24"/>
        </w:rPr>
      </w:pPr>
      <w:r w:rsidRPr="003F1EB1">
        <w:rPr>
          <w:sz w:val="24"/>
          <w:szCs w:val="24"/>
          <w:lang w:val="en-US"/>
        </w:rPr>
        <w:t>I</w:t>
      </w:r>
      <w:r w:rsidRPr="003F1EB1">
        <w:rPr>
          <w:sz w:val="24"/>
          <w:szCs w:val="24"/>
        </w:rPr>
        <w:t>.Введение</w:t>
      </w:r>
    </w:p>
    <w:p w:rsidR="00BF4B61" w:rsidRPr="003F1EB1" w:rsidRDefault="00BF4B61" w:rsidP="00BF4B61">
      <w:pPr>
        <w:ind w:firstLine="851"/>
        <w:jc w:val="both"/>
        <w:rPr>
          <w:sz w:val="24"/>
          <w:szCs w:val="24"/>
        </w:rPr>
      </w:pPr>
      <w:proofErr w:type="gramStart"/>
      <w:r w:rsidRPr="003F1EB1">
        <w:rPr>
          <w:sz w:val="24"/>
          <w:szCs w:val="24"/>
          <w:lang w:val="en-US"/>
        </w:rPr>
        <w:t>II</w:t>
      </w:r>
      <w:r w:rsidRPr="003F1EB1">
        <w:rPr>
          <w:sz w:val="24"/>
          <w:szCs w:val="24"/>
        </w:rPr>
        <w:t>.Основная часть.</w:t>
      </w:r>
      <w:proofErr w:type="gramEnd"/>
    </w:p>
    <w:p w:rsidR="00BF4B61" w:rsidRPr="003F1EB1" w:rsidRDefault="00BF4B61" w:rsidP="00BF4B61">
      <w:pPr>
        <w:ind w:firstLine="851"/>
        <w:jc w:val="both"/>
        <w:rPr>
          <w:sz w:val="24"/>
          <w:szCs w:val="24"/>
        </w:rPr>
      </w:pPr>
      <w:r w:rsidRPr="003F1EB1">
        <w:rPr>
          <w:sz w:val="24"/>
          <w:szCs w:val="24"/>
        </w:rPr>
        <w:t>§1. Что такое исследование?</w:t>
      </w:r>
    </w:p>
    <w:p w:rsidR="00BF4B61" w:rsidRPr="003F1EB1" w:rsidRDefault="00BF4B61" w:rsidP="00BF4B61">
      <w:pPr>
        <w:ind w:firstLine="851"/>
        <w:jc w:val="both"/>
        <w:rPr>
          <w:sz w:val="24"/>
          <w:szCs w:val="24"/>
        </w:rPr>
      </w:pPr>
      <w:r w:rsidRPr="003F1EB1">
        <w:rPr>
          <w:sz w:val="24"/>
          <w:szCs w:val="24"/>
        </w:rPr>
        <w:t>§2.Что такое проект?</w:t>
      </w:r>
    </w:p>
    <w:p w:rsidR="00BF4B61" w:rsidRPr="003F1EB1" w:rsidRDefault="00BF4B61" w:rsidP="00BF4B61">
      <w:pPr>
        <w:ind w:firstLine="851"/>
        <w:jc w:val="both"/>
        <w:rPr>
          <w:sz w:val="24"/>
          <w:szCs w:val="24"/>
        </w:rPr>
      </w:pPr>
      <w:r w:rsidRPr="003F1EB1">
        <w:rPr>
          <w:sz w:val="24"/>
          <w:szCs w:val="24"/>
        </w:rPr>
        <w:t>§3. Проект и исследование: сходство и различие.</w:t>
      </w:r>
    </w:p>
    <w:p w:rsidR="00BF4B61" w:rsidRPr="003F1EB1" w:rsidRDefault="00BF4B61" w:rsidP="00BF4B61">
      <w:pPr>
        <w:ind w:firstLine="851"/>
        <w:jc w:val="both"/>
        <w:rPr>
          <w:sz w:val="24"/>
          <w:szCs w:val="24"/>
        </w:rPr>
      </w:pPr>
      <w:r w:rsidRPr="003F1EB1">
        <w:rPr>
          <w:sz w:val="24"/>
          <w:szCs w:val="24"/>
          <w:lang w:val="en-US"/>
        </w:rPr>
        <w:t>III</w:t>
      </w:r>
      <w:r w:rsidRPr="003F1EB1">
        <w:rPr>
          <w:sz w:val="24"/>
          <w:szCs w:val="24"/>
        </w:rPr>
        <w:t>. НОУ « Юный исследователь» в моей школе.</w:t>
      </w:r>
    </w:p>
    <w:p w:rsidR="00BF4B61" w:rsidRPr="003F1EB1" w:rsidRDefault="00BF4B61" w:rsidP="00BF4B61">
      <w:pPr>
        <w:ind w:firstLine="851"/>
        <w:jc w:val="both"/>
        <w:rPr>
          <w:sz w:val="24"/>
          <w:szCs w:val="24"/>
        </w:rPr>
      </w:pPr>
      <w:r w:rsidRPr="003F1EB1">
        <w:rPr>
          <w:sz w:val="24"/>
          <w:szCs w:val="24"/>
          <w:lang w:val="en-US"/>
        </w:rPr>
        <w:t>IV</w:t>
      </w:r>
      <w:r w:rsidRPr="003F1EB1">
        <w:rPr>
          <w:sz w:val="24"/>
          <w:szCs w:val="24"/>
        </w:rPr>
        <w:t>. Заключение</w:t>
      </w:r>
    </w:p>
    <w:p w:rsidR="00BF4B61" w:rsidRPr="003F1EB1" w:rsidRDefault="00BF4B61" w:rsidP="00BF4B61">
      <w:pPr>
        <w:ind w:firstLine="851"/>
        <w:jc w:val="both"/>
        <w:rPr>
          <w:sz w:val="24"/>
          <w:szCs w:val="24"/>
        </w:rPr>
      </w:pPr>
      <w:proofErr w:type="gramStart"/>
      <w:r w:rsidRPr="003F1EB1">
        <w:rPr>
          <w:sz w:val="24"/>
          <w:szCs w:val="24"/>
          <w:lang w:val="en-US"/>
        </w:rPr>
        <w:t>V</w:t>
      </w:r>
      <w:r w:rsidRPr="003F1EB1">
        <w:rPr>
          <w:sz w:val="24"/>
          <w:szCs w:val="24"/>
        </w:rPr>
        <w:t>. Список использованной литературы.</w:t>
      </w:r>
      <w:proofErr w:type="gramEnd"/>
    </w:p>
    <w:p w:rsidR="00BF4B61" w:rsidRPr="003F1EB1" w:rsidRDefault="00BF4B61" w:rsidP="00BF4B61">
      <w:pPr>
        <w:ind w:firstLine="851"/>
        <w:jc w:val="both"/>
        <w:rPr>
          <w:sz w:val="24"/>
          <w:szCs w:val="24"/>
        </w:rPr>
      </w:pPr>
      <w:r w:rsidRPr="003F1EB1">
        <w:rPr>
          <w:sz w:val="24"/>
          <w:szCs w:val="24"/>
          <w:lang w:val="en-US"/>
        </w:rPr>
        <w:t>VI</w:t>
      </w:r>
      <w:r w:rsidRPr="003F1EB1">
        <w:rPr>
          <w:sz w:val="24"/>
          <w:szCs w:val="24"/>
        </w:rPr>
        <w:t>. Приложение.</w:t>
      </w:r>
      <w:r w:rsidRPr="003F1EB1">
        <w:rPr>
          <w:sz w:val="24"/>
          <w:szCs w:val="24"/>
        </w:rPr>
        <w:br w:type="page"/>
      </w:r>
    </w:p>
    <w:p w:rsidR="00BF4B61" w:rsidRPr="003F1EB1" w:rsidRDefault="00BF4B61" w:rsidP="00BF4B61">
      <w:pPr>
        <w:ind w:firstLine="851"/>
        <w:jc w:val="center"/>
        <w:rPr>
          <w:b/>
          <w:sz w:val="24"/>
          <w:szCs w:val="24"/>
        </w:rPr>
      </w:pPr>
      <w:r w:rsidRPr="003F1EB1">
        <w:rPr>
          <w:b/>
          <w:sz w:val="24"/>
          <w:szCs w:val="24"/>
        </w:rPr>
        <w:lastRenderedPageBreak/>
        <w:t>Введение</w:t>
      </w:r>
    </w:p>
    <w:p w:rsidR="00BF4B61" w:rsidRPr="003F1EB1" w:rsidRDefault="00BF4B61" w:rsidP="00BF4B61">
      <w:pPr>
        <w:pStyle w:val="a7"/>
        <w:ind w:firstLine="851"/>
        <w:jc w:val="both"/>
        <w:rPr>
          <w:rFonts w:ascii="Times New Roman" w:eastAsia="Times New Roman" w:hAnsi="Times New Roman" w:cs="Times New Roman"/>
          <w:sz w:val="24"/>
          <w:szCs w:val="24"/>
          <w:lang w:eastAsia="ru-RU"/>
        </w:rPr>
      </w:pPr>
      <w:r w:rsidRPr="003F1EB1">
        <w:rPr>
          <w:rFonts w:ascii="Times New Roman" w:eastAsia="Times New Roman" w:hAnsi="Times New Roman" w:cs="Times New Roman"/>
          <w:sz w:val="24"/>
          <w:szCs w:val="24"/>
          <w:lang w:eastAsia="ru-RU"/>
        </w:rPr>
        <w:t xml:space="preserve">В традиционных представлениях школьных учителей исследовательское обучение понимается как метод проектов. </w:t>
      </w:r>
      <w:r w:rsidRPr="003F1EB1">
        <w:rPr>
          <w:rFonts w:ascii="Times New Roman" w:hAnsi="Times New Roman" w:cs="Times New Roman"/>
          <w:sz w:val="24"/>
          <w:szCs w:val="24"/>
          <w:shd w:val="clear" w:color="auto" w:fill="FFFFFF"/>
        </w:rPr>
        <w:t xml:space="preserve">В педагогической практике среди учителей часто можно услышать  «исследовательская деятельность» и «проектная деятельность», «исследовательский метод обучения» и «метод проектов» как синонимы, хотя между ними имеется существенная разница. </w:t>
      </w:r>
      <w:r w:rsidRPr="003F1EB1">
        <w:rPr>
          <w:rFonts w:ascii="Times New Roman" w:eastAsia="Times New Roman" w:hAnsi="Times New Roman" w:cs="Times New Roman"/>
          <w:sz w:val="24"/>
          <w:szCs w:val="24"/>
          <w:lang w:eastAsia="ru-RU"/>
        </w:rPr>
        <w:t xml:space="preserve">Многие учителя не видят разницы между исследованием и проектированием. Большинство затруднений обусловлено, прежде всего, непониманием природы как исследовательских, так и реферативных, экспериментальных и др. творческих работ учащихся. </w:t>
      </w:r>
      <w:r w:rsidRPr="003F1EB1">
        <w:rPr>
          <w:rFonts w:ascii="Times New Roman" w:hAnsi="Times New Roman" w:cs="Times New Roman"/>
          <w:sz w:val="24"/>
          <w:szCs w:val="24"/>
          <w:shd w:val="clear" w:color="auto" w:fill="FFFFFF"/>
        </w:rPr>
        <w:t xml:space="preserve">Понимание их истинного смысла, а также выяснение сходства и различий представляется принципиально важной </w:t>
      </w:r>
      <w:proofErr w:type="gramStart"/>
      <w:r w:rsidRPr="003F1EB1">
        <w:rPr>
          <w:rFonts w:ascii="Times New Roman" w:hAnsi="Times New Roman" w:cs="Times New Roman"/>
          <w:sz w:val="24"/>
          <w:szCs w:val="24"/>
          <w:shd w:val="clear" w:color="auto" w:fill="FFFFFF"/>
        </w:rPr>
        <w:t>задачей</w:t>
      </w:r>
      <w:proofErr w:type="gramEnd"/>
      <w:r w:rsidRPr="003F1EB1">
        <w:rPr>
          <w:rFonts w:ascii="Times New Roman" w:hAnsi="Times New Roman" w:cs="Times New Roman"/>
          <w:sz w:val="24"/>
          <w:szCs w:val="24"/>
          <w:shd w:val="clear" w:color="auto" w:fill="FFFFFF"/>
        </w:rPr>
        <w:t xml:space="preserve"> прежде всего с точки зрения образовательной практики.</w:t>
      </w:r>
      <w:r w:rsidRPr="003F1EB1">
        <w:rPr>
          <w:rStyle w:val="apple-converted-space"/>
          <w:rFonts w:ascii="Times New Roman" w:hAnsi="Times New Roman" w:cs="Times New Roman"/>
          <w:color w:val="000000"/>
          <w:sz w:val="24"/>
          <w:szCs w:val="24"/>
          <w:shd w:val="clear" w:color="auto" w:fill="FFFFFF"/>
        </w:rPr>
        <w:t> </w:t>
      </w:r>
      <w:r w:rsidRPr="003F1EB1">
        <w:rPr>
          <w:rFonts w:ascii="Times New Roman" w:hAnsi="Times New Roman" w:cs="Times New Roman"/>
          <w:sz w:val="24"/>
          <w:szCs w:val="24"/>
          <w:shd w:val="clear" w:color="auto" w:fill="FFFFFF"/>
        </w:rPr>
        <w:t>В этой связи необходимо уточнение содержания понятий «проект» и «исследование», в том числе в контексте их преломления в образовательном пространстве.</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b/>
          <w:sz w:val="24"/>
          <w:szCs w:val="24"/>
        </w:rPr>
        <w:t xml:space="preserve">Актуальность исследования </w:t>
      </w:r>
      <w:r w:rsidRPr="003F1EB1">
        <w:rPr>
          <w:rFonts w:ascii="Times New Roman" w:hAnsi="Times New Roman" w:cs="Times New Roman"/>
          <w:sz w:val="24"/>
          <w:szCs w:val="24"/>
        </w:rPr>
        <w:t xml:space="preserve">состоит в том, что ФГОС как новая парадигма образования предполагает переход от школы информационно-трансляционной к школе </w:t>
      </w:r>
      <w:proofErr w:type="spellStart"/>
      <w:r w:rsidRPr="003F1EB1">
        <w:rPr>
          <w:rFonts w:ascii="Times New Roman" w:hAnsi="Times New Roman" w:cs="Times New Roman"/>
          <w:sz w:val="24"/>
          <w:szCs w:val="24"/>
        </w:rPr>
        <w:t>деятельностной</w:t>
      </w:r>
      <w:proofErr w:type="spellEnd"/>
      <w:r w:rsidRPr="003F1EB1">
        <w:rPr>
          <w:rFonts w:ascii="Times New Roman" w:hAnsi="Times New Roman" w:cs="Times New Roman"/>
          <w:sz w:val="24"/>
          <w:szCs w:val="24"/>
        </w:rPr>
        <w:t xml:space="preserve">. Проектно-исследовательская деятельность школьников как  одно их ключевых направлений реализации ФГОС предусматривает  высокопрофессиональное педагогическое участие, где учитель – не столько предметник, сколько – педагог, мастер, консультант. Исследовательская деятельность учащихся, выстроенная как самостоятельный творческий поиск, исключает пассивную роль ученика, не вписывается в репродуктивные рамки, а является собственно творческой деятельностью. Как </w:t>
      </w:r>
      <w:r w:rsidRPr="003F1EB1">
        <w:rPr>
          <w:rFonts w:ascii="Times New Roman" w:hAnsi="Times New Roman" w:cs="Times New Roman"/>
          <w:sz w:val="24"/>
          <w:szCs w:val="24"/>
          <w:lang w:eastAsia="ru-RU"/>
        </w:rPr>
        <w:t xml:space="preserve">отметил </w:t>
      </w:r>
      <w:proofErr w:type="spellStart"/>
      <w:r w:rsidRPr="003F1EB1">
        <w:rPr>
          <w:rFonts w:ascii="Times New Roman" w:hAnsi="Times New Roman" w:cs="Times New Roman"/>
          <w:sz w:val="24"/>
          <w:szCs w:val="24"/>
          <w:lang w:eastAsia="ru-RU"/>
        </w:rPr>
        <w:t>К.Роджерс</w:t>
      </w:r>
      <w:proofErr w:type="spellEnd"/>
      <w:r w:rsidRPr="003F1EB1">
        <w:rPr>
          <w:rFonts w:ascii="Times New Roman" w:hAnsi="Times New Roman" w:cs="Times New Roman"/>
          <w:sz w:val="24"/>
          <w:szCs w:val="24"/>
          <w:lang w:eastAsia="ru-RU"/>
        </w:rPr>
        <w:t xml:space="preserve">: «Школа должна превратиться из супермаркета где раздают « замороженные идеи», в место где модно искать и самостоятельно находить новые </w:t>
      </w:r>
      <w:proofErr w:type="spellStart"/>
      <w:r w:rsidRPr="003F1EB1">
        <w:rPr>
          <w:rFonts w:ascii="Times New Roman" w:hAnsi="Times New Roman" w:cs="Times New Roman"/>
          <w:sz w:val="24"/>
          <w:szCs w:val="24"/>
          <w:lang w:eastAsia="ru-RU"/>
        </w:rPr>
        <w:t>знания»</w:t>
      </w:r>
      <w:proofErr w:type="gramStart"/>
      <w:r w:rsidRPr="003F1EB1">
        <w:rPr>
          <w:rFonts w:ascii="Times New Roman" w:hAnsi="Times New Roman" w:cs="Times New Roman"/>
          <w:sz w:val="24"/>
          <w:szCs w:val="24"/>
          <w:lang w:eastAsia="ru-RU"/>
        </w:rPr>
        <w:t>.</w:t>
      </w:r>
      <w:r w:rsidRPr="003F1EB1">
        <w:rPr>
          <w:rFonts w:ascii="Times New Roman" w:hAnsi="Times New Roman" w:cs="Times New Roman"/>
          <w:sz w:val="24"/>
          <w:szCs w:val="24"/>
        </w:rPr>
        <w:t>П</w:t>
      </w:r>
      <w:proofErr w:type="gramEnd"/>
      <w:r w:rsidRPr="003F1EB1">
        <w:rPr>
          <w:rFonts w:ascii="Times New Roman" w:hAnsi="Times New Roman" w:cs="Times New Roman"/>
          <w:sz w:val="24"/>
          <w:szCs w:val="24"/>
        </w:rPr>
        <w:t>роектные</w:t>
      </w:r>
      <w:proofErr w:type="spellEnd"/>
      <w:r w:rsidRPr="003F1EB1">
        <w:rPr>
          <w:rFonts w:ascii="Times New Roman" w:hAnsi="Times New Roman" w:cs="Times New Roman"/>
          <w:sz w:val="24"/>
          <w:szCs w:val="24"/>
        </w:rPr>
        <w:t xml:space="preserve"> идеи, исследовательские замыслы могут быть реализованы только </w:t>
      </w:r>
      <w:proofErr w:type="spellStart"/>
      <w:r w:rsidRPr="003F1EB1">
        <w:rPr>
          <w:rFonts w:ascii="Times New Roman" w:hAnsi="Times New Roman" w:cs="Times New Roman"/>
          <w:sz w:val="24"/>
          <w:szCs w:val="24"/>
        </w:rPr>
        <w:t>деятельностным</w:t>
      </w:r>
      <w:proofErr w:type="spellEnd"/>
      <w:r w:rsidRPr="003F1EB1">
        <w:rPr>
          <w:rFonts w:ascii="Times New Roman" w:hAnsi="Times New Roman" w:cs="Times New Roman"/>
          <w:sz w:val="24"/>
          <w:szCs w:val="24"/>
        </w:rPr>
        <w:t xml:space="preserve"> путем.</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b/>
          <w:sz w:val="24"/>
          <w:szCs w:val="24"/>
        </w:rPr>
        <w:t xml:space="preserve">Цель исследования: </w:t>
      </w:r>
      <w:r w:rsidRPr="003F1EB1">
        <w:rPr>
          <w:rFonts w:ascii="Times New Roman" w:hAnsi="Times New Roman" w:cs="Times New Roman"/>
          <w:sz w:val="24"/>
          <w:szCs w:val="24"/>
          <w:shd w:val="clear" w:color="auto" w:fill="FFFFFF"/>
        </w:rPr>
        <w:t>уточнение содержания понятий «проект» и «исследование».</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b/>
          <w:sz w:val="24"/>
          <w:szCs w:val="24"/>
        </w:rPr>
        <w:t>Задачи:</w:t>
      </w:r>
    </w:p>
    <w:p w:rsidR="00BF4B61" w:rsidRPr="003F1EB1" w:rsidRDefault="00BF4B61" w:rsidP="00BF4B61">
      <w:pPr>
        <w:pStyle w:val="a7"/>
        <w:numPr>
          <w:ilvl w:val="0"/>
          <w:numId w:val="10"/>
        </w:numPr>
        <w:jc w:val="both"/>
        <w:rPr>
          <w:rFonts w:ascii="Times New Roman" w:hAnsi="Times New Roman" w:cs="Times New Roman"/>
          <w:sz w:val="24"/>
          <w:szCs w:val="24"/>
        </w:rPr>
      </w:pPr>
      <w:r w:rsidRPr="003F1EB1">
        <w:rPr>
          <w:rFonts w:ascii="Times New Roman" w:hAnsi="Times New Roman" w:cs="Times New Roman"/>
          <w:bCs/>
          <w:sz w:val="24"/>
          <w:szCs w:val="24"/>
        </w:rPr>
        <w:t>Определить основные черты проектной и исследовательской деятельности</w:t>
      </w:r>
    </w:p>
    <w:p w:rsidR="00BF4B61" w:rsidRPr="003F1EB1" w:rsidRDefault="00BF4B61" w:rsidP="00BF4B61">
      <w:pPr>
        <w:pStyle w:val="a7"/>
        <w:numPr>
          <w:ilvl w:val="0"/>
          <w:numId w:val="1"/>
        </w:numPr>
        <w:ind w:firstLine="851"/>
        <w:jc w:val="both"/>
        <w:rPr>
          <w:rFonts w:ascii="Times New Roman" w:eastAsia="Times New Roman" w:hAnsi="Times New Roman" w:cs="Times New Roman"/>
          <w:bCs/>
          <w:sz w:val="24"/>
          <w:szCs w:val="24"/>
          <w:lang w:eastAsia="ru-RU"/>
        </w:rPr>
      </w:pPr>
      <w:r w:rsidRPr="003F1EB1">
        <w:rPr>
          <w:rFonts w:ascii="Times New Roman" w:eastAsia="Times New Roman" w:hAnsi="Times New Roman" w:cs="Times New Roman"/>
          <w:bCs/>
          <w:sz w:val="24"/>
          <w:szCs w:val="24"/>
          <w:lang w:eastAsia="ru-RU"/>
        </w:rPr>
        <w:t xml:space="preserve">Выявить сходство и значительные различия проектной и исследовательской деятельности. </w:t>
      </w:r>
    </w:p>
    <w:p w:rsidR="00BF4B61" w:rsidRPr="003F1EB1" w:rsidRDefault="00BF4B61" w:rsidP="00BF4B61">
      <w:pPr>
        <w:pStyle w:val="a7"/>
        <w:numPr>
          <w:ilvl w:val="0"/>
          <w:numId w:val="1"/>
        </w:numPr>
        <w:ind w:firstLine="851"/>
        <w:jc w:val="both"/>
        <w:rPr>
          <w:rFonts w:ascii="Times New Roman" w:hAnsi="Times New Roman" w:cs="Times New Roman"/>
          <w:bCs/>
          <w:color w:val="FF0000"/>
          <w:sz w:val="24"/>
          <w:szCs w:val="24"/>
          <w:u w:val="single"/>
        </w:rPr>
      </w:pPr>
      <w:r w:rsidRPr="003F1EB1">
        <w:rPr>
          <w:rFonts w:ascii="Times New Roman" w:hAnsi="Times New Roman" w:cs="Times New Roman"/>
          <w:bCs/>
          <w:sz w:val="24"/>
          <w:szCs w:val="24"/>
        </w:rPr>
        <w:t>Показать некоторые приемы организации исследовательской и проектной деятельности.</w:t>
      </w:r>
    </w:p>
    <w:p w:rsidR="00BF4B61" w:rsidRPr="003F1EB1" w:rsidRDefault="00BF4B61" w:rsidP="00BF4B61">
      <w:pPr>
        <w:pStyle w:val="a7"/>
        <w:numPr>
          <w:ilvl w:val="0"/>
          <w:numId w:val="2"/>
        </w:numPr>
        <w:ind w:firstLine="851"/>
        <w:jc w:val="both"/>
        <w:rPr>
          <w:rFonts w:ascii="Times New Roman" w:hAnsi="Times New Roman" w:cs="Times New Roman"/>
          <w:bCs/>
          <w:sz w:val="24"/>
          <w:szCs w:val="24"/>
        </w:rPr>
      </w:pPr>
      <w:r w:rsidRPr="003F1EB1">
        <w:rPr>
          <w:rFonts w:ascii="Times New Roman" w:hAnsi="Times New Roman" w:cs="Times New Roman"/>
          <w:bCs/>
          <w:sz w:val="24"/>
          <w:szCs w:val="24"/>
        </w:rPr>
        <w:t xml:space="preserve">Продемонстрировать  приемы, направленные на формирование мотивации к исследовательской и проектной деятельности на этапе выбора, формирования и формулирования темы. </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b/>
          <w:sz w:val="24"/>
          <w:szCs w:val="24"/>
        </w:rPr>
        <w:t>Объект исследования:</w:t>
      </w:r>
      <w:r w:rsidRPr="003F1EB1">
        <w:rPr>
          <w:rFonts w:ascii="Times New Roman" w:hAnsi="Times New Roman" w:cs="Times New Roman"/>
          <w:sz w:val="24"/>
          <w:szCs w:val="24"/>
        </w:rPr>
        <w:t xml:space="preserve"> деятельность: исследовательская и проектная.</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b/>
          <w:sz w:val="24"/>
          <w:szCs w:val="24"/>
        </w:rPr>
        <w:t xml:space="preserve">Предмет исследования: </w:t>
      </w:r>
      <w:r w:rsidRPr="003F1EB1">
        <w:rPr>
          <w:rFonts w:ascii="Times New Roman" w:hAnsi="Times New Roman" w:cs="Times New Roman"/>
          <w:sz w:val="24"/>
          <w:szCs w:val="24"/>
        </w:rPr>
        <w:t>создание исследовательских и проектных работ.</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b/>
          <w:sz w:val="24"/>
          <w:szCs w:val="24"/>
        </w:rPr>
        <w:t xml:space="preserve">Гипотеза: </w:t>
      </w:r>
      <w:proofErr w:type="gramStart"/>
      <w:r w:rsidRPr="003F1EB1">
        <w:rPr>
          <w:rFonts w:ascii="Times New Roman" w:hAnsi="Times New Roman" w:cs="Times New Roman"/>
          <w:b/>
          <w:i/>
          <w:sz w:val="24"/>
          <w:szCs w:val="24"/>
        </w:rPr>
        <w:t>Исследовательская деятельность</w:t>
      </w:r>
      <w:r w:rsidRPr="003F1EB1">
        <w:rPr>
          <w:rFonts w:ascii="Times New Roman" w:hAnsi="Times New Roman" w:cs="Times New Roman"/>
          <w:sz w:val="24"/>
          <w:szCs w:val="24"/>
        </w:rPr>
        <w:t xml:space="preserve"> обучающихся – деятельность учащихся, связанная с решением учащимися творческой, исследовательской задачи </w:t>
      </w:r>
      <w:r w:rsidRPr="003F1EB1">
        <w:rPr>
          <w:rFonts w:ascii="Times New Roman" w:hAnsi="Times New Roman" w:cs="Times New Roman"/>
          <w:i/>
          <w:sz w:val="24"/>
          <w:szCs w:val="24"/>
        </w:rPr>
        <w:t xml:space="preserve">с заранее неизвестным </w:t>
      </w:r>
      <w:proofErr w:type="spellStart"/>
      <w:r w:rsidRPr="003F1EB1">
        <w:rPr>
          <w:rFonts w:ascii="Times New Roman" w:hAnsi="Times New Roman" w:cs="Times New Roman"/>
          <w:i/>
          <w:sz w:val="24"/>
          <w:szCs w:val="24"/>
        </w:rPr>
        <w:t>решением</w:t>
      </w:r>
      <w:r w:rsidRPr="003F1EB1">
        <w:rPr>
          <w:rFonts w:ascii="Times New Roman" w:hAnsi="Times New Roman" w:cs="Times New Roman"/>
          <w:sz w:val="24"/>
          <w:szCs w:val="24"/>
        </w:rPr>
        <w:t>и</w:t>
      </w:r>
      <w:proofErr w:type="spellEnd"/>
      <w:r w:rsidRPr="003F1EB1">
        <w:rPr>
          <w:rFonts w:ascii="Times New Roman" w:hAnsi="Times New Roman" w:cs="Times New Roman"/>
          <w:sz w:val="24"/>
          <w:szCs w:val="24"/>
        </w:rPr>
        <w:t xml:space="preserve"> предполагающая наличие о</w:t>
      </w:r>
      <w:r w:rsidRPr="003F1EB1">
        <w:rPr>
          <w:rFonts w:ascii="Times New Roman" w:hAnsi="Times New Roman" w:cs="Times New Roman"/>
          <w:i/>
          <w:sz w:val="24"/>
          <w:szCs w:val="24"/>
        </w:rPr>
        <w:t>сновных этапов, характерных для исследования</w:t>
      </w:r>
      <w:r w:rsidRPr="003F1EB1">
        <w:rPr>
          <w:rFonts w:ascii="Times New Roman" w:hAnsi="Times New Roman" w:cs="Times New Roman"/>
          <w:sz w:val="24"/>
          <w:szCs w:val="24"/>
        </w:rPr>
        <w:t xml:space="preserve"> в научной сфере, нормированную исходя из принятых в науке традиций:</w:t>
      </w:r>
      <w:proofErr w:type="gramEnd"/>
    </w:p>
    <w:p w:rsidR="00BF4B61" w:rsidRPr="003F1EB1" w:rsidRDefault="00BF4B61" w:rsidP="00BF4B61">
      <w:pPr>
        <w:pStyle w:val="a7"/>
        <w:numPr>
          <w:ilvl w:val="0"/>
          <w:numId w:val="4"/>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t>Постановку проблемы</w:t>
      </w:r>
    </w:p>
    <w:p w:rsidR="00BF4B61" w:rsidRPr="003F1EB1" w:rsidRDefault="00BF4B61" w:rsidP="00BF4B61">
      <w:pPr>
        <w:pStyle w:val="a7"/>
        <w:numPr>
          <w:ilvl w:val="0"/>
          <w:numId w:val="4"/>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t>Изучение теории</w:t>
      </w:r>
    </w:p>
    <w:p w:rsidR="00BF4B61" w:rsidRPr="003F1EB1" w:rsidRDefault="00BF4B61" w:rsidP="00BF4B61">
      <w:pPr>
        <w:pStyle w:val="a7"/>
        <w:numPr>
          <w:ilvl w:val="0"/>
          <w:numId w:val="4"/>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t>Подбор методик исследования и практическое овладение ими</w:t>
      </w:r>
    </w:p>
    <w:p w:rsidR="00BF4B61" w:rsidRPr="003F1EB1" w:rsidRDefault="00BF4B61" w:rsidP="00BF4B61">
      <w:pPr>
        <w:pStyle w:val="a7"/>
        <w:numPr>
          <w:ilvl w:val="0"/>
          <w:numId w:val="4"/>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t>Сбор собственного материала, его анализ и обобщение</w:t>
      </w:r>
    </w:p>
    <w:p w:rsidR="00BF4B61" w:rsidRPr="003F1EB1" w:rsidRDefault="00BF4B61" w:rsidP="00BF4B61">
      <w:pPr>
        <w:pStyle w:val="a7"/>
        <w:numPr>
          <w:ilvl w:val="0"/>
          <w:numId w:val="4"/>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t>Научные комментарии, вывод.</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b/>
          <w:i/>
          <w:sz w:val="24"/>
          <w:szCs w:val="24"/>
        </w:rPr>
        <w:t>Проектная деятельность</w:t>
      </w:r>
      <w:r w:rsidRPr="003F1EB1">
        <w:rPr>
          <w:rFonts w:ascii="Times New Roman" w:hAnsi="Times New Roman" w:cs="Times New Roman"/>
          <w:sz w:val="24"/>
          <w:szCs w:val="24"/>
        </w:rPr>
        <w:t xml:space="preserve"> обучающихся – совместная учебно-познавательная, творческая или игровая деятельность учащихся, </w:t>
      </w:r>
      <w:r w:rsidRPr="003F1EB1">
        <w:rPr>
          <w:rFonts w:ascii="Times New Roman" w:hAnsi="Times New Roman" w:cs="Times New Roman"/>
          <w:i/>
          <w:sz w:val="24"/>
          <w:szCs w:val="24"/>
        </w:rPr>
        <w:t xml:space="preserve">имеющая общую цель, согласованные методы, способы деятельности, направленная на достижение общего результата </w:t>
      </w:r>
      <w:r w:rsidRPr="003F1EB1">
        <w:rPr>
          <w:rFonts w:ascii="Times New Roman" w:hAnsi="Times New Roman" w:cs="Times New Roman"/>
          <w:sz w:val="24"/>
          <w:szCs w:val="24"/>
        </w:rPr>
        <w:t>Непременным условием проектной деятельности является наличие</w:t>
      </w:r>
    </w:p>
    <w:p w:rsidR="00BF4B61" w:rsidRPr="003F1EB1" w:rsidRDefault="00BF4B61" w:rsidP="00BF4B61">
      <w:pPr>
        <w:pStyle w:val="a7"/>
        <w:numPr>
          <w:ilvl w:val="0"/>
          <w:numId w:val="5"/>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t>Заранее выработанных представлений о конечном продукте деятельности;</w:t>
      </w:r>
    </w:p>
    <w:p w:rsidR="00BF4B61" w:rsidRPr="003F1EB1" w:rsidRDefault="00BF4B61" w:rsidP="00BF4B61">
      <w:pPr>
        <w:pStyle w:val="a7"/>
        <w:numPr>
          <w:ilvl w:val="0"/>
          <w:numId w:val="5"/>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lastRenderedPageBreak/>
        <w:t>Этапов проектирования (выработка концепции, определение целей и задач проекта, создание плана и организация деятельности по реализации проекта)</w:t>
      </w:r>
    </w:p>
    <w:p w:rsidR="00BF4B61" w:rsidRPr="003F1EB1" w:rsidRDefault="00BF4B61" w:rsidP="00BF4B61">
      <w:pPr>
        <w:pStyle w:val="a7"/>
        <w:numPr>
          <w:ilvl w:val="0"/>
          <w:numId w:val="5"/>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t>Реализация проекта</w:t>
      </w:r>
    </w:p>
    <w:p w:rsidR="00BF4B61" w:rsidRPr="003F1EB1" w:rsidRDefault="00BF4B61" w:rsidP="00BF4B61">
      <w:pPr>
        <w:pStyle w:val="a7"/>
        <w:numPr>
          <w:ilvl w:val="0"/>
          <w:numId w:val="5"/>
        </w:numPr>
        <w:ind w:left="0" w:firstLine="0"/>
        <w:jc w:val="both"/>
        <w:rPr>
          <w:rFonts w:ascii="Times New Roman" w:hAnsi="Times New Roman" w:cs="Times New Roman"/>
          <w:sz w:val="24"/>
          <w:szCs w:val="24"/>
        </w:rPr>
      </w:pPr>
      <w:r w:rsidRPr="003F1EB1">
        <w:rPr>
          <w:rFonts w:ascii="Times New Roman" w:hAnsi="Times New Roman" w:cs="Times New Roman"/>
          <w:sz w:val="24"/>
          <w:szCs w:val="24"/>
        </w:rPr>
        <w:t>Рефлексия результата.</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 xml:space="preserve">Оба определения показывают, что у исследования и проектов есть общие черты. Но это не значит, что их можно использовать как синонимы. Вспомним наши рассуждения о педагогических технологиях: технология </w:t>
      </w:r>
      <w:proofErr w:type="gramStart"/>
      <w:r w:rsidRPr="003F1EB1">
        <w:rPr>
          <w:rFonts w:ascii="Times New Roman" w:hAnsi="Times New Roman" w:cs="Times New Roman"/>
          <w:sz w:val="24"/>
          <w:szCs w:val="24"/>
        </w:rPr>
        <w:t>является таковой пока осуществляются</w:t>
      </w:r>
      <w:proofErr w:type="gramEnd"/>
      <w:r w:rsidRPr="003F1EB1">
        <w:rPr>
          <w:rFonts w:ascii="Times New Roman" w:hAnsi="Times New Roman" w:cs="Times New Roman"/>
          <w:sz w:val="24"/>
          <w:szCs w:val="24"/>
        </w:rPr>
        <w:t xml:space="preserve"> все ее этапы. Если отсутствует или нарушается последовательность этапов, технология разрушается и перестает быть таковой. Итак, попробуем выделить общие черты этих </w:t>
      </w:r>
      <w:r w:rsidRPr="003F1EB1">
        <w:rPr>
          <w:rFonts w:ascii="Times New Roman" w:hAnsi="Times New Roman" w:cs="Times New Roman"/>
          <w:b/>
          <w:i/>
          <w:sz w:val="24"/>
          <w:szCs w:val="24"/>
        </w:rPr>
        <w:t xml:space="preserve">разных </w:t>
      </w:r>
      <w:r w:rsidRPr="003F1EB1">
        <w:rPr>
          <w:rFonts w:ascii="Times New Roman" w:hAnsi="Times New Roman" w:cs="Times New Roman"/>
          <w:sz w:val="24"/>
          <w:szCs w:val="24"/>
        </w:rPr>
        <w:t xml:space="preserve"> педагогических технологий.</w:t>
      </w:r>
    </w:p>
    <w:p w:rsidR="00BF4B61" w:rsidRPr="003F1EB1" w:rsidRDefault="00BF4B61" w:rsidP="00BF4B61">
      <w:pPr>
        <w:ind w:firstLine="851"/>
        <w:jc w:val="both"/>
        <w:rPr>
          <w:sz w:val="24"/>
          <w:szCs w:val="24"/>
        </w:rPr>
      </w:pPr>
      <w:r w:rsidRPr="003F1EB1">
        <w:rPr>
          <w:b/>
          <w:bCs/>
          <w:sz w:val="24"/>
          <w:szCs w:val="24"/>
        </w:rPr>
        <w:t>Методы исследования.</w:t>
      </w:r>
    </w:p>
    <w:p w:rsidR="00BF4B61" w:rsidRPr="003F1EB1" w:rsidRDefault="00BF4B61" w:rsidP="00BF4B61">
      <w:pPr>
        <w:pStyle w:val="a8"/>
        <w:numPr>
          <w:ilvl w:val="0"/>
          <w:numId w:val="3"/>
        </w:numPr>
        <w:spacing w:after="0" w:line="240" w:lineRule="auto"/>
        <w:ind w:left="0" w:firstLine="0"/>
        <w:jc w:val="both"/>
        <w:rPr>
          <w:rFonts w:ascii="Times New Roman" w:eastAsia="Times New Roman" w:hAnsi="Times New Roman" w:cs="Times New Roman"/>
          <w:sz w:val="24"/>
          <w:szCs w:val="24"/>
        </w:rPr>
      </w:pPr>
      <w:r w:rsidRPr="003F1EB1">
        <w:rPr>
          <w:rFonts w:ascii="Times New Roman" w:eastAsia="Times New Roman" w:hAnsi="Times New Roman" w:cs="Times New Roman"/>
          <w:color w:val="000000"/>
          <w:sz w:val="24"/>
          <w:szCs w:val="24"/>
        </w:rPr>
        <w:t>Анализ научной литературы.</w:t>
      </w:r>
    </w:p>
    <w:p w:rsidR="00BF4B61" w:rsidRPr="003F1EB1" w:rsidRDefault="00BF4B61" w:rsidP="00BF4B61">
      <w:pPr>
        <w:pStyle w:val="a8"/>
        <w:numPr>
          <w:ilvl w:val="0"/>
          <w:numId w:val="3"/>
        </w:numPr>
        <w:spacing w:after="0" w:line="240" w:lineRule="auto"/>
        <w:ind w:left="0" w:firstLine="0"/>
        <w:jc w:val="both"/>
        <w:rPr>
          <w:rFonts w:ascii="Times New Roman" w:eastAsia="Times New Roman" w:hAnsi="Times New Roman" w:cs="Times New Roman"/>
          <w:sz w:val="24"/>
          <w:szCs w:val="24"/>
        </w:rPr>
      </w:pPr>
      <w:r w:rsidRPr="003F1EB1">
        <w:rPr>
          <w:rFonts w:ascii="Times New Roman" w:eastAsia="Times New Roman" w:hAnsi="Times New Roman" w:cs="Times New Roman"/>
          <w:color w:val="000000"/>
          <w:sz w:val="24"/>
          <w:szCs w:val="24"/>
        </w:rPr>
        <w:t>Анализ интернет – ресурсов.</w:t>
      </w:r>
    </w:p>
    <w:p w:rsidR="00BF4B61" w:rsidRPr="003F1EB1" w:rsidRDefault="00BF4B61" w:rsidP="00BF4B61">
      <w:pPr>
        <w:pStyle w:val="a8"/>
        <w:numPr>
          <w:ilvl w:val="0"/>
          <w:numId w:val="3"/>
        </w:numPr>
        <w:spacing w:after="0" w:line="240" w:lineRule="auto"/>
        <w:ind w:left="0" w:firstLine="0"/>
        <w:jc w:val="both"/>
        <w:rPr>
          <w:rStyle w:val="c1"/>
          <w:rFonts w:ascii="Times New Roman" w:eastAsia="Times New Roman" w:hAnsi="Times New Roman" w:cs="Times New Roman"/>
          <w:sz w:val="24"/>
          <w:szCs w:val="24"/>
        </w:rPr>
      </w:pPr>
      <w:r w:rsidRPr="003F1EB1">
        <w:rPr>
          <w:rFonts w:ascii="Times New Roman" w:eastAsia="Times New Roman" w:hAnsi="Times New Roman" w:cs="Times New Roman"/>
          <w:color w:val="000000"/>
          <w:sz w:val="24"/>
          <w:szCs w:val="24"/>
        </w:rPr>
        <w:t>Анкетирование.</w:t>
      </w:r>
    </w:p>
    <w:p w:rsidR="00BF4B61" w:rsidRPr="003F1EB1" w:rsidRDefault="00BF4B61" w:rsidP="00BF4B61">
      <w:pPr>
        <w:pStyle w:val="a8"/>
        <w:numPr>
          <w:ilvl w:val="0"/>
          <w:numId w:val="3"/>
        </w:numPr>
        <w:spacing w:after="0" w:line="240" w:lineRule="auto"/>
        <w:ind w:left="0" w:firstLine="0"/>
        <w:jc w:val="both"/>
        <w:rPr>
          <w:rFonts w:ascii="Times New Roman" w:eastAsia="Times New Roman" w:hAnsi="Times New Roman" w:cs="Times New Roman"/>
          <w:sz w:val="24"/>
          <w:szCs w:val="24"/>
        </w:rPr>
      </w:pPr>
      <w:r w:rsidRPr="003F1EB1">
        <w:rPr>
          <w:rStyle w:val="c1"/>
          <w:rFonts w:ascii="Times New Roman" w:hAnsi="Times New Roman" w:cs="Times New Roman"/>
          <w:color w:val="444444"/>
          <w:sz w:val="24"/>
          <w:szCs w:val="24"/>
        </w:rPr>
        <w:t>Анализ полученных результатов исследования.</w:t>
      </w:r>
    </w:p>
    <w:p w:rsidR="00BF4B61" w:rsidRPr="003F1EB1" w:rsidRDefault="00BF4B61" w:rsidP="00BF4B61">
      <w:pPr>
        <w:pStyle w:val="a7"/>
        <w:jc w:val="both"/>
        <w:rPr>
          <w:rFonts w:ascii="Times New Roman" w:hAnsi="Times New Roman" w:cs="Times New Roman"/>
          <w:sz w:val="24"/>
          <w:szCs w:val="24"/>
        </w:rPr>
      </w:pPr>
      <w:r w:rsidRPr="003F1EB1">
        <w:rPr>
          <w:rStyle w:val="c0"/>
          <w:rFonts w:ascii="Times New Roman" w:hAnsi="Times New Roman" w:cs="Times New Roman"/>
          <w:b/>
          <w:color w:val="444444"/>
          <w:sz w:val="24"/>
          <w:szCs w:val="24"/>
        </w:rPr>
        <w:t>Практическое значение</w:t>
      </w:r>
      <w:r w:rsidRPr="003F1EB1">
        <w:rPr>
          <w:rStyle w:val="c1"/>
          <w:rFonts w:ascii="Times New Roman" w:hAnsi="Times New Roman" w:cs="Times New Roman"/>
          <w:b/>
          <w:color w:val="444444"/>
          <w:sz w:val="24"/>
          <w:szCs w:val="24"/>
        </w:rPr>
        <w:t> исследования</w:t>
      </w:r>
      <w:r w:rsidRPr="003F1EB1">
        <w:rPr>
          <w:rStyle w:val="c1"/>
          <w:rFonts w:ascii="Times New Roman" w:hAnsi="Times New Roman" w:cs="Times New Roman"/>
          <w:color w:val="444444"/>
          <w:sz w:val="24"/>
          <w:szCs w:val="24"/>
        </w:rPr>
        <w:t xml:space="preserve"> состоит в том, что оно может быть использовано в профессиональной деятельности педагога.</w:t>
      </w:r>
    </w:p>
    <w:p w:rsidR="00BF4B61" w:rsidRPr="003F1EB1" w:rsidRDefault="00BF4B61" w:rsidP="00BF4B61">
      <w:pPr>
        <w:pStyle w:val="a7"/>
        <w:ind w:firstLine="851"/>
        <w:jc w:val="both"/>
        <w:rPr>
          <w:rStyle w:val="c1"/>
          <w:rFonts w:ascii="Times New Roman" w:hAnsi="Times New Roman" w:cs="Times New Roman"/>
          <w:color w:val="444444"/>
          <w:sz w:val="24"/>
          <w:szCs w:val="24"/>
        </w:rPr>
      </w:pPr>
      <w:r w:rsidRPr="003F1EB1">
        <w:rPr>
          <w:rStyle w:val="c0"/>
          <w:rFonts w:ascii="Times New Roman" w:hAnsi="Times New Roman" w:cs="Times New Roman"/>
          <w:b/>
          <w:color w:val="444444"/>
          <w:sz w:val="24"/>
          <w:szCs w:val="24"/>
        </w:rPr>
        <w:t xml:space="preserve">Новизна исследования </w:t>
      </w:r>
      <w:r w:rsidRPr="003F1EB1">
        <w:rPr>
          <w:rStyle w:val="c1"/>
          <w:rFonts w:ascii="Times New Roman" w:hAnsi="Times New Roman" w:cs="Times New Roman"/>
          <w:color w:val="444444"/>
          <w:sz w:val="24"/>
          <w:szCs w:val="24"/>
        </w:rPr>
        <w:t>заключается в представлении выработанных рекомендаций педагогам по работе с исследованиями и проектами,  которые способствуют повышению интереса, активности и самостоятельности в проектной и исследовательской деятельности школьников.</w:t>
      </w:r>
    </w:p>
    <w:p w:rsidR="00BF4B61" w:rsidRPr="003F1EB1" w:rsidRDefault="00BF4B61" w:rsidP="00BF4B61">
      <w:pPr>
        <w:pStyle w:val="a7"/>
        <w:ind w:firstLine="851"/>
        <w:jc w:val="center"/>
        <w:rPr>
          <w:rFonts w:ascii="Times New Roman" w:hAnsi="Times New Roman" w:cs="Times New Roman"/>
          <w:b/>
          <w:sz w:val="24"/>
          <w:szCs w:val="24"/>
        </w:rPr>
      </w:pPr>
      <w:r w:rsidRPr="003F1EB1">
        <w:rPr>
          <w:rFonts w:ascii="Times New Roman" w:hAnsi="Times New Roman" w:cs="Times New Roman"/>
          <w:b/>
          <w:sz w:val="24"/>
          <w:szCs w:val="24"/>
        </w:rPr>
        <w:t>Основная часть.</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 xml:space="preserve">В настоящее время в образовании чрезвычайно высок интерес к природной поисковой активности ребёнка. Выражается это в повышенном внимании к исследовательским методам обучения. </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color w:val="333333"/>
          <w:sz w:val="24"/>
          <w:szCs w:val="24"/>
          <w:lang w:eastAsia="ru-RU"/>
        </w:rPr>
        <w:t xml:space="preserve">Государственные стандарты общего образования нового поколения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w:t>
      </w:r>
      <w:proofErr w:type="spellStart"/>
      <w:r w:rsidRPr="003F1EB1">
        <w:rPr>
          <w:rFonts w:ascii="Times New Roman" w:hAnsi="Times New Roman" w:cs="Times New Roman"/>
          <w:color w:val="333333"/>
          <w:sz w:val="24"/>
          <w:szCs w:val="24"/>
          <w:lang w:eastAsia="ru-RU"/>
        </w:rPr>
        <w:t>общеучебные</w:t>
      </w:r>
      <w:proofErr w:type="spellEnd"/>
      <w:r w:rsidRPr="003F1EB1">
        <w:rPr>
          <w:rFonts w:ascii="Times New Roman" w:hAnsi="Times New Roman" w:cs="Times New Roman"/>
          <w:color w:val="333333"/>
          <w:sz w:val="24"/>
          <w:szCs w:val="24"/>
          <w:lang w:eastAsia="ru-RU"/>
        </w:rPr>
        <w:t xml:space="preserve"> умения и навыки как основу учебной деятельности. </w:t>
      </w:r>
      <w:r w:rsidRPr="003F1EB1">
        <w:rPr>
          <w:rFonts w:ascii="Times New Roman" w:hAnsi="Times New Roman" w:cs="Times New Roman"/>
          <w:sz w:val="24"/>
          <w:szCs w:val="24"/>
        </w:rPr>
        <w:t xml:space="preserve">Образование выступает важнейшим средством самореализации человека как субъекта, сознающего цель, смысл и ценность своего существования в глобальном мире, строящемся на принципах информационной открытости и свободы, обмена интеллектуальными и трудовыми ресурсами. </w:t>
      </w:r>
      <w:r w:rsidRPr="003F1EB1">
        <w:rPr>
          <w:rFonts w:ascii="Times New Roman" w:hAnsi="Times New Roman" w:cs="Times New Roman"/>
          <w:sz w:val="24"/>
          <w:szCs w:val="24"/>
          <w:lang w:eastAsia="ru-RU"/>
        </w:rPr>
        <w:t xml:space="preserve">Происходящие в наше время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самостоятельного продвижения в информационных полях, формированию у обучающегося универсального умения ставить и решать задачи для разрешения в жизни проблем - профессиональной деятельности, самоопределения, повседневной жизни. Это требует широкого внедрения в образовательный процесс альтернативных форм и способов ведения образовательной деятельности. В решении данной проблемы участвуют как </w:t>
      </w:r>
      <w:proofErr w:type="gramStart"/>
      <w:r w:rsidRPr="003F1EB1">
        <w:rPr>
          <w:rFonts w:ascii="Times New Roman" w:hAnsi="Times New Roman" w:cs="Times New Roman"/>
          <w:sz w:val="24"/>
          <w:szCs w:val="24"/>
          <w:lang w:eastAsia="ru-RU"/>
        </w:rPr>
        <w:t>семья</w:t>
      </w:r>
      <w:proofErr w:type="gramEnd"/>
      <w:r w:rsidRPr="003F1EB1">
        <w:rPr>
          <w:rFonts w:ascii="Times New Roman" w:hAnsi="Times New Roman" w:cs="Times New Roman"/>
          <w:sz w:val="24"/>
          <w:szCs w:val="24"/>
          <w:lang w:eastAsia="ru-RU"/>
        </w:rPr>
        <w:t xml:space="preserve"> так и школа.</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 xml:space="preserve">Задача семьи состоит в том, чтобы вовремя увидеть, распознать способности ребенка и понять, что эти способности нуждаются в поддержке и развитии. Задача школы – поддерживать ребенка и развить его способности, подготовить почву для того, чтобы эти способности были реализованы не только в урочной и внеурочной деятельности, но и впоследствии, в будущей профессиональной деятельности. </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color w:val="333333"/>
          <w:sz w:val="24"/>
          <w:szCs w:val="24"/>
          <w:lang w:eastAsia="ru-RU"/>
        </w:rPr>
        <w:t xml:space="preserve">Выпускник современной школы должен обладать практико-ориентированными знаниями, необходимыми для успешной интеграции в социум и адаптации в нём. Для решения этой задачи необходимо применять исследовательские и проектные методы обучения. </w:t>
      </w:r>
      <w:r w:rsidRPr="003F1EB1">
        <w:rPr>
          <w:rFonts w:ascii="Times New Roman" w:hAnsi="Times New Roman" w:cs="Times New Roman"/>
          <w:sz w:val="24"/>
          <w:szCs w:val="24"/>
          <w:lang w:eastAsia="ru-RU"/>
        </w:rPr>
        <w:t>Среди учителей методического объединения учителей начальной школы я провела анкетирование (приложение 1) и выявила следующее:</w:t>
      </w:r>
    </w:p>
    <w:p w:rsidR="00BF4B61" w:rsidRPr="003F1EB1" w:rsidRDefault="00BF4B61" w:rsidP="00BF4B61">
      <w:pPr>
        <w:pStyle w:val="a7"/>
        <w:ind w:firstLine="851"/>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12700</wp:posOffset>
                </wp:positionV>
                <wp:extent cx="3370580" cy="2067560"/>
                <wp:effectExtent l="6985" t="8890" r="1333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2067560"/>
                        </a:xfrm>
                        <a:prstGeom prst="rect">
                          <a:avLst/>
                        </a:prstGeom>
                        <a:solidFill>
                          <a:srgbClr val="FFFFFF">
                            <a:alpha val="0"/>
                          </a:srgbClr>
                        </a:solidFill>
                        <a:ln w="9525">
                          <a:solidFill>
                            <a:srgbClr val="000000"/>
                          </a:solidFill>
                          <a:miter lim="800000"/>
                          <a:headEnd/>
                          <a:tailEnd/>
                        </a:ln>
                      </wps:spPr>
                      <wps:txbx>
                        <w:txbxContent>
                          <w:p w:rsidR="00BF4B61" w:rsidRDefault="00BF4B61" w:rsidP="00BF4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69.75pt;margin-top:1pt;width:265.4pt;height:1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">
                <v:fill opacity="0"/>
                <v:textbox>
                  <w:txbxContent>
                    <w:p w:rsidR="00BF4B61" w:rsidRDefault="00BF4B61" w:rsidP="00BF4B61"/>
                  </w:txbxContent>
                </v:textbox>
              </v:shape>
            </w:pict>
          </mc:Fallback>
        </mc:AlternateContent>
      </w:r>
      <w:r w:rsidRPr="003F1EB1">
        <w:rPr>
          <w:rFonts w:ascii="Times New Roman" w:hAnsi="Times New Roman" w:cs="Times New Roman"/>
          <w:noProof/>
          <w:sz w:val="24"/>
          <w:szCs w:val="24"/>
          <w:lang w:eastAsia="ru-RU"/>
        </w:rPr>
        <w:drawing>
          <wp:inline distT="0" distB="0" distL="0" distR="0" wp14:anchorId="579F011C" wp14:editId="09FA7E38">
            <wp:extent cx="3746310" cy="2142699"/>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 xml:space="preserve">Как отмечает </w:t>
      </w:r>
      <w:proofErr w:type="spellStart"/>
      <w:r w:rsidRPr="003F1EB1">
        <w:rPr>
          <w:rFonts w:ascii="Times New Roman" w:hAnsi="Times New Roman" w:cs="Times New Roman"/>
          <w:color w:val="333333"/>
          <w:sz w:val="24"/>
          <w:szCs w:val="24"/>
          <w:lang w:eastAsia="ru-RU"/>
        </w:rPr>
        <w:t>А.И.Савенков</w:t>
      </w:r>
      <w:proofErr w:type="spellEnd"/>
      <w:r w:rsidRPr="003F1EB1">
        <w:rPr>
          <w:rFonts w:ascii="Times New Roman" w:hAnsi="Times New Roman" w:cs="Times New Roman"/>
          <w:color w:val="333333"/>
          <w:sz w:val="24"/>
          <w:szCs w:val="24"/>
          <w:lang w:eastAsia="ru-RU"/>
        </w:rPr>
        <w:t>, « проектирование и исследование – изначально принципиально разные по направленности, смыслу и содержанию виды деятельности. Исследование – бескорыстный поиск истины, а проектирование – решение определённой, ясно осознаваемой задачи»[1].                        Вместе с тем в основе метода проектов, и методов исследований лежат:</w:t>
      </w:r>
    </w:p>
    <w:p w:rsidR="00BF4B61" w:rsidRPr="003F1EB1" w:rsidRDefault="00BF4B61" w:rsidP="00BF4B61">
      <w:pPr>
        <w:pStyle w:val="a7"/>
        <w:numPr>
          <w:ilvl w:val="0"/>
          <w:numId w:val="6"/>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Развитие познавательных умений и навыков учащихся</w:t>
      </w:r>
    </w:p>
    <w:p w:rsidR="00BF4B61" w:rsidRPr="003F1EB1" w:rsidRDefault="00BF4B61" w:rsidP="00BF4B61">
      <w:pPr>
        <w:pStyle w:val="a7"/>
        <w:numPr>
          <w:ilvl w:val="0"/>
          <w:numId w:val="6"/>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Умение ориентироваться в информационном пространстве</w:t>
      </w:r>
    </w:p>
    <w:p w:rsidR="00BF4B61" w:rsidRPr="003F1EB1" w:rsidRDefault="00BF4B61" w:rsidP="00BF4B61">
      <w:pPr>
        <w:pStyle w:val="a7"/>
        <w:numPr>
          <w:ilvl w:val="0"/>
          <w:numId w:val="6"/>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Умение самостоятельно конструировать свои знания</w:t>
      </w:r>
    </w:p>
    <w:p w:rsidR="00BF4B61" w:rsidRPr="003F1EB1" w:rsidRDefault="00BF4B61" w:rsidP="00BF4B61">
      <w:pPr>
        <w:pStyle w:val="a7"/>
        <w:numPr>
          <w:ilvl w:val="0"/>
          <w:numId w:val="6"/>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Умение критически мыслить</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Проектная технология и технология исследовательской деятельности предполагают:</w:t>
      </w:r>
    </w:p>
    <w:p w:rsidR="00BF4B61" w:rsidRPr="003F1EB1" w:rsidRDefault="00BF4B61" w:rsidP="00BF4B61">
      <w:pPr>
        <w:pStyle w:val="a7"/>
        <w:numPr>
          <w:ilvl w:val="0"/>
          <w:numId w:val="7"/>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Наличие проблемы, требующей интегрированных знаний и исследовательского поиска её решения</w:t>
      </w:r>
    </w:p>
    <w:p w:rsidR="00BF4B61" w:rsidRPr="003F1EB1" w:rsidRDefault="00BF4B61" w:rsidP="00BF4B61">
      <w:pPr>
        <w:pStyle w:val="a7"/>
        <w:numPr>
          <w:ilvl w:val="0"/>
          <w:numId w:val="7"/>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Практическую, теоретическую, познавательную значимость предполагаемых результатов</w:t>
      </w:r>
    </w:p>
    <w:p w:rsidR="00BF4B61" w:rsidRPr="003F1EB1" w:rsidRDefault="00BF4B61" w:rsidP="00BF4B61">
      <w:pPr>
        <w:pStyle w:val="a7"/>
        <w:numPr>
          <w:ilvl w:val="0"/>
          <w:numId w:val="7"/>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Самостоятельную деятельность ученика</w:t>
      </w:r>
    </w:p>
    <w:p w:rsidR="00BF4B61" w:rsidRPr="003F1EB1" w:rsidRDefault="00BF4B61" w:rsidP="00BF4B61">
      <w:pPr>
        <w:pStyle w:val="a7"/>
        <w:numPr>
          <w:ilvl w:val="0"/>
          <w:numId w:val="7"/>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Структурирование содержательной части проекта с указанием поэтапных результатов</w:t>
      </w:r>
    </w:p>
    <w:p w:rsidR="00BF4B61" w:rsidRPr="003F1EB1" w:rsidRDefault="00BF4B61" w:rsidP="00BF4B61">
      <w:pPr>
        <w:pStyle w:val="a7"/>
        <w:numPr>
          <w:ilvl w:val="0"/>
          <w:numId w:val="7"/>
        </w:numPr>
        <w:ind w:left="0" w:firstLine="0"/>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 xml:space="preserve">Использование исследовательских методов, то есть определение проблемы и вытекающих из неё задач, обсуждение методов исследования, сбор информации, оформление конечных результатов, презентация полученного продукта, обсуждение и выводы. </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i/>
          <w:color w:val="333333"/>
          <w:sz w:val="24"/>
          <w:szCs w:val="24"/>
          <w:lang w:eastAsia="ru-RU"/>
        </w:rPr>
        <w:t>Проектный метод обучения</w:t>
      </w:r>
      <w:r w:rsidRPr="003F1EB1">
        <w:rPr>
          <w:rFonts w:ascii="Times New Roman" w:hAnsi="Times New Roman" w:cs="Times New Roman"/>
          <w:color w:val="333333"/>
          <w:sz w:val="24"/>
          <w:szCs w:val="24"/>
          <w:lang w:eastAsia="ru-RU"/>
        </w:rPr>
        <w:t xml:space="preserve"> предполагает процесс разработки и создания проекта. </w:t>
      </w:r>
      <w:r w:rsidRPr="003F1EB1">
        <w:rPr>
          <w:rFonts w:ascii="Times New Roman" w:hAnsi="Times New Roman" w:cs="Times New Roman"/>
          <w:i/>
          <w:color w:val="333333"/>
          <w:sz w:val="24"/>
          <w:szCs w:val="24"/>
          <w:lang w:eastAsia="ru-RU"/>
        </w:rPr>
        <w:t>Исследовательский метод обучения</w:t>
      </w:r>
      <w:r w:rsidRPr="003F1EB1">
        <w:rPr>
          <w:rFonts w:ascii="Times New Roman" w:hAnsi="Times New Roman" w:cs="Times New Roman"/>
          <w:color w:val="333333"/>
          <w:sz w:val="24"/>
          <w:szCs w:val="24"/>
          <w:lang w:eastAsia="ru-RU"/>
        </w:rPr>
        <w:t xml:space="preserve"> предполагает организацию процесса выработки новых знаний.</w:t>
      </w:r>
    </w:p>
    <w:p w:rsidR="00BF4B61" w:rsidRPr="003F1EB1" w:rsidRDefault="00BF4B61" w:rsidP="00BF4B61">
      <w:pPr>
        <w:pStyle w:val="a7"/>
        <w:ind w:firstLine="851"/>
        <w:jc w:val="center"/>
        <w:rPr>
          <w:rFonts w:ascii="Times New Roman" w:hAnsi="Times New Roman" w:cs="Times New Roman"/>
          <w:i/>
          <w:color w:val="333333"/>
          <w:sz w:val="24"/>
          <w:szCs w:val="24"/>
          <w:lang w:eastAsia="ru-RU"/>
        </w:rPr>
      </w:pPr>
      <w:r w:rsidRPr="003F1EB1">
        <w:rPr>
          <w:rFonts w:ascii="Times New Roman" w:hAnsi="Times New Roman" w:cs="Times New Roman"/>
          <w:i/>
          <w:color w:val="333333"/>
          <w:sz w:val="24"/>
          <w:szCs w:val="24"/>
          <w:lang w:eastAsia="ru-RU"/>
        </w:rPr>
        <w:t>Что такое исследование?</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b/>
          <w:color w:val="333333"/>
          <w:sz w:val="24"/>
          <w:szCs w:val="24"/>
          <w:lang w:eastAsia="ru-RU"/>
        </w:rPr>
        <w:t xml:space="preserve">Исследовательская работа – </w:t>
      </w:r>
      <w:r w:rsidRPr="003F1EB1">
        <w:rPr>
          <w:rFonts w:ascii="Times New Roman" w:hAnsi="Times New Roman" w:cs="Times New Roman"/>
          <w:color w:val="333333"/>
          <w:sz w:val="24"/>
          <w:szCs w:val="24"/>
          <w:lang w:eastAsia="ru-RU"/>
        </w:rPr>
        <w:t xml:space="preserve">работа, связанная с решением творческой исследовательской задачи с </w:t>
      </w:r>
      <w:r w:rsidRPr="003F1EB1">
        <w:rPr>
          <w:rFonts w:ascii="Times New Roman" w:hAnsi="Times New Roman" w:cs="Times New Roman"/>
          <w:b/>
          <w:i/>
          <w:color w:val="333333"/>
          <w:sz w:val="24"/>
          <w:szCs w:val="24"/>
          <w:lang w:eastAsia="ru-RU"/>
        </w:rPr>
        <w:t>заранее неизвестным результатом.</w:t>
      </w:r>
    </w:p>
    <w:p w:rsidR="00BF4B61" w:rsidRPr="003F1EB1" w:rsidRDefault="00BF4B61" w:rsidP="00BF4B61">
      <w:pPr>
        <w:pStyle w:val="a7"/>
        <w:ind w:firstLine="851"/>
        <w:jc w:val="both"/>
        <w:rPr>
          <w:rFonts w:ascii="Times New Roman" w:hAnsi="Times New Roman" w:cs="Times New Roman"/>
          <w:color w:val="000000"/>
          <w:sz w:val="24"/>
          <w:szCs w:val="24"/>
        </w:rPr>
      </w:pPr>
      <w:r w:rsidRPr="003F1EB1">
        <w:rPr>
          <w:rFonts w:ascii="Times New Roman" w:hAnsi="Times New Roman" w:cs="Times New Roman"/>
          <w:color w:val="333333"/>
          <w:sz w:val="24"/>
          <w:szCs w:val="24"/>
          <w:lang w:eastAsia="ru-RU"/>
        </w:rPr>
        <w:t xml:space="preserve">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w:t>
      </w:r>
      <w:r w:rsidRPr="003F1EB1">
        <w:rPr>
          <w:rFonts w:ascii="Times New Roman" w:hAnsi="Times New Roman" w:cs="Times New Roman"/>
          <w:color w:val="333333"/>
          <w:sz w:val="24"/>
          <w:szCs w:val="24"/>
          <w:shd w:val="clear" w:color="auto" w:fill="FFFFFF"/>
          <w:lang w:eastAsia="ru-RU"/>
        </w:rPr>
        <w:t xml:space="preserve">Роль педагога в исследовательском обучении существенно отличается от той, что отводится ему в бучении традиционном, строящемся на основе преимущественного использования репродуктивных методов обучения. </w:t>
      </w:r>
      <w:r w:rsidRPr="003F1EB1">
        <w:rPr>
          <w:rFonts w:ascii="Times New Roman" w:hAnsi="Times New Roman" w:cs="Times New Roman"/>
          <w:color w:val="000000"/>
          <w:sz w:val="24"/>
          <w:szCs w:val="24"/>
        </w:rPr>
        <w:t>А. И. Савенков рекомендует педагогам, занимающимся данной работой, соблюдать ряд определенных правил (приложение 2, таблица 1).</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В процессе исследовательской деятельности учащиеся используют следующие методы и приемы работы:</w:t>
      </w:r>
    </w:p>
    <w:p w:rsidR="00BF4B61" w:rsidRPr="003F1EB1" w:rsidRDefault="00BF4B61" w:rsidP="00BF4B61">
      <w:pPr>
        <w:pStyle w:val="a7"/>
        <w:numPr>
          <w:ilvl w:val="0"/>
          <w:numId w:val="8"/>
        </w:numPr>
        <w:ind w:left="0" w:firstLine="0"/>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изучение теоретических источников;</w:t>
      </w:r>
    </w:p>
    <w:p w:rsidR="00BF4B61" w:rsidRPr="003F1EB1" w:rsidRDefault="00BF4B61" w:rsidP="00BF4B61">
      <w:pPr>
        <w:pStyle w:val="a7"/>
        <w:numPr>
          <w:ilvl w:val="0"/>
          <w:numId w:val="8"/>
        </w:numPr>
        <w:ind w:left="0" w:firstLine="0"/>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наблюдение;</w:t>
      </w:r>
    </w:p>
    <w:p w:rsidR="00BF4B61" w:rsidRPr="003F1EB1" w:rsidRDefault="00BF4B61" w:rsidP="00BF4B61">
      <w:pPr>
        <w:pStyle w:val="a7"/>
        <w:numPr>
          <w:ilvl w:val="0"/>
          <w:numId w:val="8"/>
        </w:numPr>
        <w:ind w:left="0" w:firstLine="0"/>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поисковый эксперимент;</w:t>
      </w:r>
    </w:p>
    <w:p w:rsidR="00BF4B61" w:rsidRPr="003F1EB1" w:rsidRDefault="00BF4B61" w:rsidP="00BF4B61">
      <w:pPr>
        <w:pStyle w:val="a7"/>
        <w:numPr>
          <w:ilvl w:val="0"/>
          <w:numId w:val="8"/>
        </w:numPr>
        <w:ind w:left="0" w:firstLine="0"/>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описательный;</w:t>
      </w:r>
    </w:p>
    <w:p w:rsidR="00BF4B61" w:rsidRPr="003F1EB1" w:rsidRDefault="00BF4B61" w:rsidP="00BF4B61">
      <w:pPr>
        <w:pStyle w:val="a7"/>
        <w:numPr>
          <w:ilvl w:val="0"/>
          <w:numId w:val="8"/>
        </w:numPr>
        <w:ind w:left="0" w:firstLine="0"/>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анкетирование;</w:t>
      </w:r>
    </w:p>
    <w:p w:rsidR="00BF4B61" w:rsidRPr="003F1EB1" w:rsidRDefault="00BF4B61" w:rsidP="00BF4B61">
      <w:pPr>
        <w:pStyle w:val="a7"/>
        <w:numPr>
          <w:ilvl w:val="0"/>
          <w:numId w:val="8"/>
        </w:numPr>
        <w:ind w:left="0" w:firstLine="0"/>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интервьюирование.</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lastRenderedPageBreak/>
        <w:t>Выполняя исследования в группах, дети и сильные, и слабые имеют возможность развить лидерские качества. Участие в исследовательской деятельности повышает уверенность в себе, что позволяет успешнее учиться. Сколько радости испытывает ученик, когда он находится в поиске вместе с учителем. Что может быть интереснее для учителя, чем следить за работой мысли ребят, иногда направлять их по пути познания, а иногда и просто не мешать суметь вовремя отойти в сторону дать детям насладиться радостью своего открытия.</w:t>
      </w:r>
    </w:p>
    <w:p w:rsidR="00BF4B61" w:rsidRPr="003F1EB1" w:rsidRDefault="00BF4B61" w:rsidP="00BF4B61">
      <w:pPr>
        <w:pStyle w:val="a7"/>
        <w:ind w:firstLine="851"/>
        <w:jc w:val="center"/>
        <w:rPr>
          <w:rFonts w:ascii="Times New Roman" w:hAnsi="Times New Roman" w:cs="Times New Roman"/>
          <w:i/>
          <w:sz w:val="24"/>
          <w:szCs w:val="24"/>
        </w:rPr>
      </w:pPr>
      <w:r w:rsidRPr="003F1EB1">
        <w:rPr>
          <w:rFonts w:ascii="Times New Roman" w:hAnsi="Times New Roman" w:cs="Times New Roman"/>
          <w:i/>
          <w:sz w:val="24"/>
          <w:szCs w:val="24"/>
        </w:rPr>
        <w:t>Что такое проект?</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 xml:space="preserve">Разработанный ещё в первой половине </w:t>
      </w:r>
      <w:r w:rsidRPr="003F1EB1">
        <w:rPr>
          <w:rFonts w:ascii="Times New Roman" w:hAnsi="Times New Roman" w:cs="Times New Roman"/>
          <w:sz w:val="24"/>
          <w:szCs w:val="24"/>
          <w:lang w:val="en-US"/>
        </w:rPr>
        <w:t>XX</w:t>
      </w:r>
      <w:r w:rsidRPr="003F1EB1">
        <w:rPr>
          <w:rFonts w:ascii="Times New Roman" w:hAnsi="Times New Roman" w:cs="Times New Roman"/>
          <w:sz w:val="24"/>
          <w:szCs w:val="24"/>
        </w:rPr>
        <w:t xml:space="preserve"> века метод проектов сейчас вновь актуален. При этом проектом часто называют любую самостоятельную деятельность ученика, скажем реферат, доклад, учебные исследования, и т.д. </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 xml:space="preserve">Проект – работа, направленная на решение конкретной проблемы, на достижение оптимальным способом </w:t>
      </w:r>
      <w:r w:rsidRPr="003F1EB1">
        <w:rPr>
          <w:rFonts w:ascii="Times New Roman" w:hAnsi="Times New Roman" w:cs="Times New Roman"/>
          <w:b/>
          <w:i/>
          <w:sz w:val="24"/>
          <w:szCs w:val="24"/>
        </w:rPr>
        <w:t xml:space="preserve">заранее запланированного результата. </w:t>
      </w:r>
      <w:r w:rsidRPr="003F1EB1">
        <w:rPr>
          <w:rFonts w:ascii="Times New Roman" w:hAnsi="Times New Roman" w:cs="Times New Roman"/>
          <w:sz w:val="24"/>
          <w:szCs w:val="24"/>
        </w:rPr>
        <w:t xml:space="preserve">Для ученика проект - это возможность максимального раскрытия своего творческого потенциала. Эта деятельность, которая позволяет проявить себя индивидуально или в группе, попробовать свои силы, приложить свои знания. Для учителя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w:t>
      </w:r>
    </w:p>
    <w:p w:rsidR="00BF4B61" w:rsidRPr="003F1EB1" w:rsidRDefault="00BF4B61" w:rsidP="00BF4B61">
      <w:pPr>
        <w:pStyle w:val="a7"/>
        <w:ind w:firstLine="851"/>
        <w:jc w:val="center"/>
        <w:rPr>
          <w:rFonts w:ascii="Times New Roman" w:hAnsi="Times New Roman" w:cs="Times New Roman"/>
          <w:i/>
          <w:sz w:val="24"/>
          <w:szCs w:val="24"/>
        </w:rPr>
      </w:pPr>
      <w:r w:rsidRPr="003F1EB1">
        <w:rPr>
          <w:rFonts w:ascii="Times New Roman" w:hAnsi="Times New Roman" w:cs="Times New Roman"/>
          <w:i/>
          <w:sz w:val="24"/>
          <w:szCs w:val="24"/>
        </w:rPr>
        <w:t>Классификация проектов:</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а) По целям и задачам.</w:t>
      </w:r>
    </w:p>
    <w:p w:rsidR="00BF4B61" w:rsidRPr="003F1EB1" w:rsidRDefault="00BF4B61" w:rsidP="00BF4B61">
      <w:pPr>
        <w:pStyle w:val="a7"/>
        <w:ind w:firstLine="851"/>
        <w:jc w:val="both"/>
        <w:rPr>
          <w:rFonts w:ascii="Times New Roman" w:hAnsi="Times New Roman" w:cs="Times New Roman"/>
          <w:i/>
          <w:iCs/>
          <w:sz w:val="24"/>
          <w:szCs w:val="24"/>
        </w:rPr>
      </w:pPr>
      <w:r w:rsidRPr="003F1EB1">
        <w:rPr>
          <w:rFonts w:ascii="Times New Roman" w:hAnsi="Times New Roman" w:cs="Times New Roman"/>
          <w:i/>
          <w:iCs/>
          <w:sz w:val="24"/>
          <w:szCs w:val="24"/>
        </w:rPr>
        <w:t>Практико-ориентированный проект.</w:t>
      </w:r>
    </w:p>
    <w:p w:rsidR="00BF4B61" w:rsidRPr="003F1EB1" w:rsidRDefault="00BF4B61" w:rsidP="00BF4B61">
      <w:pPr>
        <w:pStyle w:val="a7"/>
        <w:ind w:firstLine="851"/>
        <w:jc w:val="both"/>
        <w:rPr>
          <w:rFonts w:ascii="Times New Roman" w:hAnsi="Times New Roman" w:cs="Times New Roman"/>
          <w:sz w:val="24"/>
          <w:szCs w:val="24"/>
        </w:rPr>
      </w:pPr>
      <w:proofErr w:type="gramStart"/>
      <w:r w:rsidRPr="003F1EB1">
        <w:rPr>
          <w:rFonts w:ascii="Times New Roman" w:hAnsi="Times New Roman" w:cs="Times New Roman"/>
          <w:sz w:val="24"/>
          <w:szCs w:val="24"/>
        </w:rPr>
        <w:t>Ц</w:t>
      </w:r>
      <w:proofErr w:type="gramEnd"/>
      <w:r w:rsidRPr="003F1EB1">
        <w:rPr>
          <w:rFonts w:ascii="Times New Roman" w:hAnsi="Times New Roman" w:cs="Times New Roman"/>
          <w:sz w:val="24"/>
          <w:szCs w:val="24"/>
        </w:rPr>
        <w:t xml:space="preserve"> е л и: направлен на социальные интересы самих участников проекта или внешнего заказчика.</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Продукт этого проекта определяется заранее и может быть использован в жизни класса, школы, микрорайона. Среди возможных вариантов продуктов данного типа проектов могут быть учебное пособие для кабинета или рекомендации по решению какой-либо актуальной проблемы. Важно оценить реальность использования продукта на практике и его способность решить поставленную проблему.</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iCs/>
          <w:sz w:val="24"/>
          <w:szCs w:val="24"/>
        </w:rPr>
        <w:t>Исследовательский проект</w:t>
      </w:r>
      <w:r w:rsidRPr="003F1EB1">
        <w:rPr>
          <w:rFonts w:ascii="Times New Roman" w:hAnsi="Times New Roman" w:cs="Times New Roman"/>
          <w:sz w:val="24"/>
          <w:szCs w:val="24"/>
        </w:rPr>
        <w:t xml:space="preserve"> по структуре напоминает подлинно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iCs/>
          <w:sz w:val="24"/>
          <w:szCs w:val="24"/>
        </w:rPr>
        <w:t>Информационный проект</w:t>
      </w:r>
      <w:r w:rsidRPr="003F1EB1">
        <w:rPr>
          <w:rFonts w:ascii="Times New Roman" w:hAnsi="Times New Roman" w:cs="Times New Roman"/>
          <w:sz w:val="24"/>
          <w:szCs w:val="24"/>
        </w:rPr>
        <w:t xml:space="preserve"> направлен на сбор информации о каком-то объекте, явлении с целью ее анализа, обобщения и представления для широкой аудитории. Результатом такого проекта часто является публикация в СМИ, Интернете, создание информационной среды класса или школы.</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iCs/>
          <w:sz w:val="24"/>
          <w:szCs w:val="24"/>
        </w:rPr>
        <w:t>Творческий проект</w:t>
      </w:r>
      <w:r w:rsidRPr="003F1EB1">
        <w:rPr>
          <w:rFonts w:ascii="Times New Roman" w:hAnsi="Times New Roman" w:cs="Times New Roman"/>
          <w:sz w:val="24"/>
          <w:szCs w:val="24"/>
        </w:rPr>
        <w:t xml:space="preserve"> предполагает максимально свободный и нетрадиционный подход к оформлению результатов. Это могут быть журнал для одноклассников, альманах, театрализация, спортивная игра, произведения изобразительного или декоративно-прикладного искусства, видеофильм и т. п.</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б) По предметно-содержательной области.</w:t>
      </w:r>
    </w:p>
    <w:p w:rsidR="00BF4B61" w:rsidRPr="003F1EB1" w:rsidRDefault="00BF4B61" w:rsidP="00BF4B61">
      <w:pPr>
        <w:pStyle w:val="a7"/>
        <w:ind w:firstLine="851"/>
        <w:jc w:val="both"/>
        <w:rPr>
          <w:rFonts w:ascii="Times New Roman" w:hAnsi="Times New Roman" w:cs="Times New Roman"/>
          <w:sz w:val="24"/>
          <w:szCs w:val="24"/>
        </w:rPr>
      </w:pPr>
      <w:proofErr w:type="spellStart"/>
      <w:r w:rsidRPr="003F1EB1">
        <w:rPr>
          <w:rFonts w:ascii="Times New Roman" w:hAnsi="Times New Roman" w:cs="Times New Roman"/>
          <w:i/>
          <w:iCs/>
          <w:sz w:val="24"/>
          <w:szCs w:val="24"/>
        </w:rPr>
        <w:t>Монопроекты</w:t>
      </w:r>
      <w:proofErr w:type="spellEnd"/>
      <w:r w:rsidRPr="003F1EB1">
        <w:rPr>
          <w:rFonts w:ascii="Times New Roman" w:hAnsi="Times New Roman" w:cs="Times New Roman"/>
          <w:sz w:val="24"/>
          <w:szCs w:val="24"/>
        </w:rPr>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BF4B61" w:rsidRPr="003F1EB1" w:rsidRDefault="00BF4B61" w:rsidP="00BF4B61">
      <w:pPr>
        <w:pStyle w:val="a7"/>
        <w:ind w:firstLine="851"/>
        <w:jc w:val="both"/>
        <w:rPr>
          <w:rFonts w:ascii="Times New Roman" w:hAnsi="Times New Roman" w:cs="Times New Roman"/>
          <w:sz w:val="24"/>
          <w:szCs w:val="24"/>
        </w:rPr>
      </w:pPr>
      <w:proofErr w:type="spellStart"/>
      <w:r w:rsidRPr="003F1EB1">
        <w:rPr>
          <w:rFonts w:ascii="Times New Roman" w:hAnsi="Times New Roman" w:cs="Times New Roman"/>
          <w:i/>
          <w:iCs/>
          <w:sz w:val="24"/>
          <w:szCs w:val="24"/>
        </w:rPr>
        <w:t>Межпредметные</w:t>
      </w:r>
      <w:proofErr w:type="spellEnd"/>
      <w:r w:rsidRPr="003F1EB1">
        <w:rPr>
          <w:rFonts w:ascii="Times New Roman" w:hAnsi="Times New Roman" w:cs="Times New Roman"/>
          <w:i/>
          <w:iCs/>
          <w:sz w:val="24"/>
          <w:szCs w:val="24"/>
        </w:rPr>
        <w:t xml:space="preserve"> проекты</w:t>
      </w:r>
      <w:r w:rsidRPr="003F1EB1">
        <w:rPr>
          <w:rFonts w:ascii="Times New Roman" w:hAnsi="Times New Roman" w:cs="Times New Roman"/>
          <w:sz w:val="24"/>
          <w:szCs w:val="24"/>
        </w:rPr>
        <w:t xml:space="preserve"> выполняются исключительно во внеурочное время и под руководством нескольких специалистов в различных областях знания.</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 xml:space="preserve">в) По характеру контактов между участниками: </w:t>
      </w:r>
      <w:proofErr w:type="spellStart"/>
      <w:r w:rsidRPr="003F1EB1">
        <w:rPr>
          <w:rFonts w:ascii="Times New Roman" w:hAnsi="Times New Roman" w:cs="Times New Roman"/>
          <w:sz w:val="24"/>
          <w:szCs w:val="24"/>
        </w:rPr>
        <w:t>внутриклассными</w:t>
      </w:r>
      <w:proofErr w:type="spellEnd"/>
      <w:r w:rsidRPr="003F1EB1">
        <w:rPr>
          <w:rFonts w:ascii="Times New Roman" w:hAnsi="Times New Roman" w:cs="Times New Roman"/>
          <w:sz w:val="24"/>
          <w:szCs w:val="24"/>
        </w:rPr>
        <w:t xml:space="preserve">; </w:t>
      </w:r>
      <w:proofErr w:type="spellStart"/>
      <w:r w:rsidRPr="003F1EB1">
        <w:rPr>
          <w:rFonts w:ascii="Times New Roman" w:hAnsi="Times New Roman" w:cs="Times New Roman"/>
          <w:sz w:val="24"/>
          <w:szCs w:val="24"/>
        </w:rPr>
        <w:t>внутришкольными</w:t>
      </w:r>
      <w:proofErr w:type="spellEnd"/>
      <w:r w:rsidRPr="003F1EB1">
        <w:rPr>
          <w:rFonts w:ascii="Times New Roman" w:hAnsi="Times New Roman" w:cs="Times New Roman"/>
          <w:sz w:val="24"/>
          <w:szCs w:val="24"/>
        </w:rPr>
        <w:t>; региональными; межрегиональными; международными.</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г) По продолжительности:</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iCs/>
          <w:sz w:val="24"/>
          <w:szCs w:val="24"/>
        </w:rPr>
        <w:lastRenderedPageBreak/>
        <w:t>Мини-проекты</w:t>
      </w:r>
      <w:r w:rsidRPr="003F1EB1">
        <w:rPr>
          <w:rFonts w:ascii="Times New Roman" w:hAnsi="Times New Roman" w:cs="Times New Roman"/>
          <w:sz w:val="24"/>
          <w:szCs w:val="24"/>
        </w:rPr>
        <w:t xml:space="preserve"> могут укладываться в один урок.</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iCs/>
          <w:sz w:val="24"/>
          <w:szCs w:val="24"/>
        </w:rPr>
        <w:t>Краткосрочные проекты</w:t>
      </w:r>
      <w:r w:rsidRPr="003F1EB1">
        <w:rPr>
          <w:rFonts w:ascii="Times New Roman" w:hAnsi="Times New Roman" w:cs="Times New Roman"/>
          <w:sz w:val="24"/>
          <w:szCs w:val="24"/>
        </w:rPr>
        <w:t xml:space="preserve"> требуют выделения 4–6 уроков.</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iCs/>
          <w:sz w:val="24"/>
          <w:szCs w:val="24"/>
        </w:rPr>
        <w:t>Недельные проекты</w:t>
      </w:r>
      <w:r w:rsidRPr="003F1EB1">
        <w:rPr>
          <w:rFonts w:ascii="Times New Roman" w:hAnsi="Times New Roman" w:cs="Times New Roman"/>
          <w:sz w:val="24"/>
          <w:szCs w:val="24"/>
        </w:rPr>
        <w:t xml:space="preserve"> выполняются в группах в ходе проектной недели.</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Их выполнение занимает примерно 30–40 часов и целиком проходит при участии руководителя.</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iCs/>
          <w:sz w:val="24"/>
          <w:szCs w:val="24"/>
        </w:rPr>
        <w:t>Годичные проекты</w:t>
      </w:r>
      <w:r w:rsidRPr="003F1EB1">
        <w:rPr>
          <w:rFonts w:ascii="Times New Roman" w:hAnsi="Times New Roman" w:cs="Times New Roman"/>
          <w:sz w:val="24"/>
          <w:szCs w:val="24"/>
        </w:rPr>
        <w:t xml:space="preserve"> могут выполняться как в группах, так и индивидуально. Весь годичный проект – от определения проблемы и темы до презентации – выполняется во внеурочное время.</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 xml:space="preserve">Существуют определённые этапы работы над проектом </w:t>
      </w:r>
      <w:proofErr w:type="gramStart"/>
      <w:r w:rsidRPr="003F1EB1">
        <w:rPr>
          <w:rFonts w:ascii="Times New Roman" w:hAnsi="Times New Roman" w:cs="Times New Roman"/>
          <w:sz w:val="24"/>
          <w:szCs w:val="24"/>
        </w:rPr>
        <w:t xml:space="preserve">( </w:t>
      </w:r>
      <w:proofErr w:type="gramEnd"/>
      <w:r w:rsidRPr="003F1EB1">
        <w:rPr>
          <w:rFonts w:ascii="Times New Roman" w:hAnsi="Times New Roman" w:cs="Times New Roman"/>
          <w:sz w:val="24"/>
          <w:szCs w:val="24"/>
        </w:rPr>
        <w:t>приложение 2, таблица 2)</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Проектную деятельность в школе целесообразно организовывать в рамках специальной программы, целью которой является создание условий для формирования умений и навыков проектирования, способствующих развитию индивидуальности обучающихся и их творческой самореализации.</w:t>
      </w:r>
    </w:p>
    <w:p w:rsidR="00BF4B61" w:rsidRPr="003F1EB1" w:rsidRDefault="00BF4B61" w:rsidP="00BF4B61">
      <w:pPr>
        <w:pStyle w:val="a7"/>
        <w:ind w:firstLine="851"/>
        <w:jc w:val="center"/>
        <w:rPr>
          <w:rFonts w:ascii="Times New Roman" w:hAnsi="Times New Roman" w:cs="Times New Roman"/>
          <w:i/>
          <w:sz w:val="24"/>
          <w:szCs w:val="24"/>
        </w:rPr>
      </w:pPr>
      <w:r w:rsidRPr="003F1EB1">
        <w:rPr>
          <w:rFonts w:ascii="Times New Roman" w:hAnsi="Times New Roman" w:cs="Times New Roman"/>
          <w:i/>
          <w:sz w:val="24"/>
          <w:szCs w:val="24"/>
        </w:rPr>
        <w:t>Сходство и различие между понятиями  -</w:t>
      </w:r>
    </w:p>
    <w:p w:rsidR="00BF4B61" w:rsidRPr="003F1EB1" w:rsidRDefault="00BF4B61" w:rsidP="00BF4B61">
      <w:pPr>
        <w:pStyle w:val="a7"/>
        <w:ind w:firstLine="851"/>
        <w:jc w:val="center"/>
        <w:rPr>
          <w:rFonts w:ascii="Times New Roman" w:hAnsi="Times New Roman" w:cs="Times New Roman"/>
          <w:i/>
          <w:sz w:val="24"/>
          <w:szCs w:val="24"/>
        </w:rPr>
      </w:pPr>
      <w:r w:rsidRPr="003F1EB1">
        <w:rPr>
          <w:rFonts w:ascii="Times New Roman" w:hAnsi="Times New Roman" w:cs="Times New Roman"/>
          <w:i/>
          <w:sz w:val="24"/>
          <w:szCs w:val="24"/>
        </w:rPr>
        <w:t xml:space="preserve"> «проект» - «исследовательская работа»</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Иногда проектную или исследовательскую деятельность рассматривают как синонимы. Так ли это на самом деле? Исследование и проектирование – принципиально разные виды деятельности. Каковы черты проектной и исследовательской деятельности?</w:t>
      </w:r>
    </w:p>
    <w:p w:rsidR="00BF4B61" w:rsidRPr="003F1EB1" w:rsidRDefault="00BF4B61" w:rsidP="00BF4B61">
      <w:pPr>
        <w:pStyle w:val="a7"/>
        <w:ind w:firstLine="851"/>
        <w:jc w:val="center"/>
        <w:rPr>
          <w:rFonts w:ascii="Times New Roman" w:hAnsi="Times New Roman" w:cs="Times New Roman"/>
          <w:i/>
          <w:sz w:val="24"/>
          <w:szCs w:val="24"/>
          <w:lang w:eastAsia="ru-RU"/>
        </w:rPr>
      </w:pPr>
      <w:r w:rsidRPr="003F1EB1">
        <w:rPr>
          <w:rFonts w:ascii="Times New Roman" w:hAnsi="Times New Roman" w:cs="Times New Roman"/>
          <w:i/>
          <w:sz w:val="24"/>
          <w:szCs w:val="24"/>
          <w:lang w:eastAsia="ru-RU"/>
        </w:rPr>
        <w:t>К общим характеристикам относятся:</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 общественно-значимые цели и задачи исследовательской и проектной деятельности: как правило, результаты исследовательской, а в особенности, проектной деятельности имеют конкретную практическую ценность, предназначены для общественного использования</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 структура проектной и исследовательской деятельности включает общие компоненты:</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анализ актуальности данных работ,</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целеполагание, формулировка задач, которые следует решить,</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выбор средств и методов, адекватных поставленным целям,</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планирование, определение последовательности и сроков этапов работ,</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собственно проведение проектных работ или научного исследования,</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оформление результатов работ в соответствии с замыслом проекта или целями исследования;</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представление результатов работ в пригодном для использования виде;</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 xml:space="preserve"> - проведение проектной и исследовательской деятельности требует от разработчиков высокой компетенции в выбранной сфере, творческой активности, собранности, аккуратности, целеустремленности, высокой мотивации;</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 xml:space="preserve"> - итогами проектной и исследовательской деятельности являются не только предметные их результаты, но и интеллектуальное, личностное развитие школьников, рост их компетенции в выбранной для исследования или проекта сфере, формирование умений сотрудничать в коллективе и способностей самостоятельной работы, уяснение сущности творческой исследовательской или проектной работы.</w:t>
      </w:r>
    </w:p>
    <w:p w:rsidR="00BF4B61" w:rsidRPr="003F1EB1" w:rsidRDefault="00BF4B61" w:rsidP="00BF4B61">
      <w:pPr>
        <w:ind w:firstLine="851"/>
        <w:jc w:val="center"/>
        <w:rPr>
          <w:bCs/>
          <w:i/>
          <w:sz w:val="24"/>
          <w:szCs w:val="24"/>
        </w:rPr>
      </w:pPr>
      <w:r w:rsidRPr="003F1EB1">
        <w:rPr>
          <w:bCs/>
          <w:i/>
          <w:sz w:val="24"/>
          <w:szCs w:val="24"/>
        </w:rPr>
        <w:t xml:space="preserve">Существуют и значительные различия </w:t>
      </w:r>
    </w:p>
    <w:p w:rsidR="00BF4B61" w:rsidRPr="003F1EB1" w:rsidRDefault="00BF4B61" w:rsidP="00BF4B61">
      <w:pPr>
        <w:ind w:firstLine="851"/>
        <w:jc w:val="center"/>
        <w:rPr>
          <w:bCs/>
          <w:i/>
          <w:sz w:val="24"/>
          <w:szCs w:val="24"/>
        </w:rPr>
      </w:pPr>
      <w:r w:rsidRPr="003F1EB1">
        <w:rPr>
          <w:bCs/>
          <w:i/>
          <w:sz w:val="24"/>
          <w:szCs w:val="24"/>
        </w:rPr>
        <w:t>проектной и исследовательской деятельности:</w:t>
      </w:r>
    </w:p>
    <w:p w:rsidR="00BF4B61" w:rsidRPr="003F1EB1" w:rsidRDefault="00BF4B61" w:rsidP="00BF4B61">
      <w:pPr>
        <w:ind w:firstLine="851"/>
        <w:jc w:val="both"/>
        <w:rPr>
          <w:sz w:val="24"/>
          <w:szCs w:val="24"/>
        </w:rPr>
      </w:pPr>
      <w:r w:rsidRPr="003F1EB1">
        <w:rPr>
          <w:sz w:val="24"/>
          <w:szCs w:val="24"/>
        </w:rPr>
        <w:t xml:space="preserve">1.Любой проект направлен на получение вполне конкретного задуманного, </w:t>
      </w:r>
      <w:proofErr w:type="spellStart"/>
      <w:r w:rsidRPr="003F1EB1">
        <w:rPr>
          <w:sz w:val="24"/>
          <w:szCs w:val="24"/>
        </w:rPr>
        <w:t>замысленного</w:t>
      </w:r>
      <w:proofErr w:type="spellEnd"/>
      <w:r w:rsidRPr="003F1EB1">
        <w:rPr>
          <w:sz w:val="24"/>
          <w:szCs w:val="24"/>
        </w:rPr>
        <w:t xml:space="preserve"> разработчиком результата – продукта, обладающего определенной системой свойств, предназначенного для определенного конкретного использования. Тогда как в ходе научного исследования, как правило, организуется поиск в какой-то определенной области, и при этом на начальном этапе лишь обозначается направление исследования, может быть, формулируются отдельные (далеко не все) характеристики итогов работ.</w:t>
      </w:r>
    </w:p>
    <w:p w:rsidR="00BF4B61" w:rsidRPr="003F1EB1" w:rsidRDefault="00BF4B61" w:rsidP="00BF4B61">
      <w:pPr>
        <w:ind w:firstLine="851"/>
        <w:jc w:val="both"/>
        <w:rPr>
          <w:sz w:val="24"/>
          <w:szCs w:val="24"/>
        </w:rPr>
      </w:pPr>
      <w:r w:rsidRPr="003F1EB1">
        <w:rPr>
          <w:sz w:val="24"/>
          <w:szCs w:val="24"/>
        </w:rPr>
        <w:t xml:space="preserve">2.Реализацию проектных работ предваряет точное умозрительное представление будущего продукта, разработчик предварительно проектирует в умственном плане результаты </w:t>
      </w:r>
      <w:r w:rsidRPr="003F1EB1">
        <w:rPr>
          <w:sz w:val="24"/>
          <w:szCs w:val="24"/>
        </w:rPr>
        <w:lastRenderedPageBreak/>
        <w:t>проектных работ и только после этого приступает собственно к исполнительному этапу деятельности. 3.Результат проекта должен быть точно соотнесен со всеми характеристиками, сформулированными в его замысле. Тогда как на начальных этапах исследовательской деятельности формулируется лишь гипотеза, то есть «научное допущение или предположение, истинностное значение которого неопределенно». Научная гипотеза выдвигается всегда в контексте развития данной области научных знаний, для решения какой-либо конкретной проблемы, следовательно, формулировка гипотезы всегда сопряжена с постановкой проблемы исследований. Осознание научной проблемы и ее формулировка значимый этап исследовательской деятельности. Итак, логика построения исследовательской деятельности требует, в обязательном порядке,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BF4B61" w:rsidRPr="003F1EB1" w:rsidRDefault="00BF4B61" w:rsidP="00BF4B61">
      <w:pPr>
        <w:ind w:firstLine="851"/>
        <w:jc w:val="both"/>
        <w:rPr>
          <w:sz w:val="24"/>
          <w:szCs w:val="24"/>
        </w:rPr>
      </w:pPr>
      <w:r w:rsidRPr="003F1EB1">
        <w:rPr>
          <w:sz w:val="24"/>
          <w:szCs w:val="24"/>
        </w:rPr>
        <w:t xml:space="preserve">4.Значимой особенностью исследовательской деятельности, существенно отличающей ее </w:t>
      </w:r>
      <w:proofErr w:type="gramStart"/>
      <w:r w:rsidRPr="003F1EB1">
        <w:rPr>
          <w:sz w:val="24"/>
          <w:szCs w:val="24"/>
        </w:rPr>
        <w:t>от</w:t>
      </w:r>
      <w:proofErr w:type="gramEnd"/>
      <w:r w:rsidRPr="003F1EB1">
        <w:rPr>
          <w:sz w:val="24"/>
          <w:szCs w:val="24"/>
        </w:rPr>
        <w:t xml:space="preserve"> проектной, является то, что научное исследование может  привести к самым разным, иногда и неожиданным результатам – в научной среде говорят: «отрицательный результат, тоже результат». То есть исследователь зачастую не может прогнозировать всех точных характеристик результата своей деятельности, часто не знает, всех сфер, где итоги его работы смогут найти свое практическое применение.</w:t>
      </w:r>
    </w:p>
    <w:p w:rsidR="00BF4B61" w:rsidRPr="003F1EB1" w:rsidRDefault="00BF4B61" w:rsidP="00BF4B61">
      <w:pPr>
        <w:ind w:firstLine="851"/>
        <w:jc w:val="both"/>
        <w:rPr>
          <w:sz w:val="24"/>
          <w:szCs w:val="24"/>
        </w:rPr>
      </w:pPr>
      <w:r w:rsidRPr="003F1EB1">
        <w:rPr>
          <w:sz w:val="24"/>
          <w:szCs w:val="24"/>
        </w:rPr>
        <w:t xml:space="preserve">5.Основные задачи исследователя – добросовестно и аккуратно провести научный поиск, получить достоверные результаты, найти им разумную интерпретацию, сделать доступными для других специалистов, работающих в данной области. В противоположность исследовательской деятельности результат проектных работ всегда точно определен: трудно себе представить, чтобы проектировщик замыслил произвести автомобиль, а изготовил </w:t>
      </w:r>
      <w:proofErr w:type="gramStart"/>
      <w:r w:rsidRPr="003F1EB1">
        <w:rPr>
          <w:sz w:val="24"/>
          <w:szCs w:val="24"/>
        </w:rPr>
        <w:t>телефон</w:t>
      </w:r>
      <w:proofErr w:type="gramEnd"/>
      <w:r w:rsidRPr="003F1EB1">
        <w:rPr>
          <w:sz w:val="24"/>
          <w:szCs w:val="24"/>
        </w:rPr>
        <w:t>…Проект  направлен на практическое применение. В научном исследовании практическая значимость часто весьма опосредована, она не главное – важнее сам процесс исследования.</w:t>
      </w:r>
    </w:p>
    <w:p w:rsidR="00BF4B61" w:rsidRPr="003F1EB1" w:rsidRDefault="00BF4B61" w:rsidP="00BF4B61">
      <w:pPr>
        <w:ind w:firstLine="851"/>
        <w:jc w:val="both"/>
        <w:rPr>
          <w:sz w:val="24"/>
          <w:szCs w:val="24"/>
        </w:rPr>
      </w:pPr>
      <w:r w:rsidRPr="003F1EB1">
        <w:rPr>
          <w:sz w:val="24"/>
          <w:szCs w:val="24"/>
        </w:rPr>
        <w:t xml:space="preserve">6.В исследовании не может быть разных видов деятельности – это строго научный жанр. Исследовательская работа должна быть написана в определенном жанре, и этот жанр – рассуждение. Ее композиция может строиться по-разному у разных исследователей, но этапы работы будут повторяться. В проекте же все будет зависеть от того жанра, к которому стремится автор. Статья может быть написана в жанре, например, – репортажа, соединять исследовательский и оформительский компоненты проекта. Таким образом, в проекте, как в едином целом, могут гармонично переплетаться очень разные направления деятельности. </w:t>
      </w:r>
    </w:p>
    <w:p w:rsidR="00BF4B61" w:rsidRPr="003F1EB1" w:rsidRDefault="00BF4B61" w:rsidP="00BF4B61">
      <w:pPr>
        <w:ind w:firstLine="851"/>
        <w:jc w:val="both"/>
        <w:rPr>
          <w:sz w:val="24"/>
          <w:szCs w:val="24"/>
        </w:rPr>
      </w:pPr>
      <w:r w:rsidRPr="003F1EB1">
        <w:rPr>
          <w:sz w:val="24"/>
          <w:szCs w:val="24"/>
        </w:rPr>
        <w:t xml:space="preserve">Все выше </w:t>
      </w:r>
      <w:proofErr w:type="spellStart"/>
      <w:r w:rsidRPr="003F1EB1">
        <w:rPr>
          <w:sz w:val="24"/>
          <w:szCs w:val="24"/>
        </w:rPr>
        <w:t>изложанные</w:t>
      </w:r>
      <w:proofErr w:type="spellEnd"/>
      <w:r w:rsidRPr="003F1EB1">
        <w:rPr>
          <w:sz w:val="24"/>
          <w:szCs w:val="24"/>
        </w:rPr>
        <w:t xml:space="preserve"> компоненты исследовательской и проектной деятельности представлены в таблице (приложение 2, таблица 3).</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Сравним основные этапы проведения научного исследования и проектных работ. Для того, чтобы выявить какую деятельность предпочитают педагоги я провела опрос (приложение</w:t>
      </w:r>
      <w:proofErr w:type="gramStart"/>
      <w:r w:rsidRPr="003F1EB1">
        <w:rPr>
          <w:rFonts w:ascii="Times New Roman" w:hAnsi="Times New Roman" w:cs="Times New Roman"/>
          <w:sz w:val="24"/>
          <w:szCs w:val="24"/>
          <w:lang w:eastAsia="ru-RU"/>
        </w:rPr>
        <w:t>1</w:t>
      </w:r>
      <w:proofErr w:type="gramEnd"/>
      <w:r w:rsidRPr="003F1EB1">
        <w:rPr>
          <w:rFonts w:ascii="Times New Roman" w:hAnsi="Times New Roman" w:cs="Times New Roman"/>
          <w:sz w:val="24"/>
          <w:szCs w:val="24"/>
          <w:lang w:eastAsia="ru-RU"/>
        </w:rPr>
        <w:t>). Результаты получились следующие:</w:t>
      </w:r>
    </w:p>
    <w:p w:rsidR="00BF4B61" w:rsidRPr="003F1EB1" w:rsidRDefault="00BF4B61" w:rsidP="00BF4B61">
      <w:pPr>
        <w:spacing w:before="100" w:beforeAutospacing="1" w:after="100" w:afterAutospacing="1"/>
        <w:ind w:firstLine="851"/>
        <w:jc w:val="both"/>
        <w:rPr>
          <w:bCs/>
          <w:sz w:val="24"/>
          <w:szCs w:val="24"/>
        </w:rPr>
      </w:pPr>
      <w:r w:rsidRPr="003F1EB1">
        <w:rPr>
          <w:bCs/>
          <w:noProof/>
          <w:sz w:val="24"/>
          <w:szCs w:val="24"/>
        </w:rPr>
        <w:drawing>
          <wp:inline distT="0" distB="0" distL="0" distR="0" wp14:anchorId="09D06886" wp14:editId="1B4697CD">
            <wp:extent cx="4136693" cy="1801505"/>
            <wp:effectExtent l="19050" t="0" r="16207" b="82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 xml:space="preserve">Существенные различия обнаруживаются и при определении понятий «исследовательская деятельность учащихся» и «проектная деятельность </w:t>
      </w:r>
      <w:proofErr w:type="spellStart"/>
      <w:r w:rsidRPr="003F1EB1">
        <w:rPr>
          <w:rFonts w:ascii="Times New Roman" w:hAnsi="Times New Roman" w:cs="Times New Roman"/>
          <w:sz w:val="24"/>
          <w:szCs w:val="24"/>
        </w:rPr>
        <w:t>учащихся»</w:t>
      </w:r>
      <w:proofErr w:type="gramStart"/>
      <w:r w:rsidRPr="003F1EB1">
        <w:rPr>
          <w:rFonts w:ascii="Times New Roman" w:hAnsi="Times New Roman" w:cs="Times New Roman"/>
          <w:sz w:val="24"/>
          <w:szCs w:val="24"/>
        </w:rPr>
        <w:t>.В</w:t>
      </w:r>
      <w:proofErr w:type="spellEnd"/>
      <w:proofErr w:type="gramEnd"/>
      <w:r w:rsidRPr="003F1EB1">
        <w:rPr>
          <w:rFonts w:ascii="Times New Roman" w:hAnsi="Times New Roman" w:cs="Times New Roman"/>
          <w:sz w:val="24"/>
          <w:szCs w:val="24"/>
        </w:rPr>
        <w:t xml:space="preserve"> Концепции развития исследовательской деятельности учащихся (Алексеев Н. Г., Леонтович А. В., Обухов А. С., </w:t>
      </w:r>
      <w:r w:rsidRPr="003F1EB1">
        <w:rPr>
          <w:rFonts w:ascii="Times New Roman" w:hAnsi="Times New Roman" w:cs="Times New Roman"/>
          <w:sz w:val="24"/>
          <w:szCs w:val="24"/>
        </w:rPr>
        <w:lastRenderedPageBreak/>
        <w:t xml:space="preserve">Фомина Л. Ф.) под </w:t>
      </w:r>
      <w:r w:rsidRPr="003F1EB1">
        <w:rPr>
          <w:rFonts w:ascii="Times New Roman" w:hAnsi="Times New Roman" w:cs="Times New Roman"/>
          <w:i/>
          <w:sz w:val="24"/>
          <w:szCs w:val="24"/>
        </w:rPr>
        <w:t>исследовательской деятельностью</w:t>
      </w:r>
      <w:r w:rsidRPr="003F1EB1">
        <w:rPr>
          <w:rFonts w:ascii="Times New Roman" w:hAnsi="Times New Roman" w:cs="Times New Roman"/>
          <w:sz w:val="24"/>
          <w:szCs w:val="24"/>
        </w:rPr>
        <w:t xml:space="preserve"> учащихся понимается деятельность, связанная с поиском ответа на творческую, исследовательскую задачу с заранее неизвестным решением (в отличие от практикума, служащего для иллюстрации тех или иных законов природы) и </w:t>
      </w:r>
      <w:proofErr w:type="gramStart"/>
      <w:r w:rsidRPr="003F1EB1">
        <w:rPr>
          <w:rFonts w:ascii="Times New Roman" w:hAnsi="Times New Roman" w:cs="Times New Roman"/>
          <w:sz w:val="24"/>
          <w:szCs w:val="24"/>
        </w:rPr>
        <w:t>предполагающая</w:t>
      </w:r>
      <w:proofErr w:type="gramEnd"/>
      <w:r w:rsidRPr="003F1EB1">
        <w:rPr>
          <w:rFonts w:ascii="Times New Roman" w:hAnsi="Times New Roman" w:cs="Times New Roman"/>
          <w:sz w:val="24"/>
          <w:szCs w:val="24"/>
        </w:rPr>
        <w:t xml:space="preserve">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материала, его анализ и обобщение, собственные выводы. </w:t>
      </w:r>
      <w:r w:rsidRPr="003F1EB1">
        <w:rPr>
          <w:rFonts w:ascii="Times New Roman" w:eastAsia="Times New Roman" w:hAnsi="Times New Roman" w:cs="Times New Roman"/>
          <w:bCs/>
          <w:sz w:val="24"/>
          <w:szCs w:val="24"/>
          <w:lang w:eastAsia="ru-RU"/>
        </w:rPr>
        <w:t>Предлагаю сопоставить проектную и исследовательскую деятельности</w:t>
      </w:r>
    </w:p>
    <w:tbl>
      <w:tblPr>
        <w:tblW w:w="9923"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4821"/>
      </w:tblGrid>
      <w:tr w:rsidR="00BF4B61" w:rsidRPr="003F1EB1" w:rsidTr="00876C05">
        <w:trPr>
          <w:tblCellSpacing w:w="0" w:type="dxa"/>
        </w:trPr>
        <w:tc>
          <w:tcPr>
            <w:tcW w:w="2571" w:type="pct"/>
            <w:vAlign w:val="center"/>
            <w:hideMark/>
          </w:tcPr>
          <w:p w:rsidR="00BF4B61" w:rsidRPr="003F1EB1" w:rsidRDefault="00BF4B61" w:rsidP="00876C05">
            <w:pPr>
              <w:pStyle w:val="a7"/>
              <w:jc w:val="center"/>
              <w:rPr>
                <w:rFonts w:ascii="Times New Roman" w:hAnsi="Times New Roman" w:cs="Times New Roman"/>
                <w:sz w:val="24"/>
                <w:szCs w:val="24"/>
              </w:rPr>
            </w:pPr>
            <w:r w:rsidRPr="003F1EB1">
              <w:rPr>
                <w:rFonts w:ascii="Times New Roman" w:hAnsi="Times New Roman" w:cs="Times New Roman"/>
                <w:sz w:val="24"/>
                <w:szCs w:val="24"/>
              </w:rPr>
              <w:t>Проект</w:t>
            </w:r>
          </w:p>
        </w:tc>
        <w:tc>
          <w:tcPr>
            <w:tcW w:w="2429" w:type="pct"/>
            <w:vAlign w:val="center"/>
            <w:hideMark/>
          </w:tcPr>
          <w:p w:rsidR="00BF4B61" w:rsidRPr="003F1EB1" w:rsidRDefault="00BF4B61" w:rsidP="00876C05">
            <w:pPr>
              <w:pStyle w:val="a7"/>
              <w:jc w:val="center"/>
              <w:rPr>
                <w:rFonts w:ascii="Times New Roman" w:hAnsi="Times New Roman" w:cs="Times New Roman"/>
                <w:sz w:val="24"/>
                <w:szCs w:val="24"/>
              </w:rPr>
            </w:pPr>
            <w:r w:rsidRPr="003F1EB1">
              <w:rPr>
                <w:rFonts w:ascii="Times New Roman" w:hAnsi="Times New Roman" w:cs="Times New Roman"/>
                <w:sz w:val="24"/>
                <w:szCs w:val="24"/>
              </w:rPr>
              <w:t>Научное исследование</w:t>
            </w:r>
          </w:p>
        </w:tc>
      </w:tr>
      <w:tr w:rsidR="00BF4B61" w:rsidRPr="003F1EB1" w:rsidTr="00876C05">
        <w:trPr>
          <w:tblCellSpacing w:w="0" w:type="dxa"/>
        </w:trPr>
        <w:tc>
          <w:tcPr>
            <w:tcW w:w="5000" w:type="pct"/>
            <w:gridSpan w:val="2"/>
            <w:vAlign w:val="center"/>
            <w:hideMark/>
          </w:tcPr>
          <w:p w:rsidR="00BF4B61" w:rsidRPr="003F1EB1" w:rsidRDefault="00BF4B61" w:rsidP="00876C05">
            <w:pPr>
              <w:pStyle w:val="a7"/>
              <w:jc w:val="center"/>
              <w:rPr>
                <w:rFonts w:ascii="Times New Roman" w:hAnsi="Times New Roman" w:cs="Times New Roman"/>
                <w:i/>
                <w:sz w:val="24"/>
                <w:szCs w:val="24"/>
              </w:rPr>
            </w:pPr>
            <w:r w:rsidRPr="003F1EB1">
              <w:rPr>
                <w:rFonts w:ascii="Times New Roman" w:hAnsi="Times New Roman" w:cs="Times New Roman"/>
                <w:i/>
                <w:sz w:val="24"/>
                <w:szCs w:val="24"/>
              </w:rPr>
              <w:t>Выбор сферы деятельности, доказательство актуальности планируемых работ.</w:t>
            </w:r>
          </w:p>
        </w:tc>
      </w:tr>
      <w:tr w:rsidR="00BF4B61" w:rsidRPr="003F1EB1" w:rsidTr="00876C05">
        <w:trPr>
          <w:tblCellSpacing w:w="0" w:type="dxa"/>
        </w:trPr>
        <w:tc>
          <w:tcPr>
            <w:tcW w:w="2571"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Формулировка замысла проекта:</w:t>
            </w:r>
          </w:p>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предварительное описание продукта проектных работ, его соответствие условиям будущего использования.</w:t>
            </w:r>
          </w:p>
        </w:tc>
        <w:tc>
          <w:tcPr>
            <w:tcW w:w="2429"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Осознание проблемы, существующей в данной научной сфере.</w:t>
            </w:r>
          </w:p>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Формулировка гипотезы, направленной на разрешение данной проблемы</w:t>
            </w:r>
          </w:p>
        </w:tc>
      </w:tr>
      <w:tr w:rsidR="00BF4B61" w:rsidRPr="003F1EB1" w:rsidTr="00876C05">
        <w:trPr>
          <w:tblCellSpacing w:w="0" w:type="dxa"/>
        </w:trPr>
        <w:tc>
          <w:tcPr>
            <w:tcW w:w="5000" w:type="pct"/>
            <w:gridSpan w:val="2"/>
            <w:vAlign w:val="center"/>
            <w:hideMark/>
          </w:tcPr>
          <w:p w:rsidR="00BF4B61" w:rsidRPr="003F1EB1" w:rsidRDefault="00BF4B61" w:rsidP="00876C05">
            <w:pPr>
              <w:pStyle w:val="a7"/>
              <w:jc w:val="center"/>
              <w:rPr>
                <w:rFonts w:ascii="Times New Roman" w:hAnsi="Times New Roman" w:cs="Times New Roman"/>
                <w:sz w:val="24"/>
                <w:szCs w:val="24"/>
              </w:rPr>
            </w:pPr>
            <w:r w:rsidRPr="003F1EB1">
              <w:rPr>
                <w:rFonts w:ascii="Times New Roman" w:hAnsi="Times New Roman" w:cs="Times New Roman"/>
                <w:sz w:val="24"/>
                <w:szCs w:val="24"/>
              </w:rPr>
              <w:t>Формулировка целей</w:t>
            </w:r>
          </w:p>
        </w:tc>
      </w:tr>
      <w:tr w:rsidR="00BF4B61" w:rsidRPr="003F1EB1" w:rsidTr="00876C05">
        <w:trPr>
          <w:tblCellSpacing w:w="0" w:type="dxa"/>
        </w:trPr>
        <w:tc>
          <w:tcPr>
            <w:tcW w:w="2571"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на выполнение замысла проекта (очень конкретно)</w:t>
            </w:r>
          </w:p>
        </w:tc>
        <w:tc>
          <w:tcPr>
            <w:tcW w:w="2429"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на решение научной проблемы (большая степень свободы)</w:t>
            </w:r>
          </w:p>
        </w:tc>
      </w:tr>
      <w:tr w:rsidR="00BF4B61" w:rsidRPr="003F1EB1" w:rsidTr="00876C05">
        <w:trPr>
          <w:tblCellSpacing w:w="0" w:type="dxa"/>
        </w:trPr>
        <w:tc>
          <w:tcPr>
            <w:tcW w:w="5000" w:type="pct"/>
            <w:gridSpan w:val="2"/>
            <w:vAlign w:val="center"/>
            <w:hideMark/>
          </w:tcPr>
          <w:p w:rsidR="00BF4B61" w:rsidRPr="003F1EB1" w:rsidRDefault="00BF4B61" w:rsidP="00876C05">
            <w:pPr>
              <w:pStyle w:val="a7"/>
              <w:jc w:val="center"/>
              <w:rPr>
                <w:rFonts w:ascii="Times New Roman" w:hAnsi="Times New Roman" w:cs="Times New Roman"/>
                <w:sz w:val="24"/>
                <w:szCs w:val="24"/>
              </w:rPr>
            </w:pPr>
            <w:r w:rsidRPr="003F1EB1">
              <w:rPr>
                <w:rFonts w:ascii="Times New Roman" w:hAnsi="Times New Roman" w:cs="Times New Roman"/>
                <w:sz w:val="24"/>
                <w:szCs w:val="24"/>
              </w:rPr>
              <w:t>Интерпретация целей на языке задач</w:t>
            </w:r>
          </w:p>
        </w:tc>
      </w:tr>
      <w:tr w:rsidR="00BF4B61" w:rsidRPr="003F1EB1" w:rsidTr="00876C05">
        <w:trPr>
          <w:tblCellSpacing w:w="0" w:type="dxa"/>
        </w:trPr>
        <w:tc>
          <w:tcPr>
            <w:tcW w:w="2571"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получение конкретного продукта проектных работ</w:t>
            </w:r>
          </w:p>
        </w:tc>
        <w:tc>
          <w:tcPr>
            <w:tcW w:w="2429"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разностороннее научное исследование объекта изучения</w:t>
            </w:r>
          </w:p>
        </w:tc>
      </w:tr>
      <w:tr w:rsidR="00BF4B61" w:rsidRPr="003F1EB1" w:rsidTr="00876C05">
        <w:trPr>
          <w:tblCellSpacing w:w="0" w:type="dxa"/>
        </w:trPr>
        <w:tc>
          <w:tcPr>
            <w:tcW w:w="5000" w:type="pct"/>
            <w:gridSpan w:val="2"/>
            <w:vAlign w:val="center"/>
            <w:hideMark/>
          </w:tcPr>
          <w:p w:rsidR="00BF4B61" w:rsidRPr="003F1EB1" w:rsidRDefault="00BF4B61" w:rsidP="00876C05">
            <w:pPr>
              <w:pStyle w:val="a7"/>
              <w:jc w:val="center"/>
              <w:rPr>
                <w:rFonts w:ascii="Times New Roman" w:hAnsi="Times New Roman" w:cs="Times New Roman"/>
                <w:sz w:val="24"/>
                <w:szCs w:val="24"/>
              </w:rPr>
            </w:pPr>
            <w:r w:rsidRPr="003F1EB1">
              <w:rPr>
                <w:rFonts w:ascii="Times New Roman" w:hAnsi="Times New Roman" w:cs="Times New Roman"/>
                <w:sz w:val="24"/>
                <w:szCs w:val="24"/>
              </w:rPr>
              <w:t>Выбор методологического инструментария</w:t>
            </w:r>
          </w:p>
        </w:tc>
      </w:tr>
      <w:tr w:rsidR="00BF4B61" w:rsidRPr="003F1EB1" w:rsidTr="00876C05">
        <w:trPr>
          <w:tblCellSpacing w:w="0" w:type="dxa"/>
        </w:trPr>
        <w:tc>
          <w:tcPr>
            <w:tcW w:w="2571"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В основном, специфические методы предметных областей, операции и приемы получения заданных свой</w:t>
            </w:r>
            <w:proofErr w:type="gramStart"/>
            <w:r w:rsidRPr="003F1EB1">
              <w:rPr>
                <w:rFonts w:ascii="Times New Roman" w:hAnsi="Times New Roman" w:cs="Times New Roman"/>
                <w:sz w:val="24"/>
                <w:szCs w:val="24"/>
              </w:rPr>
              <w:t>ств пр</w:t>
            </w:r>
            <w:proofErr w:type="gramEnd"/>
            <w:r w:rsidRPr="003F1EB1">
              <w:rPr>
                <w:rFonts w:ascii="Times New Roman" w:hAnsi="Times New Roman" w:cs="Times New Roman"/>
                <w:sz w:val="24"/>
                <w:szCs w:val="24"/>
              </w:rPr>
              <w:t>одукта проектной деятельности и т.д.</w:t>
            </w:r>
          </w:p>
        </w:tc>
        <w:tc>
          <w:tcPr>
            <w:tcW w:w="2429"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Включают весь методологический инструментарий: общенаучные методы, специфические методы, различные необходимые операции исследовательской деятельности</w:t>
            </w:r>
          </w:p>
        </w:tc>
      </w:tr>
      <w:tr w:rsidR="00BF4B61" w:rsidRPr="003F1EB1" w:rsidTr="00876C05">
        <w:trPr>
          <w:tblCellSpacing w:w="0" w:type="dxa"/>
        </w:trPr>
        <w:tc>
          <w:tcPr>
            <w:tcW w:w="5000" w:type="pct"/>
            <w:gridSpan w:val="2"/>
            <w:vAlign w:val="center"/>
            <w:hideMark/>
          </w:tcPr>
          <w:p w:rsidR="00BF4B61" w:rsidRPr="003F1EB1" w:rsidRDefault="00BF4B61" w:rsidP="00876C05">
            <w:pPr>
              <w:pStyle w:val="a7"/>
              <w:jc w:val="center"/>
              <w:rPr>
                <w:rFonts w:ascii="Times New Roman" w:hAnsi="Times New Roman" w:cs="Times New Roman"/>
                <w:sz w:val="24"/>
                <w:szCs w:val="24"/>
              </w:rPr>
            </w:pPr>
            <w:r w:rsidRPr="003F1EB1">
              <w:rPr>
                <w:rFonts w:ascii="Times New Roman" w:hAnsi="Times New Roman" w:cs="Times New Roman"/>
                <w:sz w:val="24"/>
                <w:szCs w:val="24"/>
              </w:rPr>
              <w:t>Проведение проектных или исследовательских работ</w:t>
            </w:r>
          </w:p>
        </w:tc>
      </w:tr>
      <w:tr w:rsidR="00BF4B61" w:rsidRPr="003F1EB1" w:rsidTr="00876C05">
        <w:trPr>
          <w:tblCellSpacing w:w="0" w:type="dxa"/>
        </w:trPr>
        <w:tc>
          <w:tcPr>
            <w:tcW w:w="2571"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Реализация проектных работ в соответствии с замыслом, поставленными целями и задачами, с использованием выбранного инструментария – получение конкретного продукта проектной деятельности.</w:t>
            </w:r>
          </w:p>
        </w:tc>
        <w:tc>
          <w:tcPr>
            <w:tcW w:w="2429" w:type="pct"/>
            <w:vAlign w:val="center"/>
            <w:hideMark/>
          </w:tcPr>
          <w:p w:rsidR="00BF4B61" w:rsidRPr="003F1EB1" w:rsidRDefault="00BF4B61" w:rsidP="00876C05">
            <w:pPr>
              <w:pStyle w:val="a7"/>
              <w:jc w:val="both"/>
              <w:rPr>
                <w:rFonts w:ascii="Times New Roman" w:hAnsi="Times New Roman" w:cs="Times New Roman"/>
                <w:sz w:val="24"/>
                <w:szCs w:val="24"/>
              </w:rPr>
            </w:pPr>
          </w:p>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Проведение научного исследования, направленного на решение существующей научной проблемы, экспериментальная проверка выдвинутой гипотезы, достижение поставленных целей исследования, решение задач, конкретизирующих цели исследования.</w:t>
            </w:r>
          </w:p>
        </w:tc>
      </w:tr>
      <w:tr w:rsidR="00BF4B61" w:rsidRPr="003F1EB1" w:rsidTr="00876C05">
        <w:trPr>
          <w:tblCellSpacing w:w="0" w:type="dxa"/>
        </w:trPr>
        <w:tc>
          <w:tcPr>
            <w:tcW w:w="2571" w:type="pct"/>
            <w:vAlign w:val="center"/>
            <w:hideMark/>
          </w:tcPr>
          <w:p w:rsidR="00BF4B61" w:rsidRPr="003F1EB1" w:rsidRDefault="00BF4B61" w:rsidP="00876C05">
            <w:pPr>
              <w:pStyle w:val="a7"/>
              <w:jc w:val="both"/>
              <w:rPr>
                <w:rFonts w:ascii="Times New Roman" w:hAnsi="Times New Roman" w:cs="Times New Roman"/>
                <w:sz w:val="24"/>
                <w:szCs w:val="24"/>
              </w:rPr>
            </w:pPr>
            <w:r w:rsidRPr="003F1EB1">
              <w:rPr>
                <w:rFonts w:ascii="Times New Roman" w:hAnsi="Times New Roman" w:cs="Times New Roman"/>
                <w:sz w:val="24"/>
                <w:szCs w:val="24"/>
              </w:rPr>
              <w:t xml:space="preserve">Оценка </w:t>
            </w:r>
            <w:proofErr w:type="gramStart"/>
            <w:r w:rsidRPr="003F1EB1">
              <w:rPr>
                <w:rFonts w:ascii="Times New Roman" w:hAnsi="Times New Roman" w:cs="Times New Roman"/>
                <w:sz w:val="24"/>
                <w:szCs w:val="24"/>
              </w:rPr>
              <w:t>соответствия всех свойств продукта разработок замыслу проекта</w:t>
            </w:r>
            <w:proofErr w:type="gramEnd"/>
            <w:r w:rsidRPr="003F1EB1">
              <w:rPr>
                <w:rFonts w:ascii="Times New Roman" w:hAnsi="Times New Roman" w:cs="Times New Roman"/>
                <w:sz w:val="24"/>
                <w:szCs w:val="24"/>
              </w:rPr>
              <w:t>. Подготовка полученного продукта к его дальнейшему использованию: разработка рекомендаций и инструкций к использованию.</w:t>
            </w:r>
          </w:p>
        </w:tc>
        <w:tc>
          <w:tcPr>
            <w:tcW w:w="2429" w:type="pct"/>
            <w:hideMark/>
          </w:tcPr>
          <w:p w:rsidR="00BF4B61" w:rsidRPr="003F1EB1" w:rsidRDefault="00BF4B61" w:rsidP="00876C05">
            <w:pPr>
              <w:pStyle w:val="a7"/>
              <w:rPr>
                <w:rFonts w:ascii="Times New Roman" w:hAnsi="Times New Roman" w:cs="Times New Roman"/>
                <w:sz w:val="24"/>
                <w:szCs w:val="24"/>
              </w:rPr>
            </w:pPr>
            <w:r w:rsidRPr="003F1EB1">
              <w:rPr>
                <w:rFonts w:ascii="Times New Roman" w:hAnsi="Times New Roman" w:cs="Times New Roman"/>
                <w:sz w:val="24"/>
                <w:szCs w:val="24"/>
              </w:rPr>
              <w:t>Уяснение, анализ, обработка результатов научного исследования. Оформление результатов исследования для их последующей презентации.</w:t>
            </w:r>
          </w:p>
        </w:tc>
      </w:tr>
      <w:tr w:rsidR="00BF4B61" w:rsidRPr="003F1EB1" w:rsidTr="00876C05">
        <w:trPr>
          <w:tblCellSpacing w:w="0" w:type="dxa"/>
        </w:trPr>
        <w:tc>
          <w:tcPr>
            <w:tcW w:w="2571" w:type="pct"/>
            <w:hideMark/>
          </w:tcPr>
          <w:p w:rsidR="00BF4B61" w:rsidRPr="003F1EB1" w:rsidRDefault="00BF4B61" w:rsidP="00876C05">
            <w:pPr>
              <w:pStyle w:val="a7"/>
              <w:rPr>
                <w:rFonts w:ascii="Times New Roman" w:hAnsi="Times New Roman" w:cs="Times New Roman"/>
                <w:sz w:val="24"/>
                <w:szCs w:val="24"/>
              </w:rPr>
            </w:pPr>
            <w:r w:rsidRPr="003F1EB1">
              <w:rPr>
                <w:rFonts w:ascii="Times New Roman" w:hAnsi="Times New Roman" w:cs="Times New Roman"/>
                <w:sz w:val="24"/>
                <w:szCs w:val="24"/>
              </w:rPr>
              <w:t>Проверка возможности использования полученного продукта в конкретных условиях.</w:t>
            </w:r>
          </w:p>
        </w:tc>
        <w:tc>
          <w:tcPr>
            <w:tcW w:w="2429" w:type="pct"/>
            <w:hideMark/>
          </w:tcPr>
          <w:p w:rsidR="00BF4B61" w:rsidRPr="003F1EB1" w:rsidRDefault="00BF4B61" w:rsidP="00876C05">
            <w:pPr>
              <w:pStyle w:val="a7"/>
              <w:rPr>
                <w:rFonts w:ascii="Times New Roman" w:hAnsi="Times New Roman" w:cs="Times New Roman"/>
                <w:sz w:val="24"/>
                <w:szCs w:val="24"/>
              </w:rPr>
            </w:pPr>
            <w:r w:rsidRPr="003F1EB1">
              <w:rPr>
                <w:rFonts w:ascii="Times New Roman" w:hAnsi="Times New Roman" w:cs="Times New Roman"/>
                <w:sz w:val="24"/>
                <w:szCs w:val="24"/>
              </w:rPr>
              <w:t>Обсуждение полученных результатов научного исследования с компетентными лицами.</w:t>
            </w:r>
          </w:p>
        </w:tc>
      </w:tr>
      <w:tr w:rsidR="00BF4B61" w:rsidRPr="003F1EB1" w:rsidTr="00876C05">
        <w:trPr>
          <w:tblCellSpacing w:w="0" w:type="dxa"/>
        </w:trPr>
        <w:tc>
          <w:tcPr>
            <w:tcW w:w="2571" w:type="pct"/>
            <w:hideMark/>
          </w:tcPr>
          <w:p w:rsidR="00BF4B61" w:rsidRPr="003F1EB1" w:rsidRDefault="00BF4B61" w:rsidP="00876C05">
            <w:pPr>
              <w:pStyle w:val="a7"/>
              <w:rPr>
                <w:rFonts w:ascii="Times New Roman" w:hAnsi="Times New Roman" w:cs="Times New Roman"/>
                <w:sz w:val="24"/>
                <w:szCs w:val="24"/>
              </w:rPr>
            </w:pPr>
            <w:r w:rsidRPr="003F1EB1">
              <w:rPr>
                <w:rFonts w:ascii="Times New Roman" w:hAnsi="Times New Roman" w:cs="Times New Roman"/>
                <w:sz w:val="24"/>
                <w:szCs w:val="24"/>
              </w:rPr>
              <w:t>Практическое использование полученного продукта.</w:t>
            </w:r>
          </w:p>
        </w:tc>
        <w:tc>
          <w:tcPr>
            <w:tcW w:w="2429" w:type="pct"/>
            <w:hideMark/>
          </w:tcPr>
          <w:p w:rsidR="00BF4B61" w:rsidRPr="003F1EB1" w:rsidRDefault="00BF4B61" w:rsidP="00876C05">
            <w:pPr>
              <w:pStyle w:val="a7"/>
              <w:rPr>
                <w:rFonts w:ascii="Times New Roman" w:hAnsi="Times New Roman" w:cs="Times New Roman"/>
                <w:sz w:val="24"/>
                <w:szCs w:val="24"/>
              </w:rPr>
            </w:pPr>
            <w:r w:rsidRPr="003F1EB1">
              <w:rPr>
                <w:rFonts w:ascii="Times New Roman" w:hAnsi="Times New Roman" w:cs="Times New Roman"/>
                <w:sz w:val="24"/>
                <w:szCs w:val="24"/>
              </w:rPr>
              <w:t>Прогноз дальнейшего развития научных исследований данного направления.</w:t>
            </w:r>
          </w:p>
        </w:tc>
      </w:tr>
    </w:tbl>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 xml:space="preserve">После такого сопоставления наглядно видно, что проект и </w:t>
      </w:r>
      <w:proofErr w:type="gramStart"/>
      <w:r w:rsidRPr="003F1EB1">
        <w:rPr>
          <w:rFonts w:ascii="Times New Roman" w:hAnsi="Times New Roman" w:cs="Times New Roman"/>
          <w:sz w:val="24"/>
          <w:szCs w:val="24"/>
          <w:lang w:eastAsia="ru-RU"/>
        </w:rPr>
        <w:t>исследование</w:t>
      </w:r>
      <w:proofErr w:type="gramEnd"/>
      <w:r w:rsidRPr="003F1EB1">
        <w:rPr>
          <w:rFonts w:ascii="Times New Roman" w:hAnsi="Times New Roman" w:cs="Times New Roman"/>
          <w:sz w:val="24"/>
          <w:szCs w:val="24"/>
          <w:lang w:eastAsia="ru-RU"/>
        </w:rPr>
        <w:t xml:space="preserve"> </w:t>
      </w:r>
      <w:r w:rsidRPr="003F1EB1">
        <w:rPr>
          <w:rFonts w:ascii="Times New Roman" w:hAnsi="Times New Roman" w:cs="Times New Roman"/>
          <w:bCs/>
          <w:i/>
          <w:sz w:val="24"/>
          <w:szCs w:val="24"/>
          <w:lang w:eastAsia="ru-RU"/>
        </w:rPr>
        <w:t>РАЗНЫЕ</w:t>
      </w:r>
      <w:r w:rsidRPr="003F1EB1">
        <w:rPr>
          <w:rFonts w:ascii="Times New Roman" w:hAnsi="Times New Roman" w:cs="Times New Roman"/>
          <w:sz w:val="24"/>
          <w:szCs w:val="24"/>
          <w:lang w:eastAsia="ru-RU"/>
        </w:rPr>
        <w:t xml:space="preserve"> педагогические технологии, они состоят из разных этапов, разных продуктов деятельности и т.д.</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«Исследование – бескорыстный поиск истины. Исследователь, начиная работу, не знает, к чему придет, какие сведения получит, будут ли они для него и других людей полезны и приятны».</w:t>
      </w:r>
    </w:p>
    <w:p w:rsidR="00BF4B61" w:rsidRPr="003F1EB1" w:rsidRDefault="00BF4B61" w:rsidP="00BF4B61">
      <w:pPr>
        <w:pStyle w:val="a7"/>
        <w:ind w:firstLine="851"/>
        <w:jc w:val="both"/>
        <w:rPr>
          <w:rFonts w:ascii="Times New Roman" w:hAnsi="Times New Roman" w:cs="Times New Roman"/>
          <w:color w:val="000000"/>
          <w:sz w:val="24"/>
          <w:szCs w:val="24"/>
          <w:shd w:val="clear" w:color="auto" w:fill="FFFFFF"/>
        </w:rPr>
      </w:pPr>
      <w:proofErr w:type="gramStart"/>
      <w:r w:rsidRPr="003F1EB1">
        <w:rPr>
          <w:rFonts w:ascii="Times New Roman" w:hAnsi="Times New Roman" w:cs="Times New Roman"/>
          <w:color w:val="000000"/>
          <w:sz w:val="24"/>
          <w:szCs w:val="24"/>
          <w:shd w:val="clear" w:color="auto" w:fill="FFFFFF"/>
        </w:rPr>
        <w:t>В отличие от исследования проект и проектирование всегда ориентированы на практику.</w:t>
      </w:r>
      <w:proofErr w:type="gramEnd"/>
      <w:r w:rsidRPr="003F1EB1">
        <w:rPr>
          <w:rFonts w:ascii="Times New Roman" w:hAnsi="Times New Roman" w:cs="Times New Roman"/>
          <w:color w:val="000000"/>
          <w:sz w:val="24"/>
          <w:szCs w:val="24"/>
          <w:shd w:val="clear" w:color="auto" w:fill="FFFFFF"/>
        </w:rPr>
        <w:t xml:space="preserve"> В процессе реализации проекта человек не просто ищет нечто новое, но решает реальную, вставшую перед ним проблему.</w:t>
      </w:r>
      <w:r w:rsidRPr="003F1EB1">
        <w:rPr>
          <w:rStyle w:val="apple-converted-space"/>
          <w:rFonts w:ascii="Times New Roman" w:hAnsi="Times New Roman" w:cs="Times New Roman"/>
          <w:color w:val="000000"/>
          <w:sz w:val="24"/>
          <w:szCs w:val="24"/>
          <w:shd w:val="clear" w:color="auto" w:fill="FFFFFF"/>
        </w:rPr>
        <w:t> </w:t>
      </w:r>
      <w:r w:rsidRPr="003F1EB1">
        <w:rPr>
          <w:rFonts w:ascii="Times New Roman" w:hAnsi="Times New Roman" w:cs="Times New Roman"/>
          <w:color w:val="000000"/>
          <w:sz w:val="24"/>
          <w:szCs w:val="24"/>
          <w:shd w:val="clear" w:color="auto" w:fill="FFFFFF"/>
        </w:rPr>
        <w:t xml:space="preserve">И хотя разработка проекта - процесс творческий, теоретически </w:t>
      </w:r>
      <w:r w:rsidRPr="003F1EB1">
        <w:rPr>
          <w:rFonts w:ascii="Times New Roman" w:hAnsi="Times New Roman" w:cs="Times New Roman"/>
          <w:color w:val="000000"/>
          <w:sz w:val="24"/>
          <w:szCs w:val="24"/>
          <w:shd w:val="clear" w:color="auto" w:fill="FFFFFF"/>
        </w:rPr>
        <w:lastRenderedPageBreak/>
        <w:t>проект можно выполнить, пользуясь готовыми схемами действий, последовательно выполняя серию четко определенных, алгоритмизированных шагов (т. е. на репродуктивном уровне). Не случайно А. И. Савенков считает, что проектирование - это не творчество в полной мере, это творчество по плану в определенных контролируемых рамках. В то время как исследование - путь воспитания истинных творцов: «В отличие от проектирования исследование - всегда творчество, и в идеале оно представляет собой вариант бескорыстного поиска истины. Если в итоге исследования и удается решить какую-либо практическую проблему, то это - не более чем побочный эффект».</w:t>
      </w:r>
    </w:p>
    <w:p w:rsidR="00BF4B61" w:rsidRPr="003F1EB1" w:rsidRDefault="00BF4B61" w:rsidP="00BF4B61">
      <w:pPr>
        <w:pStyle w:val="a7"/>
        <w:ind w:firstLine="851"/>
        <w:jc w:val="both"/>
        <w:rPr>
          <w:rStyle w:val="apple-converted-space"/>
          <w:rFonts w:ascii="Times New Roman" w:hAnsi="Times New Roman" w:cs="Times New Roman"/>
          <w:color w:val="000000"/>
          <w:sz w:val="24"/>
          <w:szCs w:val="24"/>
          <w:shd w:val="clear" w:color="auto" w:fill="FFFFFF"/>
        </w:rPr>
      </w:pPr>
      <w:r w:rsidRPr="003F1EB1">
        <w:rPr>
          <w:rFonts w:ascii="Times New Roman" w:hAnsi="Times New Roman" w:cs="Times New Roman"/>
          <w:color w:val="000000"/>
          <w:sz w:val="24"/>
          <w:szCs w:val="24"/>
          <w:shd w:val="clear" w:color="auto" w:fill="FFFFFF"/>
        </w:rPr>
        <w:t xml:space="preserve">Сущность </w:t>
      </w:r>
      <w:r w:rsidRPr="003F1EB1">
        <w:rPr>
          <w:rFonts w:ascii="Times New Roman" w:hAnsi="Times New Roman" w:cs="Times New Roman"/>
          <w:i/>
          <w:color w:val="000000"/>
          <w:sz w:val="24"/>
          <w:szCs w:val="24"/>
          <w:shd w:val="clear" w:color="auto" w:fill="FFFFFF"/>
        </w:rPr>
        <w:t>исследовательского метода</w:t>
      </w:r>
      <w:r w:rsidRPr="003F1EB1">
        <w:rPr>
          <w:rFonts w:ascii="Times New Roman" w:hAnsi="Times New Roman" w:cs="Times New Roman"/>
          <w:color w:val="000000"/>
          <w:sz w:val="24"/>
          <w:szCs w:val="24"/>
          <w:shd w:val="clear" w:color="auto" w:fill="FFFFFF"/>
        </w:rPr>
        <w:t xml:space="preserve"> обучения определяется А. И. Савенковым как «путь к знанию через собственный творческий, исследовательский поиск. Его основные составляющие - выявление проблем, выработка и постановка гипотез, наблюдения, опыты, эксперименты, а также сделанные на их основе суждения и </w:t>
      </w:r>
      <w:proofErr w:type="spellStart"/>
      <w:r w:rsidRPr="003F1EB1">
        <w:rPr>
          <w:rFonts w:ascii="Times New Roman" w:hAnsi="Times New Roman" w:cs="Times New Roman"/>
          <w:color w:val="000000"/>
          <w:sz w:val="24"/>
          <w:szCs w:val="24"/>
          <w:shd w:val="clear" w:color="auto" w:fill="FFFFFF"/>
        </w:rPr>
        <w:t>умозаключения»</w:t>
      </w:r>
      <w:proofErr w:type="gramStart"/>
      <w:r w:rsidRPr="003F1EB1">
        <w:rPr>
          <w:rFonts w:ascii="Times New Roman" w:hAnsi="Times New Roman" w:cs="Times New Roman"/>
          <w:color w:val="000000"/>
          <w:sz w:val="24"/>
          <w:szCs w:val="24"/>
          <w:shd w:val="clear" w:color="auto" w:fill="FFFFFF"/>
        </w:rPr>
        <w:t>.И</w:t>
      </w:r>
      <w:proofErr w:type="gramEnd"/>
      <w:r w:rsidRPr="003F1EB1">
        <w:rPr>
          <w:rFonts w:ascii="Times New Roman" w:hAnsi="Times New Roman" w:cs="Times New Roman"/>
          <w:color w:val="000000"/>
          <w:sz w:val="24"/>
          <w:szCs w:val="24"/>
          <w:shd w:val="clear" w:color="auto" w:fill="FFFFFF"/>
        </w:rPr>
        <w:t>сследовательскую</w:t>
      </w:r>
      <w:proofErr w:type="spellEnd"/>
      <w:r w:rsidRPr="003F1EB1">
        <w:rPr>
          <w:rFonts w:ascii="Times New Roman" w:hAnsi="Times New Roman" w:cs="Times New Roman"/>
          <w:color w:val="000000"/>
          <w:sz w:val="24"/>
          <w:szCs w:val="24"/>
          <w:shd w:val="clear" w:color="auto" w:fill="FFFFFF"/>
        </w:rPr>
        <w:t xml:space="preserve"> деятельность автор рассматривает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r w:rsidRPr="003F1EB1">
        <w:rPr>
          <w:rStyle w:val="apple-converted-space"/>
          <w:rFonts w:ascii="Times New Roman" w:hAnsi="Times New Roman" w:cs="Times New Roman"/>
          <w:color w:val="000000"/>
          <w:sz w:val="24"/>
          <w:szCs w:val="24"/>
          <w:shd w:val="clear" w:color="auto" w:fill="FFFFFF"/>
        </w:rPr>
        <w:t> </w:t>
      </w:r>
    </w:p>
    <w:p w:rsidR="00BF4B61" w:rsidRPr="003F1EB1" w:rsidRDefault="00BF4B61" w:rsidP="00BF4B61">
      <w:pPr>
        <w:pStyle w:val="a7"/>
        <w:ind w:firstLine="851"/>
        <w:jc w:val="both"/>
        <w:rPr>
          <w:rStyle w:val="apple-converted-space"/>
          <w:rFonts w:ascii="Times New Roman" w:hAnsi="Times New Roman" w:cs="Times New Roman"/>
          <w:sz w:val="24"/>
          <w:szCs w:val="24"/>
        </w:rPr>
      </w:pPr>
      <w:r w:rsidRPr="003F1EB1">
        <w:rPr>
          <w:rFonts w:ascii="Times New Roman" w:hAnsi="Times New Roman" w:cs="Times New Roman"/>
          <w:i/>
          <w:sz w:val="24"/>
          <w:szCs w:val="24"/>
        </w:rPr>
        <w:t>Проектная деятельность</w:t>
      </w:r>
      <w:r w:rsidRPr="003F1EB1">
        <w:rPr>
          <w:rFonts w:ascii="Times New Roman" w:hAnsi="Times New Roman" w:cs="Times New Roman"/>
          <w:sz w:val="24"/>
          <w:szCs w:val="24"/>
        </w:rPr>
        <w:t xml:space="preserve"> учащихся определяется как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 Таким образом, несмотря на существующие различия в подходах к определению содержания понятий «исследование» и «проектирование», совершенно очевидны высокие развивающие возможности исследовательской и проектной деятельности в работе с учащимися, связанные со стимулированием их интереса, развитием познавательных навыков и мышления, умения самостоятельно конструировать знания, ориентироваться в информационном пространстве.</w:t>
      </w:r>
      <w:r w:rsidRPr="003F1EB1">
        <w:rPr>
          <w:rStyle w:val="apple-converted-space"/>
          <w:rFonts w:ascii="Times New Roman" w:hAnsi="Times New Roman" w:cs="Times New Roman"/>
          <w:sz w:val="24"/>
          <w:szCs w:val="24"/>
        </w:rPr>
        <w:t> </w:t>
      </w:r>
      <w:r w:rsidRPr="003F1EB1">
        <w:rPr>
          <w:rFonts w:ascii="Times New Roman" w:hAnsi="Times New Roman" w:cs="Times New Roman"/>
          <w:color w:val="000000"/>
          <w:sz w:val="24"/>
          <w:szCs w:val="24"/>
          <w:shd w:val="clear" w:color="auto" w:fill="FFFFFF"/>
        </w:rPr>
        <w:t xml:space="preserve">В процессе проектной деятельности зачастую приходится прибегать к исследованиям. В качестве одного из основных требований к использованию метода проектов в школе Е. С. </w:t>
      </w:r>
      <w:proofErr w:type="spellStart"/>
      <w:r w:rsidRPr="003F1EB1">
        <w:rPr>
          <w:rFonts w:ascii="Times New Roman" w:hAnsi="Times New Roman" w:cs="Times New Roman"/>
          <w:color w:val="000000"/>
          <w:sz w:val="24"/>
          <w:szCs w:val="24"/>
          <w:shd w:val="clear" w:color="auto" w:fill="FFFFFF"/>
        </w:rPr>
        <w:t>Полат</w:t>
      </w:r>
      <w:proofErr w:type="spellEnd"/>
      <w:r w:rsidRPr="003F1EB1">
        <w:rPr>
          <w:rFonts w:ascii="Times New Roman" w:hAnsi="Times New Roman" w:cs="Times New Roman"/>
          <w:color w:val="000000"/>
          <w:sz w:val="24"/>
          <w:szCs w:val="24"/>
          <w:shd w:val="clear" w:color="auto" w:fill="FFFFFF"/>
        </w:rPr>
        <w:t xml:space="preserve"> называет наличие значимой в исследовательском, творческом плане проблемы (задачи), требующей интегрированного знания, исследовательского поиска для ее решения, использования исследовательских методов. Говоря о типологии проектов, автор отмечает, что исследовательская деятельность может быть доминирующей в проекте, и выделяет такой тип проекта как </w:t>
      </w:r>
      <w:r w:rsidRPr="003F1EB1">
        <w:rPr>
          <w:rFonts w:ascii="Times New Roman" w:hAnsi="Times New Roman" w:cs="Times New Roman"/>
          <w:b/>
          <w:i/>
          <w:color w:val="000000"/>
          <w:sz w:val="24"/>
          <w:szCs w:val="24"/>
          <w:shd w:val="clear" w:color="auto" w:fill="FFFFFF"/>
        </w:rPr>
        <w:t>«исследовательский проект».</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 xml:space="preserve">Проектную деятельность в школе целесообразно организовывать в рамках специальной программы, целью которой является создание условий для формирования умений и навыков проектирования, способствующих развитию индивидуальности обучающихся и их творческой самореализации. </w:t>
      </w:r>
      <w:r w:rsidRPr="003F1EB1">
        <w:rPr>
          <w:rFonts w:ascii="Times New Roman" w:hAnsi="Times New Roman" w:cs="Times New Roman"/>
          <w:color w:val="333333"/>
          <w:sz w:val="24"/>
          <w:szCs w:val="24"/>
          <w:shd w:val="clear" w:color="auto" w:fill="FFFFFF"/>
          <w:lang w:eastAsia="ru-RU"/>
        </w:rPr>
        <w:t xml:space="preserve">На уроках технологии мои учащиеся охотно работают над созданием своих творческих проектов. На уроках литературного чтения, окружающего мира мои ученики создают информационные проекты, мини – проекты. Проектная </w:t>
      </w:r>
      <w:proofErr w:type="gramStart"/>
      <w:r w:rsidRPr="003F1EB1">
        <w:rPr>
          <w:rFonts w:ascii="Times New Roman" w:hAnsi="Times New Roman" w:cs="Times New Roman"/>
          <w:color w:val="333333"/>
          <w:sz w:val="24"/>
          <w:szCs w:val="24"/>
          <w:shd w:val="clear" w:color="auto" w:fill="FFFFFF"/>
          <w:lang w:eastAsia="ru-RU"/>
        </w:rPr>
        <w:t>деятельность</w:t>
      </w:r>
      <w:proofErr w:type="gramEnd"/>
      <w:r w:rsidRPr="003F1EB1">
        <w:rPr>
          <w:rFonts w:ascii="Times New Roman" w:hAnsi="Times New Roman" w:cs="Times New Roman"/>
          <w:color w:val="333333"/>
          <w:sz w:val="24"/>
          <w:szCs w:val="24"/>
          <w:shd w:val="clear" w:color="auto" w:fill="FFFFFF"/>
          <w:lang w:eastAsia="ru-RU"/>
        </w:rPr>
        <w:t xml:space="preserve"> безусловно отличается от исследовательской. Если исследование – это процесс поиска неизвестного, поиск новых знаний, то проектирование – создание какого – либо заранее планируемого объекта.</w:t>
      </w:r>
    </w:p>
    <w:p w:rsidR="00BF4B61" w:rsidRPr="003F1EB1" w:rsidRDefault="00BF4B61" w:rsidP="00BF4B61">
      <w:pPr>
        <w:pStyle w:val="a7"/>
        <w:ind w:firstLine="851"/>
        <w:jc w:val="center"/>
        <w:rPr>
          <w:rFonts w:ascii="Times New Roman" w:hAnsi="Times New Roman" w:cs="Times New Roman"/>
          <w:b/>
          <w:color w:val="333333"/>
          <w:sz w:val="24"/>
          <w:szCs w:val="24"/>
          <w:shd w:val="clear" w:color="auto" w:fill="FFFFFF"/>
          <w:lang w:eastAsia="ru-RU"/>
        </w:rPr>
      </w:pPr>
      <w:r w:rsidRPr="003F1EB1">
        <w:rPr>
          <w:rFonts w:ascii="Times New Roman" w:hAnsi="Times New Roman" w:cs="Times New Roman"/>
          <w:b/>
          <w:color w:val="333333"/>
          <w:sz w:val="24"/>
          <w:szCs w:val="24"/>
          <w:shd w:val="clear" w:color="auto" w:fill="FFFFFF"/>
          <w:lang w:val="en-US" w:eastAsia="ru-RU"/>
        </w:rPr>
        <w:t>III</w:t>
      </w:r>
      <w:r w:rsidRPr="003F1EB1">
        <w:rPr>
          <w:rFonts w:ascii="Times New Roman" w:hAnsi="Times New Roman" w:cs="Times New Roman"/>
          <w:b/>
          <w:color w:val="333333"/>
          <w:sz w:val="24"/>
          <w:szCs w:val="24"/>
          <w:shd w:val="clear" w:color="auto" w:fill="FFFFFF"/>
          <w:lang w:eastAsia="ru-RU"/>
        </w:rPr>
        <w:t>.Работа НОУ « Юный исследователь»</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lang w:eastAsia="ru-RU"/>
        </w:rPr>
        <w:t xml:space="preserve">Исследовательской работой мы занимаемся уже не первый год. </w:t>
      </w:r>
      <w:r w:rsidRPr="003F1EB1">
        <w:rPr>
          <w:rFonts w:ascii="Times New Roman" w:hAnsi="Times New Roman" w:cs="Times New Roman"/>
          <w:color w:val="333333"/>
          <w:sz w:val="24"/>
          <w:szCs w:val="24"/>
          <w:lang w:eastAsia="ru-RU"/>
        </w:rPr>
        <w:t xml:space="preserve">Мною наработана определённая методика по организации и проведению научно-исследовательской работы учащихся, которую привожу ниже и рекомендую для широкого использования. </w:t>
      </w:r>
      <w:r w:rsidRPr="003F1EB1">
        <w:rPr>
          <w:rFonts w:ascii="Times New Roman" w:hAnsi="Times New Roman" w:cs="Times New Roman"/>
          <w:sz w:val="24"/>
          <w:szCs w:val="24"/>
        </w:rPr>
        <w:t xml:space="preserve">Существуют различные приемы, направленные на формирование мотивации  к исследовательской деятельности на этапе выбора, формирования и формулирования темы. </w:t>
      </w:r>
    </w:p>
    <w:p w:rsidR="00BF4B61" w:rsidRPr="003F1EB1" w:rsidRDefault="00BF4B61" w:rsidP="00BF4B61">
      <w:pPr>
        <w:pStyle w:val="a7"/>
        <w:ind w:firstLine="851"/>
        <w:jc w:val="both"/>
        <w:rPr>
          <w:rFonts w:ascii="Times New Roman" w:hAnsi="Times New Roman" w:cs="Times New Roman"/>
          <w:i/>
          <w:sz w:val="24"/>
          <w:szCs w:val="24"/>
        </w:rPr>
      </w:pPr>
      <w:r w:rsidRPr="003F1EB1">
        <w:rPr>
          <w:rFonts w:ascii="Times New Roman" w:hAnsi="Times New Roman" w:cs="Times New Roman"/>
          <w:i/>
          <w:sz w:val="24"/>
          <w:szCs w:val="24"/>
        </w:rPr>
        <w:t xml:space="preserve">Прием «Зацепляющий крючок». </w:t>
      </w:r>
      <w:proofErr w:type="spellStart"/>
      <w:r w:rsidRPr="003F1EB1">
        <w:rPr>
          <w:rFonts w:ascii="Times New Roman" w:hAnsi="Times New Roman" w:cs="Times New Roman"/>
          <w:sz w:val="24"/>
          <w:szCs w:val="24"/>
        </w:rPr>
        <w:t>Приоткрытие</w:t>
      </w:r>
      <w:proofErr w:type="spellEnd"/>
      <w:r w:rsidRPr="003F1EB1">
        <w:rPr>
          <w:rFonts w:ascii="Times New Roman" w:hAnsi="Times New Roman" w:cs="Times New Roman"/>
          <w:sz w:val="24"/>
          <w:szCs w:val="24"/>
        </w:rPr>
        <w:t xml:space="preserve">  завесы будущего исследования: информационные образы, острая проблематика, общественная значимость темы, интересный пример, артефакт – и многое другое может стать стимулом выбора направления и темы исследования.</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sz w:val="24"/>
          <w:szCs w:val="24"/>
        </w:rPr>
        <w:lastRenderedPageBreak/>
        <w:t xml:space="preserve">Прием педагогической интриги. </w:t>
      </w:r>
      <w:r w:rsidRPr="003F1EB1">
        <w:rPr>
          <w:rFonts w:ascii="Times New Roman" w:hAnsi="Times New Roman" w:cs="Times New Roman"/>
          <w:sz w:val="24"/>
          <w:szCs w:val="24"/>
        </w:rPr>
        <w:t>Юным исследователям даётся тайное задание, необходимо подумать и найти свой ответ.</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i/>
          <w:sz w:val="24"/>
          <w:szCs w:val="24"/>
        </w:rPr>
        <w:t xml:space="preserve">Прием </w:t>
      </w:r>
      <w:proofErr w:type="spellStart"/>
      <w:r w:rsidRPr="003F1EB1">
        <w:rPr>
          <w:rFonts w:ascii="Times New Roman" w:hAnsi="Times New Roman" w:cs="Times New Roman"/>
          <w:i/>
          <w:sz w:val="24"/>
          <w:szCs w:val="24"/>
        </w:rPr>
        <w:t>катастрофизации</w:t>
      </w:r>
      <w:proofErr w:type="spellEnd"/>
      <w:r w:rsidRPr="003F1EB1">
        <w:rPr>
          <w:rFonts w:ascii="Times New Roman" w:hAnsi="Times New Roman" w:cs="Times New Roman"/>
          <w:i/>
          <w:sz w:val="24"/>
          <w:szCs w:val="24"/>
        </w:rPr>
        <w:t xml:space="preserve"> </w:t>
      </w:r>
      <w:r w:rsidRPr="003F1EB1">
        <w:rPr>
          <w:rFonts w:ascii="Times New Roman" w:hAnsi="Times New Roman" w:cs="Times New Roman"/>
          <w:sz w:val="24"/>
          <w:szCs w:val="24"/>
        </w:rPr>
        <w:t>(В продолжение предыдущего примера). Исследователям даётся предположение проблемы, которую необходимо разрешить. Руководитель расставляет  «зацепляющие крючки» тематики будущих исследований, чтобы увести учащихся от стереотипов, повторений и расширять спектр исследования.</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color w:val="333333"/>
          <w:sz w:val="24"/>
          <w:szCs w:val="24"/>
          <w:lang w:eastAsia="ru-RU"/>
        </w:rPr>
        <w:t>Обычно в исследовательской работе:1/4 времени занимает правильная формулировка темы и цели исследования, а также выбор или отработка его методики;</w:t>
      </w:r>
      <w:r w:rsidRPr="003F1EB1">
        <w:rPr>
          <w:rFonts w:ascii="Times New Roman" w:hAnsi="Times New Roman" w:cs="Times New Roman"/>
          <w:sz w:val="24"/>
          <w:szCs w:val="24"/>
          <w:lang w:eastAsia="ru-RU"/>
        </w:rPr>
        <w:t>1/4 времени затрачивается на сбор материала;2/4 времени уходит на его обработку, обобщение, написание текста.</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sz w:val="24"/>
          <w:szCs w:val="24"/>
          <w:lang w:eastAsia="ru-RU"/>
        </w:rPr>
        <w:t xml:space="preserve">В роли единомышленников обязательно выступают родители. На родительском собрании я учила родителей, как надо обсуждать с учащимися тему, как правильно помогать, отбирать материал, ориентироваться в потоке информации. Эта работа становится для многих родителей интересным и захватывающим делом. Они,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 </w:t>
      </w:r>
      <w:r w:rsidRPr="003F1EB1">
        <w:rPr>
          <w:rFonts w:ascii="Times New Roman" w:hAnsi="Times New Roman" w:cs="Times New Roman"/>
          <w:color w:val="333333"/>
          <w:sz w:val="24"/>
          <w:szCs w:val="24"/>
          <w:lang w:eastAsia="ru-RU"/>
        </w:rPr>
        <w:t>Если родители сумели поддержать интерес к этим исследованиям, откликнулись на призыв ребёнка к совместной деятельности, не оттолкнули его от себя, поделились, при необходимости, своим опытом, знаниями, оставляя приоритетными самостоятельные исследования детей, то такой ребёнок к школе разовьёт свой исследовательский интерес и будет готов отправиться в “путешествие за знаниями.</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proofErr w:type="gramStart"/>
      <w:r w:rsidRPr="003F1EB1">
        <w:rPr>
          <w:rFonts w:ascii="Times New Roman" w:hAnsi="Times New Roman" w:cs="Times New Roman"/>
          <w:sz w:val="24"/>
          <w:szCs w:val="24"/>
          <w:lang w:eastAsia="ru-RU"/>
        </w:rPr>
        <w:t>Работа над исследовательскими проектами способствует умению планировать и организовывать свою деятельность, расширению кругозора учеников по темам, близким к учебным, развивает творческие способности.</w:t>
      </w:r>
      <w:proofErr w:type="gramEnd"/>
      <w:r w:rsidRPr="003F1EB1">
        <w:rPr>
          <w:rFonts w:ascii="Times New Roman" w:hAnsi="Times New Roman" w:cs="Times New Roman"/>
          <w:sz w:val="24"/>
          <w:szCs w:val="24"/>
          <w:lang w:eastAsia="ru-RU"/>
        </w:rPr>
        <w:t xml:space="preserve"> </w:t>
      </w:r>
      <w:r w:rsidRPr="003F1EB1">
        <w:rPr>
          <w:rFonts w:ascii="Times New Roman" w:hAnsi="Times New Roman" w:cs="Times New Roman"/>
          <w:color w:val="333333"/>
          <w:sz w:val="24"/>
          <w:szCs w:val="24"/>
          <w:shd w:val="clear" w:color="auto" w:fill="FFFFFF"/>
          <w:lang w:eastAsia="ru-RU"/>
        </w:rPr>
        <w:t xml:space="preserve">В практике работы со своими юными исследователями я  использую индивидуальные и коллективные игры. Каждая игра – исследование состоит из двух этапов: тренировочных занятий и мини самостоятельного исследования. Это способствует развитию у учащихся  развитию умений </w:t>
      </w:r>
      <w:proofErr w:type="gramStart"/>
      <w:r w:rsidRPr="003F1EB1">
        <w:rPr>
          <w:rFonts w:ascii="Times New Roman" w:hAnsi="Times New Roman" w:cs="Times New Roman"/>
          <w:color w:val="333333"/>
          <w:sz w:val="24"/>
          <w:szCs w:val="24"/>
          <w:shd w:val="clear" w:color="auto" w:fill="FFFFFF"/>
          <w:lang w:eastAsia="ru-RU"/>
        </w:rPr>
        <w:t>находить что исследовать</w:t>
      </w:r>
      <w:proofErr w:type="gramEnd"/>
      <w:r w:rsidRPr="003F1EB1">
        <w:rPr>
          <w:rFonts w:ascii="Times New Roman" w:hAnsi="Times New Roman" w:cs="Times New Roman"/>
          <w:color w:val="333333"/>
          <w:sz w:val="24"/>
          <w:szCs w:val="24"/>
          <w:shd w:val="clear" w:color="auto" w:fill="FFFFFF"/>
          <w:lang w:eastAsia="ru-RU"/>
        </w:rPr>
        <w:t>? как исследовать? и т.д.</w:t>
      </w:r>
      <w:r w:rsidRPr="003F1EB1">
        <w:rPr>
          <w:rFonts w:ascii="Times New Roman" w:hAnsi="Times New Roman" w:cs="Times New Roman"/>
          <w:color w:val="333333"/>
          <w:sz w:val="24"/>
          <w:szCs w:val="24"/>
          <w:lang w:eastAsia="ru-RU"/>
        </w:rPr>
        <w:t xml:space="preserve"> Для того чтобы  “подтолкнуть”  учащихся к правильному выбору своего исследования необходимо  попросить  ответить на следующие вопросы: Что мне интересно больше всего? Чем я хочу заниматься в первую очередь? Чем я чаще всего занимаюсь в свободное время? О чём хотелось бы узнать как можно больше? Чем я мог бы гордиться? </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Ответив на эти вопросы, ребенок может получить совет учителя, какую тему исследования можно выбрать. Тема может быть:</w:t>
      </w:r>
    </w:p>
    <w:p w:rsidR="00BF4B61" w:rsidRPr="003F1EB1" w:rsidRDefault="00BF4B61" w:rsidP="00BF4B61">
      <w:pPr>
        <w:pStyle w:val="a7"/>
        <w:ind w:firstLine="851"/>
        <w:jc w:val="both"/>
        <w:rPr>
          <w:rFonts w:ascii="Times New Roman" w:hAnsi="Times New Roman" w:cs="Times New Roman"/>
          <w:i/>
          <w:iCs/>
          <w:color w:val="333333"/>
          <w:sz w:val="24"/>
          <w:szCs w:val="24"/>
          <w:lang w:eastAsia="ru-RU"/>
        </w:rPr>
      </w:pPr>
      <w:r w:rsidRPr="003F1EB1">
        <w:rPr>
          <w:rFonts w:ascii="Times New Roman" w:hAnsi="Times New Roman" w:cs="Times New Roman"/>
          <w:i/>
          <w:iCs/>
          <w:color w:val="333333"/>
          <w:sz w:val="24"/>
          <w:szCs w:val="24"/>
          <w:lang w:eastAsia="ru-RU"/>
        </w:rPr>
        <w:t>фантастической (ребенок выдвигает какую-то фантастическую гипотезу)</w:t>
      </w:r>
      <w:proofErr w:type="gramStart"/>
      <w:r w:rsidRPr="003F1EB1">
        <w:rPr>
          <w:rFonts w:ascii="Times New Roman" w:hAnsi="Times New Roman" w:cs="Times New Roman"/>
          <w:i/>
          <w:iCs/>
          <w:color w:val="333333"/>
          <w:sz w:val="24"/>
          <w:szCs w:val="24"/>
          <w:lang w:eastAsia="ru-RU"/>
        </w:rPr>
        <w:t>;э</w:t>
      </w:r>
      <w:proofErr w:type="gramEnd"/>
      <w:r w:rsidRPr="003F1EB1">
        <w:rPr>
          <w:rFonts w:ascii="Times New Roman" w:hAnsi="Times New Roman" w:cs="Times New Roman"/>
          <w:i/>
          <w:iCs/>
          <w:color w:val="333333"/>
          <w:sz w:val="24"/>
          <w:szCs w:val="24"/>
          <w:lang w:eastAsia="ru-RU"/>
        </w:rPr>
        <w:t xml:space="preserve">кспериментальной; изобретательской; теоретической. </w:t>
      </w:r>
    </w:p>
    <w:p w:rsidR="00BF4B61" w:rsidRPr="003F1EB1" w:rsidRDefault="00BF4B61" w:rsidP="00BF4B61">
      <w:pPr>
        <w:pStyle w:val="a7"/>
        <w:ind w:firstLine="851"/>
        <w:jc w:val="both"/>
        <w:rPr>
          <w:rFonts w:ascii="Times New Roman" w:hAnsi="Times New Roman" w:cs="Times New Roman"/>
          <w:b/>
          <w:i/>
          <w:color w:val="333333"/>
          <w:sz w:val="24"/>
          <w:szCs w:val="24"/>
          <w:lang w:eastAsia="ru-RU"/>
        </w:rPr>
      </w:pPr>
      <w:r w:rsidRPr="003F1EB1">
        <w:rPr>
          <w:rFonts w:ascii="Times New Roman" w:hAnsi="Times New Roman" w:cs="Times New Roman"/>
          <w:color w:val="333333"/>
          <w:sz w:val="24"/>
          <w:szCs w:val="24"/>
          <w:lang w:eastAsia="ru-RU"/>
        </w:rPr>
        <w:t xml:space="preserve">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Дети увлечены компьютером, Интернет заменяет друзей, улицу и даже реальный мир. Своей работой стараюсь направить деятельность моих учеников в нужное и полезное для них русло. Ребята ведут себя по-разному: одни с каким-то азартом активно ищут информацию для своих исследований по библиотекам, другие втягивают в свою работу родителей, но есть и такие, которых приходится брать в “помощники”, обращаясь к ним с просьбой о помощи. Ребенок, чувствуя свою значимость, старается помочь учителю и вовлекается в исследовательскую работу. Найденный материал мы просматриваем, попутно выясняется, что нужно провести анкетирование, опрос или эксперимент, подобрать фотографии. Готовый материал мы вместе оформляем и  включаем его выступление на одном из уроков, на научно – практической конференции « Паруса в Науку».  При организации исследования предлагаю учащимся </w:t>
      </w:r>
      <w:r w:rsidRPr="003F1EB1">
        <w:rPr>
          <w:rFonts w:ascii="Times New Roman" w:hAnsi="Times New Roman" w:cs="Times New Roman"/>
          <w:b/>
          <w:i/>
          <w:color w:val="333333"/>
          <w:sz w:val="24"/>
          <w:szCs w:val="24"/>
          <w:lang w:eastAsia="ru-RU"/>
        </w:rPr>
        <w:t>следующий план работы:</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Тема исследовательской работы. Как будет называться мое исследование?</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Введение. Актуальность проблемы. В чем необходимость моей работы?</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lastRenderedPageBreak/>
        <w:t>Цель. Что я хочу исследовать?</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Гипотеза исследования. Для чего я хочу провести исследование?</w:t>
      </w:r>
    </w:p>
    <w:p w:rsidR="00BF4B61" w:rsidRPr="003F1EB1" w:rsidRDefault="00BF4B61" w:rsidP="00BF4B61">
      <w:pPr>
        <w:pStyle w:val="a7"/>
        <w:ind w:firstLine="851"/>
        <w:jc w:val="both"/>
        <w:rPr>
          <w:rFonts w:ascii="Times New Roman" w:hAnsi="Times New Roman" w:cs="Times New Roman"/>
          <w:color w:val="333333"/>
          <w:sz w:val="24"/>
          <w:szCs w:val="24"/>
          <w:shd w:val="clear" w:color="auto" w:fill="FFFFFF"/>
          <w:lang w:eastAsia="ru-RU"/>
        </w:rPr>
      </w:pPr>
      <w:r w:rsidRPr="003F1EB1">
        <w:rPr>
          <w:rFonts w:ascii="Times New Roman" w:hAnsi="Times New Roman" w:cs="Times New Roman"/>
          <w:color w:val="333333"/>
          <w:sz w:val="24"/>
          <w:szCs w:val="24"/>
          <w:shd w:val="clear" w:color="auto" w:fill="FFFFFF"/>
          <w:lang w:eastAsia="ru-RU"/>
        </w:rPr>
        <w:t>Задачи исследования.</w:t>
      </w:r>
    </w:p>
    <w:p w:rsidR="00BF4B61" w:rsidRPr="003F1EB1" w:rsidRDefault="00BF4B61" w:rsidP="00BF4B61">
      <w:pPr>
        <w:pStyle w:val="a7"/>
        <w:ind w:firstLine="851"/>
        <w:jc w:val="both"/>
        <w:rPr>
          <w:rFonts w:ascii="Times New Roman" w:hAnsi="Times New Roman" w:cs="Times New Roman"/>
          <w:color w:val="333333"/>
          <w:sz w:val="24"/>
          <w:szCs w:val="24"/>
          <w:shd w:val="clear" w:color="auto" w:fill="FFFFFF"/>
          <w:lang w:eastAsia="ru-RU"/>
        </w:rPr>
      </w:pPr>
      <w:r w:rsidRPr="003F1EB1">
        <w:rPr>
          <w:rFonts w:ascii="Times New Roman" w:hAnsi="Times New Roman" w:cs="Times New Roman"/>
          <w:color w:val="333333"/>
          <w:sz w:val="24"/>
          <w:szCs w:val="24"/>
          <w:shd w:val="clear" w:color="auto" w:fill="FFFFFF"/>
          <w:lang w:eastAsia="ru-RU"/>
        </w:rPr>
        <w:t>Дата и место проведения моего исследования.</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Методика работы. Каким образом я проводил исследование?</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Описание работы. Мои результаты исследования.</w:t>
      </w:r>
    </w:p>
    <w:p w:rsidR="00BF4B61" w:rsidRPr="003F1EB1" w:rsidRDefault="00BF4B61" w:rsidP="00BF4B61">
      <w:pPr>
        <w:pStyle w:val="a7"/>
        <w:ind w:firstLine="851"/>
        <w:jc w:val="both"/>
        <w:rPr>
          <w:rFonts w:ascii="Times New Roman" w:hAnsi="Times New Roman" w:cs="Times New Roman"/>
          <w:color w:val="333333"/>
          <w:sz w:val="24"/>
          <w:szCs w:val="24"/>
          <w:lang w:eastAsia="ru-RU"/>
        </w:rPr>
      </w:pPr>
      <w:r w:rsidRPr="003F1EB1">
        <w:rPr>
          <w:rFonts w:ascii="Times New Roman" w:hAnsi="Times New Roman" w:cs="Times New Roman"/>
          <w:color w:val="333333"/>
          <w:sz w:val="24"/>
          <w:szCs w:val="24"/>
          <w:lang w:eastAsia="ru-RU"/>
        </w:rPr>
        <w:t>Выводы. Выполнил ли я то, что задумал? Что оказалось трудным в моем исследовании, чего не удалось выполнить.</w:t>
      </w:r>
    </w:p>
    <w:p w:rsidR="00BF4B61" w:rsidRPr="003F1EB1" w:rsidRDefault="00BF4B61" w:rsidP="00BF4B61">
      <w:pPr>
        <w:pStyle w:val="a7"/>
        <w:ind w:firstLine="851"/>
        <w:jc w:val="both"/>
        <w:rPr>
          <w:rFonts w:ascii="Times New Roman" w:hAnsi="Times New Roman" w:cs="Times New Roman"/>
          <w:sz w:val="24"/>
          <w:szCs w:val="24"/>
          <w:lang w:eastAsia="ru-RU"/>
        </w:rPr>
      </w:pPr>
      <w:r w:rsidRPr="003F1EB1">
        <w:rPr>
          <w:rFonts w:ascii="Times New Roman" w:hAnsi="Times New Roman" w:cs="Times New Roman"/>
          <w:color w:val="000000"/>
          <w:sz w:val="24"/>
          <w:szCs w:val="24"/>
        </w:rPr>
        <w:t xml:space="preserve">Работа по организации долговременных исследований требует от педагога больших усилий. </w:t>
      </w:r>
      <w:r w:rsidRPr="003F1EB1">
        <w:rPr>
          <w:rFonts w:ascii="Times New Roman" w:hAnsi="Times New Roman" w:cs="Times New Roman"/>
          <w:sz w:val="24"/>
          <w:szCs w:val="24"/>
          <w:lang w:eastAsia="ru-RU"/>
        </w:rPr>
        <w:t>Правильно организованная педагогическая деятельность приносит и свои плоды – дипломы и грамоты  конкурсов исследовательских работ различных уровней. Создание атмосферы творческого научного поиска способствует развитию познавательных интересов учащихся, формирование успешности. Исследовательская деятельность открывает возможности формирования жизненного опыта ребенка. Она стимулирует детское творчество и самостоятельность, потребность ребенка в самореализации, самовыражении и реализует принцип сотрудничества детей и взрослых, сочетая коллективное и индивидуальное, а так же ведет ребенка по ступенькам роста личности от исследования к исследованию. Исследовательская деятельность обеспечивает развитие умения самостоятельно конструировать свои знания, умения ориентироваться в информационном пространстве. В ходе работы у учащихся приобретаются коммуникативные умения, то есть умение работать в разных группах, играя разные социальные роли.</w:t>
      </w:r>
    </w:p>
    <w:p w:rsidR="00BF4B61" w:rsidRPr="003F1EB1" w:rsidRDefault="00BF4B61" w:rsidP="00BF4B61">
      <w:pPr>
        <w:pStyle w:val="a7"/>
        <w:ind w:firstLine="851"/>
        <w:jc w:val="center"/>
        <w:rPr>
          <w:rFonts w:ascii="Times New Roman" w:hAnsi="Times New Roman" w:cs="Times New Roman"/>
          <w:sz w:val="24"/>
          <w:szCs w:val="24"/>
          <w:lang w:eastAsia="ru-RU"/>
        </w:rPr>
      </w:pPr>
      <w:r w:rsidRPr="003F1EB1">
        <w:rPr>
          <w:rFonts w:ascii="Times New Roman" w:hAnsi="Times New Roman" w:cs="Times New Roman"/>
          <w:b/>
          <w:sz w:val="24"/>
          <w:szCs w:val="24"/>
        </w:rPr>
        <w:t>Заключение</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«Обучая других, обучаешься сам» – эта точная мысль Я. А. Коменского пришла к нам из глубины веков. Интуитивно понимая эту закономерность, ребенок, изучивший что-либо, часто стремится рассказать о том, что узнал, другим.</w:t>
      </w:r>
    </w:p>
    <w:p w:rsidR="00BF4B61" w:rsidRPr="003F1EB1" w:rsidRDefault="00BF4B61" w:rsidP="00BF4B61">
      <w:pPr>
        <w:pStyle w:val="a7"/>
        <w:ind w:firstLine="851"/>
        <w:jc w:val="both"/>
        <w:rPr>
          <w:rFonts w:ascii="Times New Roman" w:eastAsia="Times New Roman" w:hAnsi="Times New Roman" w:cs="Times New Roman"/>
          <w:b/>
          <w:bCs/>
          <w:sz w:val="24"/>
          <w:szCs w:val="24"/>
          <w:lang w:eastAsia="ru-RU"/>
        </w:rPr>
      </w:pPr>
      <w:r w:rsidRPr="003F1EB1">
        <w:rPr>
          <w:rFonts w:ascii="Times New Roman" w:eastAsia="Times New Roman" w:hAnsi="Times New Roman" w:cs="Times New Roman"/>
          <w:b/>
          <w:bCs/>
          <w:sz w:val="24"/>
          <w:szCs w:val="24"/>
          <w:lang w:eastAsia="ru-RU"/>
        </w:rPr>
        <w:t>Выводы:</w:t>
      </w:r>
    </w:p>
    <w:p w:rsidR="00BF4B61" w:rsidRPr="003F1EB1" w:rsidRDefault="00BF4B61" w:rsidP="00BF4B61">
      <w:pPr>
        <w:pStyle w:val="a7"/>
        <w:numPr>
          <w:ilvl w:val="0"/>
          <w:numId w:val="9"/>
        </w:numPr>
        <w:ind w:firstLine="851"/>
        <w:jc w:val="both"/>
        <w:rPr>
          <w:rFonts w:ascii="Times New Roman" w:eastAsia="Times New Roman" w:hAnsi="Times New Roman" w:cs="Times New Roman"/>
          <w:sz w:val="24"/>
          <w:szCs w:val="24"/>
          <w:lang w:eastAsia="ru-RU"/>
        </w:rPr>
      </w:pPr>
      <w:r w:rsidRPr="003F1EB1">
        <w:rPr>
          <w:rFonts w:ascii="Times New Roman" w:eastAsia="Times New Roman" w:hAnsi="Times New Roman" w:cs="Times New Roman"/>
          <w:bCs/>
          <w:sz w:val="24"/>
          <w:szCs w:val="24"/>
          <w:lang w:eastAsia="ru-RU"/>
        </w:rPr>
        <w:t>Исследовательская деятельность</w:t>
      </w:r>
      <w:r w:rsidRPr="003F1EB1">
        <w:rPr>
          <w:rFonts w:ascii="Times New Roman" w:eastAsia="Times New Roman" w:hAnsi="Times New Roman" w:cs="Times New Roman"/>
          <w:sz w:val="24"/>
          <w:szCs w:val="24"/>
          <w:lang w:eastAsia="ru-RU"/>
        </w:rPr>
        <w:t xml:space="preserve"> школьника - деятельность учащихся по решению творческой, исследовательской задачи с заранее </w:t>
      </w:r>
      <w:r w:rsidRPr="003F1EB1">
        <w:rPr>
          <w:rFonts w:ascii="Times New Roman" w:eastAsia="Times New Roman" w:hAnsi="Times New Roman" w:cs="Times New Roman"/>
          <w:i/>
          <w:sz w:val="24"/>
          <w:szCs w:val="24"/>
          <w:lang w:eastAsia="ru-RU"/>
        </w:rPr>
        <w:t>неизвестным результатом</w:t>
      </w:r>
      <w:r w:rsidRPr="003F1EB1">
        <w:rPr>
          <w:rFonts w:ascii="Times New Roman" w:eastAsia="Times New Roman" w:hAnsi="Times New Roman" w:cs="Times New Roman"/>
          <w:sz w:val="24"/>
          <w:szCs w:val="24"/>
          <w:lang w:eastAsia="ru-RU"/>
        </w:rPr>
        <w:t xml:space="preserve">; есть </w:t>
      </w:r>
      <w:r w:rsidRPr="003F1EB1">
        <w:rPr>
          <w:rFonts w:ascii="Times New Roman" w:eastAsia="Times New Roman" w:hAnsi="Times New Roman" w:cs="Times New Roman"/>
          <w:i/>
          <w:sz w:val="24"/>
          <w:szCs w:val="24"/>
          <w:lang w:eastAsia="ru-RU"/>
        </w:rPr>
        <w:t>основные этапы</w:t>
      </w:r>
      <w:r w:rsidRPr="003F1EB1">
        <w:rPr>
          <w:rFonts w:ascii="Times New Roman" w:eastAsia="Times New Roman" w:hAnsi="Times New Roman" w:cs="Times New Roman"/>
          <w:sz w:val="24"/>
          <w:szCs w:val="24"/>
          <w:lang w:eastAsia="ru-RU"/>
        </w:rPr>
        <w:t xml:space="preserve">, характерные для исследования в научной сфере. Главный </w:t>
      </w:r>
      <w:r w:rsidRPr="003F1EB1">
        <w:rPr>
          <w:rFonts w:ascii="Times New Roman" w:eastAsia="Times New Roman" w:hAnsi="Times New Roman" w:cs="Times New Roman"/>
          <w:i/>
          <w:sz w:val="24"/>
          <w:szCs w:val="24"/>
          <w:lang w:eastAsia="ru-RU"/>
        </w:rPr>
        <w:t>результат исследовательской деятельност</w:t>
      </w:r>
      <w:proofErr w:type="gramStart"/>
      <w:r w:rsidRPr="003F1EB1">
        <w:rPr>
          <w:rFonts w:ascii="Times New Roman" w:eastAsia="Times New Roman" w:hAnsi="Times New Roman" w:cs="Times New Roman"/>
          <w:i/>
          <w:sz w:val="24"/>
          <w:szCs w:val="24"/>
          <w:lang w:eastAsia="ru-RU"/>
        </w:rPr>
        <w:t>и</w:t>
      </w:r>
      <w:r w:rsidRPr="003F1EB1">
        <w:rPr>
          <w:rFonts w:ascii="Times New Roman" w:eastAsia="Times New Roman" w:hAnsi="Times New Roman" w:cs="Times New Roman"/>
          <w:b/>
          <w:bCs/>
          <w:sz w:val="24"/>
          <w:szCs w:val="24"/>
          <w:lang w:eastAsia="ru-RU"/>
        </w:rPr>
        <w:t>–</w:t>
      </w:r>
      <w:proofErr w:type="gramEnd"/>
      <w:r w:rsidRPr="003F1EB1">
        <w:rPr>
          <w:rFonts w:ascii="Times New Roman" w:eastAsia="Times New Roman" w:hAnsi="Times New Roman" w:cs="Times New Roman"/>
          <w:b/>
          <w:bCs/>
          <w:sz w:val="24"/>
          <w:szCs w:val="24"/>
          <w:lang w:eastAsia="ru-RU"/>
        </w:rPr>
        <w:t xml:space="preserve"> </w:t>
      </w:r>
      <w:r w:rsidRPr="003F1EB1">
        <w:rPr>
          <w:rFonts w:ascii="Times New Roman" w:eastAsia="Times New Roman" w:hAnsi="Times New Roman" w:cs="Times New Roman"/>
          <w:bCs/>
          <w:sz w:val="24"/>
          <w:szCs w:val="24"/>
          <w:lang w:eastAsia="ru-RU"/>
        </w:rPr>
        <w:t xml:space="preserve">интеллектуальный продукт, устанавливающий ту или иную истину в результате процедуры исследования и представленный в стандартном виде. </w:t>
      </w:r>
      <w:r w:rsidRPr="003F1EB1">
        <w:rPr>
          <w:rFonts w:ascii="Times New Roman" w:eastAsia="Times New Roman" w:hAnsi="Times New Roman" w:cs="Times New Roman"/>
          <w:sz w:val="24"/>
          <w:szCs w:val="24"/>
          <w:lang w:eastAsia="ru-RU"/>
        </w:rPr>
        <w:t>Таких стандартов в науке несколько: тезисы, научная статья, устный доклад, диссертация, монография, популярная статья. В каждом из стандартов определен характер языка, объем, структура.</w:t>
      </w:r>
    </w:p>
    <w:p w:rsidR="00BF4B61" w:rsidRPr="003F1EB1" w:rsidRDefault="00BF4B61" w:rsidP="00BF4B61">
      <w:pPr>
        <w:pStyle w:val="a7"/>
        <w:numPr>
          <w:ilvl w:val="0"/>
          <w:numId w:val="9"/>
        </w:numPr>
        <w:ind w:firstLine="851"/>
        <w:jc w:val="both"/>
        <w:rPr>
          <w:rFonts w:ascii="Times New Roman" w:eastAsia="Times New Roman" w:hAnsi="Times New Roman" w:cs="Times New Roman"/>
          <w:sz w:val="24"/>
          <w:szCs w:val="24"/>
          <w:lang w:eastAsia="ru-RU"/>
        </w:rPr>
      </w:pPr>
      <w:r w:rsidRPr="003F1EB1">
        <w:rPr>
          <w:rFonts w:ascii="Times New Roman" w:eastAsia="Times New Roman" w:hAnsi="Times New Roman" w:cs="Times New Roman"/>
          <w:bCs/>
          <w:sz w:val="24"/>
          <w:szCs w:val="24"/>
          <w:lang w:eastAsia="ru-RU"/>
        </w:rPr>
        <w:t>Проектная деятельность, проект учащихся</w:t>
      </w:r>
      <w:r w:rsidRPr="003F1EB1">
        <w:rPr>
          <w:rFonts w:ascii="Times New Roman" w:eastAsia="Times New Roman" w:hAnsi="Times New Roman" w:cs="Times New Roman"/>
          <w:b/>
          <w:bCs/>
          <w:sz w:val="24"/>
          <w:szCs w:val="24"/>
          <w:lang w:eastAsia="ru-RU"/>
        </w:rPr>
        <w:t xml:space="preserve"> - </w:t>
      </w:r>
      <w:r w:rsidRPr="003F1EB1">
        <w:rPr>
          <w:rFonts w:ascii="Times New Roman" w:eastAsia="Times New Roman" w:hAnsi="Times New Roman" w:cs="Times New Roman"/>
          <w:sz w:val="24"/>
          <w:szCs w:val="24"/>
          <w:lang w:eastAsia="ru-RU"/>
        </w:rPr>
        <w:t xml:space="preserve">совместная учебно-познавательная, творческая или игровая деятельность учащихся, имеющая общую цель, согласованные способы деятельности, направленная на достижение конкретного общего результата деятельности. Непременное условие проектной деятельности – </w:t>
      </w:r>
      <w:r w:rsidRPr="003F1EB1">
        <w:rPr>
          <w:rFonts w:ascii="Times New Roman" w:eastAsia="Times New Roman" w:hAnsi="Times New Roman" w:cs="Times New Roman"/>
          <w:i/>
          <w:sz w:val="24"/>
          <w:szCs w:val="24"/>
          <w:lang w:eastAsia="ru-RU"/>
        </w:rPr>
        <w:t>наличие заранее выработанных представлений о конечном продукте деятельности</w:t>
      </w:r>
      <w:r w:rsidRPr="003F1EB1">
        <w:rPr>
          <w:rFonts w:ascii="Times New Roman" w:eastAsia="Times New Roman" w:hAnsi="Times New Roman" w:cs="Times New Roman"/>
          <w:sz w:val="24"/>
          <w:szCs w:val="24"/>
          <w:lang w:eastAsia="ru-RU"/>
        </w:rPr>
        <w:t>. Главная ее ценность - свершение, преобразование, поэтому все средства подчинены достижению результата. На разных этапах проекта необходимо решать исследовательские задачи, чтобы проект был реальным, но исследование здесь выполняет чисто обслуживающие функции.</w:t>
      </w:r>
    </w:p>
    <w:p w:rsidR="00BF4B61" w:rsidRPr="003F1EB1" w:rsidRDefault="00BF4B61" w:rsidP="00BF4B61">
      <w:pPr>
        <w:pStyle w:val="a7"/>
        <w:numPr>
          <w:ilvl w:val="0"/>
          <w:numId w:val="9"/>
        </w:numPr>
        <w:ind w:firstLine="851"/>
        <w:jc w:val="both"/>
        <w:rPr>
          <w:rFonts w:ascii="Times New Roman" w:eastAsia="Times New Roman" w:hAnsi="Times New Roman" w:cs="Times New Roman"/>
          <w:sz w:val="24"/>
          <w:szCs w:val="24"/>
          <w:lang w:eastAsia="ru-RU"/>
        </w:rPr>
      </w:pPr>
      <w:r w:rsidRPr="003F1EB1">
        <w:rPr>
          <w:rFonts w:ascii="Times New Roman" w:eastAsia="Times New Roman" w:hAnsi="Times New Roman" w:cs="Times New Roman"/>
          <w:sz w:val="24"/>
          <w:szCs w:val="24"/>
          <w:lang w:eastAsia="ru-RU"/>
        </w:rPr>
        <w:t>Основные задачи исследователя – добросовестно и аккуратно провести научный поиск, получить достоверные результаты, найти им разумную интерпретацию, сделать доступными для других специалистов, работающих в данной области. В противоположность исследовательской деятельности результат проектных работ всегда точно определен: трудно себе представить, чтобы проектировщик замыслил произвести самолёт, а изготовил телевизор…</w:t>
      </w:r>
    </w:p>
    <w:p w:rsidR="00BF4B61" w:rsidRPr="003F1EB1" w:rsidRDefault="00BF4B61" w:rsidP="00BF4B61">
      <w:pPr>
        <w:pStyle w:val="a7"/>
        <w:numPr>
          <w:ilvl w:val="0"/>
          <w:numId w:val="9"/>
        </w:numPr>
        <w:ind w:firstLine="851"/>
        <w:jc w:val="both"/>
        <w:rPr>
          <w:rFonts w:ascii="Times New Roman" w:eastAsia="Times New Roman" w:hAnsi="Times New Roman" w:cs="Times New Roman"/>
          <w:sz w:val="24"/>
          <w:szCs w:val="24"/>
          <w:lang w:eastAsia="ru-RU"/>
        </w:rPr>
      </w:pPr>
      <w:r w:rsidRPr="003F1EB1">
        <w:rPr>
          <w:rFonts w:ascii="Times New Roman" w:eastAsia="Times New Roman" w:hAnsi="Times New Roman" w:cs="Times New Roman"/>
          <w:sz w:val="24"/>
          <w:szCs w:val="24"/>
          <w:lang w:eastAsia="ru-RU"/>
        </w:rPr>
        <w:t xml:space="preserve">Проект  направлен на </w:t>
      </w:r>
      <w:r w:rsidRPr="003F1EB1">
        <w:rPr>
          <w:rFonts w:ascii="Times New Roman" w:eastAsia="Times New Roman" w:hAnsi="Times New Roman" w:cs="Times New Roman"/>
          <w:i/>
          <w:sz w:val="24"/>
          <w:szCs w:val="24"/>
          <w:lang w:eastAsia="ru-RU"/>
        </w:rPr>
        <w:t>практическое применение</w:t>
      </w:r>
      <w:r w:rsidRPr="003F1EB1">
        <w:rPr>
          <w:rFonts w:ascii="Times New Roman" w:eastAsia="Times New Roman" w:hAnsi="Times New Roman" w:cs="Times New Roman"/>
          <w:sz w:val="24"/>
          <w:szCs w:val="24"/>
          <w:lang w:eastAsia="ru-RU"/>
        </w:rPr>
        <w:t xml:space="preserve">. В научном исследовании </w:t>
      </w:r>
      <w:r w:rsidRPr="003F1EB1">
        <w:rPr>
          <w:rFonts w:ascii="Times New Roman" w:eastAsia="Times New Roman" w:hAnsi="Times New Roman" w:cs="Times New Roman"/>
          <w:i/>
          <w:sz w:val="24"/>
          <w:szCs w:val="24"/>
          <w:lang w:eastAsia="ru-RU"/>
        </w:rPr>
        <w:t>практическая значимость часто весьма опосредована</w:t>
      </w:r>
      <w:r w:rsidRPr="003F1EB1">
        <w:rPr>
          <w:rFonts w:ascii="Times New Roman" w:eastAsia="Times New Roman" w:hAnsi="Times New Roman" w:cs="Times New Roman"/>
          <w:sz w:val="24"/>
          <w:szCs w:val="24"/>
          <w:lang w:eastAsia="ru-RU"/>
        </w:rPr>
        <w:t>, она не главное – важнее сам процесс исследования.</w:t>
      </w:r>
    </w:p>
    <w:p w:rsidR="00BF4B61" w:rsidRPr="003F1EB1" w:rsidRDefault="00BF4B61" w:rsidP="00BF4B61">
      <w:pPr>
        <w:pStyle w:val="a7"/>
        <w:numPr>
          <w:ilvl w:val="0"/>
          <w:numId w:val="9"/>
        </w:numPr>
        <w:ind w:firstLine="851"/>
        <w:jc w:val="both"/>
        <w:rPr>
          <w:rFonts w:ascii="Times New Roman" w:eastAsia="Times New Roman" w:hAnsi="Times New Roman" w:cs="Times New Roman"/>
          <w:i/>
          <w:sz w:val="24"/>
          <w:szCs w:val="24"/>
          <w:lang w:eastAsia="ru-RU"/>
        </w:rPr>
      </w:pPr>
      <w:r w:rsidRPr="003F1EB1">
        <w:rPr>
          <w:rFonts w:ascii="Times New Roman" w:eastAsia="Times New Roman" w:hAnsi="Times New Roman" w:cs="Times New Roman"/>
          <w:sz w:val="24"/>
          <w:szCs w:val="24"/>
          <w:lang w:eastAsia="ru-RU"/>
        </w:rPr>
        <w:lastRenderedPageBreak/>
        <w:t xml:space="preserve">В исследовании </w:t>
      </w:r>
      <w:r w:rsidRPr="003F1EB1">
        <w:rPr>
          <w:rFonts w:ascii="Times New Roman" w:eastAsia="Times New Roman" w:hAnsi="Times New Roman" w:cs="Times New Roman"/>
          <w:i/>
          <w:sz w:val="24"/>
          <w:szCs w:val="24"/>
          <w:lang w:eastAsia="ru-RU"/>
        </w:rPr>
        <w:t>не может быть разных видов деятельности</w:t>
      </w:r>
      <w:r w:rsidRPr="003F1EB1">
        <w:rPr>
          <w:rFonts w:ascii="Times New Roman" w:eastAsia="Times New Roman" w:hAnsi="Times New Roman" w:cs="Times New Roman"/>
          <w:sz w:val="24"/>
          <w:szCs w:val="24"/>
          <w:lang w:eastAsia="ru-RU"/>
        </w:rPr>
        <w:t xml:space="preserve"> – это строго научный жанр. В проекте, как в едином целом, </w:t>
      </w:r>
      <w:r w:rsidRPr="003F1EB1">
        <w:rPr>
          <w:rFonts w:ascii="Times New Roman" w:eastAsia="Times New Roman" w:hAnsi="Times New Roman" w:cs="Times New Roman"/>
          <w:i/>
          <w:sz w:val="24"/>
          <w:szCs w:val="24"/>
          <w:lang w:eastAsia="ru-RU"/>
        </w:rPr>
        <w:t>могут гармонично переплетаться очень разные направления деятельности.</w:t>
      </w:r>
    </w:p>
    <w:p w:rsidR="00BF4B61" w:rsidRPr="003F1EB1" w:rsidRDefault="00BF4B61" w:rsidP="00BF4B61">
      <w:pPr>
        <w:pStyle w:val="a7"/>
        <w:ind w:firstLine="851"/>
        <w:jc w:val="both"/>
        <w:rPr>
          <w:rFonts w:ascii="Times New Roman" w:eastAsia="Times New Roman" w:hAnsi="Times New Roman" w:cs="Times New Roman"/>
          <w:i/>
          <w:sz w:val="24"/>
          <w:szCs w:val="24"/>
          <w:lang w:eastAsia="ru-RU"/>
        </w:rPr>
      </w:pPr>
      <w:r w:rsidRPr="003F1EB1">
        <w:rPr>
          <w:rFonts w:ascii="Times New Roman" w:hAnsi="Times New Roman" w:cs="Times New Roman"/>
          <w:sz w:val="24"/>
          <w:szCs w:val="24"/>
        </w:rPr>
        <w:t>Итак, в упрощенной форме отличие исследовательской и проектной деятельности можно сформулировать следующим образом: в исследовании обнаруживается то, что уже есть; в проекте создается то, чего нет. Метод проектов можно назвать одним из путей реализации исследовательского обучения.</w:t>
      </w:r>
      <w:r w:rsidRPr="003F1EB1">
        <w:rPr>
          <w:rFonts w:ascii="Times New Roman" w:hAnsi="Times New Roman" w:cs="Times New Roman"/>
          <w:sz w:val="24"/>
          <w:szCs w:val="24"/>
          <w:shd w:val="clear" w:color="auto" w:fill="FFFFFF"/>
        </w:rPr>
        <w:t xml:space="preserve"> Исследовательская деятельность - в отличие от </w:t>
      </w:r>
      <w:proofErr w:type="gramStart"/>
      <w:r w:rsidRPr="003F1EB1">
        <w:rPr>
          <w:rFonts w:ascii="Times New Roman" w:hAnsi="Times New Roman" w:cs="Times New Roman"/>
          <w:sz w:val="24"/>
          <w:szCs w:val="24"/>
          <w:shd w:val="clear" w:color="auto" w:fill="FFFFFF"/>
        </w:rPr>
        <w:t>проектной</w:t>
      </w:r>
      <w:proofErr w:type="gramEnd"/>
      <w:r w:rsidRPr="003F1EB1">
        <w:rPr>
          <w:rFonts w:ascii="Times New Roman" w:hAnsi="Times New Roman" w:cs="Times New Roman"/>
          <w:sz w:val="24"/>
          <w:szCs w:val="24"/>
          <w:shd w:val="clear" w:color="auto" w:fill="FFFFFF"/>
        </w:rPr>
        <w:t xml:space="preserve"> - более свободная и гибкая. А. И. Савенков считает, что в идеале ее не должны ограничивать даже рамки самых смелых гипотез. Для одаренного ученика решение задачи не является завершением работы: это начало будущей, новой работы. И если проектирование изначально задает предел, глубину решения проблемы, то исследование строится принципиально иначе, допуская бесконечное движение вглубь проблемы.</w:t>
      </w:r>
      <w:r w:rsidRPr="003F1EB1">
        <w:rPr>
          <w:rStyle w:val="apple-converted-space"/>
          <w:rFonts w:ascii="Times New Roman" w:hAnsi="Times New Roman" w:cs="Times New Roman"/>
          <w:color w:val="000000"/>
          <w:sz w:val="24"/>
          <w:szCs w:val="24"/>
          <w:shd w:val="clear" w:color="auto" w:fill="FFFFFF"/>
        </w:rPr>
        <w:t> </w:t>
      </w:r>
      <w:r w:rsidRPr="003F1EB1">
        <w:rPr>
          <w:rFonts w:ascii="Times New Roman" w:hAnsi="Times New Roman" w:cs="Times New Roman"/>
          <w:sz w:val="24"/>
          <w:szCs w:val="24"/>
          <w:shd w:val="clear" w:color="auto" w:fill="FFFFFF"/>
        </w:rPr>
        <w:t>Таким образом, проектирование и исследование - изначально принципиально разные по направленности, смыслу и содержанию виды деятельности.</w:t>
      </w:r>
      <w:r w:rsidRPr="003F1EB1">
        <w:rPr>
          <w:rStyle w:val="apple-converted-space"/>
          <w:rFonts w:ascii="Times New Roman" w:hAnsi="Times New Roman" w:cs="Times New Roman"/>
          <w:color w:val="000000"/>
          <w:sz w:val="24"/>
          <w:szCs w:val="24"/>
          <w:shd w:val="clear" w:color="auto" w:fill="FFFFFF"/>
        </w:rPr>
        <w:t> </w:t>
      </w:r>
      <w:r w:rsidRPr="003F1EB1">
        <w:rPr>
          <w:rFonts w:ascii="Times New Roman" w:hAnsi="Times New Roman" w:cs="Times New Roman"/>
          <w:sz w:val="24"/>
          <w:szCs w:val="24"/>
        </w:rPr>
        <w:t>В методическом плане важно понимать, что метод проектов предполагает составление более четкого плана проводимых работ, ясного формулирования и осознания изучаемой проблемы и т. д. В отличие от этого исследовательская деятельность должна быть более свободной, практически не стесняемой какими-либо внешними установками.</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rPr>
        <w:t xml:space="preserve">В начальной школе используются и проектные методы, и методы исследовательского обучения. </w:t>
      </w:r>
      <w:r w:rsidRPr="003F1EB1">
        <w:rPr>
          <w:rFonts w:ascii="Times New Roman" w:hAnsi="Times New Roman" w:cs="Times New Roman"/>
          <w:sz w:val="24"/>
          <w:szCs w:val="24"/>
          <w:shd w:val="clear" w:color="auto" w:fill="FFFFFF"/>
        </w:rPr>
        <w:t>Несмотря на существующие различия в подходах к определению содержания понятий «исследование» и «проектирование», совершенно очевидны высокие развивающие возможности исследовательской и проектной деятельности в работе с учащимися, связанные со стимулированием их интереса, развитием познавательных навыков и мышления, умения самостоятельно конструировать знания, ориентироваться в информационном пространстве.</w:t>
      </w:r>
      <w:r w:rsidRPr="003F1EB1">
        <w:rPr>
          <w:rStyle w:val="apple-converted-space"/>
          <w:rFonts w:ascii="Times New Roman" w:hAnsi="Times New Roman" w:cs="Times New Roman"/>
          <w:color w:val="000000"/>
          <w:sz w:val="24"/>
          <w:szCs w:val="24"/>
          <w:shd w:val="clear" w:color="auto" w:fill="FFFFFF"/>
        </w:rPr>
        <w:t> </w:t>
      </w:r>
      <w:r w:rsidRPr="003F1EB1">
        <w:rPr>
          <w:rFonts w:ascii="Times New Roman" w:hAnsi="Times New Roman" w:cs="Times New Roman"/>
          <w:sz w:val="24"/>
          <w:szCs w:val="24"/>
          <w:shd w:val="clear" w:color="auto" w:fill="FFFFFF"/>
        </w:rPr>
        <w:t>Оценивая личностно развивающий потенциал исследования и проектирования, следует подчеркнуть, что и проектная деятельность, и исследовательская деятельность учащихся достаточно актуальны для инновационной образовательной практики.</w:t>
      </w:r>
    </w:p>
    <w:p w:rsidR="00BF4B61" w:rsidRPr="003F1EB1" w:rsidRDefault="00BF4B61" w:rsidP="00BF4B61">
      <w:pPr>
        <w:pStyle w:val="a7"/>
        <w:ind w:firstLine="851"/>
        <w:jc w:val="both"/>
        <w:rPr>
          <w:rFonts w:ascii="Times New Roman" w:hAnsi="Times New Roman" w:cs="Times New Roman"/>
          <w:sz w:val="24"/>
          <w:szCs w:val="24"/>
        </w:rPr>
      </w:pPr>
      <w:r w:rsidRPr="003F1EB1">
        <w:rPr>
          <w:rFonts w:ascii="Times New Roman" w:hAnsi="Times New Roman" w:cs="Times New Roman"/>
          <w:sz w:val="24"/>
          <w:szCs w:val="24"/>
          <w:lang w:eastAsia="ru-RU"/>
        </w:rPr>
        <w:t>В течение этого времени мы делали открытия, удивлялись, разочаровывались, совершали ошибки, исправляли их, приобретали опыт общения. Но каждый из нас шел путем открытий незнакомого, неизведанного ранее, а вместе мы делали одно дело: учились и учили друг друга.</w:t>
      </w:r>
    </w:p>
    <w:p w:rsidR="00BF4B61" w:rsidRPr="003F1EB1" w:rsidRDefault="00BF4B61" w:rsidP="00BF4B61">
      <w:pPr>
        <w:pStyle w:val="a7"/>
        <w:ind w:firstLine="851"/>
        <w:jc w:val="both"/>
        <w:rPr>
          <w:rFonts w:ascii="Times New Roman" w:hAnsi="Times New Roman" w:cs="Times New Roman"/>
          <w:sz w:val="24"/>
          <w:szCs w:val="24"/>
        </w:rPr>
      </w:pPr>
    </w:p>
    <w:p w:rsidR="00BF4B61" w:rsidRPr="003F1EB1" w:rsidRDefault="00BF4B61" w:rsidP="00BF4B61">
      <w:pPr>
        <w:ind w:firstLine="851"/>
        <w:jc w:val="both"/>
        <w:rPr>
          <w:sz w:val="24"/>
          <w:szCs w:val="24"/>
        </w:rPr>
      </w:pPr>
      <w:r w:rsidRPr="003F1EB1">
        <w:rPr>
          <w:sz w:val="24"/>
          <w:szCs w:val="24"/>
        </w:rPr>
        <w:br w:type="page"/>
      </w:r>
    </w:p>
    <w:p w:rsidR="00BF4B61" w:rsidRPr="003F1EB1" w:rsidRDefault="00BF4B61" w:rsidP="00BF4B61">
      <w:pPr>
        <w:pStyle w:val="a7"/>
        <w:ind w:firstLine="851"/>
        <w:jc w:val="center"/>
        <w:rPr>
          <w:rFonts w:ascii="Times New Roman" w:hAnsi="Times New Roman" w:cs="Times New Roman"/>
          <w:sz w:val="24"/>
          <w:szCs w:val="24"/>
        </w:rPr>
      </w:pPr>
      <w:r w:rsidRPr="003F1EB1">
        <w:rPr>
          <w:rFonts w:ascii="Times New Roman" w:hAnsi="Times New Roman" w:cs="Times New Roman"/>
          <w:sz w:val="24"/>
          <w:szCs w:val="24"/>
        </w:rPr>
        <w:lastRenderedPageBreak/>
        <w:t>Список литературы.</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color w:val="333333"/>
          <w:sz w:val="24"/>
          <w:szCs w:val="24"/>
          <w:lang w:eastAsia="ru-RU"/>
        </w:rPr>
        <w:t>1.«Начальная школа», методическая газета №5, 2008, с.11</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sz w:val="24"/>
          <w:szCs w:val="24"/>
          <w:shd w:val="clear" w:color="auto" w:fill="FFFFFF"/>
        </w:rPr>
        <w:t xml:space="preserve">2.Алексеев Н. Г., Леонтович А. </w:t>
      </w:r>
      <w:proofErr w:type="gramStart"/>
      <w:r w:rsidRPr="00BF4B61">
        <w:rPr>
          <w:rFonts w:ascii="Times New Roman" w:hAnsi="Times New Roman" w:cs="Times New Roman"/>
          <w:sz w:val="24"/>
          <w:szCs w:val="24"/>
          <w:shd w:val="clear" w:color="auto" w:fill="FFFFFF"/>
        </w:rPr>
        <w:t>В</w:t>
      </w:r>
      <w:proofErr w:type="gramEnd"/>
      <w:r w:rsidRPr="00BF4B61">
        <w:rPr>
          <w:rFonts w:ascii="Times New Roman" w:hAnsi="Times New Roman" w:cs="Times New Roman"/>
          <w:sz w:val="24"/>
          <w:szCs w:val="24"/>
          <w:shd w:val="clear" w:color="auto" w:fill="FFFFFF"/>
        </w:rPr>
        <w:t xml:space="preserve">, </w:t>
      </w:r>
      <w:proofErr w:type="gramStart"/>
      <w:r w:rsidRPr="00BF4B61">
        <w:rPr>
          <w:rFonts w:ascii="Times New Roman" w:hAnsi="Times New Roman" w:cs="Times New Roman"/>
          <w:sz w:val="24"/>
          <w:szCs w:val="24"/>
          <w:shd w:val="clear" w:color="auto" w:fill="FFFFFF"/>
        </w:rPr>
        <w:t>Обухов</w:t>
      </w:r>
      <w:proofErr w:type="gramEnd"/>
      <w:r w:rsidRPr="00BF4B61">
        <w:rPr>
          <w:rFonts w:ascii="Times New Roman" w:hAnsi="Times New Roman" w:cs="Times New Roman"/>
          <w:sz w:val="24"/>
          <w:szCs w:val="24"/>
          <w:shd w:val="clear" w:color="auto" w:fill="FFFFFF"/>
        </w:rPr>
        <w:t xml:space="preserve"> А. С., Фомина Л. Ф. Концепция развития исследовательской деятельности учащихся // Исследовательская работа школьников. 2002. № 1. С.24-33.</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sz w:val="24"/>
          <w:szCs w:val="24"/>
        </w:rPr>
        <w:t>3.</w:t>
      </w:r>
      <w:r w:rsidRPr="00BF4B61">
        <w:rPr>
          <w:rFonts w:ascii="Times New Roman" w:hAnsi="Times New Roman" w:cs="Times New Roman"/>
          <w:sz w:val="24"/>
          <w:szCs w:val="24"/>
          <w:shd w:val="clear" w:color="auto" w:fill="FFFFFF"/>
        </w:rPr>
        <w:t xml:space="preserve"> Савенков А. И. Психологические основы исследовательского подхода к обучению: Учебное пособие. М.: «Ось-89», 2006.. С. 230.</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sz w:val="24"/>
          <w:szCs w:val="24"/>
          <w:shd w:val="clear" w:color="auto" w:fill="FFFFFF"/>
        </w:rPr>
        <w:t>4. Обухов А. С. Рефлексия в проектной и исследовательской деятельности // Исследовательская работа школьников. 2005. № 3. С. 18-38.</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sz w:val="24"/>
          <w:szCs w:val="24"/>
          <w:shd w:val="clear" w:color="auto" w:fill="FFFFFF"/>
        </w:rPr>
        <w:t>5. Современная гимназия: взгляд теоретика и практика</w:t>
      </w:r>
      <w:proofErr w:type="gramStart"/>
      <w:r w:rsidRPr="00BF4B61">
        <w:rPr>
          <w:rFonts w:ascii="Times New Roman" w:hAnsi="Times New Roman" w:cs="Times New Roman"/>
          <w:sz w:val="24"/>
          <w:szCs w:val="24"/>
          <w:shd w:val="clear" w:color="auto" w:fill="FFFFFF"/>
        </w:rPr>
        <w:t xml:space="preserve"> /П</w:t>
      </w:r>
      <w:proofErr w:type="gramEnd"/>
      <w:r w:rsidRPr="00BF4B61">
        <w:rPr>
          <w:rFonts w:ascii="Times New Roman" w:hAnsi="Times New Roman" w:cs="Times New Roman"/>
          <w:sz w:val="24"/>
          <w:szCs w:val="24"/>
          <w:shd w:val="clear" w:color="auto" w:fill="FFFFFF"/>
        </w:rPr>
        <w:t xml:space="preserve">од ред. Е. С. </w:t>
      </w:r>
      <w:proofErr w:type="spellStart"/>
      <w:r w:rsidRPr="00BF4B61">
        <w:rPr>
          <w:rFonts w:ascii="Times New Roman" w:hAnsi="Times New Roman" w:cs="Times New Roman"/>
          <w:sz w:val="24"/>
          <w:szCs w:val="24"/>
          <w:shd w:val="clear" w:color="auto" w:fill="FFFFFF"/>
        </w:rPr>
        <w:t>Полат</w:t>
      </w:r>
      <w:proofErr w:type="spellEnd"/>
      <w:r w:rsidRPr="00BF4B61">
        <w:rPr>
          <w:rFonts w:ascii="Times New Roman" w:hAnsi="Times New Roman" w:cs="Times New Roman"/>
          <w:sz w:val="24"/>
          <w:szCs w:val="24"/>
          <w:shd w:val="clear" w:color="auto" w:fill="FFFFFF"/>
        </w:rPr>
        <w:t xml:space="preserve">. М.: </w:t>
      </w:r>
      <w:proofErr w:type="spellStart"/>
      <w:r w:rsidRPr="00BF4B61">
        <w:rPr>
          <w:rFonts w:ascii="Times New Roman" w:hAnsi="Times New Roman" w:cs="Times New Roman"/>
          <w:sz w:val="24"/>
          <w:szCs w:val="24"/>
          <w:shd w:val="clear" w:color="auto" w:fill="FFFFFF"/>
        </w:rPr>
        <w:t>Гуманит</w:t>
      </w:r>
      <w:proofErr w:type="spellEnd"/>
      <w:r w:rsidRPr="00BF4B61">
        <w:rPr>
          <w:rFonts w:ascii="Times New Roman" w:hAnsi="Times New Roman" w:cs="Times New Roman"/>
          <w:sz w:val="24"/>
          <w:szCs w:val="24"/>
          <w:shd w:val="clear" w:color="auto" w:fill="FFFFFF"/>
        </w:rPr>
        <w:t>. Изд. Центр ВЛАДОС, 2000. С. 81-82.</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sz w:val="24"/>
          <w:szCs w:val="24"/>
          <w:shd w:val="clear" w:color="auto" w:fill="FFFFFF"/>
        </w:rPr>
        <w:t>6.Рубинштейн М. М. Исследовательский метод в преподавании // Мир. 1926. № С. 35-41.</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sz w:val="24"/>
          <w:szCs w:val="24"/>
          <w:shd w:val="clear" w:color="auto" w:fill="FFFFFF"/>
        </w:rPr>
        <w:t>7. Савенков А. И. Исследовательское обучение и проектирование в современном образовании //Исследовательская работа школьников. 2004. № 1. С. 22-32.</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sz w:val="24"/>
          <w:szCs w:val="24"/>
        </w:rPr>
        <w:t xml:space="preserve">8. </w:t>
      </w:r>
      <w:r w:rsidRPr="00BF4B61">
        <w:rPr>
          <w:rFonts w:ascii="Times New Roman" w:hAnsi="Times New Roman" w:cs="Times New Roman"/>
          <w:sz w:val="24"/>
          <w:szCs w:val="24"/>
          <w:shd w:val="clear" w:color="auto" w:fill="FFFFFF"/>
        </w:rPr>
        <w:t>Леонтович А. В. Практика реализации программы исследовательской деятельности учащихся // Исследовательская работа школьников. 2002. № 2. С. 42-51.</w:t>
      </w:r>
      <w:r w:rsidRPr="00BF4B61">
        <w:rPr>
          <w:rFonts w:ascii="Times New Roman" w:hAnsi="Times New Roman" w:cs="Times New Roman"/>
          <w:sz w:val="24"/>
          <w:szCs w:val="24"/>
        </w:rPr>
        <w:br/>
      </w:r>
      <w:r w:rsidRPr="00BF4B61">
        <w:rPr>
          <w:rFonts w:ascii="Times New Roman" w:hAnsi="Times New Roman" w:cs="Times New Roman"/>
          <w:sz w:val="24"/>
          <w:szCs w:val="24"/>
          <w:shd w:val="clear" w:color="auto" w:fill="FFFFFF"/>
        </w:rPr>
        <w:t>9. Леонтович А. В. Об основных понятиях концепции развития исследовательской и проектной деятельности учащихся // Исследовательская работа школьников. 2003. № 4. С. 18-24.</w:t>
      </w:r>
    </w:p>
    <w:p w:rsidR="00BF4B61" w:rsidRPr="00BF4B61" w:rsidRDefault="00BF4B61" w:rsidP="00BF4B61">
      <w:pPr>
        <w:pStyle w:val="a7"/>
        <w:jc w:val="both"/>
        <w:rPr>
          <w:rFonts w:ascii="Times New Roman" w:hAnsi="Times New Roman" w:cs="Times New Roman"/>
          <w:sz w:val="24"/>
          <w:szCs w:val="24"/>
        </w:rPr>
      </w:pPr>
      <w:r w:rsidRPr="00BF4B61">
        <w:rPr>
          <w:rFonts w:ascii="Times New Roman" w:hAnsi="Times New Roman" w:cs="Times New Roman"/>
          <w:sz w:val="24"/>
          <w:szCs w:val="24"/>
          <w:shd w:val="clear" w:color="auto" w:fill="FFFFFF"/>
        </w:rPr>
        <w:t>10.Матяш Н. В. Психология проектной деятельности школьников в условиях технологического образования / Под ред. В. В. Рубцова. Мозырь: РИФ «Белый ветер», 2000. С. 127.</w:t>
      </w:r>
    </w:p>
    <w:p w:rsidR="00BF4B61" w:rsidRPr="00BF4B61" w:rsidRDefault="00BF4B61" w:rsidP="00BF4B61">
      <w:pPr>
        <w:pStyle w:val="a7"/>
        <w:jc w:val="both"/>
        <w:rPr>
          <w:rFonts w:ascii="Times New Roman" w:eastAsia="Times New Roman" w:hAnsi="Times New Roman" w:cs="Times New Roman"/>
          <w:bCs/>
          <w:sz w:val="24"/>
          <w:szCs w:val="24"/>
          <w:lang w:eastAsia="ru-RU"/>
        </w:rPr>
      </w:pPr>
      <w:r w:rsidRPr="00BF4B61">
        <w:rPr>
          <w:rFonts w:ascii="Times New Roman" w:eastAsia="Times New Roman" w:hAnsi="Times New Roman" w:cs="Times New Roman"/>
          <w:sz w:val="24"/>
          <w:szCs w:val="24"/>
          <w:lang w:eastAsia="ru-RU"/>
        </w:rPr>
        <w:t xml:space="preserve">11.Панченко Н.Л. </w:t>
      </w:r>
      <w:r w:rsidRPr="00BF4B61">
        <w:rPr>
          <w:rFonts w:ascii="Times New Roman" w:eastAsia="Times New Roman" w:hAnsi="Times New Roman" w:cs="Times New Roman"/>
          <w:bCs/>
          <w:sz w:val="24"/>
          <w:szCs w:val="24"/>
          <w:lang w:eastAsia="ru-RU"/>
        </w:rPr>
        <w:t>Исследовательская деятельность школьников – «камни преткновения»: мнение эксперта. Опубликовано в журнале: исследовательская работа школьников / 1’2011г.</w:t>
      </w:r>
    </w:p>
    <w:p w:rsidR="00BF4B61" w:rsidRPr="00BF4B61" w:rsidRDefault="00BF4B61" w:rsidP="00BF4B61">
      <w:pPr>
        <w:pStyle w:val="a7"/>
        <w:jc w:val="both"/>
        <w:rPr>
          <w:rFonts w:ascii="Times New Roman" w:eastAsia="Times New Roman" w:hAnsi="Times New Roman" w:cs="Times New Roman"/>
          <w:sz w:val="24"/>
          <w:szCs w:val="24"/>
          <w:lang w:eastAsia="ru-RU"/>
        </w:rPr>
      </w:pPr>
      <w:r w:rsidRPr="00BF4B61">
        <w:rPr>
          <w:rFonts w:ascii="Times New Roman" w:eastAsia="Times New Roman" w:hAnsi="Times New Roman" w:cs="Times New Roman"/>
          <w:sz w:val="24"/>
          <w:szCs w:val="24"/>
          <w:lang w:eastAsia="ru-RU"/>
        </w:rPr>
        <w:t xml:space="preserve">12. </w:t>
      </w:r>
      <w:proofErr w:type="spellStart"/>
      <w:r w:rsidRPr="00BF4B61">
        <w:rPr>
          <w:rFonts w:ascii="Times New Roman" w:eastAsia="Times New Roman" w:hAnsi="Times New Roman" w:cs="Times New Roman"/>
          <w:sz w:val="24"/>
          <w:szCs w:val="24"/>
          <w:lang w:eastAsia="ru-RU"/>
        </w:rPr>
        <w:t>А.И.Савенков</w:t>
      </w:r>
      <w:proofErr w:type="spellEnd"/>
      <w:r w:rsidRPr="00BF4B61">
        <w:rPr>
          <w:rFonts w:ascii="Times New Roman" w:eastAsia="Times New Roman" w:hAnsi="Times New Roman" w:cs="Times New Roman"/>
          <w:sz w:val="24"/>
          <w:szCs w:val="24"/>
          <w:lang w:eastAsia="ru-RU"/>
        </w:rPr>
        <w:t xml:space="preserve"> Исследовательское обучение школьников //Практика образования №1, 2011, с.19-22, №2, 2011г., с. 24 -27</w:t>
      </w:r>
    </w:p>
    <w:p w:rsidR="00BF4B61" w:rsidRPr="00BF4B61" w:rsidRDefault="00BF4B61" w:rsidP="00BF4B61">
      <w:pPr>
        <w:pStyle w:val="a7"/>
        <w:jc w:val="both"/>
        <w:rPr>
          <w:rFonts w:ascii="Times New Roman" w:eastAsia="Times New Roman" w:hAnsi="Times New Roman" w:cs="Times New Roman"/>
          <w:sz w:val="24"/>
          <w:szCs w:val="24"/>
          <w:lang w:eastAsia="ru-RU"/>
        </w:rPr>
      </w:pPr>
      <w:r w:rsidRPr="00BF4B61">
        <w:rPr>
          <w:rFonts w:ascii="Times New Roman" w:eastAsia="Times New Roman" w:hAnsi="Times New Roman" w:cs="Times New Roman"/>
          <w:sz w:val="24"/>
          <w:szCs w:val="24"/>
          <w:lang w:eastAsia="ru-RU"/>
        </w:rPr>
        <w:t>15. Проекты и исследования // статья в газете « Начальная школа» № 5, 2008, с.10-13</w:t>
      </w:r>
    </w:p>
    <w:p w:rsidR="00BF4B61" w:rsidRPr="00BF4B61" w:rsidRDefault="00BF4B61" w:rsidP="00BF4B61">
      <w:pPr>
        <w:pStyle w:val="a7"/>
        <w:jc w:val="both"/>
        <w:rPr>
          <w:rFonts w:ascii="Times New Roman" w:eastAsia="Times New Roman" w:hAnsi="Times New Roman" w:cs="Times New Roman"/>
          <w:sz w:val="24"/>
          <w:szCs w:val="24"/>
          <w:lang w:eastAsia="ru-RU"/>
        </w:rPr>
      </w:pPr>
    </w:p>
    <w:p w:rsidR="00BF4B61" w:rsidRPr="00BF4B61" w:rsidRDefault="00BF4B61" w:rsidP="00BF4B61">
      <w:pPr>
        <w:pStyle w:val="a7"/>
        <w:jc w:val="both"/>
        <w:rPr>
          <w:rFonts w:ascii="Times New Roman" w:eastAsia="Times New Roman" w:hAnsi="Times New Roman" w:cs="Times New Roman"/>
          <w:sz w:val="24"/>
          <w:szCs w:val="24"/>
          <w:lang w:eastAsia="ru-RU"/>
        </w:rPr>
      </w:pPr>
    </w:p>
    <w:p w:rsidR="00BF4B61" w:rsidRDefault="00BF4B61" w:rsidP="00BF4B61">
      <w:pPr>
        <w:pStyle w:val="a7"/>
        <w:jc w:val="both"/>
        <w:rPr>
          <w:rFonts w:ascii="Times New Roman" w:eastAsia="Times New Roman" w:hAnsi="Times New Roman" w:cs="Times New Roman"/>
          <w:sz w:val="28"/>
          <w:szCs w:val="28"/>
          <w:lang w:eastAsia="ru-RU"/>
        </w:rPr>
      </w:pPr>
    </w:p>
    <w:p w:rsidR="00BF4B61" w:rsidRDefault="00BF4B61" w:rsidP="00BF4B61">
      <w:pPr>
        <w:pStyle w:val="a7"/>
        <w:jc w:val="both"/>
        <w:rPr>
          <w:rFonts w:ascii="Times New Roman" w:eastAsia="Times New Roman" w:hAnsi="Times New Roman" w:cs="Times New Roman"/>
          <w:sz w:val="28"/>
          <w:szCs w:val="28"/>
          <w:lang w:eastAsia="ru-RU"/>
        </w:rPr>
      </w:pPr>
    </w:p>
    <w:p w:rsidR="00BF4B61" w:rsidRDefault="00BF4B61" w:rsidP="00BF4B61">
      <w:pPr>
        <w:pStyle w:val="a7"/>
        <w:jc w:val="both"/>
        <w:rPr>
          <w:rFonts w:ascii="Times New Roman" w:eastAsia="Times New Roman" w:hAnsi="Times New Roman" w:cs="Times New Roman"/>
          <w:sz w:val="28"/>
          <w:szCs w:val="28"/>
          <w:lang w:eastAsia="ru-RU"/>
        </w:rPr>
      </w:pPr>
      <w:bookmarkStart w:id="0" w:name="_GoBack"/>
      <w:bookmarkEnd w:id="0"/>
    </w:p>
    <w:p w:rsidR="00BF4B61" w:rsidRDefault="00BF4B61" w:rsidP="00BF4B61">
      <w:pPr>
        <w:spacing w:before="100" w:beforeAutospacing="1" w:after="100" w:afterAutospacing="1"/>
        <w:jc w:val="both"/>
        <w:rPr>
          <w:sz w:val="24"/>
          <w:szCs w:val="24"/>
        </w:rPr>
      </w:pPr>
    </w:p>
    <w:p w:rsidR="00BF4B61" w:rsidRDefault="00BF4B61" w:rsidP="00BF4B61">
      <w:pPr>
        <w:spacing w:before="100" w:beforeAutospacing="1" w:after="100" w:afterAutospacing="1"/>
        <w:jc w:val="both"/>
        <w:rPr>
          <w:sz w:val="24"/>
          <w:szCs w:val="24"/>
        </w:rPr>
      </w:pPr>
    </w:p>
    <w:p w:rsidR="00BF4B61" w:rsidRDefault="00BF4B61" w:rsidP="00BF4B61">
      <w:pPr>
        <w:spacing w:before="100" w:beforeAutospacing="1" w:after="100" w:afterAutospacing="1"/>
        <w:jc w:val="both"/>
        <w:rPr>
          <w:sz w:val="24"/>
          <w:szCs w:val="24"/>
        </w:rPr>
      </w:pPr>
    </w:p>
    <w:p w:rsidR="00BF4B61" w:rsidRDefault="00BF4B61" w:rsidP="00BF4B61">
      <w:pPr>
        <w:spacing w:before="100" w:beforeAutospacing="1" w:after="100" w:afterAutospacing="1"/>
        <w:jc w:val="right"/>
        <w:rPr>
          <w:sz w:val="24"/>
          <w:szCs w:val="24"/>
        </w:rPr>
      </w:pPr>
    </w:p>
    <w:p w:rsidR="00BF4B61" w:rsidRPr="00BF4B61" w:rsidRDefault="00BF4B61" w:rsidP="00BF4B61">
      <w:pPr>
        <w:spacing w:before="100" w:beforeAutospacing="1" w:after="100" w:afterAutospacing="1"/>
        <w:jc w:val="right"/>
        <w:rPr>
          <w:sz w:val="24"/>
          <w:szCs w:val="24"/>
        </w:rPr>
      </w:pPr>
    </w:p>
    <w:p w:rsidR="00BF4B61" w:rsidRPr="00BF4B61" w:rsidRDefault="00BF4B61" w:rsidP="00BF4B61">
      <w:pPr>
        <w:spacing w:before="100" w:beforeAutospacing="1" w:after="100" w:afterAutospacing="1"/>
        <w:jc w:val="right"/>
        <w:rPr>
          <w:sz w:val="24"/>
          <w:szCs w:val="24"/>
        </w:rPr>
      </w:pPr>
    </w:p>
    <w:p w:rsidR="00BF4B61" w:rsidRPr="00BF4B61" w:rsidRDefault="00BF4B61" w:rsidP="00BF4B61">
      <w:pPr>
        <w:spacing w:before="100" w:beforeAutospacing="1" w:after="100" w:afterAutospacing="1"/>
        <w:jc w:val="right"/>
        <w:rPr>
          <w:sz w:val="24"/>
          <w:szCs w:val="24"/>
        </w:rPr>
      </w:pPr>
    </w:p>
    <w:p w:rsidR="00BF4B61" w:rsidRPr="00A515D6" w:rsidRDefault="00BF4B61" w:rsidP="00BF4B61">
      <w:pPr>
        <w:spacing w:before="100" w:beforeAutospacing="1" w:after="100" w:afterAutospacing="1"/>
        <w:jc w:val="right"/>
        <w:rPr>
          <w:sz w:val="24"/>
          <w:szCs w:val="24"/>
        </w:rPr>
      </w:pPr>
      <w:r w:rsidRPr="00A515D6">
        <w:rPr>
          <w:sz w:val="24"/>
          <w:szCs w:val="24"/>
        </w:rPr>
        <w:t xml:space="preserve">Приложение 1. </w:t>
      </w:r>
    </w:p>
    <w:p w:rsidR="00BF4B61" w:rsidRPr="00F50806" w:rsidRDefault="00BF4B61" w:rsidP="00BF4B61">
      <w:pPr>
        <w:pStyle w:val="a7"/>
        <w:jc w:val="both"/>
        <w:rPr>
          <w:rFonts w:ascii="Times New Roman" w:hAnsi="Times New Roman" w:cs="Times New Roman"/>
          <w:b/>
          <w:sz w:val="24"/>
          <w:szCs w:val="24"/>
          <w:lang w:eastAsia="ru-RU"/>
        </w:rPr>
      </w:pPr>
      <w:r w:rsidRPr="00F50806">
        <w:rPr>
          <w:rFonts w:ascii="Times New Roman" w:hAnsi="Times New Roman" w:cs="Times New Roman"/>
          <w:b/>
          <w:sz w:val="24"/>
          <w:szCs w:val="24"/>
          <w:lang w:eastAsia="ru-RU"/>
        </w:rPr>
        <w:t>1.Анкета для учителей.</w:t>
      </w:r>
    </w:p>
    <w:p w:rsidR="00BF4B61" w:rsidRPr="00A515D6" w:rsidRDefault="00BF4B61" w:rsidP="00BF4B61">
      <w:pPr>
        <w:pStyle w:val="a7"/>
        <w:jc w:val="both"/>
        <w:rPr>
          <w:rFonts w:ascii="Times New Roman" w:hAnsi="Times New Roman" w:cs="Times New Roman"/>
          <w:sz w:val="24"/>
          <w:szCs w:val="24"/>
          <w:lang w:eastAsia="ru-RU"/>
        </w:rPr>
      </w:pPr>
      <w:r w:rsidRPr="00F50806">
        <w:rPr>
          <w:rFonts w:ascii="Times New Roman" w:hAnsi="Times New Roman" w:cs="Times New Roman"/>
          <w:b/>
          <w:iCs/>
          <w:sz w:val="24"/>
          <w:szCs w:val="24"/>
        </w:rPr>
        <w:t>а</w:t>
      </w:r>
      <w:proofErr w:type="gramStart"/>
      <w:r w:rsidRPr="00F50806">
        <w:rPr>
          <w:rFonts w:ascii="Times New Roman" w:hAnsi="Times New Roman" w:cs="Times New Roman"/>
          <w:b/>
          <w:iCs/>
          <w:sz w:val="24"/>
          <w:szCs w:val="24"/>
        </w:rPr>
        <w:t>)</w:t>
      </w:r>
      <w:r w:rsidRPr="00A515D6">
        <w:rPr>
          <w:rFonts w:ascii="Times New Roman" w:hAnsi="Times New Roman" w:cs="Times New Roman"/>
          <w:iCs/>
          <w:sz w:val="24"/>
          <w:szCs w:val="24"/>
        </w:rPr>
        <w:t>Д</w:t>
      </w:r>
      <w:proofErr w:type="gramEnd"/>
      <w:r w:rsidRPr="00A515D6">
        <w:rPr>
          <w:rFonts w:ascii="Times New Roman" w:hAnsi="Times New Roman" w:cs="Times New Roman"/>
          <w:iCs/>
          <w:sz w:val="24"/>
          <w:szCs w:val="24"/>
        </w:rPr>
        <w:t>ля Вас, проектная и исследовательская деятельность это:</w:t>
      </w:r>
    </w:p>
    <w:p w:rsidR="00BF4B61" w:rsidRPr="00A515D6" w:rsidRDefault="00BF4B61" w:rsidP="00BF4B61">
      <w:pPr>
        <w:pStyle w:val="a7"/>
        <w:numPr>
          <w:ilvl w:val="0"/>
          <w:numId w:val="11"/>
        </w:numPr>
        <w:jc w:val="both"/>
        <w:rPr>
          <w:rFonts w:ascii="Times New Roman" w:hAnsi="Times New Roman" w:cs="Times New Roman"/>
          <w:iCs/>
          <w:sz w:val="24"/>
          <w:szCs w:val="24"/>
        </w:rPr>
      </w:pPr>
      <w:r w:rsidRPr="00A515D6">
        <w:rPr>
          <w:rFonts w:ascii="Times New Roman" w:hAnsi="Times New Roman" w:cs="Times New Roman"/>
          <w:iCs/>
          <w:sz w:val="24"/>
          <w:szCs w:val="24"/>
        </w:rPr>
        <w:t>Слова – синонимы</w:t>
      </w:r>
    </w:p>
    <w:p w:rsidR="00BF4B61" w:rsidRPr="00A515D6" w:rsidRDefault="00BF4B61" w:rsidP="00BF4B61">
      <w:pPr>
        <w:pStyle w:val="a7"/>
        <w:numPr>
          <w:ilvl w:val="0"/>
          <w:numId w:val="11"/>
        </w:numPr>
        <w:jc w:val="both"/>
        <w:rPr>
          <w:rFonts w:ascii="Times New Roman" w:hAnsi="Times New Roman" w:cs="Times New Roman"/>
          <w:iCs/>
          <w:sz w:val="24"/>
          <w:szCs w:val="24"/>
        </w:rPr>
      </w:pPr>
      <w:r w:rsidRPr="00A515D6">
        <w:rPr>
          <w:rFonts w:ascii="Times New Roman" w:hAnsi="Times New Roman" w:cs="Times New Roman"/>
          <w:iCs/>
          <w:sz w:val="24"/>
          <w:szCs w:val="24"/>
        </w:rPr>
        <w:t>Разные понятия</w:t>
      </w:r>
    </w:p>
    <w:p w:rsidR="00BF4B61" w:rsidRPr="00A515D6" w:rsidRDefault="00BF4B61" w:rsidP="00BF4B61">
      <w:pPr>
        <w:pStyle w:val="a7"/>
        <w:jc w:val="both"/>
        <w:rPr>
          <w:rFonts w:ascii="Times New Roman" w:hAnsi="Times New Roman" w:cs="Times New Roman"/>
          <w:iCs/>
          <w:sz w:val="24"/>
          <w:szCs w:val="24"/>
        </w:rPr>
      </w:pPr>
      <w:r w:rsidRPr="00F50806">
        <w:rPr>
          <w:rFonts w:ascii="Times New Roman" w:hAnsi="Times New Roman" w:cs="Times New Roman"/>
          <w:b/>
          <w:iCs/>
          <w:sz w:val="24"/>
          <w:szCs w:val="24"/>
        </w:rPr>
        <w:t>б)</w:t>
      </w:r>
      <w:r w:rsidRPr="00A515D6">
        <w:rPr>
          <w:rFonts w:ascii="Times New Roman" w:hAnsi="Times New Roman" w:cs="Times New Roman"/>
          <w:iCs/>
          <w:sz w:val="24"/>
          <w:szCs w:val="24"/>
        </w:rPr>
        <w:t xml:space="preserve"> Наиболее предпочтительным в собс</w:t>
      </w:r>
      <w:r>
        <w:rPr>
          <w:rFonts w:ascii="Times New Roman" w:hAnsi="Times New Roman" w:cs="Times New Roman"/>
          <w:iCs/>
          <w:sz w:val="24"/>
          <w:szCs w:val="24"/>
        </w:rPr>
        <w:t>твенной педагогической практике</w:t>
      </w:r>
      <w:r w:rsidRPr="00A515D6">
        <w:rPr>
          <w:rFonts w:ascii="Times New Roman" w:hAnsi="Times New Roman" w:cs="Times New Roman"/>
          <w:iCs/>
          <w:sz w:val="24"/>
          <w:szCs w:val="24"/>
        </w:rPr>
        <w:t xml:space="preserve"> считаете </w:t>
      </w:r>
    </w:p>
    <w:p w:rsidR="00BF4B61" w:rsidRPr="00A515D6" w:rsidRDefault="00BF4B61" w:rsidP="00BF4B61">
      <w:pPr>
        <w:pStyle w:val="a7"/>
        <w:numPr>
          <w:ilvl w:val="0"/>
          <w:numId w:val="12"/>
        </w:numPr>
        <w:jc w:val="both"/>
        <w:rPr>
          <w:rFonts w:ascii="Times New Roman" w:hAnsi="Times New Roman" w:cs="Times New Roman"/>
          <w:iCs/>
          <w:sz w:val="24"/>
          <w:szCs w:val="24"/>
        </w:rPr>
      </w:pPr>
      <w:r w:rsidRPr="00A515D6">
        <w:rPr>
          <w:rFonts w:ascii="Times New Roman" w:hAnsi="Times New Roman" w:cs="Times New Roman"/>
          <w:iCs/>
          <w:sz w:val="24"/>
          <w:szCs w:val="24"/>
        </w:rPr>
        <w:lastRenderedPageBreak/>
        <w:t>Проектную деятельность</w:t>
      </w:r>
    </w:p>
    <w:p w:rsidR="00BF4B61" w:rsidRPr="00F50806" w:rsidRDefault="00BF4B61" w:rsidP="00BF4B61">
      <w:pPr>
        <w:pStyle w:val="a7"/>
        <w:numPr>
          <w:ilvl w:val="0"/>
          <w:numId w:val="12"/>
        </w:numPr>
        <w:jc w:val="both"/>
        <w:rPr>
          <w:rFonts w:ascii="Times New Roman" w:hAnsi="Times New Roman" w:cs="Times New Roman"/>
          <w:sz w:val="24"/>
          <w:szCs w:val="24"/>
        </w:rPr>
      </w:pPr>
      <w:r w:rsidRPr="00A515D6">
        <w:rPr>
          <w:rFonts w:ascii="Times New Roman" w:hAnsi="Times New Roman" w:cs="Times New Roman"/>
          <w:iCs/>
          <w:sz w:val="24"/>
          <w:szCs w:val="24"/>
        </w:rPr>
        <w:t>Исследовательскую деятельность</w:t>
      </w:r>
    </w:p>
    <w:p w:rsidR="00BF4B61" w:rsidRPr="00A515D6" w:rsidRDefault="00BF4B61" w:rsidP="00BF4B61">
      <w:pPr>
        <w:spacing w:after="120"/>
        <w:ind w:left="1931"/>
        <w:jc w:val="right"/>
        <w:rPr>
          <w:sz w:val="24"/>
          <w:szCs w:val="24"/>
        </w:rPr>
      </w:pPr>
      <w:r w:rsidRPr="00A515D6">
        <w:rPr>
          <w:sz w:val="24"/>
          <w:szCs w:val="24"/>
        </w:rPr>
        <w:t>Приложение 2,таблица</w:t>
      </w:r>
      <w:proofErr w:type="gramStart"/>
      <w:r w:rsidRPr="00A515D6">
        <w:rPr>
          <w:sz w:val="24"/>
          <w:szCs w:val="24"/>
        </w:rPr>
        <w:t>1</w:t>
      </w:r>
      <w:proofErr w:type="gramEnd"/>
    </w:p>
    <w:tbl>
      <w:tblPr>
        <w:tblStyle w:val="a9"/>
        <w:tblW w:w="0" w:type="auto"/>
        <w:tblLook w:val="04A0" w:firstRow="1" w:lastRow="0" w:firstColumn="1" w:lastColumn="0" w:noHBand="0" w:noVBand="1"/>
      </w:tblPr>
      <w:tblGrid>
        <w:gridCol w:w="2179"/>
        <w:gridCol w:w="2109"/>
        <w:gridCol w:w="2034"/>
        <w:gridCol w:w="2151"/>
        <w:gridCol w:w="1948"/>
      </w:tblGrid>
      <w:tr w:rsidR="00BF4B61" w:rsidRPr="00A515D6" w:rsidTr="00876C05">
        <w:tc>
          <w:tcPr>
            <w:tcW w:w="2179" w:type="dxa"/>
            <w:vAlign w:val="center"/>
          </w:tcPr>
          <w:p w:rsidR="00BF4B61" w:rsidRPr="00A515D6" w:rsidRDefault="00BF4B61" w:rsidP="00876C05">
            <w:pPr>
              <w:pStyle w:val="a7"/>
              <w:jc w:val="center"/>
              <w:rPr>
                <w:rFonts w:ascii="Times New Roman" w:hAnsi="Times New Roman" w:cs="Times New Roman"/>
                <w:color w:val="000000"/>
                <w:sz w:val="24"/>
                <w:szCs w:val="24"/>
              </w:rPr>
            </w:pPr>
            <w:r w:rsidRPr="00A515D6">
              <w:rPr>
                <w:rFonts w:ascii="Times New Roman" w:hAnsi="Times New Roman" w:cs="Times New Roman"/>
                <w:i/>
                <w:iCs/>
                <w:sz w:val="24"/>
                <w:szCs w:val="24"/>
              </w:rPr>
              <w:t>Как выбрать тему исследования</w:t>
            </w:r>
          </w:p>
        </w:tc>
        <w:tc>
          <w:tcPr>
            <w:tcW w:w="6294" w:type="dxa"/>
            <w:gridSpan w:val="3"/>
          </w:tcPr>
          <w:p w:rsidR="00BF4B61" w:rsidRPr="00A515D6" w:rsidRDefault="00BF4B61" w:rsidP="00876C05">
            <w:pPr>
              <w:pStyle w:val="a7"/>
              <w:jc w:val="both"/>
              <w:rPr>
                <w:rFonts w:ascii="Times New Roman" w:hAnsi="Times New Roman" w:cs="Times New Roman"/>
                <w:i/>
                <w:iCs/>
                <w:color w:val="000000"/>
                <w:sz w:val="24"/>
                <w:szCs w:val="24"/>
              </w:rPr>
            </w:pPr>
            <w:r w:rsidRPr="00A515D6">
              <w:rPr>
                <w:rFonts w:ascii="Times New Roman" w:hAnsi="Times New Roman" w:cs="Times New Roman"/>
                <w:i/>
                <w:iCs/>
                <w:color w:val="000000"/>
                <w:sz w:val="24"/>
                <w:szCs w:val="24"/>
              </w:rPr>
              <w:t>Ответь на вопросы:</w:t>
            </w:r>
          </w:p>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 xml:space="preserve">Что мне интересно больше всего? </w:t>
            </w:r>
          </w:p>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 xml:space="preserve">Чем я хочу заниматься в первую очередь? </w:t>
            </w:r>
          </w:p>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 xml:space="preserve">Чем я чаще всего занимаюсь в свободное время? </w:t>
            </w:r>
          </w:p>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 xml:space="preserve">По каким учебным предметам я получаю лучшие отметки? </w:t>
            </w:r>
          </w:p>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 xml:space="preserve">Что из изученного в школе хотелось бы узнать более глубоко? </w:t>
            </w:r>
          </w:p>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Есть ли что-то такое, чем я особенно горжусь?</w:t>
            </w:r>
          </w:p>
        </w:tc>
        <w:tc>
          <w:tcPr>
            <w:tcW w:w="1948" w:type="dxa"/>
            <w:vAlign w:val="center"/>
          </w:tcPr>
          <w:p w:rsidR="00BF4B61" w:rsidRPr="00A515D6" w:rsidRDefault="00BF4B61" w:rsidP="00876C05">
            <w:pPr>
              <w:pStyle w:val="a7"/>
              <w:jc w:val="center"/>
              <w:rPr>
                <w:rFonts w:ascii="Times New Roman" w:hAnsi="Times New Roman" w:cs="Times New Roman"/>
                <w:color w:val="000000"/>
                <w:sz w:val="24"/>
                <w:szCs w:val="24"/>
              </w:rPr>
            </w:pPr>
            <w:r w:rsidRPr="00A515D6">
              <w:rPr>
                <w:rFonts w:ascii="Times New Roman" w:hAnsi="Times New Roman" w:cs="Times New Roman"/>
                <w:color w:val="000000"/>
                <w:sz w:val="24"/>
                <w:szCs w:val="24"/>
              </w:rPr>
              <w:t>Какими могут быть темы:</w:t>
            </w:r>
          </w:p>
          <w:p w:rsidR="00BF4B61" w:rsidRPr="00A515D6" w:rsidRDefault="00BF4B61" w:rsidP="00876C05">
            <w:pPr>
              <w:pStyle w:val="a7"/>
              <w:jc w:val="center"/>
              <w:rPr>
                <w:rFonts w:ascii="Times New Roman" w:hAnsi="Times New Roman" w:cs="Times New Roman"/>
                <w:color w:val="000000"/>
                <w:sz w:val="24"/>
                <w:szCs w:val="24"/>
              </w:rPr>
            </w:pPr>
            <w:r w:rsidRPr="00A515D6">
              <w:rPr>
                <w:rFonts w:ascii="Times New Roman" w:hAnsi="Times New Roman" w:cs="Times New Roman"/>
                <w:color w:val="000000"/>
                <w:sz w:val="24"/>
                <w:szCs w:val="24"/>
              </w:rPr>
              <w:t>фантастические</w:t>
            </w:r>
          </w:p>
          <w:p w:rsidR="00BF4B61" w:rsidRPr="00A515D6" w:rsidRDefault="00BF4B61" w:rsidP="00876C05">
            <w:pPr>
              <w:pStyle w:val="a7"/>
              <w:jc w:val="center"/>
              <w:rPr>
                <w:rFonts w:ascii="Times New Roman" w:hAnsi="Times New Roman" w:cs="Times New Roman"/>
                <w:color w:val="000000"/>
                <w:sz w:val="24"/>
                <w:szCs w:val="24"/>
              </w:rPr>
            </w:pPr>
            <w:r w:rsidRPr="00A515D6">
              <w:rPr>
                <w:rFonts w:ascii="Times New Roman" w:hAnsi="Times New Roman" w:cs="Times New Roman"/>
                <w:color w:val="000000"/>
                <w:sz w:val="24"/>
                <w:szCs w:val="24"/>
              </w:rPr>
              <w:t>эмпирические</w:t>
            </w:r>
          </w:p>
          <w:p w:rsidR="00BF4B61" w:rsidRPr="00A515D6" w:rsidRDefault="00BF4B61" w:rsidP="00876C05">
            <w:pPr>
              <w:pStyle w:val="a7"/>
              <w:jc w:val="center"/>
              <w:rPr>
                <w:rFonts w:ascii="Times New Roman" w:hAnsi="Times New Roman" w:cs="Times New Roman"/>
                <w:color w:val="000000"/>
                <w:sz w:val="24"/>
                <w:szCs w:val="24"/>
              </w:rPr>
            </w:pPr>
            <w:r w:rsidRPr="00A515D6">
              <w:rPr>
                <w:rFonts w:ascii="Times New Roman" w:hAnsi="Times New Roman" w:cs="Times New Roman"/>
                <w:color w:val="000000"/>
                <w:sz w:val="24"/>
                <w:szCs w:val="24"/>
              </w:rPr>
              <w:t>теоретические</w:t>
            </w:r>
          </w:p>
        </w:tc>
      </w:tr>
      <w:tr w:rsidR="00BF4B61" w:rsidRPr="00A515D6" w:rsidTr="00876C05">
        <w:tc>
          <w:tcPr>
            <w:tcW w:w="2179" w:type="dxa"/>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i/>
                <w:iCs/>
                <w:sz w:val="24"/>
                <w:szCs w:val="24"/>
              </w:rPr>
              <w:t>2. Цель и задачи исследования</w:t>
            </w:r>
          </w:p>
        </w:tc>
        <w:tc>
          <w:tcPr>
            <w:tcW w:w="8242" w:type="dxa"/>
            <w:gridSpan w:val="4"/>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Определить цель исследования – значит ответить на вопрос о том, зачем ты его проводишь. Цель указывает общее направление, а задачи описывают основные шаги. Задачи исследования уточняют цель.</w:t>
            </w:r>
          </w:p>
        </w:tc>
      </w:tr>
      <w:tr w:rsidR="00BF4B61" w:rsidRPr="00A515D6" w:rsidTr="00876C05">
        <w:tc>
          <w:tcPr>
            <w:tcW w:w="2179" w:type="dxa"/>
          </w:tcPr>
          <w:p w:rsidR="00BF4B61" w:rsidRPr="00A515D6" w:rsidRDefault="00BF4B61" w:rsidP="00876C05">
            <w:pPr>
              <w:pStyle w:val="a7"/>
              <w:jc w:val="both"/>
              <w:rPr>
                <w:rFonts w:ascii="Times New Roman" w:hAnsi="Times New Roman" w:cs="Times New Roman"/>
                <w:i/>
                <w:iCs/>
                <w:sz w:val="24"/>
                <w:szCs w:val="24"/>
              </w:rPr>
            </w:pPr>
            <w:r w:rsidRPr="00A515D6">
              <w:rPr>
                <w:rFonts w:ascii="Times New Roman" w:hAnsi="Times New Roman" w:cs="Times New Roman"/>
                <w:i/>
                <w:iCs/>
                <w:sz w:val="24"/>
                <w:szCs w:val="24"/>
              </w:rPr>
              <w:t>3.Гипотеза исследования</w:t>
            </w:r>
          </w:p>
        </w:tc>
        <w:tc>
          <w:tcPr>
            <w:tcW w:w="2109" w:type="dxa"/>
            <w:vAlign w:val="center"/>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Предположим</w:t>
            </w:r>
          </w:p>
        </w:tc>
        <w:tc>
          <w:tcPr>
            <w:tcW w:w="2034" w:type="dxa"/>
            <w:vAlign w:val="center"/>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Допустим</w:t>
            </w:r>
          </w:p>
        </w:tc>
        <w:tc>
          <w:tcPr>
            <w:tcW w:w="2151" w:type="dxa"/>
            <w:vAlign w:val="center"/>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Возможно</w:t>
            </w:r>
          </w:p>
        </w:tc>
        <w:tc>
          <w:tcPr>
            <w:tcW w:w="1948" w:type="dxa"/>
            <w:vAlign w:val="center"/>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Что, если</w:t>
            </w:r>
          </w:p>
        </w:tc>
      </w:tr>
      <w:tr w:rsidR="00BF4B61" w:rsidRPr="00A515D6" w:rsidTr="00876C05">
        <w:tc>
          <w:tcPr>
            <w:tcW w:w="2179" w:type="dxa"/>
            <w:vMerge w:val="restart"/>
          </w:tcPr>
          <w:p w:rsidR="00BF4B61" w:rsidRPr="00A515D6" w:rsidRDefault="00BF4B61" w:rsidP="00876C05">
            <w:pPr>
              <w:pStyle w:val="a7"/>
              <w:jc w:val="both"/>
              <w:rPr>
                <w:rFonts w:ascii="Times New Roman" w:hAnsi="Times New Roman" w:cs="Times New Roman"/>
                <w:i/>
                <w:iCs/>
                <w:sz w:val="24"/>
                <w:szCs w:val="24"/>
              </w:rPr>
            </w:pPr>
            <w:r w:rsidRPr="00A515D6">
              <w:rPr>
                <w:rFonts w:ascii="Times New Roman" w:hAnsi="Times New Roman" w:cs="Times New Roman"/>
                <w:i/>
                <w:iCs/>
                <w:sz w:val="24"/>
                <w:szCs w:val="24"/>
              </w:rPr>
              <w:t>4.Организация исследования</w:t>
            </w:r>
          </w:p>
        </w:tc>
        <w:tc>
          <w:tcPr>
            <w:tcW w:w="4143" w:type="dxa"/>
            <w:gridSpan w:val="2"/>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Подумать самостоятельно</w:t>
            </w:r>
          </w:p>
        </w:tc>
        <w:tc>
          <w:tcPr>
            <w:tcW w:w="4099" w:type="dxa"/>
            <w:gridSpan w:val="2"/>
          </w:tcPr>
          <w:p w:rsidR="00BF4B61" w:rsidRPr="00A515D6" w:rsidRDefault="00BF4B61" w:rsidP="00876C05">
            <w:pPr>
              <w:pStyle w:val="a7"/>
              <w:ind w:firstLine="19"/>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Что я знаю об этом?</w:t>
            </w:r>
          </w:p>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 xml:space="preserve">Какие суждения я могу высказать по этому поводу? </w:t>
            </w:r>
          </w:p>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Какие выводы можно сделать из того, что уже известно о предмете исследования?</w:t>
            </w:r>
          </w:p>
        </w:tc>
      </w:tr>
      <w:tr w:rsidR="00BF4B61" w:rsidRPr="00A515D6" w:rsidTr="00876C05">
        <w:tc>
          <w:tcPr>
            <w:tcW w:w="2179" w:type="dxa"/>
            <w:vMerge/>
          </w:tcPr>
          <w:p w:rsidR="00BF4B61" w:rsidRPr="00A515D6" w:rsidRDefault="00BF4B61" w:rsidP="00876C05">
            <w:pPr>
              <w:pStyle w:val="a7"/>
              <w:ind w:firstLine="851"/>
              <w:jc w:val="both"/>
              <w:rPr>
                <w:rFonts w:ascii="Times New Roman" w:hAnsi="Times New Roman" w:cs="Times New Roman"/>
                <w:color w:val="000000"/>
                <w:sz w:val="24"/>
                <w:szCs w:val="24"/>
              </w:rPr>
            </w:pPr>
          </w:p>
        </w:tc>
        <w:tc>
          <w:tcPr>
            <w:tcW w:w="4143" w:type="dxa"/>
            <w:gridSpan w:val="2"/>
          </w:tcPr>
          <w:p w:rsidR="00BF4B61" w:rsidRPr="00A515D6" w:rsidRDefault="00BF4B61" w:rsidP="00876C05">
            <w:pPr>
              <w:pStyle w:val="a7"/>
              <w:jc w:val="both"/>
              <w:rPr>
                <w:rFonts w:ascii="Times New Roman" w:hAnsi="Times New Roman" w:cs="Times New Roman"/>
                <w:color w:val="000000"/>
                <w:sz w:val="24"/>
                <w:szCs w:val="24"/>
                <w:lang w:val="en-US"/>
              </w:rPr>
            </w:pPr>
            <w:r w:rsidRPr="00A515D6">
              <w:rPr>
                <w:rFonts w:ascii="Times New Roman" w:hAnsi="Times New Roman" w:cs="Times New Roman"/>
                <w:color w:val="000000"/>
                <w:sz w:val="24"/>
                <w:szCs w:val="24"/>
              </w:rPr>
              <w:t>Просмотреть книги по теме</w:t>
            </w:r>
          </w:p>
          <w:p w:rsidR="00BF4B61" w:rsidRPr="00A515D6" w:rsidRDefault="00BF4B61" w:rsidP="00876C05">
            <w:pPr>
              <w:pStyle w:val="a7"/>
              <w:ind w:firstLine="851"/>
              <w:jc w:val="both"/>
              <w:rPr>
                <w:rFonts w:ascii="Times New Roman" w:hAnsi="Times New Roman" w:cs="Times New Roman"/>
                <w:color w:val="000000"/>
                <w:sz w:val="24"/>
                <w:szCs w:val="24"/>
                <w:lang w:val="en-US"/>
              </w:rPr>
            </w:pPr>
          </w:p>
        </w:tc>
        <w:tc>
          <w:tcPr>
            <w:tcW w:w="4099" w:type="dxa"/>
            <w:gridSpan w:val="2"/>
          </w:tcPr>
          <w:p w:rsidR="00BF4B61" w:rsidRPr="00A515D6" w:rsidRDefault="00BF4B61" w:rsidP="00876C05">
            <w:pPr>
              <w:pStyle w:val="a7"/>
              <w:rPr>
                <w:rFonts w:ascii="Times New Roman" w:hAnsi="Times New Roman" w:cs="Times New Roman"/>
                <w:color w:val="000000"/>
                <w:sz w:val="24"/>
                <w:szCs w:val="24"/>
              </w:rPr>
            </w:pPr>
            <w:r w:rsidRPr="00A515D6">
              <w:rPr>
                <w:rFonts w:ascii="Times New Roman" w:hAnsi="Times New Roman" w:cs="Times New Roman"/>
                <w:color w:val="000000"/>
                <w:sz w:val="24"/>
                <w:szCs w:val="24"/>
              </w:rPr>
              <w:t>Запиши важную информацию, которую узнал из книг</w:t>
            </w:r>
          </w:p>
        </w:tc>
      </w:tr>
      <w:tr w:rsidR="00BF4B61" w:rsidRPr="00A515D6" w:rsidTr="00876C05">
        <w:tc>
          <w:tcPr>
            <w:tcW w:w="2179" w:type="dxa"/>
            <w:vMerge/>
          </w:tcPr>
          <w:p w:rsidR="00BF4B61" w:rsidRPr="00A515D6" w:rsidRDefault="00BF4B61" w:rsidP="00876C05">
            <w:pPr>
              <w:pStyle w:val="a7"/>
              <w:ind w:firstLine="851"/>
              <w:jc w:val="both"/>
              <w:rPr>
                <w:rFonts w:ascii="Times New Roman" w:hAnsi="Times New Roman" w:cs="Times New Roman"/>
                <w:color w:val="000000"/>
                <w:sz w:val="24"/>
                <w:szCs w:val="24"/>
              </w:rPr>
            </w:pPr>
          </w:p>
        </w:tc>
        <w:tc>
          <w:tcPr>
            <w:tcW w:w="4143" w:type="dxa"/>
            <w:gridSpan w:val="2"/>
          </w:tcPr>
          <w:p w:rsidR="00BF4B61" w:rsidRPr="00A515D6" w:rsidRDefault="00BF4B61" w:rsidP="00876C05">
            <w:pPr>
              <w:pStyle w:val="a7"/>
              <w:ind w:firstLine="46"/>
              <w:jc w:val="both"/>
              <w:rPr>
                <w:rFonts w:ascii="Times New Roman" w:hAnsi="Times New Roman" w:cs="Times New Roman"/>
                <w:color w:val="000000"/>
                <w:sz w:val="24"/>
                <w:szCs w:val="24"/>
                <w:lang w:val="en-US"/>
              </w:rPr>
            </w:pPr>
            <w:r w:rsidRPr="00A515D6">
              <w:rPr>
                <w:rFonts w:ascii="Times New Roman" w:hAnsi="Times New Roman" w:cs="Times New Roman"/>
                <w:color w:val="000000"/>
                <w:sz w:val="24"/>
                <w:szCs w:val="24"/>
              </w:rPr>
              <w:t>Спросить у других людей</w:t>
            </w:r>
          </w:p>
        </w:tc>
        <w:tc>
          <w:tcPr>
            <w:tcW w:w="4099" w:type="dxa"/>
            <w:gridSpan w:val="2"/>
          </w:tcPr>
          <w:p w:rsidR="00BF4B61" w:rsidRPr="00A515D6" w:rsidRDefault="00BF4B61" w:rsidP="00876C05">
            <w:pPr>
              <w:pStyle w:val="a7"/>
              <w:ind w:firstLine="851"/>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Запиши интересную информацию, полученную от других людей</w:t>
            </w:r>
          </w:p>
        </w:tc>
      </w:tr>
      <w:tr w:rsidR="00BF4B61" w:rsidRPr="00A515D6" w:rsidTr="00876C05">
        <w:tc>
          <w:tcPr>
            <w:tcW w:w="2179" w:type="dxa"/>
            <w:vMerge/>
          </w:tcPr>
          <w:p w:rsidR="00BF4B61" w:rsidRPr="00A515D6" w:rsidRDefault="00BF4B61" w:rsidP="00876C05">
            <w:pPr>
              <w:pStyle w:val="a7"/>
              <w:ind w:firstLine="851"/>
              <w:jc w:val="both"/>
              <w:rPr>
                <w:rFonts w:ascii="Times New Roman" w:hAnsi="Times New Roman" w:cs="Times New Roman"/>
                <w:color w:val="000000"/>
                <w:sz w:val="24"/>
                <w:szCs w:val="24"/>
              </w:rPr>
            </w:pPr>
          </w:p>
        </w:tc>
        <w:tc>
          <w:tcPr>
            <w:tcW w:w="4143" w:type="dxa"/>
            <w:gridSpan w:val="2"/>
          </w:tcPr>
          <w:p w:rsidR="00BF4B61" w:rsidRPr="00A515D6" w:rsidRDefault="00BF4B61" w:rsidP="00876C05">
            <w:pPr>
              <w:pStyle w:val="a7"/>
              <w:jc w:val="both"/>
              <w:rPr>
                <w:rFonts w:ascii="Times New Roman" w:hAnsi="Times New Roman" w:cs="Times New Roman"/>
                <w:color w:val="000000"/>
                <w:sz w:val="24"/>
                <w:szCs w:val="24"/>
                <w:lang w:val="en-US"/>
              </w:rPr>
            </w:pPr>
            <w:r w:rsidRPr="00A515D6">
              <w:rPr>
                <w:rFonts w:ascii="Times New Roman" w:hAnsi="Times New Roman" w:cs="Times New Roman"/>
                <w:color w:val="000000"/>
                <w:sz w:val="24"/>
                <w:szCs w:val="24"/>
              </w:rPr>
              <w:t xml:space="preserve">Просмотреть </w:t>
            </w:r>
            <w:proofErr w:type="spellStart"/>
            <w:r w:rsidRPr="00A515D6">
              <w:rPr>
                <w:rFonts w:ascii="Times New Roman" w:hAnsi="Times New Roman" w:cs="Times New Roman"/>
                <w:color w:val="000000"/>
                <w:sz w:val="24"/>
                <w:szCs w:val="24"/>
              </w:rPr>
              <w:t>телематериалы</w:t>
            </w:r>
            <w:proofErr w:type="spellEnd"/>
          </w:p>
        </w:tc>
        <w:tc>
          <w:tcPr>
            <w:tcW w:w="4099" w:type="dxa"/>
            <w:gridSpan w:val="2"/>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Запиши то необычное, что узнал из фильмов</w:t>
            </w:r>
          </w:p>
        </w:tc>
      </w:tr>
      <w:tr w:rsidR="00BF4B61" w:rsidRPr="00A515D6" w:rsidTr="00876C05">
        <w:tc>
          <w:tcPr>
            <w:tcW w:w="2179" w:type="dxa"/>
            <w:vMerge/>
          </w:tcPr>
          <w:p w:rsidR="00BF4B61" w:rsidRPr="00A515D6" w:rsidRDefault="00BF4B61" w:rsidP="00876C05">
            <w:pPr>
              <w:pStyle w:val="a7"/>
              <w:ind w:firstLine="851"/>
              <w:jc w:val="both"/>
              <w:rPr>
                <w:rFonts w:ascii="Times New Roman" w:hAnsi="Times New Roman" w:cs="Times New Roman"/>
                <w:color w:val="000000"/>
                <w:sz w:val="24"/>
                <w:szCs w:val="24"/>
              </w:rPr>
            </w:pPr>
          </w:p>
        </w:tc>
        <w:tc>
          <w:tcPr>
            <w:tcW w:w="4143" w:type="dxa"/>
            <w:gridSpan w:val="2"/>
          </w:tcPr>
          <w:p w:rsidR="00BF4B61" w:rsidRPr="00A515D6" w:rsidRDefault="00BF4B61" w:rsidP="00876C05">
            <w:pPr>
              <w:pStyle w:val="a7"/>
              <w:jc w:val="both"/>
              <w:rPr>
                <w:rFonts w:ascii="Times New Roman" w:hAnsi="Times New Roman" w:cs="Times New Roman"/>
                <w:color w:val="000000"/>
                <w:sz w:val="24"/>
                <w:szCs w:val="24"/>
                <w:lang w:val="en-US"/>
              </w:rPr>
            </w:pPr>
            <w:r w:rsidRPr="00A515D6">
              <w:rPr>
                <w:rFonts w:ascii="Times New Roman" w:hAnsi="Times New Roman" w:cs="Times New Roman"/>
                <w:color w:val="000000"/>
                <w:sz w:val="24"/>
                <w:szCs w:val="24"/>
              </w:rPr>
              <w:t>Использовать  Интернет</w:t>
            </w:r>
          </w:p>
        </w:tc>
        <w:tc>
          <w:tcPr>
            <w:tcW w:w="4099" w:type="dxa"/>
            <w:gridSpan w:val="2"/>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Запиши то новое, что ты узнал с помощью компьютера</w:t>
            </w:r>
          </w:p>
        </w:tc>
      </w:tr>
      <w:tr w:rsidR="00BF4B61" w:rsidRPr="00A515D6" w:rsidTr="00876C05">
        <w:tc>
          <w:tcPr>
            <w:tcW w:w="2179" w:type="dxa"/>
            <w:vMerge/>
          </w:tcPr>
          <w:p w:rsidR="00BF4B61" w:rsidRPr="00A515D6" w:rsidRDefault="00BF4B61" w:rsidP="00876C05">
            <w:pPr>
              <w:pStyle w:val="a7"/>
              <w:ind w:firstLine="851"/>
              <w:jc w:val="both"/>
              <w:rPr>
                <w:rFonts w:ascii="Times New Roman" w:hAnsi="Times New Roman" w:cs="Times New Roman"/>
                <w:color w:val="000000"/>
                <w:sz w:val="24"/>
                <w:szCs w:val="24"/>
              </w:rPr>
            </w:pPr>
          </w:p>
        </w:tc>
        <w:tc>
          <w:tcPr>
            <w:tcW w:w="4143" w:type="dxa"/>
            <w:gridSpan w:val="2"/>
          </w:tcPr>
          <w:p w:rsidR="00BF4B61" w:rsidRPr="00A515D6" w:rsidRDefault="00BF4B61" w:rsidP="00876C05">
            <w:pPr>
              <w:pStyle w:val="a7"/>
              <w:jc w:val="both"/>
              <w:rPr>
                <w:rFonts w:ascii="Times New Roman" w:hAnsi="Times New Roman" w:cs="Times New Roman"/>
                <w:color w:val="000000"/>
                <w:sz w:val="24"/>
                <w:szCs w:val="24"/>
                <w:lang w:val="en-US"/>
              </w:rPr>
            </w:pPr>
            <w:r w:rsidRPr="00A515D6">
              <w:rPr>
                <w:rFonts w:ascii="Times New Roman" w:hAnsi="Times New Roman" w:cs="Times New Roman"/>
                <w:color w:val="000000"/>
                <w:sz w:val="24"/>
                <w:szCs w:val="24"/>
              </w:rPr>
              <w:t>Провести наблюдение</w:t>
            </w:r>
          </w:p>
        </w:tc>
        <w:tc>
          <w:tcPr>
            <w:tcW w:w="4099" w:type="dxa"/>
            <w:gridSpan w:val="2"/>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Запиши интересную информацию, полученную с помощью наблюдений, удивительные факты и парадоксы</w:t>
            </w:r>
          </w:p>
        </w:tc>
      </w:tr>
      <w:tr w:rsidR="00BF4B61" w:rsidRPr="00A515D6" w:rsidTr="00876C05">
        <w:trPr>
          <w:trHeight w:val="247"/>
        </w:trPr>
        <w:tc>
          <w:tcPr>
            <w:tcW w:w="2179" w:type="dxa"/>
            <w:vMerge/>
          </w:tcPr>
          <w:p w:rsidR="00BF4B61" w:rsidRPr="00A515D6" w:rsidRDefault="00BF4B61" w:rsidP="00876C05">
            <w:pPr>
              <w:pStyle w:val="a7"/>
              <w:ind w:firstLine="851"/>
              <w:jc w:val="both"/>
              <w:rPr>
                <w:rFonts w:ascii="Times New Roman" w:hAnsi="Times New Roman" w:cs="Times New Roman"/>
                <w:color w:val="000000"/>
                <w:sz w:val="24"/>
                <w:szCs w:val="24"/>
              </w:rPr>
            </w:pPr>
          </w:p>
        </w:tc>
        <w:tc>
          <w:tcPr>
            <w:tcW w:w="4143" w:type="dxa"/>
            <w:gridSpan w:val="2"/>
          </w:tcPr>
          <w:p w:rsidR="00BF4B61" w:rsidRPr="00A515D6" w:rsidRDefault="00BF4B61" w:rsidP="00876C05">
            <w:pPr>
              <w:pStyle w:val="a7"/>
              <w:jc w:val="both"/>
              <w:rPr>
                <w:rFonts w:ascii="Times New Roman" w:hAnsi="Times New Roman" w:cs="Times New Roman"/>
                <w:color w:val="000000"/>
                <w:sz w:val="24"/>
                <w:szCs w:val="24"/>
                <w:lang w:val="en-US"/>
              </w:rPr>
            </w:pPr>
            <w:r w:rsidRPr="00A515D6">
              <w:rPr>
                <w:rFonts w:ascii="Times New Roman" w:hAnsi="Times New Roman" w:cs="Times New Roman"/>
                <w:color w:val="000000"/>
                <w:sz w:val="24"/>
                <w:szCs w:val="24"/>
              </w:rPr>
              <w:t>Провести эксперимент</w:t>
            </w:r>
          </w:p>
        </w:tc>
        <w:tc>
          <w:tcPr>
            <w:tcW w:w="4099" w:type="dxa"/>
            <w:gridSpan w:val="2"/>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Запиши план и результаты эксперимента</w:t>
            </w:r>
          </w:p>
        </w:tc>
      </w:tr>
      <w:tr w:rsidR="00BF4B61" w:rsidRPr="00A515D6" w:rsidTr="00876C05">
        <w:tc>
          <w:tcPr>
            <w:tcW w:w="2179" w:type="dxa"/>
          </w:tcPr>
          <w:p w:rsidR="00BF4B61" w:rsidRPr="00A515D6" w:rsidRDefault="00BF4B61" w:rsidP="00876C05">
            <w:pPr>
              <w:pStyle w:val="a7"/>
              <w:jc w:val="both"/>
              <w:rPr>
                <w:rFonts w:ascii="Times New Roman" w:hAnsi="Times New Roman" w:cs="Times New Roman"/>
                <w:color w:val="000000"/>
                <w:sz w:val="24"/>
                <w:szCs w:val="24"/>
              </w:rPr>
            </w:pPr>
            <w:r w:rsidRPr="00A515D6">
              <w:rPr>
                <w:rFonts w:ascii="Times New Roman" w:hAnsi="Times New Roman" w:cs="Times New Roman"/>
                <w:i/>
                <w:iCs/>
                <w:sz w:val="24"/>
                <w:szCs w:val="24"/>
              </w:rPr>
              <w:t>5. Подготовка к защите исследовательской работы</w:t>
            </w:r>
          </w:p>
        </w:tc>
        <w:tc>
          <w:tcPr>
            <w:tcW w:w="8242" w:type="dxa"/>
            <w:gridSpan w:val="4"/>
          </w:tcPr>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1. Выделить из текста основные понятия и дать им определения:</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а) разъяснение посредством примера;</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б) описание;</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 xml:space="preserve">в) характеристика; </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 xml:space="preserve">г) сравнение; </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д) различие.</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2. Классифицировать основные предметы, процессы, явления и события.</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3. Выявить и обозначить все замеченные тобой парадоксы.</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4. Ранжировать основные идеи по важности.</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5. Предложить сравнения и метафоры.</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6. Сделать выводы и умозаключения.</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7. Указать возможные пути изучения.</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8. Подготовить текст доклада.</w:t>
            </w:r>
          </w:p>
          <w:p w:rsidR="00BF4B61" w:rsidRPr="00A515D6" w:rsidRDefault="00BF4B61" w:rsidP="00876C05">
            <w:pPr>
              <w:pStyle w:val="a7"/>
              <w:ind w:firstLine="46"/>
              <w:jc w:val="both"/>
              <w:rPr>
                <w:rFonts w:ascii="Times New Roman" w:hAnsi="Times New Roman" w:cs="Times New Roman"/>
                <w:color w:val="000000"/>
                <w:sz w:val="24"/>
                <w:szCs w:val="24"/>
              </w:rPr>
            </w:pPr>
            <w:r w:rsidRPr="00A515D6">
              <w:rPr>
                <w:rFonts w:ascii="Times New Roman" w:hAnsi="Times New Roman" w:cs="Times New Roman"/>
                <w:color w:val="000000"/>
                <w:sz w:val="24"/>
                <w:szCs w:val="24"/>
              </w:rPr>
              <w:t>9. Сделать схемы, чертежи, макеты</w:t>
            </w:r>
          </w:p>
        </w:tc>
      </w:tr>
    </w:tbl>
    <w:p w:rsidR="00BF4B61" w:rsidRPr="00A515D6" w:rsidRDefault="00BF4B61" w:rsidP="00BF4B61">
      <w:pPr>
        <w:pStyle w:val="a7"/>
        <w:ind w:firstLine="851"/>
        <w:jc w:val="both"/>
        <w:rPr>
          <w:rFonts w:ascii="Times New Roman" w:hAnsi="Times New Roman" w:cs="Times New Roman"/>
          <w:color w:val="000000"/>
          <w:sz w:val="24"/>
          <w:szCs w:val="24"/>
        </w:rPr>
      </w:pPr>
    </w:p>
    <w:p w:rsidR="00BF4B61" w:rsidRPr="00A515D6" w:rsidRDefault="00BF4B61" w:rsidP="00BF4B61">
      <w:pPr>
        <w:pStyle w:val="a7"/>
        <w:ind w:firstLine="851"/>
        <w:jc w:val="right"/>
        <w:rPr>
          <w:rFonts w:ascii="Times New Roman" w:hAnsi="Times New Roman" w:cs="Times New Roman"/>
          <w:color w:val="000000"/>
          <w:sz w:val="24"/>
          <w:szCs w:val="24"/>
        </w:rPr>
      </w:pPr>
      <w:r w:rsidRPr="00A515D6">
        <w:rPr>
          <w:rFonts w:ascii="Times New Roman" w:hAnsi="Times New Roman" w:cs="Times New Roman"/>
          <w:color w:val="000000"/>
          <w:sz w:val="24"/>
          <w:szCs w:val="24"/>
        </w:rPr>
        <w:lastRenderedPageBreak/>
        <w:t>Приложение 2,таблица 2.</w:t>
      </w:r>
    </w:p>
    <w:tbl>
      <w:tblPr>
        <w:tblW w:w="9886" w:type="dxa"/>
        <w:jc w:val="center"/>
        <w:tblCellSpacing w:w="0" w:type="dxa"/>
        <w:tblInd w:w="-602" w:type="dxa"/>
        <w:tblLayout w:type="fixed"/>
        <w:tblCellMar>
          <w:top w:w="60" w:type="dxa"/>
          <w:left w:w="60" w:type="dxa"/>
          <w:bottom w:w="60" w:type="dxa"/>
          <w:right w:w="60" w:type="dxa"/>
        </w:tblCellMar>
        <w:tblLook w:val="0000" w:firstRow="0" w:lastRow="0" w:firstColumn="0" w:lastColumn="0" w:noHBand="0" w:noVBand="0"/>
      </w:tblPr>
      <w:tblGrid>
        <w:gridCol w:w="4883"/>
        <w:gridCol w:w="5003"/>
      </w:tblGrid>
      <w:tr w:rsidR="00BF4B61" w:rsidRPr="00A515D6" w:rsidTr="00876C05">
        <w:trPr>
          <w:tblCellSpacing w:w="0" w:type="dxa"/>
          <w:jc w:val="center"/>
        </w:trPr>
        <w:tc>
          <w:tcPr>
            <w:tcW w:w="9886" w:type="dxa"/>
            <w:gridSpan w:val="2"/>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1. Поисковый</w:t>
            </w:r>
          </w:p>
        </w:tc>
      </w:tr>
      <w:tr w:rsidR="00BF4B61" w:rsidRPr="00A515D6" w:rsidTr="00876C05">
        <w:tblPrEx>
          <w:tblCellSpacing w:w="-8" w:type="dxa"/>
        </w:tblPrEx>
        <w:trPr>
          <w:tblCellSpacing w:w="-8" w:type="dxa"/>
          <w:jc w:val="center"/>
        </w:trPr>
        <w:tc>
          <w:tcPr>
            <w:tcW w:w="488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моделирование идеальной (желаемой) ситуации;</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анализ имеющейся информации;</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определение и анализ проблемы</w:t>
            </w:r>
          </w:p>
        </w:tc>
        <w:tc>
          <w:tcPr>
            <w:tcW w:w="500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анализ имеющейся информации;</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определение потребности в информации;</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сбор и изучение информации</w:t>
            </w:r>
          </w:p>
        </w:tc>
      </w:tr>
      <w:tr w:rsidR="00BF4B61" w:rsidRPr="00A515D6" w:rsidTr="00876C05">
        <w:tblPrEx>
          <w:tblCellSpacing w:w="-8" w:type="dxa"/>
        </w:tblPrEx>
        <w:trPr>
          <w:trHeight w:val="178"/>
          <w:tblCellSpacing w:w="-8" w:type="dxa"/>
          <w:jc w:val="center"/>
        </w:trPr>
        <w:tc>
          <w:tcPr>
            <w:tcW w:w="9886" w:type="dxa"/>
            <w:gridSpan w:val="2"/>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2. Аналитический</w:t>
            </w:r>
          </w:p>
        </w:tc>
      </w:tr>
      <w:tr w:rsidR="00BF4B61" w:rsidRPr="00A515D6" w:rsidTr="00876C05">
        <w:tblPrEx>
          <w:tblCellSpacing w:w="-8" w:type="dxa"/>
        </w:tblPrEx>
        <w:trPr>
          <w:tblCellSpacing w:w="-8" w:type="dxa"/>
          <w:jc w:val="center"/>
        </w:trPr>
        <w:tc>
          <w:tcPr>
            <w:tcW w:w="488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постановка цели проекта;</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определение задач проекта;</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определение способа разрешения проблемы;</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анализ рисков;</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составление плана реализации проекта: пошаговое планирование работ</w:t>
            </w:r>
          </w:p>
        </w:tc>
        <w:tc>
          <w:tcPr>
            <w:tcW w:w="500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анализ ресурсов;</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планирование продукта;</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анализ имеющейся информации;</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определение потребности в информации;</w:t>
            </w:r>
          </w:p>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сбор и изучение информации</w:t>
            </w:r>
          </w:p>
        </w:tc>
      </w:tr>
      <w:tr w:rsidR="00BF4B61" w:rsidRPr="00A515D6" w:rsidTr="00876C05">
        <w:tblPrEx>
          <w:tblCellSpacing w:w="-8" w:type="dxa"/>
        </w:tblPrEx>
        <w:trPr>
          <w:tblCellSpacing w:w="-8" w:type="dxa"/>
          <w:jc w:val="center"/>
        </w:trPr>
        <w:tc>
          <w:tcPr>
            <w:tcW w:w="9886" w:type="dxa"/>
            <w:gridSpan w:val="2"/>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3. Практический</w:t>
            </w:r>
          </w:p>
        </w:tc>
      </w:tr>
      <w:tr w:rsidR="00BF4B61" w:rsidRPr="00A515D6" w:rsidTr="00876C05">
        <w:tblPrEx>
          <w:tblCellSpacing w:w="-8" w:type="dxa"/>
        </w:tblPrEx>
        <w:trPr>
          <w:tblCellSpacing w:w="-8" w:type="dxa"/>
          <w:jc w:val="center"/>
        </w:trPr>
        <w:tc>
          <w:tcPr>
            <w:tcW w:w="488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 выполнение плана работ</w:t>
            </w:r>
          </w:p>
        </w:tc>
        <w:tc>
          <w:tcPr>
            <w:tcW w:w="500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 текущий контроль</w:t>
            </w:r>
          </w:p>
        </w:tc>
      </w:tr>
      <w:tr w:rsidR="00BF4B61" w:rsidRPr="00A515D6" w:rsidTr="00876C05">
        <w:tblPrEx>
          <w:tblCellSpacing w:w="-8" w:type="dxa"/>
        </w:tblPrEx>
        <w:trPr>
          <w:tblCellSpacing w:w="-8" w:type="dxa"/>
          <w:jc w:val="center"/>
        </w:trPr>
        <w:tc>
          <w:tcPr>
            <w:tcW w:w="9886" w:type="dxa"/>
            <w:gridSpan w:val="2"/>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4. Презентационный</w:t>
            </w:r>
          </w:p>
        </w:tc>
      </w:tr>
      <w:tr w:rsidR="00BF4B61" w:rsidRPr="00A515D6" w:rsidTr="00876C05">
        <w:tblPrEx>
          <w:tblCellSpacing w:w="-8" w:type="dxa"/>
        </w:tblPrEx>
        <w:trPr>
          <w:tblCellSpacing w:w="-8" w:type="dxa"/>
          <w:jc w:val="center"/>
        </w:trPr>
        <w:tc>
          <w:tcPr>
            <w:tcW w:w="488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 предварительная оценка продукта;</w:t>
            </w:r>
          </w:p>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 планирование презентации и подготовка презентационных материалов</w:t>
            </w:r>
          </w:p>
        </w:tc>
        <w:tc>
          <w:tcPr>
            <w:tcW w:w="500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 презентация продукта</w:t>
            </w:r>
          </w:p>
        </w:tc>
      </w:tr>
      <w:tr w:rsidR="00BF4B61" w:rsidRPr="00A515D6" w:rsidTr="00876C05">
        <w:tblPrEx>
          <w:tblCellSpacing w:w="-8" w:type="dxa"/>
        </w:tblPrEx>
        <w:trPr>
          <w:tblCellSpacing w:w="-8" w:type="dxa"/>
          <w:jc w:val="center"/>
        </w:trPr>
        <w:tc>
          <w:tcPr>
            <w:tcW w:w="9886" w:type="dxa"/>
            <w:gridSpan w:val="2"/>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5. Контрольный</w:t>
            </w:r>
          </w:p>
        </w:tc>
      </w:tr>
      <w:tr w:rsidR="00BF4B61" w:rsidRPr="00A515D6" w:rsidTr="00876C05">
        <w:tblPrEx>
          <w:tblCellSpacing w:w="-8" w:type="dxa"/>
        </w:tblPrEx>
        <w:trPr>
          <w:tblCellSpacing w:w="-8" w:type="dxa"/>
          <w:jc w:val="center"/>
        </w:trPr>
        <w:tc>
          <w:tcPr>
            <w:tcW w:w="488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 анализ результатов выполнения проекта</w:t>
            </w:r>
          </w:p>
        </w:tc>
        <w:tc>
          <w:tcPr>
            <w:tcW w:w="5003" w:type="dxa"/>
            <w:tcBorders>
              <w:top w:val="single" w:sz="6" w:space="0" w:color="000000"/>
              <w:left w:val="single" w:sz="6" w:space="0" w:color="000000"/>
              <w:bottom w:val="single" w:sz="6" w:space="0" w:color="000000"/>
              <w:right w:val="single" w:sz="6" w:space="0" w:color="000000"/>
            </w:tcBorders>
          </w:tcPr>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 оценка продукта;</w:t>
            </w:r>
          </w:p>
          <w:p w:rsidR="00BF4B61" w:rsidRPr="00A515D6" w:rsidRDefault="00BF4B61" w:rsidP="00876C05">
            <w:pPr>
              <w:pStyle w:val="a7"/>
              <w:ind w:firstLine="851"/>
              <w:jc w:val="both"/>
              <w:rPr>
                <w:rFonts w:ascii="Times New Roman" w:hAnsi="Times New Roman" w:cs="Times New Roman"/>
                <w:sz w:val="24"/>
                <w:szCs w:val="24"/>
              </w:rPr>
            </w:pPr>
            <w:r w:rsidRPr="00A515D6">
              <w:rPr>
                <w:rFonts w:ascii="Times New Roman" w:hAnsi="Times New Roman" w:cs="Times New Roman"/>
                <w:sz w:val="24"/>
                <w:szCs w:val="24"/>
              </w:rPr>
              <w:t>– оценка продвижения</w:t>
            </w:r>
          </w:p>
        </w:tc>
      </w:tr>
    </w:tbl>
    <w:p w:rsidR="00BF4B61" w:rsidRPr="00A515D6" w:rsidRDefault="00BF4B61" w:rsidP="00BF4B61">
      <w:pPr>
        <w:pStyle w:val="a7"/>
        <w:ind w:firstLine="851"/>
        <w:jc w:val="both"/>
        <w:rPr>
          <w:rFonts w:ascii="Times New Roman" w:hAnsi="Times New Roman" w:cs="Times New Roman"/>
          <w:color w:val="000000"/>
          <w:sz w:val="24"/>
          <w:szCs w:val="24"/>
        </w:rPr>
      </w:pPr>
    </w:p>
    <w:p w:rsidR="00BF4B61" w:rsidRPr="00A515D6" w:rsidRDefault="00BF4B61" w:rsidP="00BF4B61">
      <w:pPr>
        <w:pStyle w:val="a7"/>
        <w:ind w:firstLine="851"/>
        <w:jc w:val="right"/>
        <w:rPr>
          <w:rFonts w:ascii="Times New Roman" w:hAnsi="Times New Roman" w:cs="Times New Roman"/>
          <w:color w:val="000000"/>
          <w:sz w:val="24"/>
          <w:szCs w:val="24"/>
        </w:rPr>
      </w:pPr>
      <w:r w:rsidRPr="00A515D6">
        <w:rPr>
          <w:rFonts w:ascii="Times New Roman" w:hAnsi="Times New Roman" w:cs="Times New Roman"/>
          <w:color w:val="000000"/>
          <w:sz w:val="24"/>
          <w:szCs w:val="24"/>
        </w:rPr>
        <w:t>Приложение 2, таблица 3.</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103"/>
      </w:tblGrid>
      <w:tr w:rsidR="00BF4B61" w:rsidRPr="00A515D6" w:rsidTr="00876C05">
        <w:tc>
          <w:tcPr>
            <w:tcW w:w="4928"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Исследование</w:t>
            </w:r>
          </w:p>
        </w:tc>
        <w:tc>
          <w:tcPr>
            <w:tcW w:w="5103"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Проектирование</w:t>
            </w:r>
          </w:p>
        </w:tc>
      </w:tr>
      <w:tr w:rsidR="00BF4B61" w:rsidRPr="00A515D6" w:rsidTr="00876C05">
        <w:tc>
          <w:tcPr>
            <w:tcW w:w="4928"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Исследование – бескорыстный поиск истины</w:t>
            </w:r>
          </w:p>
        </w:tc>
        <w:tc>
          <w:tcPr>
            <w:tcW w:w="5103"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xml:space="preserve">Под проектированием понимается решение определенной четко сформулированной задачи </w:t>
            </w:r>
          </w:p>
        </w:tc>
      </w:tr>
      <w:tr w:rsidR="00BF4B61" w:rsidRPr="00A515D6" w:rsidTr="00876C05">
        <w:tc>
          <w:tcPr>
            <w:tcW w:w="4928"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Исследователь, начиная работу, не знает к чему придет, какие сведения получит, будут ли они для него и для других людей полезны и приятны</w:t>
            </w:r>
          </w:p>
        </w:tc>
        <w:tc>
          <w:tcPr>
            <w:tcW w:w="5103"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Проектировщик предельно прагматичен, он твердо знает, что делает, ясно понимает, к чему должен идти</w:t>
            </w:r>
          </w:p>
        </w:tc>
      </w:tr>
      <w:tr w:rsidR="00BF4B61" w:rsidRPr="00A515D6" w:rsidTr="00876C05">
        <w:tc>
          <w:tcPr>
            <w:tcW w:w="4928"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Задача исследователя – искать истину, какой бы она не была</w:t>
            </w:r>
          </w:p>
        </w:tc>
        <w:tc>
          <w:tcPr>
            <w:tcW w:w="5103"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Иногда реализация проекта требует проведения исследований, но на репродуктивном уровне</w:t>
            </w:r>
          </w:p>
        </w:tc>
      </w:tr>
      <w:tr w:rsidR="00BF4B61" w:rsidRPr="00A515D6" w:rsidTr="00876C05">
        <w:tc>
          <w:tcPr>
            <w:tcW w:w="4928"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 xml:space="preserve">Исследователи изучают объекты и предметы </w:t>
            </w:r>
          </w:p>
        </w:tc>
        <w:tc>
          <w:tcPr>
            <w:tcW w:w="5103" w:type="dxa"/>
            <w:tcBorders>
              <w:top w:val="single" w:sz="4" w:space="0" w:color="000000"/>
              <w:left w:val="single" w:sz="4" w:space="0" w:color="000000"/>
              <w:bottom w:val="single" w:sz="4" w:space="0" w:color="000000"/>
              <w:right w:val="single" w:sz="4" w:space="0" w:color="000000"/>
            </w:tcBorders>
            <w:hideMark/>
          </w:tcPr>
          <w:p w:rsidR="00BF4B61" w:rsidRPr="00A515D6" w:rsidRDefault="00BF4B61" w:rsidP="00876C05">
            <w:pPr>
              <w:pStyle w:val="a7"/>
              <w:jc w:val="both"/>
              <w:rPr>
                <w:rFonts w:ascii="Times New Roman" w:hAnsi="Times New Roman" w:cs="Times New Roman"/>
                <w:sz w:val="24"/>
                <w:szCs w:val="24"/>
              </w:rPr>
            </w:pPr>
            <w:r w:rsidRPr="00A515D6">
              <w:rPr>
                <w:rFonts w:ascii="Times New Roman" w:hAnsi="Times New Roman" w:cs="Times New Roman"/>
                <w:sz w:val="24"/>
                <w:szCs w:val="24"/>
              </w:rPr>
              <w:t>Проектировщики ставят перед собой прикладные цели</w:t>
            </w:r>
          </w:p>
        </w:tc>
      </w:tr>
    </w:tbl>
    <w:p w:rsidR="00BF4B61" w:rsidRPr="00BF4B61" w:rsidRDefault="00BF4B61" w:rsidP="00BF4B61">
      <w:pPr>
        <w:pStyle w:val="a5"/>
        <w:widowControl w:val="0"/>
        <w:jc w:val="left"/>
        <w:rPr>
          <w:rFonts w:ascii="Times New Roman" w:hAnsi="Times New Roman" w:cs="Times New Roman"/>
          <w:color w:val="000000"/>
          <w:sz w:val="36"/>
          <w:szCs w:val="36"/>
          <w14:ligatures w14:val="none"/>
        </w:rPr>
      </w:pPr>
    </w:p>
    <w:sectPr w:rsidR="00BF4B61" w:rsidRPr="00BF4B61" w:rsidSect="00BF4B61">
      <w:pgSz w:w="11906" w:h="16838"/>
      <w:pgMar w:top="1134" w:right="991"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F0C"/>
    <w:multiLevelType w:val="hybridMultilevel"/>
    <w:tmpl w:val="69E4A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173CC"/>
    <w:multiLevelType w:val="hybridMultilevel"/>
    <w:tmpl w:val="0EF62F70"/>
    <w:lvl w:ilvl="0" w:tplc="4718E6C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55C78"/>
    <w:multiLevelType w:val="hybridMultilevel"/>
    <w:tmpl w:val="7974D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C722D"/>
    <w:multiLevelType w:val="hybridMultilevel"/>
    <w:tmpl w:val="30BA9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60FFD"/>
    <w:multiLevelType w:val="hybridMultilevel"/>
    <w:tmpl w:val="C2F84B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455AD"/>
    <w:multiLevelType w:val="hybridMultilevel"/>
    <w:tmpl w:val="E69C9F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7D2D39"/>
    <w:multiLevelType w:val="hybridMultilevel"/>
    <w:tmpl w:val="20746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B824CA"/>
    <w:multiLevelType w:val="hybridMultilevel"/>
    <w:tmpl w:val="2E749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72F27"/>
    <w:multiLevelType w:val="hybridMultilevel"/>
    <w:tmpl w:val="62143208"/>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nsid w:val="73E74395"/>
    <w:multiLevelType w:val="hybridMultilevel"/>
    <w:tmpl w:val="0152E4DA"/>
    <w:lvl w:ilvl="0" w:tplc="0419000B">
      <w:start w:val="1"/>
      <w:numFmt w:val="bullet"/>
      <w:lvlText w:val=""/>
      <w:lvlJc w:val="left"/>
      <w:pPr>
        <w:ind w:left="2010" w:hanging="360"/>
      </w:pPr>
      <w:rPr>
        <w:rFonts w:ascii="Wingdings" w:hAnsi="Wingdings"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10">
    <w:nsid w:val="7ABC4146"/>
    <w:multiLevelType w:val="hybridMultilevel"/>
    <w:tmpl w:val="CA687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4D68A0"/>
    <w:multiLevelType w:val="hybridMultilevel"/>
    <w:tmpl w:val="58728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8"/>
  </w:num>
  <w:num w:numId="6">
    <w:abstractNumId w:val="0"/>
  </w:num>
  <w:num w:numId="7">
    <w:abstractNumId w:val="11"/>
  </w:num>
  <w:num w:numId="8">
    <w:abstractNumId w:val="10"/>
  </w:num>
  <w:num w:numId="9">
    <w:abstractNumId w:val="3"/>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35"/>
    <w:rsid w:val="00B8699B"/>
    <w:rsid w:val="00BF4B61"/>
    <w:rsid w:val="00ED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61"/>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99"/>
    <w:unhideWhenUsed/>
    <w:rsid w:val="00BF4B61"/>
    <w:pPr>
      <w:spacing w:after="80" w:line="268" w:lineRule="auto"/>
      <w:jc w:val="center"/>
    </w:pPr>
    <w:rPr>
      <w:rFonts w:ascii="Arial" w:eastAsia="Times New Roman" w:hAnsi="Arial" w:cs="Arial"/>
      <w:color w:val="000000"/>
      <w:kern w:val="28"/>
      <w:sz w:val="32"/>
      <w:szCs w:val="32"/>
      <w:lang w:eastAsia="ru-RU"/>
      <w14:ligatures w14:val="standard"/>
      <w14:cntxtAlts/>
    </w:rPr>
  </w:style>
  <w:style w:type="character" w:customStyle="1" w:styleId="a4">
    <w:name w:val="Основной текст Знак"/>
    <w:basedOn w:val="a0"/>
    <w:link w:val="a3"/>
    <w:uiPriority w:val="99"/>
    <w:rsid w:val="00BF4B61"/>
    <w:rPr>
      <w:rFonts w:ascii="Arial" w:eastAsia="Times New Roman" w:hAnsi="Arial" w:cs="Arial"/>
      <w:color w:val="000000"/>
      <w:kern w:val="28"/>
      <w:sz w:val="32"/>
      <w:szCs w:val="32"/>
      <w:lang w:eastAsia="ru-RU"/>
      <w14:ligatures w14:val="standard"/>
      <w14:cntxtAlts/>
    </w:rPr>
  </w:style>
  <w:style w:type="paragraph" w:styleId="a5">
    <w:name w:val="Title"/>
    <w:link w:val="a6"/>
    <w:uiPriority w:val="10"/>
    <w:qFormat/>
    <w:rsid w:val="00BF4B61"/>
    <w:pPr>
      <w:spacing w:after="0" w:line="264" w:lineRule="auto"/>
      <w:jc w:val="center"/>
    </w:pPr>
    <w:rPr>
      <w:rFonts w:ascii="Courier New" w:eastAsia="Times New Roman" w:hAnsi="Courier New" w:cs="Courier New"/>
      <w:b/>
      <w:bCs/>
      <w:color w:val="6633FF"/>
      <w:kern w:val="28"/>
      <w:sz w:val="72"/>
      <w:szCs w:val="72"/>
      <w:lang w:eastAsia="ru-RU"/>
      <w14:ligatures w14:val="standard"/>
      <w14:cntxtAlts/>
    </w:rPr>
  </w:style>
  <w:style w:type="character" w:customStyle="1" w:styleId="a6">
    <w:name w:val="Название Знак"/>
    <w:basedOn w:val="a0"/>
    <w:link w:val="a5"/>
    <w:uiPriority w:val="10"/>
    <w:rsid w:val="00BF4B61"/>
    <w:rPr>
      <w:rFonts w:ascii="Courier New" w:eastAsia="Times New Roman" w:hAnsi="Courier New" w:cs="Courier New"/>
      <w:b/>
      <w:bCs/>
      <w:color w:val="6633FF"/>
      <w:kern w:val="28"/>
      <w:sz w:val="72"/>
      <w:szCs w:val="72"/>
      <w:lang w:eastAsia="ru-RU"/>
      <w14:ligatures w14:val="standard"/>
      <w14:cntxtAlts/>
    </w:rPr>
  </w:style>
  <w:style w:type="character" w:customStyle="1" w:styleId="apple-converted-space">
    <w:name w:val="apple-converted-space"/>
    <w:basedOn w:val="a0"/>
    <w:rsid w:val="00BF4B61"/>
  </w:style>
  <w:style w:type="paragraph" w:styleId="a7">
    <w:name w:val="No Spacing"/>
    <w:uiPriority w:val="1"/>
    <w:qFormat/>
    <w:rsid w:val="00BF4B61"/>
    <w:pPr>
      <w:spacing w:after="0" w:line="240" w:lineRule="auto"/>
    </w:pPr>
  </w:style>
  <w:style w:type="paragraph" w:styleId="a8">
    <w:name w:val="List Paragraph"/>
    <w:basedOn w:val="a"/>
    <w:uiPriority w:val="34"/>
    <w:qFormat/>
    <w:rsid w:val="00BF4B61"/>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c1">
    <w:name w:val="c1"/>
    <w:basedOn w:val="a0"/>
    <w:rsid w:val="00BF4B61"/>
  </w:style>
  <w:style w:type="character" w:customStyle="1" w:styleId="c0">
    <w:name w:val="c0"/>
    <w:basedOn w:val="a0"/>
    <w:rsid w:val="00BF4B61"/>
  </w:style>
  <w:style w:type="table" w:styleId="a9">
    <w:name w:val="Table Grid"/>
    <w:basedOn w:val="a1"/>
    <w:uiPriority w:val="59"/>
    <w:rsid w:val="00BF4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F4B61"/>
    <w:rPr>
      <w:rFonts w:ascii="Tahoma" w:hAnsi="Tahoma" w:cs="Tahoma"/>
      <w:sz w:val="16"/>
      <w:szCs w:val="16"/>
    </w:rPr>
  </w:style>
  <w:style w:type="character" w:customStyle="1" w:styleId="ab">
    <w:name w:val="Текст выноски Знак"/>
    <w:basedOn w:val="a0"/>
    <w:link w:val="aa"/>
    <w:uiPriority w:val="99"/>
    <w:semiHidden/>
    <w:rsid w:val="00BF4B61"/>
    <w:rPr>
      <w:rFonts w:ascii="Tahoma" w:eastAsia="Times New Roman" w:hAnsi="Tahoma" w:cs="Tahoma"/>
      <w:color w:val="000000"/>
      <w:kern w:val="28"/>
      <w:sz w:val="16"/>
      <w:szCs w:val="16"/>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61"/>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99"/>
    <w:unhideWhenUsed/>
    <w:rsid w:val="00BF4B61"/>
    <w:pPr>
      <w:spacing w:after="80" w:line="268" w:lineRule="auto"/>
      <w:jc w:val="center"/>
    </w:pPr>
    <w:rPr>
      <w:rFonts w:ascii="Arial" w:eastAsia="Times New Roman" w:hAnsi="Arial" w:cs="Arial"/>
      <w:color w:val="000000"/>
      <w:kern w:val="28"/>
      <w:sz w:val="32"/>
      <w:szCs w:val="32"/>
      <w:lang w:eastAsia="ru-RU"/>
      <w14:ligatures w14:val="standard"/>
      <w14:cntxtAlts/>
    </w:rPr>
  </w:style>
  <w:style w:type="character" w:customStyle="1" w:styleId="a4">
    <w:name w:val="Основной текст Знак"/>
    <w:basedOn w:val="a0"/>
    <w:link w:val="a3"/>
    <w:uiPriority w:val="99"/>
    <w:rsid w:val="00BF4B61"/>
    <w:rPr>
      <w:rFonts w:ascii="Arial" w:eastAsia="Times New Roman" w:hAnsi="Arial" w:cs="Arial"/>
      <w:color w:val="000000"/>
      <w:kern w:val="28"/>
      <w:sz w:val="32"/>
      <w:szCs w:val="32"/>
      <w:lang w:eastAsia="ru-RU"/>
      <w14:ligatures w14:val="standard"/>
      <w14:cntxtAlts/>
    </w:rPr>
  </w:style>
  <w:style w:type="paragraph" w:styleId="a5">
    <w:name w:val="Title"/>
    <w:link w:val="a6"/>
    <w:uiPriority w:val="10"/>
    <w:qFormat/>
    <w:rsid w:val="00BF4B61"/>
    <w:pPr>
      <w:spacing w:after="0" w:line="264" w:lineRule="auto"/>
      <w:jc w:val="center"/>
    </w:pPr>
    <w:rPr>
      <w:rFonts w:ascii="Courier New" w:eastAsia="Times New Roman" w:hAnsi="Courier New" w:cs="Courier New"/>
      <w:b/>
      <w:bCs/>
      <w:color w:val="6633FF"/>
      <w:kern w:val="28"/>
      <w:sz w:val="72"/>
      <w:szCs w:val="72"/>
      <w:lang w:eastAsia="ru-RU"/>
      <w14:ligatures w14:val="standard"/>
      <w14:cntxtAlts/>
    </w:rPr>
  </w:style>
  <w:style w:type="character" w:customStyle="1" w:styleId="a6">
    <w:name w:val="Название Знак"/>
    <w:basedOn w:val="a0"/>
    <w:link w:val="a5"/>
    <w:uiPriority w:val="10"/>
    <w:rsid w:val="00BF4B61"/>
    <w:rPr>
      <w:rFonts w:ascii="Courier New" w:eastAsia="Times New Roman" w:hAnsi="Courier New" w:cs="Courier New"/>
      <w:b/>
      <w:bCs/>
      <w:color w:val="6633FF"/>
      <w:kern w:val="28"/>
      <w:sz w:val="72"/>
      <w:szCs w:val="72"/>
      <w:lang w:eastAsia="ru-RU"/>
      <w14:ligatures w14:val="standard"/>
      <w14:cntxtAlts/>
    </w:rPr>
  </w:style>
  <w:style w:type="character" w:customStyle="1" w:styleId="apple-converted-space">
    <w:name w:val="apple-converted-space"/>
    <w:basedOn w:val="a0"/>
    <w:rsid w:val="00BF4B61"/>
  </w:style>
  <w:style w:type="paragraph" w:styleId="a7">
    <w:name w:val="No Spacing"/>
    <w:uiPriority w:val="1"/>
    <w:qFormat/>
    <w:rsid w:val="00BF4B61"/>
    <w:pPr>
      <w:spacing w:after="0" w:line="240" w:lineRule="auto"/>
    </w:pPr>
  </w:style>
  <w:style w:type="paragraph" w:styleId="a8">
    <w:name w:val="List Paragraph"/>
    <w:basedOn w:val="a"/>
    <w:uiPriority w:val="34"/>
    <w:qFormat/>
    <w:rsid w:val="00BF4B61"/>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c1">
    <w:name w:val="c1"/>
    <w:basedOn w:val="a0"/>
    <w:rsid w:val="00BF4B61"/>
  </w:style>
  <w:style w:type="character" w:customStyle="1" w:styleId="c0">
    <w:name w:val="c0"/>
    <w:basedOn w:val="a0"/>
    <w:rsid w:val="00BF4B61"/>
  </w:style>
  <w:style w:type="table" w:styleId="a9">
    <w:name w:val="Table Grid"/>
    <w:basedOn w:val="a1"/>
    <w:uiPriority w:val="59"/>
    <w:rsid w:val="00BF4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F4B61"/>
    <w:rPr>
      <w:rFonts w:ascii="Tahoma" w:hAnsi="Tahoma" w:cs="Tahoma"/>
      <w:sz w:val="16"/>
      <w:szCs w:val="16"/>
    </w:rPr>
  </w:style>
  <w:style w:type="character" w:customStyle="1" w:styleId="ab">
    <w:name w:val="Текст выноски Знак"/>
    <w:basedOn w:val="a0"/>
    <w:link w:val="aa"/>
    <w:uiPriority w:val="99"/>
    <w:semiHidden/>
    <w:rsid w:val="00BF4B61"/>
    <w:rPr>
      <w:rFonts w:ascii="Tahoma" w:eastAsia="Times New Roman" w:hAnsi="Tahoma" w:cs="Tahoma"/>
      <w:color w:val="000000"/>
      <w:kern w:val="28"/>
      <w:sz w:val="16"/>
      <w:szCs w:val="16"/>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itchFamily="18" charset="0"/>
                <a:cs typeface="Times New Roman" pitchFamily="18" charset="0"/>
              </a:rPr>
              <a:t>Исследовательская и проектная деятельность - это…</a:t>
            </a:r>
          </a:p>
        </c:rich>
      </c:tx>
      <c:layout>
        <c:manualLayout>
          <c:xMode val="edge"/>
          <c:yMode val="edge"/>
          <c:x val="0.22049679014924609"/>
          <c:y val="0"/>
        </c:manualLayout>
      </c:layout>
      <c:overlay val="0"/>
    </c:title>
    <c:autoTitleDeleted val="0"/>
    <c:plotArea>
      <c:layout/>
      <c:pieChart>
        <c:varyColors val="1"/>
        <c:ser>
          <c:idx val="0"/>
          <c:order val="0"/>
          <c:tx>
            <c:strRef>
              <c:f>Лист1!$B$1</c:f>
              <c:strCache>
                <c:ptCount val="1"/>
                <c:pt idx="0">
                  <c:v>Исследовательская и проектная деятельность - это…</c:v>
                </c:pt>
              </c:strCache>
            </c:strRef>
          </c:tx>
          <c:dLbls>
            <c:dLblPos val="ctr"/>
            <c:showLegendKey val="0"/>
            <c:showVal val="1"/>
            <c:showCatName val="0"/>
            <c:showSerName val="0"/>
            <c:showPercent val="0"/>
            <c:showBubbleSize val="0"/>
            <c:showLeaderLines val="1"/>
          </c:dLbls>
          <c:cat>
            <c:strRef>
              <c:f>Лист1!$A$2:$A$5</c:f>
              <c:strCache>
                <c:ptCount val="2"/>
                <c:pt idx="0">
                  <c:v>Синонимы</c:v>
                </c:pt>
                <c:pt idx="1">
                  <c:v>Разные понятия</c:v>
                </c:pt>
              </c:strCache>
            </c:strRef>
          </c:cat>
          <c:val>
            <c:numRef>
              <c:f>Лист1!$B$2:$B$5</c:f>
              <c:numCache>
                <c:formatCode>0%</c:formatCode>
                <c:ptCount val="4"/>
                <c:pt idx="0">
                  <c:v>0.7300000000000002</c:v>
                </c:pt>
                <c:pt idx="1">
                  <c:v>0.17</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itchFamily="18" charset="0"/>
                <a:cs typeface="Times New Roman" pitchFamily="18" charset="0"/>
              </a:rPr>
              <a:t>Вы предпочитаете деятельность</a:t>
            </a:r>
            <a:r>
              <a:rPr lang="ru-RU" sz="1200" b="0"/>
              <a:t>……</a:t>
            </a:r>
          </a:p>
        </c:rich>
      </c:tx>
      <c:overlay val="0"/>
    </c:title>
    <c:autoTitleDeleted val="0"/>
    <c:plotArea>
      <c:layout/>
      <c:pieChart>
        <c:varyColors val="1"/>
        <c:ser>
          <c:idx val="0"/>
          <c:order val="0"/>
          <c:tx>
            <c:strRef>
              <c:f>Лист1!$B$1</c:f>
              <c:strCache>
                <c:ptCount val="1"/>
                <c:pt idx="0">
                  <c:v>Вы предпочитаете деятельность……</c:v>
                </c:pt>
              </c:strCache>
            </c:strRef>
          </c:tx>
          <c:dLbls>
            <c:dLbl>
              <c:idx val="3"/>
              <c:delete val="1"/>
            </c:dLbl>
            <c:dLblPos val="ctr"/>
            <c:showLegendKey val="0"/>
            <c:showVal val="1"/>
            <c:showCatName val="0"/>
            <c:showSerName val="0"/>
            <c:showPercent val="0"/>
            <c:showBubbleSize val="0"/>
            <c:showLeaderLines val="1"/>
          </c:dLbls>
          <c:cat>
            <c:strRef>
              <c:f>Лист1!$A$2:$A$5</c:f>
              <c:strCache>
                <c:ptCount val="3"/>
                <c:pt idx="0">
                  <c:v>Исследовательскую</c:v>
                </c:pt>
                <c:pt idx="1">
                  <c:v>Проектную</c:v>
                </c:pt>
                <c:pt idx="2">
                  <c:v>Проектно - исследовательскую</c:v>
                </c:pt>
              </c:strCache>
            </c:strRef>
          </c:cat>
          <c:val>
            <c:numRef>
              <c:f>Лист1!$B$2:$B$5</c:f>
              <c:numCache>
                <c:formatCode>0%</c:formatCode>
                <c:ptCount val="4"/>
                <c:pt idx="0">
                  <c:v>0.12000000000000002</c:v>
                </c:pt>
                <c:pt idx="1">
                  <c:v>0.68</c:v>
                </c:pt>
                <c:pt idx="2">
                  <c:v>0.2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6378</Words>
  <Characters>36360</Characters>
  <Application>Microsoft Office Word</Application>
  <DocSecurity>0</DocSecurity>
  <Lines>303</Lines>
  <Paragraphs>85</Paragraphs>
  <ScaleCrop>false</ScaleCrop>
  <Company>MICROSOFT</Company>
  <LinksUpToDate>false</LinksUpToDate>
  <CharactersWithSpaces>42653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2015-02-04T09:22:00Z</dcterms:created>
  <dcterms:modified xsi:type="dcterms:W3CDTF">2015-02-04T09:30:00Z</dcterms:modified>
</cp:coreProperties>
</file>