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AE" w:rsidRDefault="00554097" w:rsidP="00554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Красногвардейская средняя общеобразовательная школа №1»</w:t>
      </w:r>
    </w:p>
    <w:p w:rsidR="00554097" w:rsidRDefault="00554097" w:rsidP="00554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A23" w:rsidRDefault="00F6506C" w:rsidP="00F6506C">
      <w:pPr>
        <w:tabs>
          <w:tab w:val="left" w:pos="538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Утверждено</w:t>
      </w:r>
      <w:r w:rsidR="00561A23">
        <w:rPr>
          <w:rFonts w:ascii="Times New Roman" w:hAnsi="Times New Roman"/>
          <w:sz w:val="24"/>
          <w:szCs w:val="24"/>
        </w:rPr>
        <w:t xml:space="preserve">:                                                                        </w:t>
      </w:r>
      <w:r w:rsidR="00561A2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61A23">
        <w:rPr>
          <w:rFonts w:ascii="Times New Roman" w:hAnsi="Times New Roman"/>
          <w:sz w:val="24"/>
          <w:szCs w:val="24"/>
        </w:rPr>
        <w:t>педагогическим советом</w:t>
      </w:r>
    </w:p>
    <w:p w:rsidR="00561A23" w:rsidRDefault="00F6506C" w:rsidP="00F6506C">
      <w:pPr>
        <w:tabs>
          <w:tab w:val="left" w:pos="538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561A23" w:rsidRPr="00C642CC">
        <w:rPr>
          <w:rFonts w:ascii="Times New Roman" w:hAnsi="Times New Roman"/>
          <w:sz w:val="24"/>
          <w:szCs w:val="24"/>
        </w:rPr>
        <w:t>М</w:t>
      </w:r>
      <w:r w:rsidR="00561A23">
        <w:rPr>
          <w:rFonts w:ascii="Times New Roman" w:hAnsi="Times New Roman"/>
          <w:sz w:val="24"/>
          <w:szCs w:val="24"/>
        </w:rPr>
        <w:t>Б</w:t>
      </w:r>
      <w:r w:rsidR="00561A23" w:rsidRPr="00C642CC">
        <w:rPr>
          <w:rFonts w:ascii="Times New Roman" w:hAnsi="Times New Roman"/>
          <w:sz w:val="24"/>
          <w:szCs w:val="24"/>
        </w:rPr>
        <w:t>ОУ «</w:t>
      </w:r>
      <w:r w:rsidR="00561A23">
        <w:rPr>
          <w:rFonts w:ascii="Times New Roman" w:hAnsi="Times New Roman"/>
          <w:sz w:val="24"/>
          <w:szCs w:val="24"/>
        </w:rPr>
        <w:t>КСОШ №1»</w:t>
      </w:r>
    </w:p>
    <w:p w:rsidR="00561A23" w:rsidRPr="00C642CC" w:rsidRDefault="00F6506C" w:rsidP="00F6506C">
      <w:pPr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561A23" w:rsidRPr="00C642CC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6</w:t>
      </w:r>
      <w:r w:rsidR="00561A2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от 28.05.2014г.</w:t>
      </w:r>
    </w:p>
    <w:p w:rsidR="00561A23" w:rsidRPr="002D35E0" w:rsidRDefault="00561A23" w:rsidP="00561A23">
      <w:pPr>
        <w:rPr>
          <w:rFonts w:ascii="Times New Roman" w:hAnsi="Times New Roman" w:cs="Times New Roman"/>
          <w:b/>
          <w:sz w:val="24"/>
        </w:rPr>
      </w:pPr>
    </w:p>
    <w:p w:rsidR="00554097" w:rsidRPr="00554097" w:rsidRDefault="00554097" w:rsidP="00554097">
      <w:pPr>
        <w:rPr>
          <w:rFonts w:ascii="Times New Roman" w:hAnsi="Times New Roman" w:cs="Times New Roman"/>
          <w:sz w:val="28"/>
          <w:szCs w:val="28"/>
        </w:rPr>
      </w:pPr>
    </w:p>
    <w:p w:rsidR="00554097" w:rsidRPr="00554097" w:rsidRDefault="00554097" w:rsidP="00554097">
      <w:pPr>
        <w:rPr>
          <w:rFonts w:ascii="Times New Roman" w:hAnsi="Times New Roman" w:cs="Times New Roman"/>
          <w:sz w:val="28"/>
          <w:szCs w:val="28"/>
        </w:rPr>
      </w:pPr>
    </w:p>
    <w:p w:rsidR="00554097" w:rsidRPr="00554097" w:rsidRDefault="00554097" w:rsidP="00D17A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Образовательная программа</w:t>
      </w:r>
    </w:p>
    <w:p w:rsidR="00554097" w:rsidRPr="00554097" w:rsidRDefault="00641485" w:rsidP="00D17A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предшкольной подготовки</w:t>
      </w:r>
    </w:p>
    <w:p w:rsidR="00554097" w:rsidRPr="00554097" w:rsidRDefault="00554097" w:rsidP="00D17A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«Первоклассник»</w:t>
      </w:r>
    </w:p>
    <w:p w:rsidR="00554097" w:rsidRDefault="00554097" w:rsidP="00D17A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базе </w:t>
      </w:r>
      <w:r w:rsidR="007E0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летнего лагеря дневного пребывания </w:t>
      </w:r>
      <w:r w:rsidRPr="00554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МБОУ «КСОШ №1»</w:t>
      </w:r>
    </w:p>
    <w:p w:rsidR="00554097" w:rsidRPr="00554097" w:rsidRDefault="00554097" w:rsidP="00554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54097" w:rsidRDefault="00554097" w:rsidP="00554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54097" w:rsidRDefault="00554097" w:rsidP="00554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54097" w:rsidRDefault="00554097" w:rsidP="00554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54097" w:rsidRPr="00D204B7" w:rsidRDefault="00554097" w:rsidP="00554097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4B7">
        <w:rPr>
          <w:rFonts w:ascii="Times New Roman" w:eastAsia="Times New Roman" w:hAnsi="Times New Roman" w:cs="Times New Roman"/>
          <w:sz w:val="28"/>
          <w:szCs w:val="28"/>
        </w:rPr>
        <w:t>Разработчик программы</w:t>
      </w:r>
    </w:p>
    <w:p w:rsidR="00554097" w:rsidRPr="00D204B7" w:rsidRDefault="00554097" w:rsidP="00554097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4B7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554097" w:rsidRDefault="00554097" w:rsidP="005540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4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«КСОШ №1»</w:t>
      </w:r>
    </w:p>
    <w:p w:rsidR="00554097" w:rsidRPr="00554097" w:rsidRDefault="00554097" w:rsidP="005540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Сексяева Наталья Юрьевна</w:t>
      </w:r>
    </w:p>
    <w:p w:rsidR="00554097" w:rsidRDefault="00554097" w:rsidP="00554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E43" w:rsidRDefault="008E7E43" w:rsidP="00554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E43" w:rsidRDefault="008E7E43" w:rsidP="00554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E43" w:rsidRDefault="008E7E43" w:rsidP="00554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E43" w:rsidRDefault="008E7E43" w:rsidP="00554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E43" w:rsidRDefault="008E7E43" w:rsidP="008E7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Плешаново </w:t>
      </w:r>
    </w:p>
    <w:p w:rsidR="008E7E43" w:rsidRDefault="008E7E43" w:rsidP="008E7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C41D0" w:rsidRPr="003E6328" w:rsidRDefault="009C41D0" w:rsidP="009C41D0">
      <w:pPr>
        <w:jc w:val="right"/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lastRenderedPageBreak/>
        <w:t>« Быть готовым к школе уже сегодня – не значит уметь читать, писать и считать. Быть готовым к школе – значит быть готовым всему этому научиться».</w:t>
      </w:r>
    </w:p>
    <w:p w:rsidR="009C41D0" w:rsidRPr="003E6328" w:rsidRDefault="009C41D0" w:rsidP="009C41D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6328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3E6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328">
        <w:rPr>
          <w:rFonts w:ascii="Times New Roman" w:hAnsi="Times New Roman" w:cs="Times New Roman"/>
          <w:sz w:val="24"/>
          <w:szCs w:val="24"/>
        </w:rPr>
        <w:t>А.Л.Венгер</w:t>
      </w:r>
      <w:proofErr w:type="spellEnd"/>
      <w:r w:rsidRPr="003E6328">
        <w:rPr>
          <w:rFonts w:ascii="Times New Roman" w:hAnsi="Times New Roman" w:cs="Times New Roman"/>
          <w:sz w:val="24"/>
          <w:szCs w:val="24"/>
        </w:rPr>
        <w:t>. «Готов ли ваш ребенок к школе?»</w:t>
      </w:r>
    </w:p>
    <w:p w:rsidR="008E7E43" w:rsidRPr="003E6328" w:rsidRDefault="008E7E43" w:rsidP="008E7E43">
      <w:pPr>
        <w:pStyle w:val="1"/>
        <w:spacing w:line="276" w:lineRule="auto"/>
        <w:rPr>
          <w:sz w:val="24"/>
          <w:szCs w:val="24"/>
        </w:rPr>
      </w:pPr>
      <w:r w:rsidRPr="003E6328">
        <w:rPr>
          <w:sz w:val="24"/>
          <w:szCs w:val="24"/>
        </w:rPr>
        <w:t>Пояснительная записка</w:t>
      </w:r>
    </w:p>
    <w:p w:rsidR="000A11D2" w:rsidRPr="003E6328" w:rsidRDefault="000A11D2" w:rsidP="000A11D2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>Поступление ребёнка в школу подводит итог его дошкольному детству, изменяет социальную ситуацию его развития. Чтобы начало школьного обучения стало стартовой точкой нового этапа развития, ребёнок должен быть готов к новым формам сотрудничества. Как сделать так, чтобы первокласснику в школе было комфортно, чтобы его первые неудачи не омрачили всю дальнейшую школьную жизнь?</w:t>
      </w:r>
    </w:p>
    <w:p w:rsidR="00235A51" w:rsidRPr="003E6328" w:rsidRDefault="00235A51" w:rsidP="000A11D2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 xml:space="preserve">Готовить ребенка к школе – это значит не только обеспечить количество определенных представлений, знаний и умений, но и формировать качественные мыслительные способности. И главное, сформировать в нем психологическую готовность к обучению – интерес и потребность в познании нового, трудолюбие, усидчивость, внимание, память, логическое мышление, способность к волевым усилиям. Это достигается не только путем специальных занятий, но и в результате знакомства с окружающей жизнью – в играх, труде, общении и установлении новых связей </w:t>
      </w:r>
      <w:proofErr w:type="gramStart"/>
      <w:r w:rsidRPr="003E63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6328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A11D2" w:rsidRPr="003E6328" w:rsidRDefault="000A11D2" w:rsidP="000A11D2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 xml:space="preserve">Возникла необходимость в составлении образовательной программы  с будущими первоклассниками и их родителями для того, чтобы помочь детям успешно адаптироваться в школе, а родителям дать возможность получить квалифицированные рекомендации о подготовке детей к школе. </w:t>
      </w:r>
    </w:p>
    <w:p w:rsidR="00CD57DF" w:rsidRPr="003E6328" w:rsidRDefault="000A11D2" w:rsidP="00CD57DF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>В основу  образовательно</w:t>
      </w:r>
      <w:r w:rsidR="00C3479E" w:rsidRPr="003E6328">
        <w:rPr>
          <w:rFonts w:ascii="Times New Roman" w:hAnsi="Times New Roman" w:cs="Times New Roman"/>
          <w:sz w:val="24"/>
          <w:szCs w:val="24"/>
        </w:rPr>
        <w:t>й</w:t>
      </w:r>
      <w:r w:rsidRPr="003E6328">
        <w:rPr>
          <w:rFonts w:ascii="Times New Roman" w:hAnsi="Times New Roman" w:cs="Times New Roman"/>
          <w:sz w:val="24"/>
          <w:szCs w:val="24"/>
        </w:rPr>
        <w:t xml:space="preserve"> программы по по</w:t>
      </w:r>
      <w:r w:rsidR="00C3479E" w:rsidRPr="003E6328">
        <w:rPr>
          <w:rFonts w:ascii="Times New Roman" w:hAnsi="Times New Roman" w:cs="Times New Roman"/>
          <w:sz w:val="24"/>
          <w:szCs w:val="24"/>
        </w:rPr>
        <w:t>дготовке к школе положена идея о необходимости более строгого соблюдения природных законов развития ребенка в рамках развивающего обучения</w:t>
      </w:r>
      <w:r w:rsidRPr="003E6328">
        <w:rPr>
          <w:rFonts w:ascii="Times New Roman" w:hAnsi="Times New Roman" w:cs="Times New Roman"/>
          <w:sz w:val="24"/>
          <w:szCs w:val="24"/>
        </w:rPr>
        <w:t xml:space="preserve">. </w:t>
      </w:r>
      <w:r w:rsidR="00C3479E" w:rsidRPr="003E6328">
        <w:rPr>
          <w:rFonts w:ascii="Times New Roman" w:hAnsi="Times New Roman" w:cs="Times New Roman"/>
          <w:sz w:val="24"/>
          <w:szCs w:val="24"/>
        </w:rPr>
        <w:t>Образовательная п</w:t>
      </w:r>
      <w:r w:rsidRPr="003E6328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3479E" w:rsidRPr="003E6328">
        <w:rPr>
          <w:rFonts w:ascii="Times New Roman" w:hAnsi="Times New Roman" w:cs="Times New Roman"/>
          <w:sz w:val="24"/>
          <w:szCs w:val="24"/>
        </w:rPr>
        <w:t xml:space="preserve"> лагеря дневного пребывания «Первоклассник» </w:t>
      </w:r>
      <w:r w:rsidRPr="003E6328">
        <w:rPr>
          <w:rFonts w:ascii="Times New Roman" w:hAnsi="Times New Roman" w:cs="Times New Roman"/>
          <w:sz w:val="24"/>
          <w:szCs w:val="24"/>
        </w:rPr>
        <w:t>опирается в своих принципиальных моментах на</w:t>
      </w:r>
      <w:r w:rsidR="00C3479E" w:rsidRPr="003E6328">
        <w:rPr>
          <w:rFonts w:ascii="Times New Roman" w:hAnsi="Times New Roman" w:cs="Times New Roman"/>
          <w:sz w:val="24"/>
          <w:szCs w:val="24"/>
        </w:rPr>
        <w:t xml:space="preserve"> программу «Ступеньки детства» под редакцией доктора педагогических наук профессора Н.М. </w:t>
      </w:r>
      <w:r w:rsidR="00276784" w:rsidRPr="003E6328">
        <w:rPr>
          <w:rFonts w:ascii="Times New Roman" w:hAnsi="Times New Roman" w:cs="Times New Roman"/>
          <w:sz w:val="24"/>
          <w:szCs w:val="24"/>
        </w:rPr>
        <w:t>К</w:t>
      </w:r>
      <w:r w:rsidR="00C3479E" w:rsidRPr="003E6328">
        <w:rPr>
          <w:rFonts w:ascii="Times New Roman" w:hAnsi="Times New Roman" w:cs="Times New Roman"/>
          <w:sz w:val="24"/>
          <w:szCs w:val="24"/>
        </w:rPr>
        <w:t>онышевой</w:t>
      </w:r>
      <w:r w:rsidR="00276784" w:rsidRPr="003E6328">
        <w:rPr>
          <w:rFonts w:ascii="Times New Roman" w:hAnsi="Times New Roman" w:cs="Times New Roman"/>
          <w:sz w:val="24"/>
          <w:szCs w:val="24"/>
        </w:rPr>
        <w:t xml:space="preserve">.-3-е </w:t>
      </w:r>
      <w:proofErr w:type="spellStart"/>
      <w:r w:rsidR="00276784" w:rsidRPr="003E6328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="00276784" w:rsidRPr="003E632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76784" w:rsidRPr="003E6328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="00276784" w:rsidRPr="003E6328">
        <w:rPr>
          <w:rFonts w:ascii="Times New Roman" w:hAnsi="Times New Roman" w:cs="Times New Roman"/>
          <w:sz w:val="24"/>
          <w:szCs w:val="24"/>
        </w:rPr>
        <w:t xml:space="preserve">.- Смоленск: Ассоциация </w:t>
      </w:r>
      <w:r w:rsidR="00276784" w:rsidRPr="003E632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76784" w:rsidRPr="003E6328">
        <w:rPr>
          <w:rFonts w:ascii="Times New Roman" w:hAnsi="Times New Roman" w:cs="Times New Roman"/>
          <w:sz w:val="24"/>
          <w:szCs w:val="24"/>
        </w:rPr>
        <w:t>век,2013 (программа допущена Министерством образования Российской Федерации) и адаптирована к условиям кратковременного пребывания детей в ОУ</w:t>
      </w:r>
      <w:proofErr w:type="gramStart"/>
      <w:r w:rsidR="00276784" w:rsidRPr="003E6328">
        <w:rPr>
          <w:rFonts w:ascii="Times New Roman" w:hAnsi="Times New Roman" w:cs="Times New Roman"/>
          <w:sz w:val="24"/>
          <w:szCs w:val="24"/>
        </w:rPr>
        <w:t>.</w:t>
      </w:r>
      <w:r w:rsidR="00CD57DF" w:rsidRPr="003E63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57DF" w:rsidRPr="003E6328">
        <w:rPr>
          <w:rFonts w:ascii="Times New Roman" w:hAnsi="Times New Roman" w:cs="Times New Roman"/>
          <w:sz w:val="24"/>
          <w:szCs w:val="24"/>
        </w:rPr>
        <w:t>рограмма разработана на основе Законов Российской Федерации "Об образовании" и является нормативно-методическим документом.</w:t>
      </w:r>
    </w:p>
    <w:p w:rsidR="000A11D2" w:rsidRPr="003E6328" w:rsidRDefault="000A11D2" w:rsidP="00276784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>Данная программа содействуют эффективному решению проблемы преемственности между дошкольным и начальным общим образованием. Содержание программы обеспечивает развитие личности ребенка дошкольного возраста по основным направлениям.</w:t>
      </w:r>
    </w:p>
    <w:p w:rsidR="000A11D2" w:rsidRPr="003E6328" w:rsidRDefault="00E85DC3" w:rsidP="000A11D2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>Заняти</w:t>
      </w:r>
      <w:r w:rsidR="005B3414">
        <w:rPr>
          <w:rFonts w:ascii="Times New Roman" w:hAnsi="Times New Roman" w:cs="Times New Roman"/>
          <w:sz w:val="24"/>
          <w:szCs w:val="24"/>
        </w:rPr>
        <w:t xml:space="preserve">я проводятся в июне  - </w:t>
      </w:r>
      <w:r w:rsidRPr="003E6328">
        <w:rPr>
          <w:rFonts w:ascii="Times New Roman" w:hAnsi="Times New Roman" w:cs="Times New Roman"/>
          <w:sz w:val="24"/>
          <w:szCs w:val="24"/>
        </w:rPr>
        <w:t>одна</w:t>
      </w:r>
      <w:r w:rsidR="006517F5">
        <w:rPr>
          <w:rFonts w:ascii="Times New Roman" w:hAnsi="Times New Roman" w:cs="Times New Roman"/>
          <w:sz w:val="24"/>
          <w:szCs w:val="24"/>
        </w:rPr>
        <w:t xml:space="preserve"> лагерная смена  – 3</w:t>
      </w:r>
      <w:r w:rsidR="00595EB1">
        <w:rPr>
          <w:rFonts w:ascii="Times New Roman" w:hAnsi="Times New Roman" w:cs="Times New Roman"/>
          <w:sz w:val="24"/>
          <w:szCs w:val="24"/>
        </w:rPr>
        <w:t>-4</w:t>
      </w:r>
      <w:r w:rsidR="0011050E" w:rsidRPr="003E6328">
        <w:rPr>
          <w:rFonts w:ascii="Times New Roman" w:hAnsi="Times New Roman" w:cs="Times New Roman"/>
          <w:sz w:val="24"/>
          <w:szCs w:val="24"/>
        </w:rPr>
        <w:t xml:space="preserve"> урока по 25 </w:t>
      </w:r>
      <w:r w:rsidRPr="003E6328">
        <w:rPr>
          <w:rFonts w:ascii="Times New Roman" w:hAnsi="Times New Roman" w:cs="Times New Roman"/>
          <w:sz w:val="24"/>
          <w:szCs w:val="24"/>
        </w:rPr>
        <w:t xml:space="preserve">минут, динамические паузы, </w:t>
      </w:r>
      <w:r w:rsidR="000A11D2" w:rsidRPr="003E6328">
        <w:rPr>
          <w:rFonts w:ascii="Times New Roman" w:hAnsi="Times New Roman" w:cs="Times New Roman"/>
          <w:sz w:val="24"/>
          <w:szCs w:val="24"/>
        </w:rPr>
        <w:t>экскурсии,</w:t>
      </w:r>
      <w:r w:rsidRPr="003E6328">
        <w:rPr>
          <w:rFonts w:ascii="Times New Roman" w:hAnsi="Times New Roman" w:cs="Times New Roman"/>
          <w:sz w:val="24"/>
          <w:szCs w:val="24"/>
        </w:rPr>
        <w:t xml:space="preserve"> игровые занятия,</w:t>
      </w:r>
      <w:r w:rsidR="00723D58" w:rsidRPr="003E6328">
        <w:rPr>
          <w:rFonts w:ascii="Times New Roman" w:hAnsi="Times New Roman" w:cs="Times New Roman"/>
          <w:sz w:val="24"/>
          <w:szCs w:val="24"/>
        </w:rPr>
        <w:t xml:space="preserve">родительское собрание, </w:t>
      </w:r>
      <w:r w:rsidR="000A11D2" w:rsidRPr="003E6328">
        <w:rPr>
          <w:rFonts w:ascii="Times New Roman" w:hAnsi="Times New Roman" w:cs="Times New Roman"/>
          <w:sz w:val="24"/>
          <w:szCs w:val="24"/>
        </w:rPr>
        <w:t xml:space="preserve"> конс</w:t>
      </w:r>
      <w:r w:rsidR="0033427B" w:rsidRPr="003E6328">
        <w:rPr>
          <w:rFonts w:ascii="Times New Roman" w:hAnsi="Times New Roman" w:cs="Times New Roman"/>
          <w:sz w:val="24"/>
          <w:szCs w:val="24"/>
        </w:rPr>
        <w:t>ультации</w:t>
      </w:r>
      <w:r w:rsidRPr="003E6328">
        <w:rPr>
          <w:rFonts w:ascii="Times New Roman" w:hAnsi="Times New Roman" w:cs="Times New Roman"/>
          <w:sz w:val="24"/>
          <w:szCs w:val="24"/>
        </w:rPr>
        <w:t>.</w:t>
      </w:r>
    </w:p>
    <w:p w:rsidR="000A11D2" w:rsidRPr="003E6328" w:rsidRDefault="000A11D2" w:rsidP="000A11D2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>Программу реализуют учителя начальной школы, к совместной работе также привлек</w:t>
      </w:r>
      <w:r w:rsidR="00E85DC3" w:rsidRPr="003E6328">
        <w:rPr>
          <w:rFonts w:ascii="Times New Roman" w:hAnsi="Times New Roman" w:cs="Times New Roman"/>
          <w:sz w:val="24"/>
          <w:szCs w:val="24"/>
        </w:rPr>
        <w:t xml:space="preserve">аются  педагоги </w:t>
      </w:r>
      <w:r w:rsidR="00723D58" w:rsidRPr="003E632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E6328">
        <w:rPr>
          <w:rFonts w:ascii="Times New Roman" w:hAnsi="Times New Roman" w:cs="Times New Roman"/>
          <w:sz w:val="24"/>
          <w:szCs w:val="24"/>
        </w:rPr>
        <w:t>, администрация шко</w:t>
      </w:r>
      <w:r w:rsidR="00723D58" w:rsidRPr="003E6328">
        <w:rPr>
          <w:rFonts w:ascii="Times New Roman" w:hAnsi="Times New Roman" w:cs="Times New Roman"/>
          <w:sz w:val="24"/>
          <w:szCs w:val="24"/>
        </w:rPr>
        <w:t>лы, психолог</w:t>
      </w:r>
      <w:r w:rsidRPr="003E6328">
        <w:rPr>
          <w:rFonts w:ascii="Times New Roman" w:hAnsi="Times New Roman" w:cs="Times New Roman"/>
          <w:sz w:val="24"/>
          <w:szCs w:val="24"/>
        </w:rPr>
        <w:t>.</w:t>
      </w:r>
    </w:p>
    <w:p w:rsidR="000A11D2" w:rsidRPr="003E6328" w:rsidRDefault="00723D58" w:rsidP="000A11D2">
      <w:pPr>
        <w:rPr>
          <w:rFonts w:ascii="Times New Roman" w:hAnsi="Times New Roman" w:cs="Times New Roman"/>
          <w:sz w:val="24"/>
          <w:szCs w:val="24"/>
        </w:rPr>
      </w:pPr>
      <w:r w:rsidRPr="003E6328">
        <w:rPr>
          <w:rFonts w:ascii="Times New Roman" w:hAnsi="Times New Roman" w:cs="Times New Roman"/>
          <w:sz w:val="24"/>
          <w:szCs w:val="24"/>
        </w:rPr>
        <w:t xml:space="preserve">Мероприятия  проводятся </w:t>
      </w:r>
      <w:r w:rsidR="000A11D2" w:rsidRPr="003E6328">
        <w:rPr>
          <w:rFonts w:ascii="Times New Roman" w:hAnsi="Times New Roman" w:cs="Times New Roman"/>
          <w:sz w:val="24"/>
          <w:szCs w:val="24"/>
        </w:rPr>
        <w:t>на базе образовательного учреждения</w:t>
      </w:r>
      <w:r w:rsidRPr="003E6328">
        <w:rPr>
          <w:rFonts w:ascii="Times New Roman" w:hAnsi="Times New Roman" w:cs="Times New Roman"/>
          <w:sz w:val="24"/>
          <w:szCs w:val="24"/>
        </w:rPr>
        <w:t>.</w:t>
      </w:r>
    </w:p>
    <w:p w:rsidR="00DA4356" w:rsidRPr="003E6328" w:rsidRDefault="00DA4356" w:rsidP="00DA4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программы:</w:t>
      </w:r>
      <w:r w:rsidR="00276784" w:rsidRPr="003E6328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способствоватьуспешной адаптации детей дошкольного возраста к новым образовательным условиям и создание гуманного (комфортного) перехода с одной образовательной ступени на другую, создание предпосылок к школьному обучению.</w:t>
      </w:r>
    </w:p>
    <w:p w:rsidR="00084AB3" w:rsidRPr="003E6328" w:rsidRDefault="00084AB3" w:rsidP="0008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C1752" w:rsidRPr="003E6328" w:rsidRDefault="004C1752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 сохранение и укрепление здоровья;</w:t>
      </w:r>
    </w:p>
    <w:p w:rsidR="004C1752" w:rsidRPr="003E6328" w:rsidRDefault="004C1752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 развитие любознательности;</w:t>
      </w:r>
    </w:p>
    <w:p w:rsidR="004C1752" w:rsidRPr="003E6328" w:rsidRDefault="004C1752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-развитие самостоятельности, творческой активности;</w:t>
      </w:r>
    </w:p>
    <w:p w:rsidR="004C1752" w:rsidRPr="003E6328" w:rsidRDefault="004C1752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основных познавательных процессов и умственных действий;</w:t>
      </w:r>
    </w:p>
    <w:p w:rsidR="004C1752" w:rsidRPr="003E6328" w:rsidRDefault="004C1752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 развитие умений действовать по правилам</w:t>
      </w:r>
    </w:p>
    <w:p w:rsidR="004C1752" w:rsidRPr="003E6328" w:rsidRDefault="004C1752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коммуникативных умений.</w:t>
      </w:r>
    </w:p>
    <w:p w:rsidR="004C1752" w:rsidRPr="003E6328" w:rsidRDefault="004C1752" w:rsidP="004C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Будущий первоклассник должен владеть элементарными навыками универсальных учебных действий (УУД), коммуникативными и речевыми компетенц</w:t>
      </w:r>
      <w:r w:rsidR="00CD57DF" w:rsidRPr="003E6328">
        <w:rPr>
          <w:rFonts w:ascii="Times New Roman" w:eastAsia="Times New Roman" w:hAnsi="Times New Roman" w:cs="Times New Roman"/>
          <w:sz w:val="24"/>
          <w:szCs w:val="24"/>
        </w:rPr>
        <w:t>иями. Программа «Первоклассник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»  не только ставит своей целью подготовить ребёнка  к обучению к школе, но и решает задачи общего развития будущего первоклассника, его физических, социальных и психических функций, необходимых для систематического обучения в школе.</w:t>
      </w:r>
    </w:p>
    <w:p w:rsidR="004C1752" w:rsidRPr="003E6328" w:rsidRDefault="004C1752" w:rsidP="004C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Развитие потенциальных возможностей ребёнка посредством овладения им УУД, предложенными федеральными государственными стандартами начального общего образования, составляет основу начального образова</w:t>
      </w:r>
      <w:r w:rsidR="00CD57DF" w:rsidRPr="003E6328">
        <w:rPr>
          <w:rFonts w:ascii="Times New Roman" w:eastAsia="Times New Roman" w:hAnsi="Times New Roman" w:cs="Times New Roman"/>
          <w:sz w:val="24"/>
          <w:szCs w:val="24"/>
        </w:rPr>
        <w:t>ния.  Программа «Первоклассник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» начинает формировать предпосылки УУД:</w:t>
      </w:r>
    </w:p>
    <w:p w:rsidR="004C1752" w:rsidRPr="003E6328" w:rsidRDefault="004C1752" w:rsidP="004C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: знаково-символическое моделирование и преобразование объектов; анализ объектов с целью выделения признаков; синтез как составление целого из частей, в том числе с самостоятельным достраиванием, выполнением недостающих элементов; анализ объектов; сравнение и сопоставление; выделение общего и различного; осуществление классификации; установление аналогии.</w:t>
      </w:r>
    </w:p>
    <w:p w:rsidR="004C1752" w:rsidRPr="003E6328" w:rsidRDefault="004C1752" w:rsidP="004C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регулятивные: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исправлять её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4C1752" w:rsidRPr="003E6328" w:rsidRDefault="004C1752" w:rsidP="004C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: овладение определёнными вербальными и невербальными средствами общения; эмоционально позитивное отношение к процессу сотрудничества </w:t>
      </w:r>
      <w:proofErr w:type="gramStart"/>
      <w:r w:rsidRPr="003E632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ориентация на партнёра по общению; умение слушать собеседника; задавать вопросы.</w:t>
      </w:r>
    </w:p>
    <w:p w:rsidR="004C1752" w:rsidRPr="003E6328" w:rsidRDefault="004C1752" w:rsidP="004C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 мотивационные и коммуникативные, формирование Я-концепции и самооценки </w:t>
      </w:r>
      <w:proofErr w:type="gramStart"/>
      <w:r w:rsidRPr="003E632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 подготовки к обучению в школе, положительное отношение к обучению в школе.</w:t>
      </w:r>
    </w:p>
    <w:p w:rsidR="004C1752" w:rsidRPr="003E6328" w:rsidRDefault="0011050E" w:rsidP="004C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4C1752" w:rsidRPr="003E6328">
        <w:rPr>
          <w:rFonts w:ascii="Times New Roman" w:eastAsia="Times New Roman" w:hAnsi="Times New Roman" w:cs="Times New Roman"/>
          <w:sz w:val="24"/>
          <w:szCs w:val="24"/>
        </w:rPr>
        <w:t xml:space="preserve">грамма не предусматривает диагностику формирования предпосылок УУД. Подготовка к школе носит развивающий характер, не допускает дублирования программ </w:t>
      </w:r>
      <w:r w:rsidR="004C1752" w:rsidRPr="003E6328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первого класса, ориентирует не на уровень знаний, а на развитие потенциальных возможностей ребёнка, на зону его ближайшего развития.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ab/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Доступность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. Заключается в том, что занятия в лагере дневного пребывания «Первоклассник» предоставляется всем детям любого уровня готовности к школе, готовящиеся к школьному обучению.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ab/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Универсальность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. Заключается в том, что подготовка осуществляется теми средствами, которые наиболее подходят для формирования данной группы школьников.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ab/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Комфортность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. Заключается в положительной эмоциональной оценке любого достижения дошкольника со стороны педагога, чтобы успех ребят переживался ими как радость.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ab/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Направленность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. Заключается в том, что учитель не занимается комплексным развитием ребенка, а формирует компоненты, необходимые для последующей учебной деятельности ребенка, на основе уже сформированной игровой.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ab/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Открытость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. Заключается в том, что в лагере дневного пребывания работают педагоги разной специфики по программам, которые одобрены педагогическим советом.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ab/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Добровольность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. Заключается в том, что в лагерь дневного пребывания «Первоклассник» попадают все дети, родители которых (или заменяющие их лица), дали согласие на подготовку.</w:t>
      </w:r>
    </w:p>
    <w:p w:rsidR="00E46AF0" w:rsidRPr="003E6328" w:rsidRDefault="00E46AF0" w:rsidP="00E4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ab/>
      </w:r>
      <w:r w:rsidRPr="003E6328">
        <w:rPr>
          <w:rFonts w:ascii="Times New Roman" w:eastAsia="Times New Roman" w:hAnsi="Times New Roman" w:cs="Times New Roman"/>
          <w:i/>
          <w:sz w:val="24"/>
          <w:szCs w:val="24"/>
        </w:rPr>
        <w:t>Актуальность</w:t>
      </w:r>
      <w:r w:rsidRPr="003E6328">
        <w:rPr>
          <w:rFonts w:ascii="Times New Roman" w:eastAsia="Times New Roman" w:hAnsi="Times New Roman" w:cs="Times New Roman"/>
          <w:sz w:val="24"/>
          <w:szCs w:val="24"/>
        </w:rPr>
        <w:t>. Заключается в использовании современных достижений науки, своевременном реагировании на изменения социального заказа, стандартов образования,  мониторинговых показателей.</w:t>
      </w:r>
    </w:p>
    <w:p w:rsidR="00B5510C" w:rsidRPr="003E6328" w:rsidRDefault="00B5510C" w:rsidP="00B5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B5510C" w:rsidRPr="003E6328" w:rsidRDefault="00B5510C" w:rsidP="009B3E8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обеспечение психического и физического развития детей на том уровне, который необходим для их включения в учебную деятельность;</w:t>
      </w:r>
    </w:p>
    <w:p w:rsidR="00B5510C" w:rsidRPr="003E6328" w:rsidRDefault="00B5510C" w:rsidP="009B3E8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сокращение адаптационного периода при поступлении ребёнка в школу;</w:t>
      </w:r>
    </w:p>
    <w:p w:rsidR="00B5510C" w:rsidRPr="003E6328" w:rsidRDefault="00B5510C" w:rsidP="009249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коррекция проблем </w:t>
      </w:r>
      <w:proofErr w:type="spellStart"/>
      <w:r w:rsidRPr="003E632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 у некоторых детей;</w:t>
      </w:r>
    </w:p>
    <w:p w:rsidR="009B3E86" w:rsidRPr="003E6328" w:rsidRDefault="009B3E86" w:rsidP="009B3E8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0C" w:rsidRPr="003E6328" w:rsidRDefault="00B5510C" w:rsidP="009249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педагогической компетентности родителей; </w:t>
      </w:r>
    </w:p>
    <w:p w:rsidR="009249B7" w:rsidRPr="003E6328" w:rsidRDefault="009249B7" w:rsidP="009249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Pr="003E6328" w:rsidRDefault="009249B7" w:rsidP="009249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sz w:val="24"/>
          <w:szCs w:val="24"/>
        </w:rPr>
        <w:t>обеспечение единых стартовых возможностей будущих первоклассников.</w:t>
      </w:r>
    </w:p>
    <w:p w:rsidR="00B5510C" w:rsidRPr="003E6328" w:rsidRDefault="00B5510C" w:rsidP="00B5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программы:</w:t>
      </w:r>
    </w:p>
    <w:p w:rsidR="00B5510C" w:rsidRDefault="009B3E86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6,5-7-летнего возраста, которые готовятся поступить в 1 класс</w:t>
      </w:r>
    </w:p>
    <w:p w:rsidR="003E6328" w:rsidRDefault="003E6328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28" w:rsidRDefault="003E6328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28" w:rsidRPr="003E6328" w:rsidRDefault="003E6328" w:rsidP="001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F1" w:rsidRPr="007E0BFF" w:rsidRDefault="009B3E86" w:rsidP="00B0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B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Учебный план</w:t>
      </w:r>
      <w:r w:rsidR="007E0BFF" w:rsidRPr="007E0BFF">
        <w:rPr>
          <w:rFonts w:ascii="Times New Roman" w:hAnsi="Times New Roman" w:cs="Times New Roman"/>
          <w:b/>
          <w:sz w:val="24"/>
          <w:szCs w:val="24"/>
        </w:rPr>
        <w:t xml:space="preserve">предшкольной подготовки </w:t>
      </w:r>
    </w:p>
    <w:p w:rsidR="00B036F1" w:rsidRPr="007E0BFF" w:rsidRDefault="00B036F1" w:rsidP="00B0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BFF">
        <w:rPr>
          <w:rFonts w:ascii="Times New Roman" w:eastAsia="Times New Roman" w:hAnsi="Times New Roman" w:cs="Times New Roman"/>
          <w:b/>
          <w:bCs/>
          <w:sz w:val="24"/>
          <w:szCs w:val="24"/>
        </w:rPr>
        <w:t>«Первоклассник»</w:t>
      </w:r>
    </w:p>
    <w:p w:rsidR="00B036F1" w:rsidRPr="007E0BFF" w:rsidRDefault="00B036F1" w:rsidP="00B0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базе </w:t>
      </w:r>
      <w:r w:rsidR="007E0BFF" w:rsidRPr="007E0BFF">
        <w:rPr>
          <w:rFonts w:ascii="Times New Roman" w:eastAsia="Times New Roman" w:hAnsi="Times New Roman" w:cs="Times New Roman"/>
          <w:b/>
          <w:bCs/>
          <w:sz w:val="24"/>
          <w:szCs w:val="24"/>
        </w:rPr>
        <w:t>летнего лагеря дневного пребывания</w:t>
      </w:r>
      <w:r w:rsidRPr="007E0BFF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«КСОШ №1»</w:t>
      </w:r>
    </w:p>
    <w:p w:rsidR="009B3E86" w:rsidRPr="007E0BFF" w:rsidRDefault="00B036F1" w:rsidP="00B0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BFF">
        <w:rPr>
          <w:rFonts w:ascii="Times New Roman" w:eastAsia="Times New Roman" w:hAnsi="Times New Roman" w:cs="Times New Roman"/>
          <w:b/>
          <w:bCs/>
          <w:sz w:val="24"/>
          <w:szCs w:val="24"/>
        </w:rPr>
        <w:t>на 2013-2014 учебный год.</w:t>
      </w:r>
    </w:p>
    <w:p w:rsidR="00B036F1" w:rsidRPr="003E6328" w:rsidRDefault="00B036F1" w:rsidP="00B036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Учебный план устанавли</w:t>
      </w:r>
      <w:r w:rsidR="00595EB1">
        <w:rPr>
          <w:rFonts w:ascii="Times New Roman" w:eastAsia="Times New Roman" w:hAnsi="Times New Roman" w:cs="Times New Roman"/>
          <w:bCs/>
          <w:sz w:val="24"/>
          <w:szCs w:val="24"/>
        </w:rPr>
        <w:t>вает общее количество часов - 68</w:t>
      </w:r>
      <w:r w:rsidR="006517F5">
        <w:rPr>
          <w:rFonts w:ascii="Times New Roman" w:eastAsia="Times New Roman" w:hAnsi="Times New Roman" w:cs="Times New Roman"/>
          <w:bCs/>
          <w:sz w:val="24"/>
          <w:szCs w:val="24"/>
        </w:rPr>
        <w:t>, из расчёта 3</w:t>
      </w:r>
      <w:r w:rsidR="00595EB1">
        <w:rPr>
          <w:rFonts w:ascii="Times New Roman" w:eastAsia="Times New Roman" w:hAnsi="Times New Roman" w:cs="Times New Roman"/>
          <w:bCs/>
          <w:sz w:val="24"/>
          <w:szCs w:val="24"/>
        </w:rPr>
        <w:t>-4</w:t>
      </w: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часа учебной нагрузки в день. Занятия проводятся ежедневно в течение 21 дня</w:t>
      </w:r>
      <w:r w:rsidR="0011050E" w:rsidRPr="003E6328">
        <w:rPr>
          <w:rFonts w:ascii="Times New Roman" w:eastAsia="Times New Roman" w:hAnsi="Times New Roman" w:cs="Times New Roman"/>
          <w:bCs/>
          <w:sz w:val="24"/>
          <w:szCs w:val="24"/>
        </w:rPr>
        <w:t>. Продолжительность занятий – 25</w:t>
      </w: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 с перерывами не менее 10 минут.</w:t>
      </w:r>
    </w:p>
    <w:p w:rsidR="00B036F1" w:rsidRPr="003E6328" w:rsidRDefault="00B036F1" w:rsidP="00B036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6F1" w:rsidRPr="003E6328" w:rsidRDefault="00B036F1" w:rsidP="00B036F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i/>
          <w:sz w:val="24"/>
          <w:szCs w:val="24"/>
        </w:rPr>
        <w:t>Учебно-методическое обеспечение программы:</w:t>
      </w:r>
    </w:p>
    <w:p w:rsidR="00B2220B" w:rsidRPr="003E6328" w:rsidRDefault="00B2220B" w:rsidP="003E63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Подготовка к чтению и письму.</w:t>
      </w:r>
      <w:r w:rsidR="00512D3C" w:rsidRPr="003E632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12D3C" w:rsidRPr="003E6328">
        <w:rPr>
          <w:rFonts w:ascii="Times New Roman" w:eastAsia="Times New Roman" w:hAnsi="Times New Roman" w:cs="Times New Roman"/>
          <w:bCs/>
          <w:sz w:val="24"/>
          <w:szCs w:val="24"/>
        </w:rPr>
        <w:t>О.В.Кубасова</w:t>
      </w:r>
      <w:proofErr w:type="spellEnd"/>
      <w:r w:rsidR="00512D3C" w:rsidRPr="003E63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12D3C" w:rsidRPr="003E6328">
        <w:rPr>
          <w:rFonts w:ascii="Times New Roman" w:eastAsia="Times New Roman" w:hAnsi="Times New Roman" w:cs="Times New Roman"/>
          <w:bCs/>
          <w:sz w:val="24"/>
          <w:szCs w:val="24"/>
        </w:rPr>
        <w:t>О.И.Бадулина</w:t>
      </w:r>
      <w:proofErr w:type="spellEnd"/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2220B" w:rsidRPr="003E6328" w:rsidRDefault="00B2220B" w:rsidP="003E63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Математическое развитие. (Н.Б.Истомина)</w:t>
      </w:r>
    </w:p>
    <w:p w:rsidR="00B2220B" w:rsidRPr="003E6328" w:rsidRDefault="00B2220B" w:rsidP="003E63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окружающим миром. (</w:t>
      </w:r>
      <w:proofErr w:type="spellStart"/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О.Т.Поглазова</w:t>
      </w:r>
      <w:proofErr w:type="spellEnd"/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2220B" w:rsidRPr="003E6328" w:rsidRDefault="00B2220B" w:rsidP="003E63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Художественно-конструкторская деятельность. (Н.М.Конышева)</w:t>
      </w:r>
    </w:p>
    <w:p w:rsidR="0099214E" w:rsidRPr="003E6328" w:rsidRDefault="0099214E" w:rsidP="003E63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(М.В. Малыхина).</w:t>
      </w:r>
    </w:p>
    <w:p w:rsidR="0099214E" w:rsidRPr="003E6328" w:rsidRDefault="006F4B04" w:rsidP="003E63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РПС (О. Холодова)</w:t>
      </w:r>
    </w:p>
    <w:p w:rsidR="00512D3C" w:rsidRPr="003E6328" w:rsidRDefault="00512D3C" w:rsidP="003E63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Введение в школьную жизнь  (</w:t>
      </w:r>
      <w:proofErr w:type="spellStart"/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Г.А.Цукерман</w:t>
      </w:r>
      <w:proofErr w:type="spellEnd"/>
      <w:r w:rsidRPr="003E632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512D3C" w:rsidRPr="003E6328" w:rsidRDefault="00512D3C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16" w:type="dxa"/>
        <w:tblLook w:val="04A0"/>
      </w:tblPr>
      <w:tblGrid>
        <w:gridCol w:w="3166"/>
        <w:gridCol w:w="3156"/>
        <w:gridCol w:w="1762"/>
        <w:gridCol w:w="1532"/>
      </w:tblGrid>
      <w:tr w:rsidR="006F4B04" w:rsidTr="009413AE">
        <w:trPr>
          <w:trHeight w:val="446"/>
        </w:trPr>
        <w:tc>
          <w:tcPr>
            <w:tcW w:w="3166" w:type="dxa"/>
          </w:tcPr>
          <w:p w:rsidR="006F4B04" w:rsidRPr="008F4ECD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F4EC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3156" w:type="dxa"/>
          </w:tcPr>
          <w:p w:rsidR="006F4B04" w:rsidRPr="008F4ECD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F4EC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Учебные предметы.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6F4B04" w:rsidRPr="008F4ECD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Число учебных занятий в неделю.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6F4B04" w:rsidRPr="008F4ECD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Число учебных занятий в месяц.</w:t>
            </w:r>
          </w:p>
        </w:tc>
      </w:tr>
      <w:tr w:rsidR="006F4B04" w:rsidTr="009413AE">
        <w:trPr>
          <w:trHeight w:val="986"/>
        </w:trPr>
        <w:tc>
          <w:tcPr>
            <w:tcW w:w="3166" w:type="dxa"/>
          </w:tcPr>
          <w:p w:rsidR="006F4B04" w:rsidRPr="00896EF5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96EF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Физическая культура. Здоровье.</w:t>
            </w:r>
          </w:p>
          <w:p w:rsidR="006F4B04" w:rsidRPr="00896EF5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6F4B04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6F4B04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6F4B04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6F4B04" w:rsidTr="009413AE">
        <w:trPr>
          <w:trHeight w:val="663"/>
        </w:trPr>
        <w:tc>
          <w:tcPr>
            <w:tcW w:w="3166" w:type="dxa"/>
          </w:tcPr>
          <w:p w:rsidR="006F4B04" w:rsidRPr="00896EF5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96EF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Познание.</w:t>
            </w:r>
          </w:p>
        </w:tc>
        <w:tc>
          <w:tcPr>
            <w:tcW w:w="3156" w:type="dxa"/>
          </w:tcPr>
          <w:p w:rsidR="00595EB1" w:rsidRDefault="006F4B04" w:rsidP="00595E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595EB1" w:rsidRDefault="00595EB1" w:rsidP="00595E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6F4B04" w:rsidRDefault="006F4B04" w:rsidP="00595E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</w:t>
            </w:r>
            <w:r w:rsidR="009413AE">
              <w:rPr>
                <w:rFonts w:ascii="Times New Roman" w:eastAsia="TimesNew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6F4B04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  <w:p w:rsidR="006F4B04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45544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6F4B04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6F4B04" w:rsidRDefault="00245544" w:rsidP="007F1B1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  <w:p w:rsidR="006F4B04" w:rsidRDefault="006F4B04" w:rsidP="007F1B1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45544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6F4B04" w:rsidRDefault="002D53E2" w:rsidP="0024554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245544"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</w:tr>
      <w:tr w:rsidR="006F4B04" w:rsidTr="009413AE">
        <w:trPr>
          <w:trHeight w:val="986"/>
        </w:trPr>
        <w:tc>
          <w:tcPr>
            <w:tcW w:w="3166" w:type="dxa"/>
          </w:tcPr>
          <w:p w:rsidR="006F4B04" w:rsidRPr="00896EF5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Коммуникация. Чтение художественной литературы.</w:t>
            </w:r>
          </w:p>
        </w:tc>
        <w:tc>
          <w:tcPr>
            <w:tcW w:w="3156" w:type="dxa"/>
          </w:tcPr>
          <w:p w:rsidR="006F4B04" w:rsidRDefault="009413AE" w:rsidP="009413A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Обучение грамоте (подготовка к чтению и письму)</w:t>
            </w:r>
            <w:r w:rsidR="006F4B04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6F4B04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6F4B04" w:rsidRDefault="005B341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</w:t>
            </w:r>
          </w:p>
        </w:tc>
      </w:tr>
      <w:tr w:rsidR="009413AE" w:rsidTr="009413AE">
        <w:trPr>
          <w:trHeight w:val="986"/>
        </w:trPr>
        <w:tc>
          <w:tcPr>
            <w:tcW w:w="3166" w:type="dxa"/>
          </w:tcPr>
          <w:p w:rsidR="009413AE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3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Художественно-конструкторская деятельность.</w:t>
            </w:r>
          </w:p>
        </w:tc>
        <w:tc>
          <w:tcPr>
            <w:tcW w:w="3156" w:type="dxa"/>
          </w:tcPr>
          <w:p w:rsidR="009413AE" w:rsidRDefault="009413AE" w:rsidP="009413A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9413AE" w:rsidRDefault="0024554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9413AE" w:rsidRDefault="005B341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595EB1" w:rsidTr="00595EB1">
        <w:trPr>
          <w:trHeight w:val="495"/>
        </w:trPr>
        <w:tc>
          <w:tcPr>
            <w:tcW w:w="3166" w:type="dxa"/>
            <w:vMerge w:val="restart"/>
          </w:tcPr>
          <w:p w:rsidR="00595EB1" w:rsidRPr="0033427B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Психолого-педагогическое сопровождение.</w:t>
            </w:r>
          </w:p>
        </w:tc>
        <w:tc>
          <w:tcPr>
            <w:tcW w:w="3156" w:type="dxa"/>
          </w:tcPr>
          <w:p w:rsidR="00595EB1" w:rsidRDefault="00595EB1" w:rsidP="00595E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D53E2">
              <w:rPr>
                <w:rFonts w:ascii="Times New Roman" w:eastAsia="TimesNewRoman" w:hAnsi="Times New Roman" w:cs="Times New Roman"/>
                <w:sz w:val="24"/>
                <w:szCs w:val="24"/>
              </w:rPr>
              <w:t>Введение в школьную жизнь</w:t>
            </w:r>
          </w:p>
          <w:p w:rsidR="00595EB1" w:rsidRDefault="00595EB1" w:rsidP="009413A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95EB1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595EB1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</w:tr>
      <w:tr w:rsidR="00595EB1" w:rsidTr="00595EB1">
        <w:trPr>
          <w:trHeight w:val="495"/>
        </w:trPr>
        <w:tc>
          <w:tcPr>
            <w:tcW w:w="3166" w:type="dxa"/>
            <w:vMerge/>
          </w:tcPr>
          <w:p w:rsidR="00595EB1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595EB1" w:rsidRDefault="00595EB1" w:rsidP="009413A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РПС.</w:t>
            </w:r>
          </w:p>
        </w:tc>
        <w:tc>
          <w:tcPr>
            <w:tcW w:w="1762" w:type="dxa"/>
          </w:tcPr>
          <w:p w:rsidR="00595EB1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595EB1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</w:tr>
      <w:tr w:rsidR="006F4B04" w:rsidTr="009413AE">
        <w:trPr>
          <w:trHeight w:val="340"/>
        </w:trPr>
        <w:tc>
          <w:tcPr>
            <w:tcW w:w="6322" w:type="dxa"/>
            <w:gridSpan w:val="2"/>
          </w:tcPr>
          <w:p w:rsidR="006F4B04" w:rsidRDefault="006F4B04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6F4B04" w:rsidRPr="00703467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6F4B04" w:rsidRPr="00703467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F4B04" w:rsidRDefault="006F4B04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6328" w:rsidRDefault="003E6328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6328" w:rsidRDefault="003E6328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6328" w:rsidRDefault="003E6328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6328" w:rsidRDefault="003E6328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17F5" w:rsidRDefault="006517F5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17F5" w:rsidRDefault="006517F5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17F5" w:rsidRDefault="006517F5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17F5" w:rsidRDefault="006517F5" w:rsidP="00B22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27B" w:rsidRPr="0033427B" w:rsidRDefault="0033427B" w:rsidP="0033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2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психолого-педагогической работы по освоению</w:t>
      </w:r>
    </w:p>
    <w:p w:rsidR="00B2220B" w:rsidRPr="0033427B" w:rsidRDefault="0033427B" w:rsidP="0033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27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областей.</w:t>
      </w:r>
    </w:p>
    <w:p w:rsidR="00B2220B" w:rsidRPr="0033427B" w:rsidRDefault="00B2220B" w:rsidP="0033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27B" w:rsidRP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4"/>
          <w:szCs w:val="24"/>
          <w:u w:val="single"/>
        </w:rPr>
      </w:pPr>
      <w:r w:rsidRPr="0033427B">
        <w:rPr>
          <w:rFonts w:ascii="Times New Roman" w:eastAsia="TimesNewRoman" w:hAnsi="Times New Roman" w:cs="Times New Roman"/>
          <w:b/>
          <w:i/>
          <w:sz w:val="24"/>
          <w:szCs w:val="24"/>
          <w:u w:val="single"/>
        </w:rPr>
        <w:t>Физическая культура.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>М. В. Малыхина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Пояснительная записка.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 Целью образования в области физической культуры в дошкольных учреждениях является поэтапное достижение свойственного каждому возрастному периоду физического совершенствования детей, их оздоровление.</w:t>
      </w:r>
    </w:p>
    <w:p w:rsidR="0033427B" w:rsidRPr="00B6641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В соответствии с целью физкультурного образования дошкольников формулируются соответствующие задачи:</w:t>
      </w:r>
    </w:p>
    <w:p w:rsidR="0033427B" w:rsidRPr="00B6641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формирование доступных представлений и знаний о пользе занятий физическими упражнениями и играми, об основных гигиенических требованиях и правилах;</w:t>
      </w:r>
    </w:p>
    <w:p w:rsidR="0033427B" w:rsidRPr="00B6641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совершенствование навыков в базовых двигательных действиях, формирование умений их вариативного использования в игровой и соревновательной деятельности, в самостоятельных формах занятий физическими упражнениями;</w:t>
      </w:r>
    </w:p>
    <w:p w:rsidR="0033427B" w:rsidRPr="00B6641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расширение двигательного опыта посредством усложнения ранее освоенных движений и упражнений и овладения новыми двигательными действиями с повышенной координационной сложностью;</w:t>
      </w:r>
    </w:p>
    <w:p w:rsidR="0033427B" w:rsidRPr="00B6641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совершенствование навыков и умений в выполнении физических упражнений, связанных с укреплением здоровья и формированием правильной осанки;</w:t>
      </w:r>
    </w:p>
    <w:p w:rsidR="0033427B" w:rsidRPr="00B6641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расширение функциональных возможностей систем организма и повышение адаптивных его свойств посредством направленного развития основных физических качеств и способностей;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>— формирование практических умений и навыков по использованию подвижных</w:t>
      </w:r>
      <w:r w:rsidRPr="00A837E9">
        <w:rPr>
          <w:rFonts w:ascii="Times New Roman" w:eastAsia="TimesNewRoman" w:hAnsi="Times New Roman" w:cs="Times New Roman"/>
          <w:sz w:val="24"/>
          <w:szCs w:val="24"/>
        </w:rPr>
        <w:t>игр и элементов соревнования в оздоровительных формах организации физической культуры.</w:t>
      </w:r>
    </w:p>
    <w:p w:rsidR="0033427B" w:rsidRPr="009127A3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9127A3">
        <w:rPr>
          <w:rFonts w:ascii="Times New Roman" w:eastAsia="TimesNewRoman" w:hAnsi="Times New Roman" w:cs="Times New Roman"/>
          <w:b/>
          <w:sz w:val="24"/>
          <w:szCs w:val="24"/>
        </w:rPr>
        <w:t>Содержание.</w:t>
      </w:r>
    </w:p>
    <w:p w:rsidR="0033427B" w:rsidRPr="00695FF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i/>
          <w:sz w:val="24"/>
          <w:szCs w:val="24"/>
        </w:rPr>
        <w:t>Основы знаний о физической культуре.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Связь занятий физическими упражнениями с укреплением здоровья и повышением физической подготовленности. Основные правила личной гигиены. Правила техники безопасности на занятиях физической культурой.</w:t>
      </w:r>
    </w:p>
    <w:p w:rsidR="0033427B" w:rsidRPr="00695FF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i/>
          <w:sz w:val="24"/>
          <w:szCs w:val="24"/>
        </w:rPr>
        <w:t>Способы физкультурной деятельности с общеразвивающей направленностью.</w:t>
      </w:r>
    </w:p>
    <w:p w:rsidR="0033427B" w:rsidRPr="00695FF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 xml:space="preserve"> Подвижные игры и игровые упражнения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На материале гимнастики с основами акробатики: игровые задания с использованием строевых упражнений типа «Змейка», «Пройди бесшумно», «Раки», «Через холодный ручей», «Не урони мешочек», «Альпинисты», «Выручи бельчонка», «Птички на дереве», «Товарищи-командиры».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Организующие команды и приемы: «Становись — разойдись!», «Дружное звено», «Оловянные солдатики», «Смена мест».</w:t>
      </w:r>
    </w:p>
    <w:p w:rsidR="0033427B" w:rsidRPr="00695FF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>Общеразвивающие физические упражнения: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       Имитационные упражнения (положения рук, ног, туловища и движения ими): </w:t>
      </w:r>
      <w:proofErr w:type="gramStart"/>
      <w:r w:rsidRPr="00FF58AA">
        <w:rPr>
          <w:rFonts w:ascii="Times New Roman" w:eastAsia="TimesNewRoman" w:hAnsi="Times New Roman" w:cs="Times New Roman"/>
          <w:sz w:val="24"/>
          <w:szCs w:val="24"/>
        </w:rPr>
        <w:t>«Маятник», «Бокс», «Эспандер», «Футболист», «Насос», «Сапоги», «Дровосек», «Пили дрова», «Лодка качается», «Кот проснулся», «Косари», «Пловец», «Сядем по-турецки», «Качели», «Ласточка», «Мостик», «Березка», «Комбайн».</w:t>
      </w:r>
      <w:proofErr w:type="gramEnd"/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Комплексы общеразвивающих упражнений без предметов, с гимнастической палкой, обручем, мячами.</w:t>
      </w:r>
    </w:p>
    <w:p w:rsidR="0033427B" w:rsidRPr="00695FF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 xml:space="preserve">       Оздоровительные упражнения: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F6C37">
        <w:rPr>
          <w:rFonts w:ascii="Times New Roman" w:eastAsia="TimesNewRoman" w:hAnsi="Times New Roman" w:cs="Times New Roman"/>
          <w:i/>
          <w:sz w:val="24"/>
          <w:szCs w:val="24"/>
        </w:rPr>
        <w:t>Упражнения на контроль осанки в движении</w:t>
      </w:r>
      <w:r w:rsidRPr="00FF58AA">
        <w:rPr>
          <w:rFonts w:ascii="Times New Roman" w:eastAsia="TimesNewRoman" w:hAnsi="Times New Roman" w:cs="Times New Roman"/>
          <w:sz w:val="24"/>
          <w:szCs w:val="24"/>
        </w:rPr>
        <w:t>: «Штангист», «Водонос», «Самолет», «Сбор фруктов», «Стрела»; комплексы упражнений для укрепления и коррекции мышечного корсета: «Индеец в дозоре», «Летящая птица», «Любопытный котенок».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F6C37">
        <w:rPr>
          <w:rFonts w:ascii="Times New Roman" w:eastAsia="TimesNewRoman" w:hAnsi="Times New Roman" w:cs="Times New Roman"/>
          <w:i/>
          <w:sz w:val="24"/>
          <w:szCs w:val="24"/>
        </w:rPr>
        <w:t>Формирование свода стопы</w:t>
      </w:r>
      <w:r w:rsidRPr="00FF58AA">
        <w:rPr>
          <w:rFonts w:ascii="Times New Roman" w:eastAsia="TimesNewRoman" w:hAnsi="Times New Roman" w:cs="Times New Roman"/>
          <w:sz w:val="24"/>
          <w:szCs w:val="24"/>
        </w:rPr>
        <w:t>: ходьба на носках, на пятках — «Танец на канате», на внешней стороне стопы — «Обезьянка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F6C37">
        <w:rPr>
          <w:rFonts w:ascii="Times New Roman" w:eastAsia="TimesNewRoman" w:hAnsi="Times New Roman" w:cs="Times New Roman"/>
          <w:i/>
          <w:sz w:val="24"/>
          <w:szCs w:val="24"/>
        </w:rPr>
        <w:lastRenderedPageBreak/>
        <w:t>Упражнения для профилактики и коррекции нарушения зрения</w:t>
      </w:r>
      <w:r w:rsidRPr="00FF58AA">
        <w:rPr>
          <w:rFonts w:ascii="Times New Roman" w:eastAsia="TimesNewRoman" w:hAnsi="Times New Roman" w:cs="Times New Roman"/>
          <w:sz w:val="24"/>
          <w:szCs w:val="24"/>
        </w:rPr>
        <w:t>: «Восьмерка», «Ходики», «Дирижер».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F6C37">
        <w:rPr>
          <w:rFonts w:ascii="Times New Roman" w:eastAsia="TimesNewRoman" w:hAnsi="Times New Roman" w:cs="Times New Roman"/>
          <w:i/>
          <w:sz w:val="24"/>
          <w:szCs w:val="24"/>
        </w:rPr>
        <w:t>Психофизические упражнения: упражнения на внимание</w:t>
      </w: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— «Запрещенный цвет», «Поймай мяч», «Три стихии», наблюдательность — «Узнай, кто затейник»; двигательную память — «Не ошибись!», «Конькобежец», «Фигурист», «Лыжник», «Фехтовальщик»; подвижные игры</w:t>
      </w:r>
      <w:proofErr w:type="gramStart"/>
      <w:r w:rsidRPr="00FF58AA">
        <w:rPr>
          <w:rFonts w:ascii="Times New Roman" w:eastAsia="TimesNewRoman" w:hAnsi="Times New Roman" w:cs="Times New Roman"/>
          <w:sz w:val="24"/>
          <w:szCs w:val="24"/>
        </w:rPr>
        <w:t>:«</w:t>
      </w:r>
      <w:proofErr w:type="gramEnd"/>
      <w:r w:rsidRPr="00FF58AA">
        <w:rPr>
          <w:rFonts w:ascii="Times New Roman" w:eastAsia="TimesNewRoman" w:hAnsi="Times New Roman" w:cs="Times New Roman"/>
          <w:sz w:val="24"/>
          <w:szCs w:val="24"/>
        </w:rPr>
        <w:t>Вернись на место», «Запрещенное движение», «Ухо — нос», «Кулак — ладонь», «Тряпичная кукла».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F6C37">
        <w:rPr>
          <w:rFonts w:ascii="Times New Roman" w:eastAsia="TimesNewRoman" w:hAnsi="Times New Roman" w:cs="Times New Roman"/>
          <w:i/>
          <w:sz w:val="24"/>
          <w:szCs w:val="24"/>
        </w:rPr>
        <w:t>Бег:</w:t>
      </w: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с высоким подниманием бедра — «Цирковые лошадки», с </w:t>
      </w:r>
      <w:proofErr w:type="spellStart"/>
      <w:r w:rsidRPr="00FF58AA">
        <w:rPr>
          <w:rFonts w:ascii="Times New Roman" w:eastAsia="TimesNewRoman" w:hAnsi="Times New Roman" w:cs="Times New Roman"/>
          <w:sz w:val="24"/>
          <w:szCs w:val="24"/>
        </w:rPr>
        <w:t>захлестом</w:t>
      </w:r>
      <w:proofErr w:type="spellEnd"/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голени — «Веселый жеребенок», с выносом прямой ноги вперед — «Деревянный человечек», с ускорением — «Быстрее ветра», «Змейка», «Челночок».</w:t>
      </w:r>
      <w:proofErr w:type="gramEnd"/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F6C37">
        <w:rPr>
          <w:rFonts w:ascii="Times New Roman" w:eastAsia="TimesNewRoman" w:hAnsi="Times New Roman" w:cs="Times New Roman"/>
          <w:i/>
          <w:sz w:val="24"/>
          <w:szCs w:val="24"/>
        </w:rPr>
        <w:t>Прыжки</w:t>
      </w:r>
      <w:r w:rsidRPr="00FF58AA">
        <w:rPr>
          <w:rFonts w:ascii="Times New Roman" w:eastAsia="TimesNewRoman" w:hAnsi="Times New Roman" w:cs="Times New Roman"/>
          <w:sz w:val="24"/>
          <w:szCs w:val="24"/>
        </w:rPr>
        <w:t>: на двух ногах (на месте, с поворотами вправо и влево, кругом) — «Винтик», «Удочка»; на одной ноге (на месте, вперед, назад, через линию) — «С кочки на кочку», «</w:t>
      </w:r>
      <w:proofErr w:type="spellStart"/>
      <w:r w:rsidRPr="00FF58AA">
        <w:rPr>
          <w:rFonts w:ascii="Times New Roman" w:eastAsia="TimesNewRoman" w:hAnsi="Times New Roman" w:cs="Times New Roman"/>
          <w:sz w:val="24"/>
          <w:szCs w:val="24"/>
        </w:rPr>
        <w:t>Воробьишки</w:t>
      </w:r>
      <w:proofErr w:type="spellEnd"/>
      <w:r w:rsidRPr="00FF58AA">
        <w:rPr>
          <w:rFonts w:ascii="Times New Roman" w:eastAsia="TimesNewRoman" w:hAnsi="Times New Roman" w:cs="Times New Roman"/>
          <w:sz w:val="24"/>
          <w:szCs w:val="24"/>
        </w:rPr>
        <w:t>»; с продвижением вперед и назад, левым и правым боком — «Козлики», в длину и в высоту с места, вверх из приседа — «Поймай комарика», «Кенгуру», «Зайцы в огороде».</w:t>
      </w:r>
      <w:proofErr w:type="gramEnd"/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3427B" w:rsidRPr="00695FF5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 xml:space="preserve">       Планируемые результаты: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>В результате освоения программного материала по физической культуре дошкольники должны: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иметь представления: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о связи занятий физическими упражнениями с укреплением здоровья и повышением физической подготовленности;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об основных правилах личной гигиены;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о соблюдении техники безопасности на занятиях физической культурой;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уметь: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комплексы упражнений, направленно воздействующих на формирование правильной осанки;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комплекс дыхательных упражнений;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комплекс утренней зарядки;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играть в подвижные игры;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передвижения в ходьбе, беге, прыжках разными способами;</w:t>
      </w:r>
    </w:p>
    <w:p w:rsidR="0033427B" w:rsidRPr="00FF58AA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строевые упражнения;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демонстрировать уровень физической подготовленности.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3427B" w:rsidRDefault="0033427B" w:rsidP="004513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>Примерное тематическое планирование по физической культуре.</w:t>
      </w: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427B" w:rsidTr="007F1B17">
        <w:tc>
          <w:tcPr>
            <w:tcW w:w="4785" w:type="dxa"/>
          </w:tcPr>
          <w:p w:rsidR="0033427B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Темы программного материала.</w:t>
            </w:r>
          </w:p>
        </w:tc>
        <w:tc>
          <w:tcPr>
            <w:tcW w:w="4786" w:type="dxa"/>
          </w:tcPr>
          <w:p w:rsidR="0033427B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33427B" w:rsidTr="007F1B17">
        <w:tc>
          <w:tcPr>
            <w:tcW w:w="4785" w:type="dxa"/>
          </w:tcPr>
          <w:p w:rsidR="0033427B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.Основы знаний о физической культуре. Правила поведения на занятиях физической культуры.</w:t>
            </w:r>
          </w:p>
        </w:tc>
        <w:tc>
          <w:tcPr>
            <w:tcW w:w="4786" w:type="dxa"/>
          </w:tcPr>
          <w:p w:rsidR="0033427B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 соответствующих разделах программы.</w:t>
            </w:r>
          </w:p>
        </w:tc>
      </w:tr>
      <w:tr w:rsidR="0033427B" w:rsidTr="007F1B17">
        <w:tc>
          <w:tcPr>
            <w:tcW w:w="4785" w:type="dxa"/>
          </w:tcPr>
          <w:p w:rsidR="0033427B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.Способы физкультурной деятельности.</w:t>
            </w:r>
          </w:p>
        </w:tc>
        <w:tc>
          <w:tcPr>
            <w:tcW w:w="4786" w:type="dxa"/>
          </w:tcPr>
          <w:p w:rsidR="0033427B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33427B" w:rsidTr="007F1B17">
        <w:tc>
          <w:tcPr>
            <w:tcW w:w="4785" w:type="dxa"/>
          </w:tcPr>
          <w:p w:rsidR="0033427B" w:rsidRPr="001F2772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2772">
              <w:rPr>
                <w:rFonts w:ascii="Times New Roman" w:eastAsia="TimesNewRoman" w:hAnsi="Times New Roman" w:cs="Times New Roman"/>
                <w:sz w:val="24"/>
                <w:szCs w:val="24"/>
              </w:rPr>
              <w:t>1.Общеразвивающие упражнения.</w:t>
            </w:r>
          </w:p>
        </w:tc>
        <w:tc>
          <w:tcPr>
            <w:tcW w:w="4786" w:type="dxa"/>
          </w:tcPr>
          <w:p w:rsidR="0033427B" w:rsidRPr="009127A3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33427B" w:rsidTr="007F1B17">
        <w:tc>
          <w:tcPr>
            <w:tcW w:w="4785" w:type="dxa"/>
          </w:tcPr>
          <w:p w:rsidR="0033427B" w:rsidRPr="001F2772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2.Оздоровительные упражнения.</w:t>
            </w:r>
          </w:p>
        </w:tc>
        <w:tc>
          <w:tcPr>
            <w:tcW w:w="4786" w:type="dxa"/>
          </w:tcPr>
          <w:p w:rsidR="0033427B" w:rsidRPr="009127A3" w:rsidRDefault="001070DF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33427B" w:rsidTr="007F1B17">
        <w:tc>
          <w:tcPr>
            <w:tcW w:w="4785" w:type="dxa"/>
          </w:tcPr>
          <w:p w:rsidR="0033427B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3.Подвижные игры.</w:t>
            </w:r>
          </w:p>
        </w:tc>
        <w:tc>
          <w:tcPr>
            <w:tcW w:w="4786" w:type="dxa"/>
          </w:tcPr>
          <w:p w:rsidR="0033427B" w:rsidRPr="009127A3" w:rsidRDefault="00595EB1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</w:tr>
      <w:tr w:rsidR="0033427B" w:rsidTr="007F1B17">
        <w:tc>
          <w:tcPr>
            <w:tcW w:w="4785" w:type="dxa"/>
          </w:tcPr>
          <w:p w:rsidR="0033427B" w:rsidRPr="009127A3" w:rsidRDefault="0033427B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9127A3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33427B" w:rsidRDefault="001070DF" w:rsidP="007F1B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E6328" w:rsidRDefault="003E6328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E6328" w:rsidRDefault="003E6328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E6328" w:rsidRDefault="003E6328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279F3" w:rsidRPr="009279F3" w:rsidRDefault="009279F3" w:rsidP="009279F3">
      <w:pPr>
        <w:pStyle w:val="c1"/>
        <w:spacing w:before="0" w:beforeAutospacing="0" w:after="0" w:afterAutospacing="0"/>
        <w:ind w:left="180" w:hanging="180"/>
        <w:jc w:val="center"/>
        <w:rPr>
          <w:rStyle w:val="c4c10"/>
          <w:b/>
          <w:bCs/>
          <w:i/>
          <w:color w:val="000000"/>
          <w:u w:val="single"/>
        </w:rPr>
      </w:pPr>
      <w:r w:rsidRPr="009279F3">
        <w:rPr>
          <w:rStyle w:val="c4c10"/>
          <w:b/>
          <w:bCs/>
          <w:i/>
          <w:color w:val="000000"/>
          <w:u w:val="single"/>
        </w:rPr>
        <w:lastRenderedPageBreak/>
        <w:t>Математика</w:t>
      </w:r>
    </w:p>
    <w:p w:rsidR="009279F3" w:rsidRDefault="009279F3" w:rsidP="009279F3">
      <w:pPr>
        <w:pStyle w:val="c1"/>
        <w:spacing w:before="0" w:beforeAutospacing="0" w:after="0" w:afterAutospacing="0"/>
        <w:ind w:left="180" w:hanging="180"/>
        <w:jc w:val="right"/>
        <w:rPr>
          <w:b/>
          <w:color w:val="000000"/>
        </w:rPr>
      </w:pPr>
      <w:r>
        <w:rPr>
          <w:b/>
          <w:color w:val="000000"/>
        </w:rPr>
        <w:t>Н.Б.Истомина</w:t>
      </w:r>
    </w:p>
    <w:p w:rsidR="009279F3" w:rsidRDefault="009279F3" w:rsidP="009279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Пояснительная записка.</w:t>
      </w:r>
    </w:p>
    <w:p w:rsidR="001070DF" w:rsidRDefault="009279F3" w:rsidP="00CF6C37">
      <w:pPr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В математическом содержании подготовительного периода объединены пять основных линий:</w:t>
      </w:r>
    </w:p>
    <w:p w:rsidR="009279F3" w:rsidRPr="00CF6C37" w:rsidRDefault="009279F3" w:rsidP="0010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–</w:t>
      </w:r>
      <w:r w:rsidRPr="00CF6C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6C37">
        <w:rPr>
          <w:rStyle w:val="c4c10"/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 о форме, размере и взаимном расположении различных</w:t>
      </w: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Pr="00CF6C37">
        <w:rPr>
          <w:rStyle w:val="c4c10"/>
          <w:rFonts w:ascii="Times New Roman" w:hAnsi="Times New Roman" w:cs="Times New Roman"/>
          <w:b/>
          <w:bCs/>
          <w:color w:val="000000"/>
          <w:sz w:val="24"/>
          <w:szCs w:val="24"/>
        </w:rPr>
        <w:t>объектов</w:t>
      </w:r>
      <w:r w:rsidRPr="00CF6C3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(сравнение предметов по признакам, изменение признаков, выделение элементов в различных объектах, их сравнение и изменение, понимание и конкретизация пространственных отношений);</w:t>
      </w:r>
    </w:p>
    <w:p w:rsidR="009279F3" w:rsidRPr="00CF6C37" w:rsidRDefault="009279F3" w:rsidP="0010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c10"/>
          <w:rFonts w:ascii="Times New Roman" w:hAnsi="Times New Roman" w:cs="Times New Roman"/>
          <w:b/>
          <w:bCs/>
          <w:color w:val="000000"/>
          <w:sz w:val="24"/>
          <w:szCs w:val="24"/>
        </w:rPr>
        <w:t>- представление о количестве</w:t>
      </w: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 (установление взаимно-однозначного соответствия между предметами, понимание количественных отношений «больше», «меньше», «столько же», изменение количества, упражнения в счёте, знакомство с математическими знаками);</w:t>
      </w:r>
    </w:p>
    <w:p w:rsidR="009279F3" w:rsidRPr="00CF6C37" w:rsidRDefault="009279F3" w:rsidP="0010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–</w:t>
      </w:r>
      <w:r w:rsidRPr="00CF6C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6C37">
        <w:rPr>
          <w:rStyle w:val="c4c10"/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  <w:r w:rsidRPr="00CF6C3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(узнавание геометрических фигур (квадрат, прямоугольник, круг, треугольник), конструирование их моделей, выделение фигур на фоне различных линий);</w:t>
      </w:r>
    </w:p>
    <w:p w:rsidR="009279F3" w:rsidRPr="00CF6C37" w:rsidRDefault="009279F3" w:rsidP="0010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–</w:t>
      </w:r>
      <w:r w:rsidRPr="00CF6C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6C37">
        <w:rPr>
          <w:rStyle w:val="c4c10"/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 о различных вариантах выбора</w:t>
      </w: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 (предметная иллюстрация комбинаторных задач);</w:t>
      </w:r>
    </w:p>
    <w:p w:rsidR="009279F3" w:rsidRPr="00CF6C37" w:rsidRDefault="009279F3" w:rsidP="001070DF">
      <w:pPr>
        <w:spacing w:after="0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-</w:t>
      </w:r>
      <w:r w:rsidRPr="00CF6C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6C37">
        <w:rPr>
          <w:rStyle w:val="c4c10"/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 о последовательности событий</w:t>
      </w:r>
      <w:r w:rsidRPr="00CF6C3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(что сначала, что потом).</w:t>
      </w:r>
    </w:p>
    <w:p w:rsidR="009279F3" w:rsidRPr="00CF6C37" w:rsidRDefault="009279F3" w:rsidP="00CF6C37">
      <w:pPr>
        <w:rPr>
          <w:rStyle w:val="c4"/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курсе реализуется основная методическая идея, которая осуществляется в процессе </w:t>
      </w:r>
      <w:r w:rsidRPr="00CF6C37">
        <w:rPr>
          <w:rStyle w:val="c4"/>
          <w:rFonts w:ascii="Times New Roman" w:hAnsi="Times New Roman" w:cs="Times New Roman"/>
          <w:sz w:val="24"/>
          <w:szCs w:val="24"/>
        </w:rPr>
        <w:t>деятельности ребенка, насыщенной математическим содержанием, что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Среди методов, используемых в период подготовки детей к школе по математике, в качестве основных предлагаются практические методы: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т.п.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Большое внимание уделяется формированию умений общаться с преподавателем, с другими детьми, работать в одном ритме со всеми, когда это необходимо. А также работать со счетным и геометрическим раздаточным материалом, пользова</w:t>
      </w:r>
      <w:r w:rsidR="0015168B"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ться тетрадью в клетку</w:t>
      </w: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Использование специально отобранного математического содержания и методов работы с ним поможет и позволит подвести общее развитие детей на уровень, необходимый для успешного изучения математики в школе.</w:t>
      </w:r>
    </w:p>
    <w:p w:rsidR="009279F3" w:rsidRDefault="009279F3" w:rsidP="00CF6C37">
      <w:pPr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Дети обучаются сравнению предметов (фигур), групп предметов по форме,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др.),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 цвету, по материалу, из которого изготовлены предметы, по назначению и др.</w:t>
      </w:r>
    </w:p>
    <w:p w:rsidR="001070DF" w:rsidRPr="00CF6C37" w:rsidRDefault="001070DF" w:rsidP="00CF6C37">
      <w:pPr>
        <w:rPr>
          <w:rFonts w:ascii="Times New Roman" w:hAnsi="Times New Roman" w:cs="Times New Roman"/>
          <w:sz w:val="24"/>
          <w:szCs w:val="24"/>
        </w:rPr>
      </w:pPr>
    </w:p>
    <w:p w:rsidR="009279F3" w:rsidRPr="00CF6C37" w:rsidRDefault="009279F3" w:rsidP="00CF6C37">
      <w:pPr>
        <w:rPr>
          <w:rFonts w:ascii="Times New Roman" w:hAnsi="Times New Roman" w:cs="Times New Roman"/>
          <w:b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Математическое содержание курса: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 Числа от 0 до 10. Счет предметов. Устная нумерация чисел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останавливались. Познакомить с монетами достоинством 1,5, 10 копеек, 1, 2, 5, 10 рублей.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Учить на наглядной основе, составлять и решать простые задачи на сложение (к большему прибавляется меньшее) и на вычитание (вычитаемое меньше остатка). При решении задач учить пользоваться знаками действий: плюс</w:t>
      </w:r>
      <w:proofErr w:type="gramStart"/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(+), </w:t>
      </w:r>
      <w:proofErr w:type="gramEnd"/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минус (-) и знаком отношения равно (=).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Простые геометрические фигуры: треугольник, прямоугольник, квадрат, круг.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Содержательно – логические задания на развитие: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– внимания – простейшие лабиринты, игры “Веселый счет”, “Сравни рисунки”, найди общие элементы и др.;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– воображения – деление фигур на части, составление фигур из частей, составление фигур из моделей отрезок по заданным свойствам, преобразование одной фигуры в другую и др.;</w:t>
      </w:r>
    </w:p>
    <w:p w:rsidR="009279F3" w:rsidRPr="00CF6C37" w:rsidRDefault="009279F3" w:rsidP="00CF6C37">
      <w:pPr>
        <w:rPr>
          <w:rFonts w:ascii="Times New Roman" w:hAnsi="Times New Roman" w:cs="Times New Roman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– графические диктанты с использованием арифметического и геометрического материала;</w:t>
      </w:r>
    </w:p>
    <w:p w:rsidR="009279F3" w:rsidRPr="00CF6C37" w:rsidRDefault="009279F3" w:rsidP="00CF6C37">
      <w:pPr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6C37">
        <w:rPr>
          <w:rStyle w:val="c4"/>
          <w:rFonts w:ascii="Times New Roman" w:hAnsi="Times New Roman" w:cs="Times New Roman"/>
          <w:color w:val="000000"/>
          <w:sz w:val="24"/>
          <w:szCs w:val="24"/>
        </w:rPr>
        <w:t>– мышления –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</w:p>
    <w:p w:rsidR="009279F3" w:rsidRPr="00695FF5" w:rsidRDefault="009279F3" w:rsidP="009279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>Планируемые результаты:</w:t>
      </w:r>
    </w:p>
    <w:p w:rsidR="009279F3" w:rsidRPr="00122676" w:rsidRDefault="009279F3" w:rsidP="009279F3">
      <w:pPr>
        <w:pStyle w:val="c25"/>
        <w:spacing w:before="0" w:beforeAutospacing="0" w:after="0" w:afterAutospacing="0" w:line="270" w:lineRule="atLeast"/>
        <w:ind w:left="180" w:right="4886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   </w:t>
      </w:r>
    </w:p>
    <w:p w:rsidR="009279F3" w:rsidRPr="00451327" w:rsidRDefault="009279F3" w:rsidP="009279F3">
      <w:pPr>
        <w:numPr>
          <w:ilvl w:val="0"/>
          <w:numId w:val="9"/>
        </w:numPr>
        <w:spacing w:after="0" w:line="330" w:lineRule="atLeast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Знать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обозначить результат числом.</w:t>
      </w:r>
    </w:p>
    <w:p w:rsidR="009279F3" w:rsidRPr="00451327" w:rsidRDefault="009279F3" w:rsidP="009279F3">
      <w:pPr>
        <w:numPr>
          <w:ilvl w:val="0"/>
          <w:numId w:val="9"/>
        </w:numPr>
        <w:spacing w:after="0" w:line="330" w:lineRule="atLeast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Объединять группы предметов и удалять из группы часть (части) предметов. Устанавливать взаимосвязь между целой группой и частью; находить части целого и целое по известным частям.</w:t>
      </w:r>
    </w:p>
    <w:p w:rsidR="009279F3" w:rsidRPr="00451327" w:rsidRDefault="009279F3" w:rsidP="009279F3">
      <w:pPr>
        <w:numPr>
          <w:ilvl w:val="0"/>
          <w:numId w:val="9"/>
        </w:numPr>
        <w:spacing w:after="0" w:line="330" w:lineRule="atLeast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Соотносить цифру (0-9) и количество предметов.</w:t>
      </w:r>
    </w:p>
    <w:p w:rsidR="009279F3" w:rsidRPr="00451327" w:rsidRDefault="009279F3" w:rsidP="009279F3">
      <w:pPr>
        <w:numPr>
          <w:ilvl w:val="0"/>
          <w:numId w:val="9"/>
        </w:numPr>
        <w:spacing w:after="0" w:line="330" w:lineRule="atLeast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Сравнивать, измерять длину предметов, отрезков прямых линий с помощью условной меры.</w:t>
      </w:r>
    </w:p>
    <w:p w:rsidR="009279F3" w:rsidRPr="00451327" w:rsidRDefault="009279F3" w:rsidP="009279F3">
      <w:pPr>
        <w:numPr>
          <w:ilvl w:val="0"/>
          <w:numId w:val="9"/>
        </w:numPr>
        <w:spacing w:after="0" w:line="330" w:lineRule="atLeast"/>
        <w:ind w:left="180" w:right="444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Видоизменять геометрические фигуры, составлять из малых форм большие.</w:t>
      </w:r>
    </w:p>
    <w:p w:rsidR="009279F3" w:rsidRPr="00451327" w:rsidRDefault="009279F3" w:rsidP="009279F3">
      <w:pPr>
        <w:numPr>
          <w:ilvl w:val="0"/>
          <w:numId w:val="9"/>
        </w:numPr>
        <w:spacing w:after="0" w:line="330" w:lineRule="atLeast"/>
        <w:ind w:left="180" w:right="444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Проводить простейшие логические рассуждения и простейшие мыслительные операции (сравнивать объекты, указывая сходство и различать, проводить классификацию предметов по заданным признакам, выявлять несложные закономерности и использовать их для выполнения заданий и </w:t>
      </w:r>
      <w:proofErr w:type="spellStart"/>
      <w:proofErr w:type="gramStart"/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451327"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79F3" w:rsidRDefault="009279F3" w:rsidP="009279F3">
      <w:pPr>
        <w:numPr>
          <w:ilvl w:val="0"/>
          <w:numId w:val="9"/>
        </w:numPr>
        <w:spacing w:after="0" w:line="330" w:lineRule="atLeast"/>
        <w:ind w:left="180" w:hanging="180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51327">
        <w:rPr>
          <w:rStyle w:val="c4"/>
          <w:rFonts w:ascii="Times New Roman" w:hAnsi="Times New Roman" w:cs="Times New Roman"/>
          <w:color w:val="000000"/>
          <w:sz w:val="24"/>
          <w:szCs w:val="24"/>
        </w:rPr>
        <w:t>Ориентироваться в окружающем пространстве и на листе бумаги (в клетку).</w:t>
      </w:r>
    </w:p>
    <w:p w:rsidR="001070DF" w:rsidRDefault="001070DF" w:rsidP="00512D3C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3C" w:rsidRDefault="001070DF" w:rsidP="00512D3C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512D3C" w:rsidRPr="00833A3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 по математике.</w:t>
      </w:r>
    </w:p>
    <w:p w:rsidR="00512D3C" w:rsidRPr="00512D3C" w:rsidRDefault="00512D3C" w:rsidP="00512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601"/>
        <w:gridCol w:w="993"/>
      </w:tblGrid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02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2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Свойства предметов: цвет, форма, размер, материал и др.  Сравнение предметов по цвету, форме, размеру, материалу.</w:t>
            </w:r>
            <w:proofErr w:type="gramEnd"/>
            <w:r w:rsidR="00DB4BA8" w:rsidRPr="00EF025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бумаги в клетку.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DB4BA8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на, над,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справа, </w:t>
            </w: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 xml:space="preserve"> между, посередине</w:t>
            </w:r>
            <w:r w:rsidR="00BF535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BF535A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6823AE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AE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6823AE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AE">
              <w:rPr>
                <w:rFonts w:ascii="Times New Roman" w:hAnsi="Times New Roman" w:cs="Times New Roman"/>
                <w:sz w:val="24"/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6823AE" w:rsidP="00DB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AE">
              <w:rPr>
                <w:rFonts w:ascii="Times New Roman" w:hAnsi="Times New Roman" w:cs="Times New Roman"/>
                <w:sz w:val="24"/>
                <w:szCs w:val="24"/>
              </w:rPr>
              <w:t>Отношение: часть – целое. 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6823AE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AE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6823AE" w:rsidRDefault="006823AE" w:rsidP="007F1B17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23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6823AE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AE">
              <w:rPr>
                <w:rFonts w:ascii="Times New Roman" w:hAnsi="Times New Roman" w:cs="Times New Roman"/>
                <w:sz w:val="24"/>
                <w:szCs w:val="24"/>
              </w:rPr>
              <w:t>Число 1 и цифра 1.</w:t>
            </w:r>
            <w:r w:rsidR="00BF383E" w:rsidRPr="00BF383E">
              <w:rPr>
                <w:rFonts w:ascii="Times New Roman" w:hAnsi="Times New Roman" w:cs="Times New Roman"/>
                <w:sz w:val="24"/>
                <w:szCs w:val="24"/>
              </w:rPr>
              <w:t>Число 2 и цифра 2. Пара.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BF383E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E">
              <w:rPr>
                <w:rFonts w:ascii="Times New Roman" w:hAnsi="Times New Roman" w:cs="Times New Roman"/>
                <w:sz w:val="24"/>
                <w:szCs w:val="24"/>
              </w:rPr>
              <w:t>Число 3 и цифра 3.Число 4 и цифра 4.Образование следующего числа путем прибавления единицы.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BF383E" w:rsidP="00EF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E">
              <w:rPr>
                <w:rFonts w:ascii="Times New Roman" w:hAnsi="Times New Roman" w:cs="Times New Roman"/>
                <w:sz w:val="24"/>
                <w:szCs w:val="24"/>
              </w:rPr>
              <w:t>Число 5 и цифра 5.Число 6 и цифра 6.Сравнение чисел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BF383E" w:rsidP="00EF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E">
              <w:rPr>
                <w:rFonts w:ascii="Times New Roman" w:hAnsi="Times New Roman" w:cs="Times New Roman"/>
                <w:sz w:val="24"/>
                <w:szCs w:val="24"/>
              </w:rPr>
              <w:t>Число 7 и цифра 7.Число 8 и цифра 8.Прямой и обратный счет в пределах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BF383E" w:rsidP="007F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3E">
              <w:rPr>
                <w:rFonts w:ascii="Times New Roman" w:hAnsi="Times New Roman" w:cs="Times New Roman"/>
                <w:sz w:val="24"/>
                <w:szCs w:val="24"/>
              </w:rPr>
              <w:t>Число 9 и цифра 9. Решение простых задач на 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C33DB1" w:rsidP="00EF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B1">
              <w:rPr>
                <w:rFonts w:ascii="Times New Roman" w:hAnsi="Times New Roman" w:cs="Times New Roman"/>
                <w:sz w:val="24"/>
                <w:szCs w:val="24"/>
              </w:rPr>
              <w:t>Число 0 и цифра 0. Свойства числа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C33DB1" w:rsidP="007F1B1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B1">
              <w:rPr>
                <w:rFonts w:ascii="Times New Roman" w:hAnsi="Times New Roman" w:cs="Times New Roman"/>
                <w:sz w:val="24"/>
                <w:szCs w:val="24"/>
              </w:rPr>
              <w:t xml:space="preserve">Число 10. Представления о сложении и вычитании в пределах 10 на </w:t>
            </w:r>
            <w:proofErr w:type="spellStart"/>
            <w:r w:rsidRPr="00C33DB1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r w:rsidR="001070DF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r w:rsidRPr="00C33DB1">
              <w:rPr>
                <w:rFonts w:ascii="Times New Roman" w:hAnsi="Times New Roman" w:cs="Times New Roman"/>
                <w:sz w:val="24"/>
                <w:szCs w:val="24"/>
              </w:rPr>
              <w:t>ядной</w:t>
            </w:r>
            <w:proofErr w:type="spellEnd"/>
            <w:r w:rsidRPr="00C33DB1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0" w:rsidRPr="00EF0250" w:rsidRDefault="00EF0250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0DF" w:rsidRPr="00EF0250" w:rsidTr="007F1B1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DF" w:rsidRPr="00EF0250" w:rsidRDefault="001070DF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DF" w:rsidRPr="00C33DB1" w:rsidRDefault="001070DF" w:rsidP="007F1B1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Итоговое занятие.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DF" w:rsidRPr="00EF0250" w:rsidRDefault="001070DF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427B" w:rsidRDefault="0033427B" w:rsidP="003342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7F1B17" w:rsidRDefault="007F1B17" w:rsidP="007F1B17">
      <w:pPr>
        <w:jc w:val="center"/>
        <w:rPr>
          <w:color w:val="000000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ПОДГОТОВКА К ЧТЕНИЮ И ПИСЬМУ</w:t>
      </w:r>
    </w:p>
    <w:p w:rsidR="007F1B17" w:rsidRPr="007F1B17" w:rsidRDefault="007F1B17" w:rsidP="007F1B17">
      <w:pPr>
        <w:jc w:val="right"/>
        <w:rPr>
          <w:rFonts w:ascii="Times New Roman" w:hAnsi="Times New Roman" w:cs="Times New Roman"/>
          <w:b/>
          <w:color w:val="000000"/>
        </w:rPr>
      </w:pPr>
      <w:proofErr w:type="spellStart"/>
      <w:r w:rsidRPr="007F1B17">
        <w:rPr>
          <w:rFonts w:ascii="Times New Roman" w:hAnsi="Times New Roman" w:cs="Times New Roman"/>
          <w:b/>
          <w:color w:val="000000"/>
        </w:rPr>
        <w:t>О.И.Бадулина</w:t>
      </w:r>
      <w:proofErr w:type="spellEnd"/>
    </w:p>
    <w:p w:rsidR="007F1B17" w:rsidRPr="007F1B17" w:rsidRDefault="007F1B17" w:rsidP="007F1B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Совершенствование речи носит развивающий и воспитывающий характер. В процессе обучения у детей развиваются способности, осуществляется их умственное, нравственное, эстетическое развитие, формируется отношение к окружающему миру, вырабатываются определенные черты характера.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В основе подготовки лежат личностно-ориентированные и развивающие технологии. Совершенствование речи выступает как средство познания мира, формирование мысли, общения с людьми и на этой основе формирования мировоззрения.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Развитие умений говорения, слушания, чтения (слияние звуков в слоги), интереса к собственной речи и речи окружающих, обогащение словаря и грамматического строя речи, развитие мелкой моторики.</w:t>
      </w:r>
    </w:p>
    <w:p w:rsidR="007F1B17" w:rsidRPr="007F1B17" w:rsidRDefault="007F1B17" w:rsidP="007F1B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-научить детей не путать понятия «звук» и «буква»;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-научить читать слова, предложения, научить писать печатными буквами;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-научить определять заданный звук  в начале, в середине и в конце слова;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-научить различать гласные и согласные, твердые и мягкие, звонкие и глухие согласные звуки;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-познакомить с ударением, с ударным слогом, научить находить ударный слог в слове, что позволит детям перейти к чтению целыми словами;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-подготовка руки к письм</w:t>
      </w:r>
      <w:proofErr w:type="gramStart"/>
      <w:r w:rsidRPr="007F1B17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7F1B17">
        <w:rPr>
          <w:rFonts w:ascii="Times New Roman" w:hAnsi="Times New Roman" w:cs="Times New Roman"/>
          <w:color w:val="000000"/>
          <w:sz w:val="24"/>
          <w:szCs w:val="24"/>
        </w:rPr>
        <w:t>рисование линий, обведение рисунков по контуру, штриховка не только нарисованных предметов, но и печатных букв, рисование и письмо по клеточкам, написание букв и цифр, написание по линейкам элементов прописных букв, написание слов и предложений печатными буквами);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-произвольно регулировать темп речи, силу голоса, речевое дыхание, что способствует формированию выразительности речи;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-учить говорить согласно нормам литературного произношения.</w:t>
      </w:r>
    </w:p>
    <w:p w:rsidR="007F1B17" w:rsidRPr="007F1B17" w:rsidRDefault="007F1B17" w:rsidP="007F1B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</w:rPr>
        <w:t>1. Чтение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Чтение принадлежит к числу сложных психофизиологических  процессов и осуществляется при взаимодействии ряда механизмов, среди которых решающую роль играют: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зрительный;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2) речедвигательный;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3) речеслуховой;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4) смысловой.</w:t>
      </w:r>
    </w:p>
    <w:p w:rsidR="007F1B17" w:rsidRPr="007F1B17" w:rsidRDefault="007F1B17" w:rsidP="007F1B17">
      <w:pPr>
        <w:ind w:right="-464"/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Учитывая эти особенности процесса чтения, содержание данного курса направлено на развитие определённых компетенций дошкольника и решает следующие задачи: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артикуляционного аппарата (работа с </w:t>
      </w:r>
      <w:proofErr w:type="spellStart"/>
      <w:r w:rsidRPr="007F1B17">
        <w:rPr>
          <w:rFonts w:ascii="Times New Roman" w:hAnsi="Times New Roman" w:cs="Times New Roman"/>
          <w:color w:val="000000"/>
          <w:sz w:val="24"/>
          <w:szCs w:val="24"/>
        </w:rPr>
        <w:t>чистоговорками</w:t>
      </w:r>
      <w:proofErr w:type="spellEnd"/>
      <w:r w:rsidRPr="007F1B17">
        <w:rPr>
          <w:rFonts w:ascii="Times New Roman" w:hAnsi="Times New Roman" w:cs="Times New Roman"/>
          <w:color w:val="000000"/>
          <w:sz w:val="24"/>
          <w:szCs w:val="24"/>
        </w:rPr>
        <w:t xml:space="preserve"> и скороговорками, проведение артикуляционной гимнастики, направленной на развитие и укрепление мышц губ, языка, челюстей, рта);</w:t>
      </w:r>
    </w:p>
    <w:p w:rsidR="007F1B17" w:rsidRPr="007F1B17" w:rsidRDefault="001070DF" w:rsidP="00AB3D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AB0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ематическое </w:t>
      </w:r>
      <w:r w:rsidR="007F1B17" w:rsidRPr="007F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AB0774">
        <w:rPr>
          <w:rFonts w:ascii="Times New Roman" w:hAnsi="Times New Roman" w:cs="Times New Roman"/>
          <w:b/>
          <w:color w:val="000000"/>
          <w:sz w:val="24"/>
          <w:szCs w:val="24"/>
        </w:rPr>
        <w:t>ирование по обучению грамоте.</w:t>
      </w:r>
    </w:p>
    <w:tbl>
      <w:tblPr>
        <w:tblStyle w:val="a4"/>
        <w:tblpPr w:leftFromText="180" w:rightFromText="180" w:vertAnchor="text" w:horzAnchor="margin" w:tblpXSpec="right" w:tblpY="105"/>
        <w:tblW w:w="10728" w:type="dxa"/>
        <w:tblLook w:val="01E0"/>
      </w:tblPr>
      <w:tblGrid>
        <w:gridCol w:w="1008"/>
        <w:gridCol w:w="7560"/>
        <w:gridCol w:w="2160"/>
      </w:tblGrid>
      <w:tr w:rsidR="007F1B17" w:rsidRPr="007F1B17" w:rsidTr="007F1B17">
        <w:tc>
          <w:tcPr>
            <w:tcW w:w="1008" w:type="dxa"/>
          </w:tcPr>
          <w:p w:rsidR="007F1B17" w:rsidRPr="007F1B17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7F1B17" w:rsidRPr="007F1B17" w:rsidRDefault="007F1B17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(тематика занятий)</w:t>
            </w:r>
          </w:p>
        </w:tc>
        <w:tc>
          <w:tcPr>
            <w:tcW w:w="2160" w:type="dxa"/>
          </w:tcPr>
          <w:p w:rsidR="007F1B17" w:rsidRPr="007F1B17" w:rsidRDefault="007F1B17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A52B23" w:rsidRPr="00A52B23" w:rsidRDefault="00A52B23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23">
              <w:rPr>
                <w:rFonts w:ascii="Times New Roman" w:hAnsi="Times New Roman" w:cs="Times New Roman"/>
                <w:sz w:val="24"/>
                <w:szCs w:val="24"/>
              </w:rPr>
              <w:t>Речь: 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2B23">
              <w:rPr>
                <w:rFonts w:ascii="Times New Roman" w:hAnsi="Times New Roman" w:cs="Times New Roman"/>
                <w:sz w:val="24"/>
                <w:szCs w:val="24"/>
              </w:rPr>
              <w:t>Речь: 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7F1B17" w:rsidRPr="007F1B17" w:rsidRDefault="00A52B23" w:rsidP="00A5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гигиеническими требованиями письма. Раскрашивание предметов.</w:t>
            </w:r>
          </w:p>
        </w:tc>
        <w:tc>
          <w:tcPr>
            <w:tcW w:w="2160" w:type="dxa"/>
          </w:tcPr>
          <w:p w:rsidR="007F1B17" w:rsidRPr="00AB3DA3" w:rsidRDefault="00A52B23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A52B23" w:rsidRPr="00A52B23" w:rsidRDefault="00A52B23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23">
              <w:rPr>
                <w:rFonts w:ascii="Times New Roman" w:hAnsi="Times New Roman" w:cs="Times New Roman"/>
                <w:sz w:val="24"/>
                <w:szCs w:val="24"/>
              </w:rPr>
              <w:t>Речь: чтение. Речь: письмо.Русская народная сказка« 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B23" w:rsidRPr="007F1B17" w:rsidRDefault="00A52B23" w:rsidP="00A5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71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декоративных узоров разных форм.</w:t>
            </w:r>
          </w:p>
          <w:p w:rsidR="007F1B17" w:rsidRPr="007F1B17" w:rsidRDefault="007F1B17" w:rsidP="00A5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60" w:type="dxa"/>
          </w:tcPr>
          <w:p w:rsidR="005D1134" w:rsidRPr="007F1B17" w:rsidRDefault="005D1134" w:rsidP="005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34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  <w:p w:rsidR="007F1B17" w:rsidRPr="005D1134" w:rsidRDefault="005D1134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3A39F9" w:rsidRPr="007F1B17" w:rsidRDefault="005D1134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34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9F9" w:rsidRPr="007F1B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«Курочка Ряба»</w:t>
            </w:r>
          </w:p>
          <w:p w:rsidR="007F1B17" w:rsidRPr="007F1B17" w:rsidRDefault="005D1134" w:rsidP="003A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и междустрочное пространство.</w:t>
            </w: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3A39F9" w:rsidRDefault="003A39F9" w:rsidP="003A39F9"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Согласные звуки: твердые и мягкие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3A39F9" w:rsidRPr="003A39F9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 в ограниченном пространстве </w:t>
            </w:r>
            <w:proofErr w:type="gramStart"/>
            <w:r w:rsidRPr="003A39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рабочая строка).</w:t>
            </w:r>
          </w:p>
          <w:p w:rsidR="007F1B17" w:rsidRPr="007F1B17" w:rsidRDefault="007F1B17" w:rsidP="005D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3A39F9" w:rsidRPr="007F1B17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Согласные звуки: твердые и мягкие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</w:t>
            </w:r>
          </w:p>
          <w:p w:rsidR="007F1B17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</w:t>
            </w:r>
          </w:p>
          <w:p w:rsidR="003A39F9" w:rsidRPr="007F1B17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 (сверху вниз и слева направо).</w:t>
            </w: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3A39F9" w:rsidRPr="007F1B17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Повторение: звуки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  <w:p w:rsidR="007F1B17" w:rsidRPr="003A39F9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2E">
              <w:rPr>
                <w:rFonts w:ascii="Times New Roman" w:eastAsia="TimesNewRoman" w:hAnsi="Times New Roman" w:cs="Times New Roman"/>
                <w:sz w:val="24"/>
                <w:szCs w:val="24"/>
              </w:rPr>
              <w:t>Прямая наклонная линия (короткая и длинная).</w:t>
            </w:r>
          </w:p>
        </w:tc>
        <w:tc>
          <w:tcPr>
            <w:tcW w:w="2160" w:type="dxa"/>
          </w:tcPr>
          <w:p w:rsidR="007F1B17" w:rsidRPr="00AB3DA3" w:rsidRDefault="003A39F9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3A39F9" w:rsidRDefault="003A39F9" w:rsidP="003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сказка« 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9F9" w:rsidRPr="003A39F9" w:rsidRDefault="003A39F9" w:rsidP="003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линии с закруглением внизу.</w:t>
            </w:r>
          </w:p>
          <w:p w:rsidR="007F1B17" w:rsidRPr="007F1B17" w:rsidRDefault="007F1B17" w:rsidP="003A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1B17" w:rsidRPr="00AB3DA3" w:rsidRDefault="003A39F9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7F1B17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  <w:p w:rsidR="003A39F9" w:rsidRPr="003A39F9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линии с закруглением вверху.</w:t>
            </w: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3A39F9" w:rsidRPr="003A39F9" w:rsidRDefault="007F1B17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="003A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9F9"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сказка«Гуси-лебеди»</w:t>
            </w:r>
          </w:p>
          <w:p w:rsidR="003A39F9" w:rsidRPr="007F1B17" w:rsidRDefault="003A39F9" w:rsidP="003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длинной линии с петлёй вверху.</w:t>
            </w:r>
          </w:p>
          <w:p w:rsidR="007F1B17" w:rsidRPr="007F1B17" w:rsidRDefault="007F1B17" w:rsidP="003A3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1B17" w:rsidRPr="00AB3DA3" w:rsidRDefault="003A39F9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9605F6" w:rsidRDefault="009605F6" w:rsidP="009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9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рассказа по серии картинок.</w:t>
            </w:r>
          </w:p>
          <w:p w:rsidR="007F1B17" w:rsidRPr="007F1B17" w:rsidRDefault="009605F6" w:rsidP="0096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длинной линии с петлёй внизу.</w:t>
            </w:r>
          </w:p>
        </w:tc>
        <w:tc>
          <w:tcPr>
            <w:tcW w:w="2160" w:type="dxa"/>
          </w:tcPr>
          <w:p w:rsidR="007F1B17" w:rsidRPr="00AB3DA3" w:rsidRDefault="009605F6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9605F6" w:rsidRPr="009605F6" w:rsidRDefault="009605F6" w:rsidP="009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F6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сказка«Лиса и заяц»</w:t>
            </w:r>
          </w:p>
          <w:p w:rsidR="007F1B17" w:rsidRPr="009605F6" w:rsidRDefault="009605F6" w:rsidP="009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овалов.</w:t>
            </w:r>
          </w:p>
        </w:tc>
        <w:tc>
          <w:tcPr>
            <w:tcW w:w="2160" w:type="dxa"/>
          </w:tcPr>
          <w:p w:rsidR="007F1B17" w:rsidRPr="00AB3DA3" w:rsidRDefault="009605F6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60" w:type="dxa"/>
          </w:tcPr>
          <w:p w:rsidR="009605F6" w:rsidRDefault="009605F6" w:rsidP="009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F6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рассказа по серии картинок.</w:t>
            </w:r>
          </w:p>
          <w:p w:rsidR="007F1B17" w:rsidRPr="007F1B17" w:rsidRDefault="009605F6" w:rsidP="0096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полуовалов.</w:t>
            </w: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9605F6" w:rsidRDefault="009605F6" w:rsidP="009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Слова добрые и вежливые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DA3" w:rsidRPr="00F1582D">
              <w:rPr>
                <w:rFonts w:ascii="Times New Roman" w:hAnsi="Times New Roman" w:cs="Times New Roman"/>
                <w:sz w:val="24"/>
                <w:szCs w:val="24"/>
              </w:rPr>
              <w:t>Пересказ знакомой сказки</w:t>
            </w:r>
            <w:r w:rsidR="00AB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A3" w:rsidRDefault="00AB3DA3" w:rsidP="0096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элементов.</w:t>
            </w:r>
          </w:p>
          <w:p w:rsidR="007F1B17" w:rsidRPr="007F1B17" w:rsidRDefault="007F1B17" w:rsidP="007F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1B17" w:rsidRPr="00AB3DA3" w:rsidRDefault="007F1B17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AB3DA3" w:rsidRDefault="00AB3DA3" w:rsidP="00A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  <w:p w:rsidR="00AB3DA3" w:rsidRDefault="00AB3DA3" w:rsidP="00AB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элементов.</w:t>
            </w:r>
          </w:p>
          <w:p w:rsidR="007F1B17" w:rsidRPr="007F1B17" w:rsidRDefault="007F1B17" w:rsidP="00AB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1B17" w:rsidRPr="00AB3DA3" w:rsidRDefault="00AB3DA3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B17" w:rsidRPr="007F1B17" w:rsidTr="007F1B17">
        <w:tc>
          <w:tcPr>
            <w:tcW w:w="1008" w:type="dxa"/>
          </w:tcPr>
          <w:p w:rsidR="007F1B17" w:rsidRPr="00AB3DA3" w:rsidRDefault="007F1B17" w:rsidP="007F1B17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AB3DA3" w:rsidRDefault="00AB3DA3" w:rsidP="00A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582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знакомой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A3" w:rsidRDefault="00AB3DA3" w:rsidP="00AB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элементов.</w:t>
            </w:r>
          </w:p>
          <w:p w:rsidR="007F1B17" w:rsidRPr="007F1B17" w:rsidRDefault="007F1B17" w:rsidP="00AB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1B17" w:rsidRPr="00AB3DA3" w:rsidRDefault="00AB3DA3" w:rsidP="007F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DA3" w:rsidRPr="007F1B17" w:rsidTr="007F1B17">
        <w:tc>
          <w:tcPr>
            <w:tcW w:w="1008" w:type="dxa"/>
          </w:tcPr>
          <w:p w:rsidR="00AB3DA3" w:rsidRPr="00AB3DA3" w:rsidRDefault="00AB3DA3" w:rsidP="00AB3DA3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AB3DA3" w:rsidRDefault="00AB3DA3" w:rsidP="00A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Игры- диалоги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  <w:p w:rsidR="00AB3DA3" w:rsidRDefault="00AB3DA3" w:rsidP="00AB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элементов.</w:t>
            </w:r>
          </w:p>
          <w:p w:rsidR="00AB3DA3" w:rsidRPr="009605F6" w:rsidRDefault="00AB3DA3" w:rsidP="00A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3DA3" w:rsidRPr="00AB3DA3" w:rsidRDefault="00AB3DA3" w:rsidP="00A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DA3" w:rsidRPr="007F1B17" w:rsidTr="007F1B17">
        <w:tc>
          <w:tcPr>
            <w:tcW w:w="1008" w:type="dxa"/>
          </w:tcPr>
          <w:p w:rsidR="00AB3DA3" w:rsidRPr="00AB3DA3" w:rsidRDefault="00AB3DA3" w:rsidP="00AB3DA3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AB3DA3" w:rsidRDefault="00AB3DA3" w:rsidP="00A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17">
              <w:rPr>
                <w:rFonts w:ascii="Times New Roman" w:hAnsi="Times New Roman" w:cs="Times New Roman"/>
                <w:sz w:val="24"/>
                <w:szCs w:val="24"/>
              </w:rPr>
              <w:t>Игры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82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знакомой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A3" w:rsidRDefault="00AB3DA3" w:rsidP="00AB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элементов.</w:t>
            </w:r>
          </w:p>
          <w:p w:rsidR="00AB3DA3" w:rsidRPr="007F1B17" w:rsidRDefault="00AB3DA3" w:rsidP="00AB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B3DA3" w:rsidRPr="00AB3DA3" w:rsidRDefault="00AB3DA3" w:rsidP="00A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774" w:rsidRPr="007F1B17" w:rsidTr="007F1B17">
        <w:tc>
          <w:tcPr>
            <w:tcW w:w="1008" w:type="dxa"/>
          </w:tcPr>
          <w:p w:rsidR="00AB0774" w:rsidRPr="00AB3DA3" w:rsidRDefault="00AB0774" w:rsidP="00AB3DA3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AB0774" w:rsidRPr="007F1B17" w:rsidRDefault="00AB0774" w:rsidP="00A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AB0774" w:rsidRPr="00AB3DA3" w:rsidRDefault="00AB0774" w:rsidP="00A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774" w:rsidRPr="007F1B17" w:rsidTr="007F1B17">
        <w:tc>
          <w:tcPr>
            <w:tcW w:w="1008" w:type="dxa"/>
          </w:tcPr>
          <w:p w:rsidR="00AB0774" w:rsidRDefault="00AB0774" w:rsidP="00AB3DA3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AB0774" w:rsidRPr="007F1B17" w:rsidRDefault="00AB0774" w:rsidP="00A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160" w:type="dxa"/>
          </w:tcPr>
          <w:p w:rsidR="00AB0774" w:rsidRPr="00AB3DA3" w:rsidRDefault="00AB0774" w:rsidP="00A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0774" w:rsidRDefault="00AB0774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развитие фонематического слуха (выделение звуков в звучащем слове, определение последовательности звуков, характеристика звуков: гласный, согласный, твёрдый, мягкий); работа со звуковыми и слоговыми моделями слова, выделение ударного слога, деление слов на слоги, хоровое и индивидуальное размеренное произнесение слогов и слов; работа с рифмами;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знакомство со зрительным образом всех букв русского алфавита, запоминание букв (только печатный шрифт);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 xml:space="preserve">– обогащение и активизация словаря и, что особенно важно, 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работа над пониманием смысла слова.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Особое внимание в данном курсе уделено механизму обучения чтению. Используется позиционный принцип, сущность которого состоит в требовании выработать у ребёнка ориентацию на последующую букву. При этом важной задачей является дифференциация, с одной стороны, гласных и согласных, с другой – мягких и твёрдых согласных фонем.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1B17" w:rsidRPr="007F1B17" w:rsidRDefault="007F1B17" w:rsidP="007F1B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</w:rPr>
        <w:t>2. Письмо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Письмо имеет сложнейшую психофизиологическую структуру и включает механизмы артикуляции и слухового анализа, зрительную память и зрительный контроль, зрительно-моторные координации и моторный контроль, перцептивную регуляцию и комплекс лингвистических умений.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Процесс письма – это синтетический акт мышечной и интеллектуальной деятельности. В связи с вышесказанным в данном разделе программы решаются следующие задачи: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повышение уровня наглядно-образного мышления детей;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совершенствование способности к зрительному восприятию различных форм;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умение ориентироваться в пространстве листа;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укрепление руки;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улучшение координации движений;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знакомство с гигиеническими правилами письма;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формирование зрительно-двигательного образа буквы (конструирование буквы из различных материалов, письмо печатных букв, письмо слов).</w:t>
      </w:r>
    </w:p>
    <w:p w:rsidR="007F1B17" w:rsidRPr="007F1B17" w:rsidRDefault="007F1B17" w:rsidP="007F1B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</w:rPr>
        <w:t>3. Общее развитие детей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Как и вся программа в целом, данный раздел носит общеразвивающий характер и способствует формированию предпосылок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к учебной деятельности: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развитие познавательных процессов;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умение работать по инструкции;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умение работать сосредоточенно и выполнять задание до конца;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умение задавать вопрос и отвечать на вопросы;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развитие приёмов мыслительной деятельности (анализ, синтез);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развитие логического мышления;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развитие любознательности.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b/>
          <w:color w:val="000000"/>
          <w:sz w:val="24"/>
          <w:szCs w:val="24"/>
        </w:rPr>
        <w:t>4. Формирование представлений</w:t>
      </w:r>
      <w:r w:rsidRPr="007F1B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виды речи (говорение, слушание, чтение, письмо);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алфавит;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гласные и согласные звуки;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ударение;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правила речи;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гигиенические правила письма;</w:t>
      </w:r>
    </w:p>
    <w:p w:rsidR="007F1B17" w:rsidRP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ребус;</w:t>
      </w:r>
    </w:p>
    <w:p w:rsidR="007F1B17" w:rsidRDefault="007F1B17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1B17">
        <w:rPr>
          <w:rFonts w:ascii="Times New Roman" w:hAnsi="Times New Roman" w:cs="Times New Roman"/>
          <w:color w:val="000000"/>
          <w:sz w:val="24"/>
          <w:szCs w:val="24"/>
        </w:rPr>
        <w:t>– рифма</w:t>
      </w:r>
    </w:p>
    <w:p w:rsidR="003E6328" w:rsidRDefault="003E6328" w:rsidP="007F1B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1B17" w:rsidRPr="00833A34" w:rsidRDefault="007F1B17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A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ХУДОЖЕСТВЕННО-КОНСТРУКТОРСКАЯ</w:t>
      </w:r>
    </w:p>
    <w:p w:rsidR="007F1B17" w:rsidRDefault="007F1B17" w:rsidP="007F1B17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b/>
          <w:sz w:val="24"/>
          <w:szCs w:val="24"/>
          <w:u w:val="single"/>
        </w:rPr>
        <w:t>ДЕЯТЕЛЬНОСТЬ</w:t>
      </w:r>
    </w:p>
    <w:p w:rsidR="00833A34" w:rsidRPr="00833A34" w:rsidRDefault="00833A34" w:rsidP="00833A34">
      <w:pPr>
        <w:tabs>
          <w:tab w:val="left" w:pos="3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A34">
        <w:rPr>
          <w:rFonts w:ascii="Times New Roman" w:hAnsi="Times New Roman" w:cs="Times New Roman"/>
          <w:b/>
          <w:sz w:val="24"/>
          <w:szCs w:val="24"/>
        </w:rPr>
        <w:t>Н.М.Конышева</w:t>
      </w:r>
    </w:p>
    <w:p w:rsidR="007F1B17" w:rsidRPr="00833A34" w:rsidRDefault="007F1B17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Основные задачи занятий по художественному конструированию: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1) расширение и обогащение чувственного опыта дошкольников, их знаний и представлений об объектах окружающего мира;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2) развитие основных психических процессов и приёмов познавательной деятельности (умственной и практической);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3) развитие моторики и зрительно-моторных координаций;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4) формирование осознанности и произвольности поведения и деятельности;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5) развитие изобретательности, инициативности, любознательности, формирование положительной мотивации учения.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 xml:space="preserve">Предлагаемый  порядок следования занятий разработан на основе системного подхода к развитию ребёнка. В их последовательности заложена постепенность перехода с одной 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 xml:space="preserve">ступени на </w:t>
      </w:r>
      <w:proofErr w:type="gramStart"/>
      <w:r w:rsidRPr="00833A34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833A34">
        <w:rPr>
          <w:rFonts w:ascii="Times New Roman" w:hAnsi="Times New Roman" w:cs="Times New Roman"/>
          <w:sz w:val="24"/>
          <w:szCs w:val="24"/>
        </w:rPr>
        <w:t xml:space="preserve"> сразу по нескольким линиям развития дошкольника: 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33A34">
        <w:rPr>
          <w:rFonts w:ascii="Times New Roman" w:hAnsi="Times New Roman" w:cs="Times New Roman"/>
          <w:sz w:val="24"/>
          <w:szCs w:val="24"/>
        </w:rPr>
        <w:t>сенсорной</w:t>
      </w:r>
      <w:proofErr w:type="gramEnd"/>
      <w:r w:rsidRPr="00833A34">
        <w:rPr>
          <w:rFonts w:ascii="Times New Roman" w:hAnsi="Times New Roman" w:cs="Times New Roman"/>
          <w:sz w:val="24"/>
          <w:szCs w:val="24"/>
        </w:rPr>
        <w:t xml:space="preserve"> (накопление, расширение, уточнение и детализация чувственного опыта, знаний и представлений о предметах окружающего мира);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33A34">
        <w:rPr>
          <w:rFonts w:ascii="Times New Roman" w:hAnsi="Times New Roman" w:cs="Times New Roman"/>
          <w:sz w:val="24"/>
          <w:szCs w:val="24"/>
        </w:rPr>
        <w:t>моторно- физиологической</w:t>
      </w:r>
      <w:proofErr w:type="gramEnd"/>
      <w:r w:rsidRPr="00833A34">
        <w:rPr>
          <w:rFonts w:ascii="Times New Roman" w:hAnsi="Times New Roman" w:cs="Times New Roman"/>
          <w:sz w:val="24"/>
          <w:szCs w:val="24"/>
        </w:rPr>
        <w:t xml:space="preserve"> (развитие двигательных умений, согласованности движений и действий, их точности);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3) интеллектуально- психологической (развитие познавательных процессов и приёмов умственной деятельности);</w:t>
      </w:r>
    </w:p>
    <w:p w:rsidR="007F1B17" w:rsidRPr="00833A34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4) эмоционально- эстетической (развитие восприимчивости к красоте и гармонии окружающего мира и эмоционально- оценочного отношения к нему).</w:t>
      </w:r>
    </w:p>
    <w:p w:rsidR="007F1B17" w:rsidRDefault="007F1B17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833A34">
        <w:rPr>
          <w:rFonts w:ascii="Times New Roman" w:hAnsi="Times New Roman" w:cs="Times New Roman"/>
          <w:sz w:val="24"/>
          <w:szCs w:val="24"/>
        </w:rPr>
        <w:t>Над отдельными изделиями дети могут работать не одно, а два- три занятия. Такие задания имеют особую дидактическую ценность, поскольку позволяют вырабатывать у воспитанников привычку к терпению, тщательной и добросовестной работе в течение длительного времени с перерывами.</w:t>
      </w:r>
    </w:p>
    <w:p w:rsidR="003E6328" w:rsidRDefault="003E6328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E6328" w:rsidRDefault="003E6328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E6328" w:rsidRPr="00833A34" w:rsidRDefault="003E6328" w:rsidP="007F1B1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7F1B17" w:rsidRPr="00833A34" w:rsidRDefault="00661400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7F1B17" w:rsidRPr="00833A3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ирование.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896"/>
        <w:gridCol w:w="3719"/>
        <w:gridCol w:w="1594"/>
      </w:tblGrid>
      <w:tr w:rsidR="007F1B17" w:rsidRPr="00833A34" w:rsidTr="006A1612">
        <w:trPr>
          <w:trHeight w:val="830"/>
        </w:trPr>
        <w:tc>
          <w:tcPr>
            <w:tcW w:w="815" w:type="dxa"/>
          </w:tcPr>
          <w:p w:rsidR="007F1B17" w:rsidRPr="00833A34" w:rsidRDefault="007F1B17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7F1B17" w:rsidRPr="00833A34" w:rsidRDefault="007F1B17" w:rsidP="007F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719" w:type="dxa"/>
          </w:tcPr>
          <w:p w:rsidR="007F1B17" w:rsidRPr="00833A34" w:rsidRDefault="007F1B17" w:rsidP="007F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</w:p>
        </w:tc>
        <w:tc>
          <w:tcPr>
            <w:tcW w:w="1594" w:type="dxa"/>
          </w:tcPr>
          <w:p w:rsidR="007F1B17" w:rsidRPr="00833A34" w:rsidRDefault="007F1B17" w:rsidP="007F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3DB1" w:rsidRPr="00833A34" w:rsidTr="006A1612">
        <w:trPr>
          <w:trHeight w:val="1480"/>
        </w:trPr>
        <w:tc>
          <w:tcPr>
            <w:tcW w:w="815" w:type="dxa"/>
          </w:tcPr>
          <w:p w:rsidR="00C33DB1" w:rsidRPr="00833A34" w:rsidRDefault="00C33DB1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C33DB1" w:rsidRPr="00833A34" w:rsidRDefault="00C33DB1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Выкраивание деталей из бумаги способом обрывания. Сборка конструкции из отдельных элементов.</w:t>
            </w:r>
          </w:p>
        </w:tc>
        <w:tc>
          <w:tcPr>
            <w:tcW w:w="3719" w:type="dxa"/>
          </w:tcPr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Цветы и бабочки из бумаги.</w:t>
            </w:r>
          </w:p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B1" w:rsidRPr="00833A34" w:rsidTr="006A1612">
        <w:trPr>
          <w:trHeight w:val="1042"/>
        </w:trPr>
        <w:tc>
          <w:tcPr>
            <w:tcW w:w="815" w:type="dxa"/>
          </w:tcPr>
          <w:p w:rsidR="00C33DB1" w:rsidRPr="00833A34" w:rsidRDefault="00C33DB1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Лепка, композиция в объёме. </w:t>
            </w:r>
          </w:p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 Объёмная композиция «Грибы»</w:t>
            </w:r>
          </w:p>
        </w:tc>
        <w:tc>
          <w:tcPr>
            <w:tcW w:w="1594" w:type="dxa"/>
          </w:tcPr>
          <w:p w:rsidR="00C33DB1" w:rsidRPr="00833A34" w:rsidRDefault="00C33DB1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B1" w:rsidRPr="00833A34" w:rsidTr="006A1612">
        <w:trPr>
          <w:trHeight w:val="1676"/>
        </w:trPr>
        <w:tc>
          <w:tcPr>
            <w:tcW w:w="815" w:type="dxa"/>
          </w:tcPr>
          <w:p w:rsidR="00C33DB1" w:rsidRPr="00833A34" w:rsidRDefault="00C33DB1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приёмы рисования (</w:t>
            </w: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раскрашивание контурного рисунка)</w:t>
            </w:r>
          </w:p>
          <w:p w:rsidR="00C33DB1" w:rsidRPr="00833A34" w:rsidRDefault="00C33DB1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33DB1" w:rsidRPr="00833A34" w:rsidRDefault="00C33DB1" w:rsidP="00C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 Яблоко</w:t>
            </w:r>
          </w:p>
        </w:tc>
        <w:tc>
          <w:tcPr>
            <w:tcW w:w="1594" w:type="dxa"/>
          </w:tcPr>
          <w:p w:rsidR="00C33DB1" w:rsidRPr="00833A34" w:rsidRDefault="00C33DB1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C8" w:rsidRPr="00833A34" w:rsidTr="006A1612">
        <w:trPr>
          <w:trHeight w:val="1359"/>
        </w:trPr>
        <w:tc>
          <w:tcPr>
            <w:tcW w:w="815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Конструирование  из бумаги. Сгибание и складывание.</w:t>
            </w:r>
          </w:p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Самолёт.</w:t>
            </w:r>
          </w:p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C8" w:rsidRPr="00833A34" w:rsidTr="006A1612">
        <w:trPr>
          <w:trHeight w:val="1676"/>
        </w:trPr>
        <w:tc>
          <w:tcPr>
            <w:tcW w:w="815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конструирование несложных форм из природного материалов и пластилина. </w:t>
            </w:r>
          </w:p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Объёмные композиции</w:t>
            </w:r>
          </w:p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« Ёжики», « Черепашки»</w:t>
            </w:r>
          </w:p>
        </w:tc>
        <w:tc>
          <w:tcPr>
            <w:tcW w:w="1594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C8" w:rsidRPr="00833A34" w:rsidTr="006A1612">
        <w:trPr>
          <w:trHeight w:val="513"/>
        </w:trPr>
        <w:tc>
          <w:tcPr>
            <w:tcW w:w="815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BF10C8" w:rsidRPr="00833A34" w:rsidRDefault="00BF10C8" w:rsidP="00B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Ритм элементов в узоре. </w:t>
            </w:r>
          </w:p>
        </w:tc>
        <w:tc>
          <w:tcPr>
            <w:tcW w:w="3719" w:type="dxa"/>
          </w:tcPr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Узоры в полосе.</w:t>
            </w:r>
          </w:p>
        </w:tc>
        <w:tc>
          <w:tcPr>
            <w:tcW w:w="1594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C8" w:rsidRPr="00833A34" w:rsidTr="006A1612">
        <w:trPr>
          <w:trHeight w:val="846"/>
        </w:trPr>
        <w:tc>
          <w:tcPr>
            <w:tcW w:w="815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BF10C8" w:rsidRPr="00833A34" w:rsidRDefault="00BF10C8" w:rsidP="00B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  <w:proofErr w:type="gramStart"/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приёмы, барельеф. </w:t>
            </w:r>
          </w:p>
        </w:tc>
        <w:tc>
          <w:tcPr>
            <w:tcW w:w="3719" w:type="dxa"/>
          </w:tcPr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Декоративные пластины «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раблики».</w:t>
            </w:r>
          </w:p>
        </w:tc>
        <w:tc>
          <w:tcPr>
            <w:tcW w:w="1594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C8" w:rsidRPr="00833A34" w:rsidTr="006A1612">
        <w:trPr>
          <w:trHeight w:val="830"/>
        </w:trPr>
        <w:tc>
          <w:tcPr>
            <w:tcW w:w="815" w:type="dxa"/>
          </w:tcPr>
          <w:p w:rsidR="00BF10C8" w:rsidRPr="00833A34" w:rsidRDefault="00BF10C8" w:rsidP="007F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конструирование на плоскости. </w:t>
            </w:r>
          </w:p>
        </w:tc>
        <w:tc>
          <w:tcPr>
            <w:tcW w:w="3719" w:type="dxa"/>
          </w:tcPr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геометрических фигур « Птичка»</w:t>
            </w:r>
          </w:p>
        </w:tc>
        <w:tc>
          <w:tcPr>
            <w:tcW w:w="1594" w:type="dxa"/>
          </w:tcPr>
          <w:p w:rsidR="00BF10C8" w:rsidRPr="00833A34" w:rsidRDefault="00BF10C8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1B17" w:rsidRDefault="007F1B17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00" w:rsidRDefault="00661400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00" w:rsidRDefault="00661400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28" w:rsidRDefault="003E6328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28" w:rsidRDefault="003E6328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28" w:rsidRPr="00833A34" w:rsidRDefault="003E6328" w:rsidP="007F1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A34" w:rsidRDefault="00833A34" w:rsidP="00833A34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A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Ознакомление с окружающим миром </w:t>
      </w:r>
    </w:p>
    <w:p w:rsidR="00833A34" w:rsidRPr="00095E26" w:rsidRDefault="00095E26" w:rsidP="00833A34">
      <w:pPr>
        <w:tabs>
          <w:tab w:val="left" w:pos="357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5E26">
        <w:rPr>
          <w:rFonts w:ascii="Times New Roman" w:hAnsi="Times New Roman" w:cs="Times New Roman"/>
          <w:b/>
          <w:sz w:val="24"/>
          <w:szCs w:val="24"/>
        </w:rPr>
        <w:t>О.Т.Поглазова</w:t>
      </w:r>
      <w:proofErr w:type="spellEnd"/>
    </w:p>
    <w:p w:rsidR="00833A34" w:rsidRDefault="00833A34" w:rsidP="00833A34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4C57" w:rsidRPr="00C24C57" w:rsidRDefault="00C24C57" w:rsidP="00C24C5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24C57">
        <w:rPr>
          <w:rFonts w:ascii="Times New Roman" w:hAnsi="Times New Roman" w:cs="Times New Roman"/>
          <w:sz w:val="24"/>
          <w:szCs w:val="24"/>
        </w:rPr>
        <w:t xml:space="preserve">      Раздел программы основывается на развитии накопленных в дошкольном возрасте представлений о природе. В основу подготовки положены непосредственные наблюдения, действия с предметами, элементарные эксперименты, которые проводятся в естественной для детей данного возраста занимательной, игровой форме.</w:t>
      </w:r>
    </w:p>
    <w:p w:rsidR="00C24C57" w:rsidRPr="00200CEF" w:rsidRDefault="00C24C57" w:rsidP="00C24C5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200CE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24C57" w:rsidRPr="00C24C57" w:rsidRDefault="00C24C57" w:rsidP="00C24C5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24C57">
        <w:rPr>
          <w:rFonts w:ascii="Times New Roman" w:hAnsi="Times New Roman" w:cs="Times New Roman"/>
          <w:sz w:val="24"/>
          <w:szCs w:val="24"/>
        </w:rPr>
        <w:t xml:space="preserve">  ребенок должен уметь: </w:t>
      </w:r>
    </w:p>
    <w:p w:rsidR="00C24C57" w:rsidRPr="00C24C57" w:rsidRDefault="00C24C57" w:rsidP="00C24C5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24C57">
        <w:rPr>
          <w:rFonts w:ascii="Times New Roman" w:hAnsi="Times New Roman" w:cs="Times New Roman"/>
          <w:sz w:val="24"/>
          <w:szCs w:val="24"/>
        </w:rPr>
        <w:t>распознавать знакомые растения и животных на рисунках и в природе;</w:t>
      </w:r>
    </w:p>
    <w:p w:rsidR="00C24C57" w:rsidRPr="00C24C57" w:rsidRDefault="00C24C57" w:rsidP="00C24C5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24C57">
        <w:rPr>
          <w:rFonts w:ascii="Times New Roman" w:hAnsi="Times New Roman" w:cs="Times New Roman"/>
          <w:sz w:val="24"/>
          <w:szCs w:val="24"/>
        </w:rPr>
        <w:t>перечислять в правильной последовательности времена года и суток;</w:t>
      </w:r>
    </w:p>
    <w:p w:rsidR="00C24C57" w:rsidRPr="00C24C57" w:rsidRDefault="00C24C57" w:rsidP="00C24C5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24C57">
        <w:rPr>
          <w:rFonts w:ascii="Times New Roman" w:hAnsi="Times New Roman" w:cs="Times New Roman"/>
          <w:sz w:val="24"/>
          <w:szCs w:val="24"/>
        </w:rPr>
        <w:t>называть основные признаки времён года;</w:t>
      </w:r>
    </w:p>
    <w:p w:rsidR="00C24C57" w:rsidRPr="00C24C57" w:rsidRDefault="00C24C57" w:rsidP="00C24C5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24C57">
        <w:rPr>
          <w:rFonts w:ascii="Times New Roman" w:hAnsi="Times New Roman" w:cs="Times New Roman"/>
          <w:sz w:val="24"/>
          <w:szCs w:val="24"/>
        </w:rPr>
        <w:t>уметь различать диких и домашних животных;</w:t>
      </w:r>
    </w:p>
    <w:p w:rsidR="00C24C57" w:rsidRPr="00C24C57" w:rsidRDefault="00C24C57" w:rsidP="00C24C57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24C57">
        <w:rPr>
          <w:rFonts w:ascii="Times New Roman" w:hAnsi="Times New Roman" w:cs="Times New Roman"/>
          <w:sz w:val="24"/>
          <w:szCs w:val="24"/>
        </w:rPr>
        <w:t>распознавать обитателей суши, водоёмов, морей</w:t>
      </w:r>
    </w:p>
    <w:p w:rsidR="00833A34" w:rsidRPr="00833A34" w:rsidRDefault="00661400" w:rsidP="00833A34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833A34" w:rsidRPr="00833A34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ирование.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560"/>
        <w:gridCol w:w="1800"/>
      </w:tblGrid>
      <w:tr w:rsidR="00833A34" w:rsidRPr="00833A34" w:rsidTr="00934AF6">
        <w:trPr>
          <w:trHeight w:val="465"/>
        </w:trPr>
        <w:tc>
          <w:tcPr>
            <w:tcW w:w="1008" w:type="dxa"/>
          </w:tcPr>
          <w:p w:rsidR="00833A34" w:rsidRPr="00833A34" w:rsidRDefault="00833A34" w:rsidP="002D5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833A34" w:rsidRPr="00833A34" w:rsidRDefault="00833A34" w:rsidP="002D5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800" w:type="dxa"/>
          </w:tcPr>
          <w:p w:rsidR="00833A34" w:rsidRPr="00833A34" w:rsidRDefault="00833A34" w:rsidP="002D5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3A34" w:rsidRPr="00833A34" w:rsidTr="00934AF6">
        <w:trPr>
          <w:trHeight w:val="525"/>
        </w:trPr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833A34" w:rsidRPr="00833A34" w:rsidRDefault="0017528A" w:rsidP="008D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Мир, который тебя окружает. Наша страна, наше село, твоя улица. </w:t>
            </w:r>
          </w:p>
        </w:tc>
        <w:tc>
          <w:tcPr>
            <w:tcW w:w="1800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34" w:rsidRPr="00833A34" w:rsidTr="00934AF6"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833A34" w:rsidRPr="00833A34" w:rsidRDefault="008D131F" w:rsidP="0093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школа, наш класс. Экскурсия по школе.</w:t>
            </w:r>
          </w:p>
        </w:tc>
        <w:tc>
          <w:tcPr>
            <w:tcW w:w="1800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34" w:rsidRPr="00833A34" w:rsidTr="00934AF6"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833A34" w:rsidRPr="00833A34" w:rsidRDefault="008D131F" w:rsidP="001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800" w:type="dxa"/>
          </w:tcPr>
          <w:p w:rsidR="00833A34" w:rsidRPr="00833A34" w:rsidRDefault="00833A34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34" w:rsidRPr="00833A34" w:rsidTr="00934AF6"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833A34" w:rsidRPr="00833A34" w:rsidRDefault="008D131F" w:rsidP="001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Домашние, д</w:t>
            </w: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икие животные.</w:t>
            </w:r>
          </w:p>
        </w:tc>
        <w:tc>
          <w:tcPr>
            <w:tcW w:w="1800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34" w:rsidRPr="00833A34" w:rsidTr="00934AF6"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833A34" w:rsidRPr="00833A34" w:rsidRDefault="008D131F" w:rsidP="001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тицы.</w:t>
            </w:r>
          </w:p>
        </w:tc>
        <w:tc>
          <w:tcPr>
            <w:tcW w:w="1800" w:type="dxa"/>
          </w:tcPr>
          <w:p w:rsidR="00833A34" w:rsidRPr="00833A34" w:rsidRDefault="00833A34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34" w:rsidRPr="00833A34" w:rsidTr="00934AF6"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833A34" w:rsidRPr="00833A34" w:rsidRDefault="008D131F" w:rsidP="001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Обитатели водоёмов.</w:t>
            </w:r>
          </w:p>
        </w:tc>
        <w:tc>
          <w:tcPr>
            <w:tcW w:w="1800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34" w:rsidRPr="00833A34" w:rsidTr="00934AF6"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833A34" w:rsidRPr="00833A34" w:rsidRDefault="008D131F" w:rsidP="001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800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34" w:rsidRPr="00833A34" w:rsidTr="00934AF6">
        <w:tc>
          <w:tcPr>
            <w:tcW w:w="1008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833A34" w:rsidRPr="00833A34" w:rsidRDefault="008D131F" w:rsidP="001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парк.</w:t>
            </w:r>
          </w:p>
        </w:tc>
        <w:tc>
          <w:tcPr>
            <w:tcW w:w="1800" w:type="dxa"/>
          </w:tcPr>
          <w:p w:rsidR="00833A34" w:rsidRPr="00833A34" w:rsidRDefault="0017528A" w:rsidP="002D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3A34" w:rsidRDefault="00833A34" w:rsidP="00934AF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661400" w:rsidRDefault="00661400" w:rsidP="00934AF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934AF6" w:rsidRDefault="00934AF6" w:rsidP="00934AF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934AF6" w:rsidRDefault="00934AF6" w:rsidP="00934AF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8D131F" w:rsidRDefault="008D131F" w:rsidP="00934AF6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AF6" w:rsidRPr="00934AF6" w:rsidRDefault="00934AF6" w:rsidP="00934AF6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A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РПС</w:t>
      </w:r>
    </w:p>
    <w:p w:rsidR="007F1B17" w:rsidRDefault="00F852D9" w:rsidP="00934AF6">
      <w:pPr>
        <w:tabs>
          <w:tab w:val="left" w:pos="3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</w:t>
      </w:r>
      <w:r w:rsidR="00934AF6">
        <w:rPr>
          <w:rFonts w:ascii="Times New Roman" w:hAnsi="Times New Roman" w:cs="Times New Roman"/>
          <w:b/>
          <w:sz w:val="24"/>
          <w:szCs w:val="24"/>
        </w:rPr>
        <w:t>Холодова</w:t>
      </w:r>
    </w:p>
    <w:p w:rsidR="00934AF6" w:rsidRDefault="00934AF6" w:rsidP="00934AF6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4718" w:rsidRPr="00974718" w:rsidRDefault="00974718" w:rsidP="00974718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Цель: расширение зоны ближайшего развития ребенка и последовательный перевод её в непосредственный актив, то есть в зону активного развития.</w:t>
      </w:r>
    </w:p>
    <w:p w:rsidR="00974718" w:rsidRPr="00974718" w:rsidRDefault="00974718" w:rsidP="00974718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Задачи:</w:t>
      </w:r>
    </w:p>
    <w:p w:rsidR="00974718" w:rsidRPr="00974718" w:rsidRDefault="00974718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1.развитие познавательных способностей.</w:t>
      </w:r>
    </w:p>
    <w:p w:rsidR="00974718" w:rsidRPr="00974718" w:rsidRDefault="00974718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 xml:space="preserve">2.развитие </w:t>
      </w:r>
      <w:proofErr w:type="spellStart"/>
      <w:r w:rsidRPr="0097471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74718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934AF6" w:rsidRDefault="00974718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 xml:space="preserve">3.развитие </w:t>
      </w:r>
      <w:proofErr w:type="spellStart"/>
      <w:r w:rsidRPr="0097471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74718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974718" w:rsidRPr="00974718" w:rsidRDefault="00974718" w:rsidP="00974718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Программа включает в себя:</w:t>
      </w:r>
    </w:p>
    <w:p w:rsidR="00974718" w:rsidRPr="00974718" w:rsidRDefault="00974718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- задания на развитие внимания;</w:t>
      </w:r>
    </w:p>
    <w:p w:rsidR="00974718" w:rsidRPr="00974718" w:rsidRDefault="00974718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- задания на развитие памяти;</w:t>
      </w:r>
    </w:p>
    <w:p w:rsidR="00974718" w:rsidRPr="00974718" w:rsidRDefault="00974718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- задания на совершенствование воображения;</w:t>
      </w:r>
    </w:p>
    <w:p w:rsidR="00974718" w:rsidRDefault="00974718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718">
        <w:rPr>
          <w:rFonts w:ascii="Times New Roman" w:hAnsi="Times New Roman" w:cs="Times New Roman"/>
          <w:sz w:val="24"/>
          <w:szCs w:val="24"/>
        </w:rPr>
        <w:t>- задание на развитие логического мышления.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ЗАДАНИЯ НА РАЗВИТИЕ ВНИМАНИЯ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К заданиям этой группы относятся различные лабиринты и целый ряд упражнений, направленных на развитие произвольного внимания детей, объема внимания, его устойчивости, переключения и распределения.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нудного пути.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ЗАДАНИЯ, РАЗВИВАЮЩИЕ ПАМЯТЬ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занятия</w:t>
      </w:r>
      <w:r w:rsidRPr="0011050E">
        <w:rPr>
          <w:rFonts w:ascii="Times New Roman" w:hAnsi="Times New Roman" w:cs="Times New Roman"/>
          <w:sz w:val="24"/>
          <w:szCs w:val="24"/>
        </w:rPr>
        <w:t xml:space="preserve"> включены </w:t>
      </w:r>
      <w:proofErr w:type="gramStart"/>
      <w:r w:rsidRPr="0011050E">
        <w:rPr>
          <w:rFonts w:ascii="Times New Roman" w:hAnsi="Times New Roman" w:cs="Times New Roman"/>
          <w:sz w:val="24"/>
          <w:szCs w:val="24"/>
        </w:rPr>
        <w:t>упражнении</w:t>
      </w:r>
      <w:proofErr w:type="gramEnd"/>
      <w:r w:rsidRPr="0011050E">
        <w:rPr>
          <w:rFonts w:ascii="Times New Roman" w:hAnsi="Times New Roman" w:cs="Times New Roman"/>
          <w:sz w:val="24"/>
          <w:szCs w:val="24"/>
        </w:rPr>
        <w:t xml:space="preserve"> на развитие и совершенствование слуховой и зритель</w:t>
      </w:r>
      <w:r>
        <w:rPr>
          <w:rFonts w:ascii="Times New Roman" w:hAnsi="Times New Roman" w:cs="Times New Roman"/>
          <w:sz w:val="24"/>
          <w:szCs w:val="24"/>
        </w:rPr>
        <w:t>ной памяти. Выполняя эти задания</w:t>
      </w:r>
      <w:r w:rsidRPr="0011050E">
        <w:rPr>
          <w:rFonts w:ascii="Times New Roman" w:hAnsi="Times New Roman" w:cs="Times New Roman"/>
          <w:sz w:val="24"/>
          <w:szCs w:val="24"/>
        </w:rPr>
        <w:t>, дошкольники учатся пользоваться своей памятью и применять специальные приемы, облегчающие запоминание.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В результате таких упражнений дошкольники осмысливают и прочно сохраняют в памяти различные термины и определения.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</w:t>
      </w:r>
      <w:r w:rsidRPr="0011050E">
        <w:rPr>
          <w:rFonts w:ascii="Times New Roman" w:hAnsi="Times New Roman" w:cs="Times New Roman"/>
          <w:sz w:val="24"/>
          <w:szCs w:val="24"/>
        </w:rPr>
        <w:t>АНИЯ НА РАЗВИТИЕ И СОВЕРШЕНСТВОВАНИЕ ВООБРАЖЕНИЯ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Развитие воображения построено в основном на материале, включающем задания математического характера: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050E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11050E">
        <w:rPr>
          <w:rFonts w:ascii="Times New Roman" w:hAnsi="Times New Roman" w:cs="Times New Roman"/>
          <w:sz w:val="24"/>
          <w:szCs w:val="24"/>
        </w:rPr>
        <w:t xml:space="preserve"> несложных композиций из геометрических тел и линий;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- выбор фигур нужной формы и восстановление целого;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- вычерчивание уникурсальных фигур;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- выбор пары идентичных фигур сложной конфигурации;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lastRenderedPageBreak/>
        <w:t>- выделение из общего рисунка заданий с целью выявления замаскированного рисунка;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- складывание и перекладывание спичек с целью составления заданных фигур.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ЗАДАНИЯ, РАЗВИВАЮЩИЕ МЫШЛЕНИЕ</w:t>
      </w:r>
    </w:p>
    <w:p w:rsidR="0011050E" w:rsidRPr="0011050E" w:rsidRDefault="0011050E" w:rsidP="0011050E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50E">
        <w:rPr>
          <w:rFonts w:ascii="Times New Roman" w:hAnsi="Times New Roman" w:cs="Times New Roman"/>
          <w:sz w:val="24"/>
          <w:szCs w:val="24"/>
        </w:rPr>
        <w:t>С этой целью в рабочих тетрадях приведены упражнении,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</w:t>
      </w:r>
    </w:p>
    <w:p w:rsidR="009579A3" w:rsidRDefault="009579A3" w:rsidP="009579A3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реализации  содержания  </w:t>
      </w:r>
      <w:r w:rsidRPr="009579A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579A3">
        <w:rPr>
          <w:rFonts w:ascii="Times New Roman" w:hAnsi="Times New Roman" w:cs="Times New Roman"/>
          <w:sz w:val="24"/>
          <w:szCs w:val="24"/>
        </w:rPr>
        <w:t xml:space="preserve">использует </w:t>
      </w: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9579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етодическое пособие. О. Холодовой «</w:t>
      </w:r>
      <w:r w:rsidRPr="009579A3">
        <w:rPr>
          <w:rFonts w:ascii="Times New Roman" w:hAnsi="Times New Roman" w:cs="Times New Roman"/>
          <w:sz w:val="24"/>
          <w:szCs w:val="24"/>
        </w:rPr>
        <w:t>Юным умникам и умницам. Информатика, логика и математика</w:t>
      </w:r>
      <w:r>
        <w:rPr>
          <w:rFonts w:ascii="Times New Roman" w:hAnsi="Times New Roman" w:cs="Times New Roman"/>
          <w:sz w:val="24"/>
          <w:szCs w:val="24"/>
        </w:rPr>
        <w:t>»и рабочую тетрадь «За три месяца до школы».</w:t>
      </w:r>
    </w:p>
    <w:p w:rsidR="00935965" w:rsidRPr="00935965" w:rsidRDefault="00935965" w:rsidP="0093596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200CE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35965" w:rsidRPr="00935965" w:rsidRDefault="00935965" w:rsidP="00935965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5965">
        <w:rPr>
          <w:rFonts w:ascii="Times New Roman" w:hAnsi="Times New Roman" w:cs="Times New Roman"/>
          <w:sz w:val="24"/>
          <w:szCs w:val="24"/>
        </w:rPr>
        <w:t xml:space="preserve"> процессе прохождени</w:t>
      </w:r>
      <w:r>
        <w:rPr>
          <w:rFonts w:ascii="Times New Roman" w:hAnsi="Times New Roman" w:cs="Times New Roman"/>
          <w:sz w:val="24"/>
          <w:szCs w:val="24"/>
        </w:rPr>
        <w:t>я курса «</w:t>
      </w:r>
      <w:r w:rsidRPr="00935965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способностей»  дети научатся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</w:t>
      </w:r>
    </w:p>
    <w:p w:rsidR="009579A3" w:rsidRPr="00833A34" w:rsidRDefault="00C5293C" w:rsidP="009579A3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9579A3" w:rsidRPr="00833A3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ирование.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560"/>
        <w:gridCol w:w="1800"/>
      </w:tblGrid>
      <w:tr w:rsidR="009579A3" w:rsidRPr="00833A34" w:rsidTr="006A1612">
        <w:trPr>
          <w:trHeight w:val="465"/>
        </w:trPr>
        <w:tc>
          <w:tcPr>
            <w:tcW w:w="1008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800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579A3" w:rsidRPr="00833A34" w:rsidTr="006A1612">
        <w:trPr>
          <w:trHeight w:val="525"/>
        </w:trPr>
        <w:tc>
          <w:tcPr>
            <w:tcW w:w="1008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9579A3" w:rsidRPr="00833A34" w:rsidRDefault="00935965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Развивать концентрацию внимания, совершенствовать мыслительные операции, развивать умение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9A3" w:rsidRPr="00833A34" w:rsidTr="006A1612">
        <w:tc>
          <w:tcPr>
            <w:tcW w:w="1008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9579A3" w:rsidRPr="00833A34" w:rsidRDefault="00935965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память, совершенствовать мыслительные операции, развивать умение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9A3" w:rsidRPr="00833A34" w:rsidTr="006A1612">
        <w:tc>
          <w:tcPr>
            <w:tcW w:w="1008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9579A3" w:rsidRPr="00833A34" w:rsidRDefault="00935965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Тренировать зрительную память, совершенствовать мыслительные операции, развивать умение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9A3" w:rsidRPr="00833A34" w:rsidTr="006A1612">
        <w:tc>
          <w:tcPr>
            <w:tcW w:w="1008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9579A3" w:rsidRPr="00833A34" w:rsidRDefault="00935965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обучать поиску закономерностей, развивать умение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579A3" w:rsidRPr="00833A34" w:rsidRDefault="009579A3" w:rsidP="006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400" w:rsidRDefault="00661400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328" w:rsidRDefault="006A1612" w:rsidP="003E63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6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Введение в школьную жизнь</w:t>
      </w:r>
    </w:p>
    <w:p w:rsidR="006A1612" w:rsidRDefault="006A1612" w:rsidP="003E6328">
      <w:pPr>
        <w:tabs>
          <w:tab w:val="left" w:pos="3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612">
        <w:rPr>
          <w:rFonts w:ascii="Times New Roman" w:hAnsi="Times New Roman" w:cs="Times New Roman"/>
          <w:b/>
          <w:sz w:val="24"/>
          <w:szCs w:val="24"/>
        </w:rPr>
        <w:t xml:space="preserve">Г.А. </w:t>
      </w:r>
      <w:proofErr w:type="spellStart"/>
      <w:r w:rsidRPr="006A1612">
        <w:rPr>
          <w:rFonts w:ascii="Times New Roman" w:hAnsi="Times New Roman" w:cs="Times New Roman"/>
          <w:b/>
          <w:sz w:val="24"/>
          <w:szCs w:val="24"/>
        </w:rPr>
        <w:t>Цукерман</w:t>
      </w:r>
      <w:proofErr w:type="spellEnd"/>
    </w:p>
    <w:p w:rsidR="006A1612" w:rsidRPr="00744347" w:rsidRDefault="006A1612" w:rsidP="006A16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34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A1612" w:rsidRPr="000107FC" w:rsidRDefault="006A1612" w:rsidP="006A161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Программа адаптационного периода</w:t>
      </w:r>
    </w:p>
    <w:p w:rsidR="006A1612" w:rsidRPr="000107FC" w:rsidRDefault="006A1612" w:rsidP="006A161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обеспечивает знакомство ребенка с одноклассниками и педагогами, со школьным пространством и организацией времени, с системой школьного оценивания, с нормами сотрудничества на уроке и правилами поведения вне урока;</w:t>
      </w:r>
    </w:p>
    <w:p w:rsidR="006A1612" w:rsidRPr="000107FC" w:rsidRDefault="006A1612" w:rsidP="006A161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способствует психологической адаптации детей в школе;</w:t>
      </w:r>
    </w:p>
    <w:p w:rsidR="006A1612" w:rsidRPr="000107FC" w:rsidRDefault="006A1612" w:rsidP="006A161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знакомит с основными школьными правилами;</w:t>
      </w:r>
    </w:p>
    <w:p w:rsidR="006A1612" w:rsidRPr="000107FC" w:rsidRDefault="006A1612" w:rsidP="006A161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прививает навыки индивидуальной, парной и коллективной работы;</w:t>
      </w:r>
    </w:p>
    <w:p w:rsidR="006A1612" w:rsidRPr="000107FC" w:rsidRDefault="006A1612" w:rsidP="006A161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обучает элементарным приемам обратной связи;</w:t>
      </w:r>
    </w:p>
    <w:p w:rsidR="006A1612" w:rsidRPr="000107FC" w:rsidRDefault="006A1612" w:rsidP="006A161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развивает внимание, память, мышление, воображение;</w:t>
      </w:r>
    </w:p>
    <w:p w:rsidR="006A1612" w:rsidRDefault="006A1612" w:rsidP="006A1612">
      <w:pPr>
        <w:numPr>
          <w:ilvl w:val="0"/>
          <w:numId w:val="14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формирует классный коллектив.</w:t>
      </w:r>
    </w:p>
    <w:p w:rsidR="006A1612" w:rsidRPr="000107FC" w:rsidRDefault="006A1612" w:rsidP="006A161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В ходе программы нормы совместных действий и общения, на которых в дальнейшем строится учебное сообщество класса, осуществляется на основе договора учителя с детьми. Этот курс не совмещен с учебными предметами.</w:t>
      </w:r>
    </w:p>
    <w:p w:rsidR="006A1612" w:rsidRPr="000107FC" w:rsidRDefault="006A1612" w:rsidP="006A161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Знакомство ребенка с новым школьным миром организовывается на дошкольном материале: игре, рисовании, конструировании, элементарном эксперимен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тировании. </w:t>
      </w:r>
    </w:p>
    <w:p w:rsidR="006A1612" w:rsidRDefault="006A1612" w:rsidP="006A161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07FC">
        <w:rPr>
          <w:rFonts w:ascii="Times New Roman" w:eastAsia="Times New Roman" w:hAnsi="Times New Roman" w:cs="Times New Roman"/>
          <w:sz w:val="24"/>
          <w:szCs w:val="24"/>
        </w:rPr>
        <w:t>В этот период задается определенный стиль всей дальнейшей работы учителя с детьми, дети приучаются к новому режиму дня, к новым правилам для учащихся. По форме, по манере общения курс «Введение в школьную жизнь» строится как обучение навыкам</w:t>
      </w:r>
      <w:r w:rsidRPr="007443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07FC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учебного сотрудничества.</w:t>
      </w:r>
    </w:p>
    <w:p w:rsidR="00141818" w:rsidRPr="00833A34" w:rsidRDefault="00C5293C" w:rsidP="0014181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141818" w:rsidRPr="00833A3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ирование.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560"/>
        <w:gridCol w:w="1800"/>
      </w:tblGrid>
      <w:tr w:rsidR="00141818" w:rsidRPr="00833A34" w:rsidTr="00A52B23">
        <w:trPr>
          <w:trHeight w:val="465"/>
        </w:trPr>
        <w:tc>
          <w:tcPr>
            <w:tcW w:w="1008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80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41818" w:rsidRPr="00833A34" w:rsidTr="00A52B23">
        <w:trPr>
          <w:trHeight w:val="525"/>
        </w:trPr>
        <w:tc>
          <w:tcPr>
            <w:tcW w:w="1008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знака «Поднятая рука»</w:t>
            </w:r>
          </w:p>
        </w:tc>
        <w:tc>
          <w:tcPr>
            <w:tcW w:w="180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818" w:rsidRPr="00833A34" w:rsidTr="00A52B23">
        <w:tc>
          <w:tcPr>
            <w:tcW w:w="1008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</w:t>
            </w:r>
          </w:p>
        </w:tc>
        <w:tc>
          <w:tcPr>
            <w:tcW w:w="180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818" w:rsidRPr="00833A34" w:rsidTr="00A52B23">
        <w:tc>
          <w:tcPr>
            <w:tcW w:w="1008" w:type="dxa"/>
          </w:tcPr>
          <w:p w:rsidR="00141818" w:rsidRPr="00833A34" w:rsidRDefault="007E0BFF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</w:rPr>
              <w:t>Введение знака «Хор»</w:t>
            </w:r>
          </w:p>
        </w:tc>
        <w:tc>
          <w:tcPr>
            <w:tcW w:w="180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818" w:rsidRPr="00833A34" w:rsidTr="00A52B23">
        <w:tc>
          <w:tcPr>
            <w:tcW w:w="1008" w:type="dxa"/>
          </w:tcPr>
          <w:p w:rsidR="00141818" w:rsidRPr="00833A34" w:rsidRDefault="007E0BFF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8">
              <w:rPr>
                <w:rFonts w:ascii="Times New Roman" w:hAnsi="Times New Roman" w:cs="Times New Roman"/>
                <w:sz w:val="24"/>
                <w:szCs w:val="24"/>
              </w:rPr>
              <w:t>Введение знака «Мы готовы»</w:t>
            </w:r>
          </w:p>
        </w:tc>
        <w:tc>
          <w:tcPr>
            <w:tcW w:w="1800" w:type="dxa"/>
          </w:tcPr>
          <w:p w:rsidR="00141818" w:rsidRPr="00833A34" w:rsidRDefault="00141818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818" w:rsidRPr="00974718" w:rsidRDefault="00141818" w:rsidP="00141818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400" w:rsidRDefault="00661400" w:rsidP="0046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61400" w:rsidRDefault="00661400" w:rsidP="0046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C5293C" w:rsidRDefault="00C5293C" w:rsidP="0046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C5293C" w:rsidRDefault="00C5293C" w:rsidP="0046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E0BFF" w:rsidRDefault="007E0BFF" w:rsidP="0046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bookmarkStart w:id="0" w:name="_GoBack"/>
      <w:bookmarkEnd w:id="0"/>
    </w:p>
    <w:p w:rsidR="00464CBE" w:rsidRPr="00464CBE" w:rsidRDefault="00464CBE" w:rsidP="0046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CB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Школа родителей будущих первоклассников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Причины неподготовленности к школьному обучению можно условно разделить на две группы: органические (отклонения в физическом и нервно-психическом развитии ребёнка) и воспитательные, связанные с неэффективной тактикой педагогического подхода к детям в раннем дошкольном возрасте</w:t>
      </w:r>
      <w:r w:rsidRPr="00396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968D0">
        <w:rPr>
          <w:rFonts w:ascii="Times New Roman" w:eastAsia="Times New Roman" w:hAnsi="Times New Roman" w:cs="Times New Roman"/>
          <w:sz w:val="24"/>
          <w:szCs w:val="24"/>
        </w:rPr>
        <w:t>По статистике «более 30% детей начальной школы имеют не проходящие трудности обучения». (</w:t>
      </w:r>
      <w:proofErr w:type="spellStart"/>
      <w:r w:rsidRPr="003968D0">
        <w:rPr>
          <w:rFonts w:ascii="Times New Roman" w:eastAsia="Times New Roman" w:hAnsi="Times New Roman" w:cs="Times New Roman"/>
          <w:sz w:val="24"/>
          <w:szCs w:val="24"/>
        </w:rPr>
        <w:t>Крутова</w:t>
      </w:r>
      <w:proofErr w:type="spellEnd"/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М С. О проблеме преемственности между начальным звеном и средним</w:t>
      </w:r>
      <w:proofErr w:type="gramStart"/>
      <w:r w:rsidRPr="003968D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3968D0">
        <w:rPr>
          <w:rFonts w:ascii="Times New Roman" w:eastAsia="Times New Roman" w:hAnsi="Times New Roman" w:cs="Times New Roman"/>
          <w:sz w:val="24"/>
          <w:szCs w:val="24"/>
        </w:rPr>
        <w:t>авуч начальной школы. – №3, 2012, с.61)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Родители должны понимать, что основное значение в  подготовке ребёнка к школе имеет его собственная деятельность. Поэтому их роль в подготовке дошкольника к школьному обучению трудно переоценить и не должна сводиться к словесным указаниям; взрослые должны руководить, поощрять, организовывать занятия, игры, посильный труд ребёнка.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Еще одно необходимое условие подготовки к школе и всестороннего развития ребёнка (физического, умственного, нравственного) – переживание успеха. Взрослым нужно создать ребёнку такие условия деятельности, в которых он обязательно встретится с успехом. </w:t>
      </w:r>
      <w:proofErr w:type="gramStart"/>
      <w:r w:rsidRPr="003968D0">
        <w:rPr>
          <w:rFonts w:ascii="Times New Roman" w:eastAsia="Times New Roman" w:hAnsi="Times New Roman" w:cs="Times New Roman"/>
          <w:sz w:val="24"/>
          <w:szCs w:val="24"/>
        </w:rPr>
        <w:t>Но успех должен быть реальным, а похвала – заслуженной.</w:t>
      </w:r>
      <w:proofErr w:type="gramEnd"/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Особое значение в психологическом развитии школьника имеет обогащение эмоционально-волевой сферы, воспитание чувств, умение ориентироваться в своем поведении на окружающих. Рост самосознания ярче всего проявляется в самооценке, в том, как ребёнок начинает оценивать свои достижения и неудачи, ориентируясь на то, как оценивают его поведение другие. Это является одним из показателей психологической готовности к школьному обучению. На основе правильной самооценки вырабатывается адекватная реакция на порицание и одобрение.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интересов, обогащение деятельности и эмоционально-волевой сферы – предпосылки успешного овладения дошкольниками определенными знаниями, умениями, навыками. В свою очередь развитие восприятия, мышления, памяти зависит от того, как владеет ребёнок способами получения знаний и ориентации деятельности, от направленности его интересов, от произвольности поведения, т. е. волевых усилий.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школе родители учат ребёнка сравнивать, сопоставлять, делать выводы и обобщения. Для этого дошкольник должен научиться </w:t>
      </w:r>
      <w:proofErr w:type="gramStart"/>
      <w:r w:rsidRPr="003968D0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gramEnd"/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слушать книгу, рассказ взрослого, правильно и последовательно излагать свои мысли, грамотно строить предложения.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Родители должны помнить, что потребность ребёнка в том, чтобы ему читали, даже если он уже научился самостоятельно читать, надо удовлетворять. После чтения важно выяснить, что и как понял ребёнок. Это приучает ребёнка анализировать суть прочитанного, воспитывать ребёнка нравственно, и кроме того, учит  связной, последовательной речи, закрепляет в словаре новые слова. Ведь чем совершеннее речь ребёнка, тем успешнее будет его обучение в школе. Также в формировании культуры речи детей пример родителей имеет большое значение.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результате усилий родителей, с их помощью ребёнок учиться </w:t>
      </w:r>
      <w:proofErr w:type="gramStart"/>
      <w:r w:rsidRPr="003968D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говорить, а значит, он готов к овладению чтением, письмом в школе.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У ребёнка, поступающего в школу, должен быть развит и на должном уровне эстетический вкус, и здесь первостепенная роль принадлежит семье. Эстетический вкус </w:t>
      </w:r>
      <w:r w:rsidRPr="003968D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развивается и в процессе привлечения внимания дошкольника к явлениям повседневной жизни, к предметам, окружению быта. Роль родителей в подготовке детей к школе огромна: взрослые члены семьи выполняют функции и родителей, и воспитателей, и учителей. Однако</w:t>
      </w:r>
      <w:proofErr w:type="gramStart"/>
      <w:r w:rsidRPr="003968D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не все родители в условиях оторванности от дошкольного учреждения могут обеспечить полную, всестороннюю подготовку своего ребёнка к школьному обучению, усвоению школьной программы. Как правило, дети, не посещавшие детский сад, показывают уровень готовности к школе ниже, чем дети, которые ходили в детский сад, т. к. родители “неорганизованных” детей не всегда имеют возможность посоветоваться со специалистом и строят учебно-воспитательный процесс по своему усмотрению.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Таким образом, наиболее оптимальным вариантом формирования у ребёнка школьной зрелости является тесное взаимодействие семьи и педагогического коллектива, их сотрудничество по всем аспектам вопроса подготовки детей к школьному обучению.</w:t>
      </w:r>
    </w:p>
    <w:p w:rsidR="00464CBE" w:rsidRPr="003968D0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Педагоги и родители должны согласовывать свои действия с целью достижения общего результата – правильной и полной подготовки ребёнка к школе, которая возможна только в единстве и сотрудничестве.</w:t>
      </w:r>
    </w:p>
    <w:p w:rsidR="00DA4356" w:rsidRDefault="00464CBE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В программе </w:t>
      </w:r>
      <w:r w:rsidR="00141818" w:rsidRPr="00141818">
        <w:rPr>
          <w:rFonts w:ascii="Times New Roman" w:eastAsia="Times New Roman" w:hAnsi="Times New Roman" w:cs="Times New Roman"/>
          <w:sz w:val="24"/>
          <w:szCs w:val="24"/>
        </w:rPr>
        <w:t>лагеря дневного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«Первоклассник» запланированы два родительских собрания</w:t>
      </w:r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по родительскому всеобучу по основным проблемам, возникающих при подготовке к школьному обучению. Кроме того</w:t>
      </w:r>
      <w:r w:rsidR="005229F1">
        <w:rPr>
          <w:rFonts w:ascii="Times New Roman" w:eastAsia="Times New Roman" w:hAnsi="Times New Roman" w:cs="Times New Roman"/>
          <w:sz w:val="24"/>
          <w:szCs w:val="24"/>
        </w:rPr>
        <w:t>, в ходе работы лагеряпроводятся  индивидуальные консультации</w:t>
      </w:r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интересующим их вопросам.</w:t>
      </w:r>
    </w:p>
    <w:p w:rsidR="00944E09" w:rsidRDefault="00944E09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09" w:rsidRDefault="00944E09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09" w:rsidRDefault="00944E09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09" w:rsidRDefault="00944E09" w:rsidP="0094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09" w:rsidRDefault="00944E09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09" w:rsidRDefault="00944E09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09" w:rsidRDefault="00944E09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970" w:rsidRDefault="00676970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970" w:rsidRDefault="00676970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328" w:rsidRDefault="003E6328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328" w:rsidRDefault="003E6328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328" w:rsidRDefault="003E6328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328" w:rsidRDefault="003E6328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328" w:rsidRDefault="003E6328" w:rsidP="0067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D3C" w:rsidRDefault="00512D3C" w:rsidP="00512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1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Список литературы, использованной при составлении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16C00" w:rsidRPr="00676970" w:rsidRDefault="00116C00" w:rsidP="00676970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6970">
        <w:rPr>
          <w:rFonts w:ascii="Times New Roman" w:eastAsia="Times New Roman" w:hAnsi="Times New Roman" w:cs="Times New Roman"/>
          <w:bCs/>
          <w:sz w:val="24"/>
          <w:szCs w:val="24"/>
        </w:rPr>
        <w:t>Бадулина</w:t>
      </w:r>
      <w:proofErr w:type="spellEnd"/>
      <w:r w:rsidRPr="006769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О.И. Подготовка к чтению и письму детей старшего дошкольного возраста (в 3-х частях).- Смоленск: «Ассоциация XXI век», 2012</w:t>
      </w:r>
    </w:p>
    <w:p w:rsidR="008822B0" w:rsidRPr="00676970" w:rsidRDefault="00116C00" w:rsidP="00676970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>Безруких М.М. Ступеньки к школе: книга для педагогов и родителей. – М.: Дрофа, 2000.</w:t>
      </w:r>
    </w:p>
    <w:p w:rsidR="00116C00" w:rsidRPr="00676970" w:rsidRDefault="00116C00" w:rsidP="00676970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 xml:space="preserve">Белая А., </w:t>
      </w: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Гамазакова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М. 150 тестов, игр и упражнений для подготовки детей к школе. – М.: АСТ, 2000.</w:t>
      </w:r>
    </w:p>
    <w:p w:rsidR="00911FBD" w:rsidRPr="00676970" w:rsidRDefault="00911FBD" w:rsidP="00676970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>Волина В.В. Праздник букваря. – М., 1999.</w:t>
      </w:r>
    </w:p>
    <w:p w:rsidR="008822B0" w:rsidRPr="00676970" w:rsidRDefault="008822B0" w:rsidP="00676970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 xml:space="preserve">Герасимова А.С., Жукова О С., Кузнецова В.Г. Энциклопедия развития и обучения дошкольников. – М.: Изд. </w:t>
      </w: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Групп, 2007.</w:t>
      </w:r>
    </w:p>
    <w:p w:rsidR="00116C00" w:rsidRPr="00676970" w:rsidRDefault="00116C00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>Гиппиус А. К школе готов! – М.: АСТ, 2007.</w:t>
      </w:r>
    </w:p>
    <w:p w:rsidR="00911FBD" w:rsidRPr="00676970" w:rsidRDefault="00911FBD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>Ильин М.А. Готовим ребёнка к школе. – Издательский дом «Литера», 2004.</w:t>
      </w:r>
    </w:p>
    <w:p w:rsidR="008822B0" w:rsidRDefault="008822B0" w:rsidP="0011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00" w:rsidRDefault="00116C00" w:rsidP="00676970">
      <w:pPr>
        <w:pStyle w:val="c3c9"/>
        <w:numPr>
          <w:ilvl w:val="0"/>
          <w:numId w:val="18"/>
        </w:numPr>
        <w:spacing w:before="0" w:beforeAutospacing="0" w:after="0" w:afterAutospacing="0"/>
        <w:rPr>
          <w:rStyle w:val="c4"/>
          <w:color w:val="000000"/>
        </w:rPr>
      </w:pPr>
      <w:r w:rsidRPr="00122676">
        <w:rPr>
          <w:rStyle w:val="c4"/>
          <w:color w:val="000000"/>
        </w:rPr>
        <w:t>Истомина Н.Б. Математическая подготовка детей старшего дошкольного возраста (в 2-х частях).</w:t>
      </w:r>
      <w:r w:rsidRPr="00116C00">
        <w:rPr>
          <w:rStyle w:val="c4"/>
          <w:color w:val="000000"/>
        </w:rPr>
        <w:t>- Смоленск: «Ассоциация XXI век», 2012</w:t>
      </w:r>
    </w:p>
    <w:p w:rsidR="008822B0" w:rsidRDefault="008822B0" w:rsidP="008822B0">
      <w:pPr>
        <w:pStyle w:val="c3c9"/>
        <w:spacing w:before="0" w:beforeAutospacing="0" w:after="0" w:afterAutospacing="0"/>
        <w:ind w:left="180" w:hanging="180"/>
        <w:rPr>
          <w:rStyle w:val="c4"/>
          <w:color w:val="000000"/>
        </w:rPr>
      </w:pPr>
    </w:p>
    <w:p w:rsidR="008822B0" w:rsidRDefault="008822B0" w:rsidP="00676970">
      <w:pPr>
        <w:pStyle w:val="c3c9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8822B0">
        <w:rPr>
          <w:color w:val="000000"/>
        </w:rPr>
        <w:t>Конышева Н.М. Художественно-конструкторская деятельность детей старшего дошкольного возраста.</w:t>
      </w:r>
      <w:r>
        <w:rPr>
          <w:bCs/>
        </w:rPr>
        <w:t>- Смоленск:</w:t>
      </w:r>
      <w:r w:rsidRPr="00116C00">
        <w:rPr>
          <w:bCs/>
        </w:rPr>
        <w:t xml:space="preserve"> «Ассоциация XXI век»</w:t>
      </w:r>
      <w:r>
        <w:rPr>
          <w:bCs/>
        </w:rPr>
        <w:t>, 2012</w:t>
      </w:r>
    </w:p>
    <w:p w:rsidR="008822B0" w:rsidRDefault="008822B0" w:rsidP="008822B0">
      <w:pPr>
        <w:pStyle w:val="c3c9"/>
        <w:spacing w:before="0" w:beforeAutospacing="0" w:after="0" w:afterAutospacing="0"/>
        <w:ind w:left="180" w:hanging="180"/>
        <w:rPr>
          <w:bCs/>
        </w:rPr>
      </w:pPr>
    </w:p>
    <w:p w:rsidR="008822B0" w:rsidRDefault="008822B0" w:rsidP="00676970">
      <w:pPr>
        <w:pStyle w:val="c3c9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122676">
        <w:rPr>
          <w:rStyle w:val="c4"/>
          <w:color w:val="000000"/>
        </w:rPr>
        <w:t>Конышева Н.М. Методические рекомендации к дидактическому материалу «Художественно-конструкторская деятельность детей старшего дошкольного возраста»: Пособие для педагогов дошкольных учреждений и родителей.</w:t>
      </w:r>
      <w:r>
        <w:rPr>
          <w:bCs/>
        </w:rPr>
        <w:t>- Смоленск:</w:t>
      </w:r>
      <w:r w:rsidRPr="00116C00">
        <w:rPr>
          <w:bCs/>
        </w:rPr>
        <w:t xml:space="preserve"> «Ассоциация XXI век»</w:t>
      </w:r>
      <w:r>
        <w:rPr>
          <w:bCs/>
        </w:rPr>
        <w:t>, 2012</w:t>
      </w:r>
    </w:p>
    <w:p w:rsidR="008822B0" w:rsidRDefault="008822B0" w:rsidP="008822B0">
      <w:pPr>
        <w:pStyle w:val="c3c9"/>
        <w:spacing w:before="0" w:beforeAutospacing="0" w:after="0" w:afterAutospacing="0"/>
        <w:ind w:left="180" w:hanging="180"/>
        <w:rPr>
          <w:bCs/>
        </w:rPr>
      </w:pPr>
    </w:p>
    <w:p w:rsidR="008822B0" w:rsidRDefault="008822B0" w:rsidP="00676970">
      <w:pPr>
        <w:pStyle w:val="c3c9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8822B0">
        <w:rPr>
          <w:bCs/>
        </w:rPr>
        <w:t xml:space="preserve">Коноваленко С. </w:t>
      </w:r>
      <w:r>
        <w:rPr>
          <w:bCs/>
        </w:rPr>
        <w:t>В.</w:t>
      </w:r>
      <w:r w:rsidRPr="008822B0">
        <w:rPr>
          <w:bCs/>
        </w:rPr>
        <w:t>Как подготовить ребёнка к школе. Психологические тесты, игры и упражнения. – М., 2003.</w:t>
      </w:r>
    </w:p>
    <w:p w:rsidR="008822B0" w:rsidRDefault="008822B0" w:rsidP="008822B0">
      <w:pPr>
        <w:pStyle w:val="c3c9"/>
        <w:spacing w:before="0" w:beforeAutospacing="0" w:after="0" w:afterAutospacing="0"/>
        <w:ind w:left="180" w:hanging="180"/>
        <w:rPr>
          <w:bCs/>
        </w:rPr>
      </w:pPr>
    </w:p>
    <w:p w:rsidR="00116C00" w:rsidRPr="00676970" w:rsidRDefault="00116C00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>Коноваленко С.В. Развитие познавательной деятельности у детей от 6 до 9 лет. – М.: Дрофа, 2000.</w:t>
      </w:r>
    </w:p>
    <w:p w:rsidR="00676970" w:rsidRPr="00116C00" w:rsidRDefault="00676970" w:rsidP="0011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00" w:rsidRPr="00676970" w:rsidRDefault="00116C00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Останкова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Ю.В. Система коррекционно-развивающих занятий по подготовке детей к школе. – Волгоград: Учитель, 2008.</w:t>
      </w:r>
    </w:p>
    <w:p w:rsidR="00676970" w:rsidRPr="00116C00" w:rsidRDefault="00676970" w:rsidP="0011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00" w:rsidRPr="00676970" w:rsidRDefault="00116C00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 xml:space="preserve">Первые дни ребёнка в школе: рефлексивные круги и игры./ Авторы-сост. </w:t>
      </w: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Говоркова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gramStart"/>
      <w:r w:rsidRPr="00676970">
        <w:rPr>
          <w:rFonts w:ascii="Times New Roman" w:hAnsi="Times New Roman" w:cs="Times New Roman"/>
          <w:sz w:val="24"/>
          <w:szCs w:val="24"/>
        </w:rPr>
        <w:t>Кукушкина</w:t>
      </w:r>
      <w:proofErr w:type="gramEnd"/>
      <w:r w:rsidRPr="00676970">
        <w:rPr>
          <w:rFonts w:ascii="Times New Roman" w:hAnsi="Times New Roman" w:cs="Times New Roman"/>
          <w:sz w:val="24"/>
          <w:szCs w:val="24"/>
        </w:rPr>
        <w:t xml:space="preserve"> Г.Г. – Волгоград: Учитель, 2008.</w:t>
      </w:r>
    </w:p>
    <w:p w:rsidR="00676970" w:rsidRPr="00116C00" w:rsidRDefault="00676970" w:rsidP="0011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00" w:rsidRPr="00676970" w:rsidRDefault="00116C00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70">
        <w:rPr>
          <w:rFonts w:ascii="Times New Roman" w:hAnsi="Times New Roman" w:cs="Times New Roman"/>
          <w:sz w:val="24"/>
          <w:szCs w:val="24"/>
        </w:rPr>
        <w:t xml:space="preserve">Развиваем руки – чтобы учиться и писать, и красиво рисовать. Популярное пособие для родителей и педагогов./ </w:t>
      </w: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Н.Л. – Ярославль: «Академия развития», 2000.</w:t>
      </w:r>
    </w:p>
    <w:p w:rsidR="00676970" w:rsidRDefault="00676970" w:rsidP="00676970">
      <w:pPr>
        <w:pStyle w:val="c3c9"/>
        <w:numPr>
          <w:ilvl w:val="0"/>
          <w:numId w:val="18"/>
        </w:numPr>
        <w:spacing w:before="0" w:beforeAutospacing="0" w:after="0" w:afterAutospacing="0"/>
        <w:rPr>
          <w:bCs/>
        </w:rPr>
      </w:pPr>
      <w:r>
        <w:t xml:space="preserve">Ступеньки детства: программа – концепция для педагогов и родителей по организации развивающего и воспитывающего обучения дошкольников. Под редакцией Н.М.Конышевой. </w:t>
      </w:r>
      <w:r>
        <w:rPr>
          <w:bCs/>
        </w:rPr>
        <w:t>- Смоленск:</w:t>
      </w:r>
      <w:r w:rsidRPr="00116C00">
        <w:rPr>
          <w:bCs/>
        </w:rPr>
        <w:t xml:space="preserve"> «Ассоциация XXI век»</w:t>
      </w:r>
      <w:r>
        <w:rPr>
          <w:bCs/>
        </w:rPr>
        <w:t>, 2013</w:t>
      </w:r>
    </w:p>
    <w:p w:rsidR="00676970" w:rsidRDefault="00676970" w:rsidP="0011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2B0" w:rsidRPr="00676970" w:rsidRDefault="008822B0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970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О. В., Нефёдова Е.А. 350 упражнений для подготовки де</w:t>
      </w:r>
      <w:r w:rsidR="00911FBD" w:rsidRPr="00676970">
        <w:rPr>
          <w:rFonts w:ascii="Times New Roman" w:hAnsi="Times New Roman" w:cs="Times New Roman"/>
          <w:sz w:val="24"/>
          <w:szCs w:val="24"/>
        </w:rPr>
        <w:t>тей к школе. – М: АСТ «Астрель»,2009</w:t>
      </w:r>
      <w:r w:rsidR="00676970" w:rsidRPr="00676970">
        <w:rPr>
          <w:rFonts w:ascii="Times New Roman" w:hAnsi="Times New Roman" w:cs="Times New Roman"/>
          <w:sz w:val="24"/>
          <w:szCs w:val="24"/>
        </w:rPr>
        <w:t>.</w:t>
      </w:r>
    </w:p>
    <w:p w:rsidR="00676970" w:rsidRDefault="00676970" w:rsidP="0011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BD" w:rsidRPr="00676970" w:rsidRDefault="00911FBD" w:rsidP="006769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970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 xml:space="preserve"> О.В., Нефёдова Е.А. 2000 простых заданий. Буквы, слоги, слова. – Издательство «</w:t>
      </w:r>
      <w:proofErr w:type="spellStart"/>
      <w:r w:rsidRPr="0067697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76970">
        <w:rPr>
          <w:rFonts w:ascii="Times New Roman" w:hAnsi="Times New Roman" w:cs="Times New Roman"/>
          <w:sz w:val="24"/>
          <w:szCs w:val="24"/>
        </w:rPr>
        <w:t>», 2008.</w:t>
      </w:r>
    </w:p>
    <w:p w:rsidR="00911FBD" w:rsidRDefault="00911FBD" w:rsidP="0011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D3C" w:rsidRPr="00676970" w:rsidRDefault="00911FBD" w:rsidP="00676970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970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Холодова О. За три месяца до школы. Рабочая тетрадь. – М.: </w:t>
      </w:r>
      <w:proofErr w:type="spellStart"/>
      <w:r w:rsidRPr="00676970">
        <w:rPr>
          <w:rFonts w:ascii="Times New Roman" w:eastAsia="Times New Roman" w:hAnsi="Times New Roman" w:cs="Times New Roman"/>
          <w:bCs/>
          <w:sz w:val="24"/>
          <w:szCs w:val="24"/>
        </w:rPr>
        <w:t>Росткнига</w:t>
      </w:r>
      <w:proofErr w:type="spellEnd"/>
      <w:r w:rsidRPr="00676970">
        <w:rPr>
          <w:rFonts w:ascii="Times New Roman" w:eastAsia="Times New Roman" w:hAnsi="Times New Roman" w:cs="Times New Roman"/>
          <w:bCs/>
          <w:sz w:val="24"/>
          <w:szCs w:val="24"/>
        </w:rPr>
        <w:t>, 2010.</w:t>
      </w:r>
    </w:p>
    <w:p w:rsidR="00911FBD" w:rsidRPr="00676970" w:rsidRDefault="00911FBD" w:rsidP="00676970">
      <w:pPr>
        <w:pStyle w:val="a3"/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69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Цукерман</w:t>
      </w:r>
      <w:proofErr w:type="spellEnd"/>
      <w:r w:rsidRPr="0067697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Г.А., Поливанова К.Н.Введение в школьную жизнь: Программа адаптации детей к школьной жизни - М.: Московский центр качества образования, 2010.</w:t>
      </w:r>
    </w:p>
    <w:p w:rsidR="00911FBD" w:rsidRPr="00911FBD" w:rsidRDefault="00911FBD" w:rsidP="0091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1F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Сайты в помощь учителю и родителям будущих первоклассников:</w:t>
      </w:r>
    </w:p>
    <w:p w:rsidR="00911FBD" w:rsidRPr="003968D0" w:rsidRDefault="00911FBD" w:rsidP="0091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www.методцентр.рф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Комплексная служба психолого-педагогического и социального сопровождения.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www.defectolog.ru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сайт для дефектологов и логопедов.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www.raskrasko.ru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обучающие раскраски на разные темы.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www.raskraska.com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раскраски на разные темы.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www.twirpx.com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рабочие тетради для дошкольников.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www.proshkolu.ru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портал для учителей, содержащий методические материалы.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www.pedmir.ru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сайт практической направленности, содержащий разработки уроков, презентации.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www.defectolog.ru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сайт для логопедов и дефектологов.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www.prozagadki.ru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разные загадки, в том числе и математические, на одну букву, с подвохом, ребусы.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www.korogovor.ru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скороговорки на определённую букву.</w:t>
      </w:r>
    </w:p>
    <w:p w:rsidR="00911FBD" w:rsidRPr="003968D0" w:rsidRDefault="004D6C4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911FBD"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www.detsad-kitty.ru</w:t>
        </w:r>
      </w:hyperlink>
      <w:r w:rsidR="00911FBD"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практический материал для воспитателей, родителей и учителей.</w:t>
      </w:r>
    </w:p>
    <w:p w:rsidR="00911FBD" w:rsidRPr="003968D0" w:rsidRDefault="00911FB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history="1">
        <w:r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www.detgazeta.ru</w:t>
        </w:r>
      </w:hyperlink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детская газета.</w:t>
      </w:r>
    </w:p>
    <w:p w:rsidR="00911FBD" w:rsidRPr="003968D0" w:rsidRDefault="00911FB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history="1">
        <w:r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www.cofe.ru</w:t>
        </w:r>
      </w:hyperlink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детский сказочный журнал «Почитай-ка».</w:t>
      </w:r>
    </w:p>
    <w:p w:rsidR="00911FBD" w:rsidRPr="003968D0" w:rsidRDefault="00911FB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history="1">
        <w:r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www.skazochki.narod.ru</w:t>
        </w:r>
      </w:hyperlink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сайт «Детский мир». Детские песни, мультфильмы, загадки и др.</w:t>
      </w:r>
    </w:p>
    <w:p w:rsidR="00911FBD" w:rsidRPr="003968D0" w:rsidRDefault="00911FBD" w:rsidP="00911F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8D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history="1">
        <w:r w:rsidRPr="00396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www.vidod.edu.ru</w:t>
        </w:r>
      </w:hyperlink>
      <w:r w:rsidRPr="003968D0">
        <w:rPr>
          <w:rFonts w:ascii="Times New Roman" w:eastAsia="Times New Roman" w:hAnsi="Times New Roman" w:cs="Times New Roman"/>
          <w:sz w:val="24"/>
          <w:szCs w:val="24"/>
        </w:rPr>
        <w:t xml:space="preserve"> – Федеральный портал «Дополнительное образование детей».</w:t>
      </w:r>
    </w:p>
    <w:p w:rsidR="00911FBD" w:rsidRPr="00911FBD" w:rsidRDefault="00911FBD" w:rsidP="00116C0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11FBD" w:rsidRPr="00911FBD" w:rsidSect="00E4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CE"/>
    <w:multiLevelType w:val="hybridMultilevel"/>
    <w:tmpl w:val="A7F0156E"/>
    <w:lvl w:ilvl="0" w:tplc="9A7AEB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E5C"/>
    <w:multiLevelType w:val="multilevel"/>
    <w:tmpl w:val="918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75AAB"/>
    <w:multiLevelType w:val="hybridMultilevel"/>
    <w:tmpl w:val="D39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58FC"/>
    <w:multiLevelType w:val="multilevel"/>
    <w:tmpl w:val="F3D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41915"/>
    <w:multiLevelType w:val="hybridMultilevel"/>
    <w:tmpl w:val="032C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42BC"/>
    <w:multiLevelType w:val="hybridMultilevel"/>
    <w:tmpl w:val="EB2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E3EFE"/>
    <w:multiLevelType w:val="hybridMultilevel"/>
    <w:tmpl w:val="1E4C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780AA20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8CA"/>
    <w:multiLevelType w:val="multilevel"/>
    <w:tmpl w:val="8DA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7142D"/>
    <w:multiLevelType w:val="multilevel"/>
    <w:tmpl w:val="90F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671DE"/>
    <w:multiLevelType w:val="multilevel"/>
    <w:tmpl w:val="22E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7C6788"/>
    <w:multiLevelType w:val="hybridMultilevel"/>
    <w:tmpl w:val="1172A812"/>
    <w:lvl w:ilvl="0" w:tplc="8F82EF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A7A7A"/>
    <w:multiLevelType w:val="hybridMultilevel"/>
    <w:tmpl w:val="C6EA8D44"/>
    <w:lvl w:ilvl="0" w:tplc="780AA2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772C6"/>
    <w:multiLevelType w:val="hybridMultilevel"/>
    <w:tmpl w:val="D224659C"/>
    <w:lvl w:ilvl="0" w:tplc="5E509F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219CB"/>
    <w:multiLevelType w:val="hybridMultilevel"/>
    <w:tmpl w:val="744E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3080C"/>
    <w:multiLevelType w:val="hybridMultilevel"/>
    <w:tmpl w:val="C74401D2"/>
    <w:lvl w:ilvl="0" w:tplc="D71CEB1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60AE5"/>
    <w:multiLevelType w:val="hybridMultilevel"/>
    <w:tmpl w:val="8F983158"/>
    <w:lvl w:ilvl="0" w:tplc="8F82EF8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10131"/>
    <w:multiLevelType w:val="multilevel"/>
    <w:tmpl w:val="DFDA547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7302BA"/>
    <w:multiLevelType w:val="hybridMultilevel"/>
    <w:tmpl w:val="9C6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36006"/>
    <w:multiLevelType w:val="hybridMultilevel"/>
    <w:tmpl w:val="012AEC80"/>
    <w:lvl w:ilvl="0" w:tplc="780AA2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397C92"/>
    <w:multiLevelType w:val="hybridMultilevel"/>
    <w:tmpl w:val="79A2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3"/>
  </w:num>
  <w:num w:numId="18">
    <w:abstractNumId w:val="4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97"/>
    <w:rsid w:val="00031114"/>
    <w:rsid w:val="00084AB3"/>
    <w:rsid w:val="00095E26"/>
    <w:rsid w:val="000A11D2"/>
    <w:rsid w:val="001070DF"/>
    <w:rsid w:val="0011050E"/>
    <w:rsid w:val="00116C00"/>
    <w:rsid w:val="00141818"/>
    <w:rsid w:val="00145E48"/>
    <w:rsid w:val="0015168B"/>
    <w:rsid w:val="0017528A"/>
    <w:rsid w:val="001D6A31"/>
    <w:rsid w:val="00200CEF"/>
    <w:rsid w:val="00235A51"/>
    <w:rsid w:val="00245051"/>
    <w:rsid w:val="00245544"/>
    <w:rsid w:val="00276784"/>
    <w:rsid w:val="002C6498"/>
    <w:rsid w:val="002D53E2"/>
    <w:rsid w:val="0033427B"/>
    <w:rsid w:val="003A39F9"/>
    <w:rsid w:val="003D35EE"/>
    <w:rsid w:val="003E6328"/>
    <w:rsid w:val="00422D48"/>
    <w:rsid w:val="0043111C"/>
    <w:rsid w:val="00451327"/>
    <w:rsid w:val="00464CBE"/>
    <w:rsid w:val="00477880"/>
    <w:rsid w:val="00487016"/>
    <w:rsid w:val="004C1752"/>
    <w:rsid w:val="004D6C4D"/>
    <w:rsid w:val="00512D3C"/>
    <w:rsid w:val="005229F1"/>
    <w:rsid w:val="00532E7B"/>
    <w:rsid w:val="00554097"/>
    <w:rsid w:val="005542DF"/>
    <w:rsid w:val="00561A23"/>
    <w:rsid w:val="00595EB1"/>
    <w:rsid w:val="005B3414"/>
    <w:rsid w:val="005D1134"/>
    <w:rsid w:val="005E5C61"/>
    <w:rsid w:val="005F3A2A"/>
    <w:rsid w:val="006266DB"/>
    <w:rsid w:val="00641485"/>
    <w:rsid w:val="006517F5"/>
    <w:rsid w:val="00661400"/>
    <w:rsid w:val="00676970"/>
    <w:rsid w:val="006823AE"/>
    <w:rsid w:val="0068676E"/>
    <w:rsid w:val="006A1612"/>
    <w:rsid w:val="006A3987"/>
    <w:rsid w:val="006E2FD1"/>
    <w:rsid w:val="006F4B04"/>
    <w:rsid w:val="00723D58"/>
    <w:rsid w:val="007E0BFF"/>
    <w:rsid w:val="007E148C"/>
    <w:rsid w:val="007F1B17"/>
    <w:rsid w:val="00806338"/>
    <w:rsid w:val="00833A34"/>
    <w:rsid w:val="008822B0"/>
    <w:rsid w:val="008D131F"/>
    <w:rsid w:val="008E7E43"/>
    <w:rsid w:val="00911FBD"/>
    <w:rsid w:val="0091371D"/>
    <w:rsid w:val="009249B7"/>
    <w:rsid w:val="009279F3"/>
    <w:rsid w:val="00934AF6"/>
    <w:rsid w:val="00935965"/>
    <w:rsid w:val="009413AE"/>
    <w:rsid w:val="00944E09"/>
    <w:rsid w:val="00950AC1"/>
    <w:rsid w:val="009579A3"/>
    <w:rsid w:val="009605F6"/>
    <w:rsid w:val="00974718"/>
    <w:rsid w:val="0099214E"/>
    <w:rsid w:val="009B3E86"/>
    <w:rsid w:val="009C41D0"/>
    <w:rsid w:val="00A52B23"/>
    <w:rsid w:val="00AB0774"/>
    <w:rsid w:val="00AB3DA3"/>
    <w:rsid w:val="00B036F1"/>
    <w:rsid w:val="00B2220B"/>
    <w:rsid w:val="00B5510C"/>
    <w:rsid w:val="00BD2ABE"/>
    <w:rsid w:val="00BF10C8"/>
    <w:rsid w:val="00BF383E"/>
    <w:rsid w:val="00BF535A"/>
    <w:rsid w:val="00C24C57"/>
    <w:rsid w:val="00C33DB1"/>
    <w:rsid w:val="00C3479E"/>
    <w:rsid w:val="00C5293C"/>
    <w:rsid w:val="00C85A4D"/>
    <w:rsid w:val="00CD57DF"/>
    <w:rsid w:val="00CF6C37"/>
    <w:rsid w:val="00D17AC6"/>
    <w:rsid w:val="00DA4356"/>
    <w:rsid w:val="00DB4BA8"/>
    <w:rsid w:val="00E46AF0"/>
    <w:rsid w:val="00E472AE"/>
    <w:rsid w:val="00E64DAC"/>
    <w:rsid w:val="00E85DC3"/>
    <w:rsid w:val="00EE0643"/>
    <w:rsid w:val="00EF0250"/>
    <w:rsid w:val="00F6506C"/>
    <w:rsid w:val="00F8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A"/>
  </w:style>
  <w:style w:type="paragraph" w:styleId="1">
    <w:name w:val="heading 1"/>
    <w:basedOn w:val="a"/>
    <w:next w:val="a"/>
    <w:link w:val="10"/>
    <w:qFormat/>
    <w:rsid w:val="008E7E43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E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5510C"/>
    <w:pPr>
      <w:ind w:left="720"/>
      <w:contextualSpacing/>
    </w:pPr>
  </w:style>
  <w:style w:type="table" w:styleId="a4">
    <w:name w:val="Table Grid"/>
    <w:basedOn w:val="a1"/>
    <w:rsid w:val="006F4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9F3"/>
  </w:style>
  <w:style w:type="paragraph" w:customStyle="1" w:styleId="c1">
    <w:name w:val="c1"/>
    <w:basedOn w:val="a"/>
    <w:rsid w:val="009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79F3"/>
  </w:style>
  <w:style w:type="character" w:customStyle="1" w:styleId="c4c10">
    <w:name w:val="c4 c10"/>
    <w:basedOn w:val="a0"/>
    <w:rsid w:val="009279F3"/>
  </w:style>
  <w:style w:type="paragraph" w:customStyle="1" w:styleId="c47">
    <w:name w:val="c47"/>
    <w:basedOn w:val="a"/>
    <w:rsid w:val="009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c13c54">
    <w:name w:val="c40 c13 c54"/>
    <w:basedOn w:val="a"/>
    <w:rsid w:val="009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5">
    <w:name w:val="c47 c55"/>
    <w:basedOn w:val="a"/>
    <w:rsid w:val="009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0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c9">
    <w:name w:val="c3 c9"/>
    <w:basedOn w:val="a"/>
    <w:rsid w:val="001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raska.com" TargetMode="External"/><Relationship Id="rId13" Type="http://schemas.openxmlformats.org/officeDocument/2006/relationships/hyperlink" Target="http://www.prozagadki.ru" TargetMode="External"/><Relationship Id="rId18" Type="http://schemas.openxmlformats.org/officeDocument/2006/relationships/hyperlink" Target="http://www.skazochki.naro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askrasko.ru" TargetMode="External"/><Relationship Id="rId12" Type="http://schemas.openxmlformats.org/officeDocument/2006/relationships/hyperlink" Target="http://www.defectolog.ru" TargetMode="External"/><Relationship Id="rId17" Type="http://schemas.openxmlformats.org/officeDocument/2006/relationships/hyperlink" Target="http://www.cof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gazet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fectolog.ru" TargetMode="External"/><Relationship Id="rId11" Type="http://schemas.openxmlformats.org/officeDocument/2006/relationships/hyperlink" Target="http://www.pedm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sad-kitty.ru" TargetMode="External"/><Relationship Id="rId10" Type="http://schemas.openxmlformats.org/officeDocument/2006/relationships/hyperlink" Target="http://www.proshkolu.ru" TargetMode="External"/><Relationship Id="rId19" Type="http://schemas.openxmlformats.org/officeDocument/2006/relationships/hyperlink" Target="http://www.vidod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Relationship Id="rId14" Type="http://schemas.openxmlformats.org/officeDocument/2006/relationships/hyperlink" Target="http://www.korogovor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378A-5EA1-445A-BE31-CA2ACB26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24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2014-05-07T17:20:00Z</dcterms:created>
  <dcterms:modified xsi:type="dcterms:W3CDTF">2015-02-26T06:59:00Z</dcterms:modified>
</cp:coreProperties>
</file>