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D" w:rsidRPr="00F322BD" w:rsidRDefault="00F322BD" w:rsidP="00F322BD">
      <w:pPr>
        <w:pStyle w:val="1"/>
        <w:jc w:val="center"/>
        <w:rPr>
          <w:rFonts w:ascii="Book Antiqua" w:hAnsi="Book Antiqua" w:cs="Courier New"/>
          <w:sz w:val="22"/>
          <w:szCs w:val="22"/>
        </w:rPr>
      </w:pPr>
    </w:p>
    <w:p w:rsidR="00F322BD" w:rsidRPr="00F322BD" w:rsidRDefault="00F322BD" w:rsidP="00F322BD">
      <w:pPr>
        <w:pStyle w:val="a6"/>
        <w:jc w:val="both"/>
        <w:rPr>
          <w:rFonts w:ascii="Book Antiqua" w:hAnsi="Book Antiqua" w:cs="Courier New"/>
          <w:sz w:val="24"/>
          <w:szCs w:val="24"/>
        </w:rPr>
      </w:pPr>
    </w:p>
    <w:p w:rsidR="00F322BD" w:rsidRPr="00F322BD" w:rsidRDefault="00827CB4" w:rsidP="00F322BD">
      <w:pPr>
        <w:pStyle w:val="a6"/>
        <w:jc w:val="right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Урок разработала</w:t>
      </w:r>
      <w:r w:rsidR="00F322BD" w:rsidRPr="00F322BD">
        <w:rPr>
          <w:rFonts w:ascii="Book Antiqua" w:hAnsi="Book Antiqua" w:cs="Courier New"/>
        </w:rPr>
        <w:t xml:space="preserve"> </w:t>
      </w:r>
    </w:p>
    <w:p w:rsidR="00F322BD" w:rsidRPr="00F322BD" w:rsidRDefault="00827CB4" w:rsidP="00F322BD">
      <w:pPr>
        <w:pStyle w:val="a6"/>
        <w:jc w:val="right"/>
        <w:rPr>
          <w:rFonts w:ascii="Book Antiqua" w:hAnsi="Book Antiqua" w:cs="Courier New"/>
        </w:rPr>
      </w:pPr>
      <w:proofErr w:type="spellStart"/>
      <w:r>
        <w:rPr>
          <w:rFonts w:ascii="Book Antiqua" w:hAnsi="Book Antiqua" w:cs="Courier New"/>
        </w:rPr>
        <w:t>Ваниева</w:t>
      </w:r>
      <w:proofErr w:type="spellEnd"/>
      <w:r>
        <w:rPr>
          <w:rFonts w:ascii="Book Antiqua" w:hAnsi="Book Antiqua" w:cs="Courier New"/>
        </w:rPr>
        <w:t xml:space="preserve"> З.М.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  <w:r w:rsidRPr="00F322BD">
        <w:rPr>
          <w:rFonts w:ascii="Book Antiqua" w:hAnsi="Book Antiqua" w:cs="Courier New"/>
        </w:rPr>
        <w:t>учитель начальных классов</w:t>
      </w:r>
    </w:p>
    <w:p w:rsidR="00F322BD" w:rsidRPr="00F322BD" w:rsidRDefault="00827CB4" w:rsidP="00F322BD">
      <w:pPr>
        <w:pStyle w:val="a6"/>
        <w:jc w:val="right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МБОУ гимназии № 5.</w:t>
      </w:r>
    </w:p>
    <w:p w:rsidR="00F322BD" w:rsidRPr="00F322BD" w:rsidRDefault="00F322BD" w:rsidP="00F322BD">
      <w:pPr>
        <w:pStyle w:val="a6"/>
        <w:jc w:val="right"/>
        <w:rPr>
          <w:rFonts w:ascii="Book Antiqua" w:hAnsi="Book Antiqua" w:cs="Courier New"/>
        </w:rPr>
      </w:pPr>
    </w:p>
    <w:p w:rsidR="00F322BD" w:rsidRPr="00F322BD" w:rsidRDefault="00F322BD" w:rsidP="00F44C4B">
      <w:pPr>
        <w:spacing w:after="0"/>
        <w:rPr>
          <w:rFonts w:ascii="Times New Roman" w:hAnsi="Times New Roman"/>
          <w:b/>
        </w:rPr>
      </w:pPr>
    </w:p>
    <w:p w:rsidR="00F44C4B" w:rsidRPr="0090207A" w:rsidRDefault="00F322BD" w:rsidP="00F44C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44C4B" w:rsidRPr="0090207A">
        <w:rPr>
          <w:rFonts w:ascii="Times New Roman" w:hAnsi="Times New Roman"/>
          <w:sz w:val="28"/>
          <w:szCs w:val="28"/>
        </w:rPr>
        <w:t xml:space="preserve"> </w:t>
      </w:r>
      <w:r w:rsidR="00F44C4B" w:rsidRPr="0090207A">
        <w:rPr>
          <w:rFonts w:ascii="Times New Roman" w:hAnsi="Times New Roman"/>
          <w:b/>
          <w:i/>
          <w:sz w:val="28"/>
          <w:szCs w:val="28"/>
        </w:rPr>
        <w:t>"</w:t>
      </w:r>
      <w:r w:rsidR="00827CB4">
        <w:rPr>
          <w:rFonts w:ascii="Times New Roman" w:hAnsi="Times New Roman"/>
          <w:b/>
          <w:i/>
          <w:sz w:val="28"/>
          <w:szCs w:val="28"/>
        </w:rPr>
        <w:t>Названия круглых десятков.</w:t>
      </w:r>
      <w:r w:rsidR="00C54822">
        <w:rPr>
          <w:rFonts w:ascii="Times New Roman" w:hAnsi="Times New Roman"/>
          <w:b/>
          <w:i/>
          <w:sz w:val="28"/>
          <w:szCs w:val="28"/>
        </w:rPr>
        <w:t xml:space="preserve">  Двузначные числа</w:t>
      </w:r>
      <w:r w:rsidR="00F44C4B" w:rsidRPr="0090207A">
        <w:rPr>
          <w:rFonts w:ascii="Times New Roman" w:hAnsi="Times New Roman"/>
          <w:b/>
          <w:i/>
          <w:sz w:val="28"/>
          <w:szCs w:val="28"/>
        </w:rPr>
        <w:t>"</w:t>
      </w:r>
      <w:r w:rsidR="00C54822">
        <w:rPr>
          <w:rFonts w:ascii="Times New Roman" w:hAnsi="Times New Roman"/>
          <w:b/>
          <w:i/>
          <w:sz w:val="28"/>
          <w:szCs w:val="28"/>
        </w:rPr>
        <w:t>.</w:t>
      </w:r>
      <w:r w:rsidR="0090207A" w:rsidRPr="0090207A">
        <w:rPr>
          <w:rFonts w:ascii="Times New Roman" w:hAnsi="Times New Roman"/>
          <w:b/>
          <w:i/>
          <w:sz w:val="28"/>
          <w:szCs w:val="28"/>
        </w:rPr>
        <w:t xml:space="preserve">              </w:t>
      </w:r>
    </w:p>
    <w:p w:rsidR="0090207A" w:rsidRDefault="00827CB4" w:rsidP="0090207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Цели деятельности учителя</w:t>
      </w:r>
      <w:r w:rsidR="00F44C4B" w:rsidRPr="0090207A">
        <w:rPr>
          <w:rFonts w:ascii="Times New Roman" w:hAnsi="Times New Roman"/>
          <w:i/>
          <w:sz w:val="28"/>
          <w:szCs w:val="28"/>
        </w:rPr>
        <w:t>:</w:t>
      </w:r>
      <w:r w:rsidR="00F44C4B" w:rsidRPr="00902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</w:t>
      </w:r>
      <w:r w:rsidR="00C56CDB">
        <w:rPr>
          <w:rFonts w:ascii="Times New Roman" w:hAnsi="Times New Roman"/>
          <w:sz w:val="28"/>
          <w:szCs w:val="28"/>
        </w:rPr>
        <w:t>бствовать ознакомлени</w:t>
      </w:r>
      <w:r w:rsidR="00C54822">
        <w:rPr>
          <w:rFonts w:ascii="Times New Roman" w:hAnsi="Times New Roman"/>
          <w:sz w:val="28"/>
          <w:szCs w:val="28"/>
        </w:rPr>
        <w:t>ю с понятием «двузначное число»</w:t>
      </w:r>
      <w:r w:rsidR="00C56CDB">
        <w:rPr>
          <w:rFonts w:ascii="Times New Roman" w:hAnsi="Times New Roman"/>
          <w:sz w:val="28"/>
          <w:szCs w:val="28"/>
        </w:rPr>
        <w:t>,</w:t>
      </w:r>
      <w:r w:rsidR="00C54822">
        <w:rPr>
          <w:rFonts w:ascii="Times New Roman" w:hAnsi="Times New Roman"/>
          <w:sz w:val="28"/>
          <w:szCs w:val="28"/>
        </w:rPr>
        <w:t xml:space="preserve"> </w:t>
      </w:r>
      <w:r w:rsidR="00C56CDB">
        <w:rPr>
          <w:rFonts w:ascii="Times New Roman" w:hAnsi="Times New Roman"/>
          <w:sz w:val="28"/>
          <w:szCs w:val="28"/>
        </w:rPr>
        <w:t xml:space="preserve">развитию умений называть круглые </w:t>
      </w:r>
      <w:r w:rsidR="00C54822">
        <w:rPr>
          <w:rFonts w:ascii="Times New Roman" w:hAnsi="Times New Roman"/>
          <w:sz w:val="28"/>
          <w:szCs w:val="28"/>
        </w:rPr>
        <w:t>десятки</w:t>
      </w:r>
      <w:r w:rsidR="00C56CDB">
        <w:rPr>
          <w:rFonts w:ascii="Times New Roman" w:hAnsi="Times New Roman"/>
          <w:sz w:val="28"/>
          <w:szCs w:val="28"/>
        </w:rPr>
        <w:t>,</w:t>
      </w:r>
      <w:r w:rsidR="00C54822">
        <w:rPr>
          <w:rFonts w:ascii="Times New Roman" w:hAnsi="Times New Roman"/>
          <w:sz w:val="28"/>
          <w:szCs w:val="28"/>
        </w:rPr>
        <w:t xml:space="preserve"> </w:t>
      </w:r>
      <w:r w:rsidR="00C56CDB">
        <w:rPr>
          <w:rFonts w:ascii="Times New Roman" w:hAnsi="Times New Roman"/>
          <w:sz w:val="28"/>
          <w:szCs w:val="28"/>
        </w:rPr>
        <w:t>сравнивать их,</w:t>
      </w:r>
      <w:r w:rsidR="00CF6C84">
        <w:rPr>
          <w:rFonts w:ascii="Times New Roman" w:hAnsi="Times New Roman"/>
          <w:sz w:val="28"/>
          <w:szCs w:val="28"/>
        </w:rPr>
        <w:t xml:space="preserve"> </w:t>
      </w:r>
      <w:r w:rsidR="00C56CDB">
        <w:rPr>
          <w:rFonts w:ascii="Times New Roman" w:hAnsi="Times New Roman"/>
          <w:sz w:val="28"/>
          <w:szCs w:val="28"/>
        </w:rPr>
        <w:t>осуще</w:t>
      </w:r>
      <w:r w:rsidR="00C54822">
        <w:rPr>
          <w:rFonts w:ascii="Times New Roman" w:hAnsi="Times New Roman"/>
          <w:sz w:val="28"/>
          <w:szCs w:val="28"/>
        </w:rPr>
        <w:t>ствлять классификацию предметов</w:t>
      </w:r>
      <w:r w:rsidR="00C56CDB">
        <w:rPr>
          <w:rFonts w:ascii="Times New Roman" w:hAnsi="Times New Roman"/>
          <w:sz w:val="28"/>
          <w:szCs w:val="28"/>
        </w:rPr>
        <w:t>; создать условия для установления соответствия между задачами и схемами, формирования умения составлять задачи по схеме</w:t>
      </w:r>
      <w:r w:rsidR="00C25BF2">
        <w:rPr>
          <w:rFonts w:ascii="Times New Roman" w:hAnsi="Times New Roman"/>
          <w:sz w:val="28"/>
          <w:szCs w:val="28"/>
        </w:rPr>
        <w:t>, развитие логического мышления.</w:t>
      </w:r>
    </w:p>
    <w:p w:rsidR="0090207A" w:rsidRDefault="0090207A" w:rsidP="009020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и первичного закрепления новых знаний.</w:t>
      </w:r>
    </w:p>
    <w:p w:rsidR="00B42BAA" w:rsidRPr="00B936AA" w:rsidRDefault="00B42BAA" w:rsidP="00B42BAA">
      <w:pPr>
        <w:pStyle w:val="a6"/>
        <w:rPr>
          <w:rFonts w:ascii="Times New Roman" w:hAnsi="Times New Roman"/>
          <w:sz w:val="28"/>
          <w:szCs w:val="28"/>
        </w:rPr>
      </w:pPr>
    </w:p>
    <w:p w:rsidR="00B42BAA" w:rsidRPr="00B936AA" w:rsidRDefault="00B42BAA" w:rsidP="00B42B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Методы: </w:t>
      </w:r>
      <w:r w:rsidRPr="00B936AA">
        <w:rPr>
          <w:rFonts w:ascii="Times New Roman" w:hAnsi="Times New Roman"/>
          <w:sz w:val="28"/>
          <w:szCs w:val="28"/>
        </w:rPr>
        <w:t>словесные методы: объясне</w:t>
      </w:r>
      <w:r>
        <w:rPr>
          <w:rFonts w:ascii="Times New Roman" w:hAnsi="Times New Roman"/>
          <w:sz w:val="28"/>
          <w:szCs w:val="28"/>
        </w:rPr>
        <w:t>ние, беседа;</w:t>
      </w:r>
    </w:p>
    <w:p w:rsidR="00B42BAA" w:rsidRPr="00B936AA" w:rsidRDefault="00B42BAA" w:rsidP="00B42BAA">
      <w:pPr>
        <w:pStyle w:val="a6"/>
        <w:rPr>
          <w:rFonts w:ascii="Times New Roman" w:hAnsi="Times New Roman"/>
          <w:sz w:val="28"/>
          <w:szCs w:val="28"/>
        </w:rPr>
      </w:pPr>
      <w:r w:rsidRPr="00B936AA">
        <w:rPr>
          <w:rFonts w:ascii="Times New Roman" w:hAnsi="Times New Roman"/>
          <w:sz w:val="28"/>
          <w:szCs w:val="28"/>
        </w:rPr>
        <w:t>- наглядные методы: наблюдение;</w:t>
      </w:r>
    </w:p>
    <w:p w:rsidR="00B42BAA" w:rsidRDefault="00B42BAA" w:rsidP="00B42BAA">
      <w:pPr>
        <w:pStyle w:val="a6"/>
        <w:rPr>
          <w:rFonts w:ascii="Times New Roman" w:hAnsi="Times New Roman"/>
          <w:sz w:val="28"/>
          <w:szCs w:val="28"/>
        </w:rPr>
      </w:pPr>
      <w:r w:rsidRPr="00B936AA">
        <w:rPr>
          <w:rFonts w:ascii="Times New Roman" w:hAnsi="Times New Roman"/>
          <w:sz w:val="28"/>
          <w:szCs w:val="28"/>
        </w:rPr>
        <w:t xml:space="preserve"> -практические методы: </w:t>
      </w:r>
      <w:proofErr w:type="gramStart"/>
      <w:r w:rsidRPr="00B936AA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B936AA">
        <w:rPr>
          <w:rFonts w:ascii="Times New Roman" w:hAnsi="Times New Roman"/>
          <w:sz w:val="28"/>
          <w:szCs w:val="28"/>
        </w:rPr>
        <w:t xml:space="preserve">, практическая работа в парах. </w:t>
      </w:r>
    </w:p>
    <w:p w:rsidR="00B42BAA" w:rsidRPr="00B936AA" w:rsidRDefault="00B42BAA" w:rsidP="00B42BAA">
      <w:pPr>
        <w:pStyle w:val="a6"/>
        <w:rPr>
          <w:rFonts w:ascii="Times New Roman" w:hAnsi="Times New Roman"/>
          <w:sz w:val="28"/>
          <w:szCs w:val="28"/>
        </w:rPr>
      </w:pPr>
      <w:r w:rsidRPr="00B936AA">
        <w:rPr>
          <w:rFonts w:ascii="Times New Roman" w:hAnsi="Times New Roman"/>
          <w:sz w:val="28"/>
          <w:szCs w:val="28"/>
        </w:rPr>
        <w:t>Форма организации познавательной деятельности: индивидуальная, группов</w:t>
      </w:r>
      <w:r>
        <w:rPr>
          <w:rFonts w:ascii="Times New Roman" w:hAnsi="Times New Roman"/>
          <w:sz w:val="28"/>
          <w:szCs w:val="28"/>
        </w:rPr>
        <w:t>ая, коллективная, работа в паре.</w:t>
      </w:r>
    </w:p>
    <w:p w:rsidR="00B42BAA" w:rsidRPr="004F3B05" w:rsidRDefault="00B42BAA" w:rsidP="0090207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1CF3" w:rsidRPr="006B1CF3" w:rsidRDefault="00C25BF2" w:rsidP="006B1CF3">
      <w:pPr>
        <w:pStyle w:val="a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</w:t>
      </w:r>
      <w:r w:rsidR="006B1CF3" w:rsidRPr="006B1CF3">
        <w:rPr>
          <w:rFonts w:ascii="Times New Roman" w:hAnsi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ы образования</w:t>
      </w:r>
      <w:r w:rsidR="006B1CF3" w:rsidRPr="006B1CF3">
        <w:rPr>
          <w:rFonts w:ascii="Times New Roman" w:hAnsi="Times New Roman"/>
          <w:b/>
          <w:sz w:val="26"/>
          <w:szCs w:val="26"/>
          <w:lang w:eastAsia="ru-RU"/>
        </w:rPr>
        <w:t xml:space="preserve">: </w:t>
      </w:r>
    </w:p>
    <w:p w:rsidR="006B1CF3" w:rsidRPr="006B1CF3" w:rsidRDefault="006B1CF3" w:rsidP="006B1CF3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6B1CF3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C25BF2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6B1CF3" w:rsidRPr="008D3C64" w:rsidRDefault="004F3B05" w:rsidP="006B1CF3">
      <w:pPr>
        <w:pStyle w:val="a6"/>
        <w:tabs>
          <w:tab w:val="left" w:pos="328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Предметные: </w:t>
      </w:r>
      <w:r w:rsidRPr="008D3C64">
        <w:rPr>
          <w:rFonts w:ascii="Times New Roman" w:hAnsi="Times New Roman"/>
          <w:sz w:val="26"/>
          <w:szCs w:val="26"/>
        </w:rPr>
        <w:t>имеют представление о понятии «двузначное число»,</w:t>
      </w:r>
      <w:r w:rsidR="00CF6C84" w:rsidRPr="008D3C64">
        <w:rPr>
          <w:rFonts w:ascii="Times New Roman" w:hAnsi="Times New Roman"/>
          <w:sz w:val="26"/>
          <w:szCs w:val="26"/>
        </w:rPr>
        <w:t xml:space="preserve"> </w:t>
      </w:r>
      <w:r w:rsidRPr="008D3C64">
        <w:rPr>
          <w:rFonts w:ascii="Times New Roman" w:hAnsi="Times New Roman"/>
          <w:sz w:val="26"/>
          <w:szCs w:val="26"/>
        </w:rPr>
        <w:t xml:space="preserve">умеют называть круглые </w:t>
      </w:r>
      <w:r w:rsidR="00C3607A" w:rsidRPr="008D3C64">
        <w:rPr>
          <w:rFonts w:ascii="Times New Roman" w:hAnsi="Times New Roman"/>
          <w:sz w:val="26"/>
          <w:szCs w:val="26"/>
        </w:rPr>
        <w:t>десятки,</w:t>
      </w:r>
      <w:r w:rsidR="00CF6C84" w:rsidRPr="008D3C64">
        <w:rPr>
          <w:rFonts w:ascii="Times New Roman" w:hAnsi="Times New Roman"/>
          <w:sz w:val="26"/>
          <w:szCs w:val="26"/>
        </w:rPr>
        <w:t xml:space="preserve"> </w:t>
      </w:r>
      <w:r w:rsidR="00C3607A" w:rsidRPr="008D3C64">
        <w:rPr>
          <w:rFonts w:ascii="Times New Roman" w:hAnsi="Times New Roman"/>
          <w:sz w:val="26"/>
          <w:szCs w:val="26"/>
        </w:rPr>
        <w:t>сравнивать их осуществлять классификацию предметов,</w:t>
      </w:r>
      <w:r w:rsidR="00CF6C84" w:rsidRPr="008D3C64">
        <w:rPr>
          <w:rFonts w:ascii="Times New Roman" w:hAnsi="Times New Roman"/>
          <w:sz w:val="26"/>
          <w:szCs w:val="26"/>
        </w:rPr>
        <w:t xml:space="preserve"> </w:t>
      </w:r>
      <w:r w:rsidR="00C3607A" w:rsidRPr="008D3C64">
        <w:rPr>
          <w:rFonts w:ascii="Times New Roman" w:hAnsi="Times New Roman"/>
          <w:sz w:val="26"/>
          <w:szCs w:val="26"/>
        </w:rPr>
        <w:t>устанавливать соответствие между задачами и схемами.</w:t>
      </w:r>
      <w:r w:rsidR="006B1CF3" w:rsidRPr="008D3C64">
        <w:rPr>
          <w:rFonts w:ascii="Times New Roman" w:hAnsi="Times New Roman"/>
          <w:sz w:val="26"/>
          <w:szCs w:val="26"/>
        </w:rPr>
        <w:tab/>
      </w:r>
    </w:p>
    <w:p w:rsidR="00F44C4B" w:rsidRPr="0090207A" w:rsidRDefault="00C25BF2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F44C4B" w:rsidRDefault="00C25BF2" w:rsidP="00F44C4B">
      <w:pPr>
        <w:numPr>
          <w:ilvl w:val="2"/>
          <w:numId w:val="1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Дают оценку работам и ответам одноклассников на основе заданных критериев успешности учебной деятельности;</w:t>
      </w:r>
    </w:p>
    <w:p w:rsidR="00B259DF" w:rsidRPr="00C776B8" w:rsidRDefault="00C25BF2" w:rsidP="00F44C4B">
      <w:pPr>
        <w:numPr>
          <w:ilvl w:val="2"/>
          <w:numId w:val="1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Осуществляют первоначальную оценку </w:t>
      </w:r>
      <w:r w:rsidR="004F3B05">
        <w:rPr>
          <w:rFonts w:ascii="Times New Roman" w:hAnsi="Times New Roman"/>
          <w:sz w:val="26"/>
          <w:szCs w:val="26"/>
        </w:rPr>
        <w:t>собственной учебной деятельности.</w:t>
      </w:r>
      <w:r w:rsidR="00C3607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3607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="00CF6C84">
        <w:rPr>
          <w:rFonts w:ascii="Times New Roman" w:hAnsi="Times New Roman"/>
          <w:sz w:val="26"/>
          <w:szCs w:val="26"/>
        </w:rPr>
        <w:t xml:space="preserve"> (критерии </w:t>
      </w:r>
      <w:proofErr w:type="spellStart"/>
      <w:r w:rsidR="00CF6C84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="00CF6C84">
        <w:rPr>
          <w:rFonts w:ascii="Times New Roman" w:hAnsi="Times New Roman"/>
          <w:sz w:val="26"/>
          <w:szCs w:val="26"/>
        </w:rPr>
        <w:t xml:space="preserve"> </w:t>
      </w:r>
      <w:r w:rsidR="00C3607A">
        <w:rPr>
          <w:rFonts w:ascii="Times New Roman" w:hAnsi="Times New Roman"/>
          <w:sz w:val="26"/>
          <w:szCs w:val="26"/>
        </w:rPr>
        <w:t>оценки компонентов универсальных учебных действий – УУД</w:t>
      </w:r>
      <w:proofErr w:type="gramEnd"/>
    </w:p>
    <w:p w:rsidR="00F44C4B" w:rsidRPr="0090207A" w:rsidRDefault="00F44C4B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07A">
        <w:rPr>
          <w:rFonts w:ascii="Times New Roman" w:hAnsi="Times New Roman"/>
          <w:b/>
          <w:sz w:val="28"/>
          <w:szCs w:val="28"/>
        </w:rPr>
        <w:lastRenderedPageBreak/>
        <w:t xml:space="preserve">Регулятивные УУД. </w:t>
      </w:r>
    </w:p>
    <w:p w:rsidR="00F44C4B" w:rsidRPr="00C776B8" w:rsidRDefault="00055DFF" w:rsidP="00F44C4B">
      <w:pPr>
        <w:numPr>
          <w:ilvl w:val="0"/>
          <w:numId w:val="2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3607A">
        <w:rPr>
          <w:rFonts w:ascii="Times New Roman" w:hAnsi="Times New Roman"/>
          <w:sz w:val="26"/>
          <w:szCs w:val="26"/>
        </w:rPr>
        <w:t>ценивают</w:t>
      </w:r>
      <w:r>
        <w:rPr>
          <w:rFonts w:ascii="Times New Roman" w:hAnsi="Times New Roman"/>
          <w:sz w:val="26"/>
          <w:szCs w:val="26"/>
        </w:rPr>
        <w:t xml:space="preserve"> совместно с учителем результат своих действий,</w:t>
      </w:r>
      <w:r w:rsidR="00CF6C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вносят соответствующие коррективы;</w:t>
      </w:r>
      <w:r w:rsidR="00CF6C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проговаривают вслух последовательность производимых действий,</w:t>
      </w:r>
      <w:r w:rsidR="00CF6C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составляющих основу осваиваемой деятельности.</w:t>
      </w:r>
    </w:p>
    <w:p w:rsidR="00F44C4B" w:rsidRPr="00C776B8" w:rsidRDefault="00F44C4B" w:rsidP="008D3C64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F44C4B" w:rsidRDefault="00F44C4B" w:rsidP="008D3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5DFF" w:rsidRPr="00C776B8" w:rsidRDefault="00055DFF" w:rsidP="00055DFF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F44C4B" w:rsidRPr="0090207A" w:rsidRDefault="00F44C4B" w:rsidP="00F4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07A">
        <w:rPr>
          <w:rFonts w:ascii="Times New Roman" w:hAnsi="Times New Roman"/>
          <w:b/>
          <w:sz w:val="28"/>
          <w:szCs w:val="28"/>
        </w:rPr>
        <w:t>Познавательные УУД.</w:t>
      </w:r>
    </w:p>
    <w:p w:rsidR="00F44C4B" w:rsidRDefault="00055DFF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Используют знаково-символические средства для решения учебных задач;</w:t>
      </w:r>
    </w:p>
    <w:p w:rsidR="00B259DF" w:rsidRPr="00C776B8" w:rsidRDefault="00055DFF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Проводят сравнение,</w:t>
      </w:r>
      <w:r w:rsidR="00CF6C84"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классификацию</w:t>
      </w:r>
      <w:r w:rsidR="00E144F3"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изучаемых объектов;</w:t>
      </w:r>
    </w:p>
    <w:p w:rsidR="00F44C4B" w:rsidRPr="00C776B8" w:rsidRDefault="00E144F3" w:rsidP="00F44C4B">
      <w:pPr>
        <w:numPr>
          <w:ilvl w:val="0"/>
          <w:numId w:val="3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Строят простейшие рассуждения.</w:t>
      </w:r>
    </w:p>
    <w:p w:rsidR="00F44C4B" w:rsidRPr="0090207A" w:rsidRDefault="00F44C4B" w:rsidP="00F44C4B">
      <w:pPr>
        <w:spacing w:after="0" w:line="240" w:lineRule="auto"/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</w:pPr>
      <w:r w:rsidRPr="0090207A">
        <w:rPr>
          <w:rStyle w:val="FontStyle16"/>
          <w:rFonts w:ascii="Times New Roman" w:hAnsi="Times New Roman" w:cs="Times New Roman"/>
          <w:b/>
          <w:i w:val="0"/>
          <w:sz w:val="28"/>
          <w:szCs w:val="28"/>
        </w:rPr>
        <w:t>Коммуникативные УУД.</w:t>
      </w:r>
    </w:p>
    <w:p w:rsidR="00F44C4B" w:rsidRPr="00C776B8" w:rsidRDefault="00F44C4B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учитыва</w:t>
      </w:r>
      <w:r w:rsidR="00E144F3">
        <w:rPr>
          <w:rStyle w:val="FontStyle15"/>
          <w:rFonts w:ascii="Times New Roman" w:hAnsi="Times New Roman" w:cs="Times New Roman"/>
          <w:i w:val="0"/>
          <w:sz w:val="26"/>
          <w:szCs w:val="26"/>
        </w:rPr>
        <w:t>ют разные мнения и стремят</w:t>
      </w:r>
      <w:r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>ся к координации различных позиций в сотрудничестве;</w:t>
      </w:r>
    </w:p>
    <w:p w:rsidR="00F44C4B" w:rsidRPr="00C776B8" w:rsidRDefault="00E144F3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формулируют</w:t>
      </w:r>
      <w:r w:rsidR="00F44C4B"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собственное мнение и позицию;</w:t>
      </w:r>
    </w:p>
    <w:p w:rsidR="00F44C4B" w:rsidRDefault="00E144F3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договариваются </w:t>
      </w:r>
      <w:r w:rsidR="00F44C4B"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и 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>приходят</w:t>
      </w:r>
      <w:r w:rsidR="00F44C4B"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к общему решению в со</w:t>
      </w:r>
      <w:r w:rsidR="00F44C4B" w:rsidRPr="00C776B8">
        <w:rPr>
          <w:rStyle w:val="FontStyle15"/>
          <w:rFonts w:ascii="Times New Roman" w:hAnsi="Times New Roman" w:cs="Times New Roman"/>
          <w:i w:val="0"/>
          <w:sz w:val="26"/>
          <w:szCs w:val="26"/>
        </w:rPr>
        <w:softHyphen/>
        <w:t xml:space="preserve">вместной деятельности, в том числе в ситуации 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столкновения интересов; </w:t>
      </w:r>
    </w:p>
    <w:p w:rsidR="00E144F3" w:rsidRDefault="00E144F3" w:rsidP="00F44C4B">
      <w:pPr>
        <w:numPr>
          <w:ilvl w:val="0"/>
          <w:numId w:val="4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hAnsi="Times New Roman" w:cs="Times New Roman"/>
          <w:i w:val="0"/>
          <w:sz w:val="26"/>
          <w:szCs w:val="26"/>
        </w:rPr>
      </w:pP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понимают необходимость использования в </w:t>
      </w:r>
      <w:r w:rsidR="00CF6C84">
        <w:rPr>
          <w:rStyle w:val="FontStyle15"/>
          <w:rFonts w:ascii="Times New Roman" w:hAnsi="Times New Roman" w:cs="Times New Roman"/>
          <w:i w:val="0"/>
          <w:sz w:val="26"/>
          <w:szCs w:val="26"/>
        </w:rPr>
        <w:t>общении правил</w:t>
      </w:r>
      <w:r>
        <w:rPr>
          <w:rStyle w:val="FontStyle15"/>
          <w:rFonts w:ascii="Times New Roman" w:hAnsi="Times New Roman" w:cs="Times New Roman"/>
          <w:i w:val="0"/>
          <w:sz w:val="26"/>
          <w:szCs w:val="26"/>
        </w:rPr>
        <w:t xml:space="preserve"> вежливости.</w:t>
      </w:r>
    </w:p>
    <w:p w:rsidR="0090207A" w:rsidRPr="00064036" w:rsidRDefault="00C54822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Информационно-образовательные ресурсы</w:t>
      </w:r>
      <w:r w:rsidR="0090207A"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0368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математики 1 класс, 2</w:t>
      </w:r>
      <w:r w:rsidR="0090207A">
        <w:rPr>
          <w:rFonts w:ascii="Times New Roman" w:eastAsia="Times New Roman" w:hAnsi="Times New Roman"/>
          <w:sz w:val="28"/>
          <w:szCs w:val="28"/>
          <w:lang w:eastAsia="ru-RU"/>
        </w:rPr>
        <w:t>часть «Матем</w:t>
      </w:r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атика»</w:t>
      </w:r>
      <w:r w:rsidR="00CF6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 xml:space="preserve">И. И. </w:t>
      </w:r>
      <w:proofErr w:type="spellStart"/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Аргинская</w:t>
      </w:r>
      <w:proofErr w:type="spellEnd"/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207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тетрадь по математике 1 класс, </w:t>
      </w:r>
      <w:r w:rsidR="00CF6C84">
        <w:rPr>
          <w:rFonts w:ascii="Times New Roman" w:eastAsia="Times New Roman" w:hAnsi="Times New Roman"/>
          <w:sz w:val="28"/>
          <w:szCs w:val="28"/>
          <w:lang w:eastAsia="ru-RU"/>
        </w:rPr>
        <w:t xml:space="preserve">3 ч. Е. П. </w:t>
      </w:r>
      <w:proofErr w:type="spellStart"/>
      <w:r w:rsidR="00CF6C84">
        <w:rPr>
          <w:rFonts w:ascii="Times New Roman" w:eastAsia="Times New Roman" w:hAnsi="Times New Roman"/>
          <w:sz w:val="28"/>
          <w:szCs w:val="28"/>
          <w:lang w:eastAsia="ru-RU"/>
        </w:rPr>
        <w:t>Бененсон</w:t>
      </w:r>
      <w:proofErr w:type="spellEnd"/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07A" w:rsidRDefault="0090207A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Используемое оборудование: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</w:t>
      </w:r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07A" w:rsidRPr="00064036" w:rsidRDefault="0090207A" w:rsidP="0090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 материал</w:t>
      </w:r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F6C84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</w:t>
      </w:r>
      <w:r w:rsidR="00E144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C84" w:rsidRDefault="00CF6C8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6C84" w:rsidRDefault="00CF6C8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3C64" w:rsidRDefault="008D3C6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3C64" w:rsidRDefault="008D3C6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3C64" w:rsidRDefault="008D3C6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3C64" w:rsidRDefault="008D3C6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54822" w:rsidRDefault="00C54822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54822" w:rsidRDefault="00C54822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44C4B" w:rsidRDefault="00F44C4B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207A">
        <w:rPr>
          <w:rFonts w:ascii="Times New Roman" w:hAnsi="Times New Roman"/>
          <w:b/>
          <w:sz w:val="26"/>
          <w:szCs w:val="26"/>
        </w:rPr>
        <w:lastRenderedPageBreak/>
        <w:t>Ход урока</w:t>
      </w:r>
      <w:r w:rsidR="00C54822">
        <w:rPr>
          <w:rFonts w:ascii="Times New Roman" w:hAnsi="Times New Roman"/>
          <w:b/>
          <w:sz w:val="26"/>
          <w:szCs w:val="26"/>
        </w:rPr>
        <w:t>.</w:t>
      </w:r>
    </w:p>
    <w:p w:rsidR="008D3C64" w:rsidRDefault="008D3C64" w:rsidP="00F44C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3C64" w:rsidRDefault="008D3C64" w:rsidP="008D3C64">
      <w:pPr>
        <w:pStyle w:val="a6"/>
        <w:rPr>
          <w:rFonts w:ascii="Times New Roman" w:hAnsi="Times New Roman"/>
          <w:b/>
          <w:sz w:val="28"/>
          <w:szCs w:val="28"/>
        </w:rPr>
      </w:pPr>
      <w:r w:rsidRPr="0053770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Этап мотивации (самоопределения </w:t>
      </w:r>
      <w:r w:rsidRPr="00537701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37701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8D3C64" w:rsidRDefault="008D3C64" w:rsidP="008D3C64">
      <w:pPr>
        <w:spacing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Психологический настрой.</w:t>
      </w:r>
    </w:p>
    <w:p w:rsidR="008D3C64" w:rsidRPr="0090207A" w:rsidRDefault="008D3C64" w:rsidP="008D3C64">
      <w:pPr>
        <w:spacing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-Посмотрите друг на друга,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улыбнитесь,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потрите ладошки,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чтобы они стали тёплыми и передайте тепло соседу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парте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оединив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ладошки.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Пусть тепло вашей души поддерживает вас и поможет вам.</w:t>
      </w:r>
    </w:p>
    <w:p w:rsidR="008D3C64" w:rsidRDefault="008D3C64" w:rsidP="008D3C64">
      <w:pPr>
        <w:pStyle w:val="a6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0207A">
        <w:rPr>
          <w:rFonts w:ascii="Times New Roman" w:eastAsia="Times New Roman" w:hAnsi="Times New Roman"/>
          <w:sz w:val="26"/>
          <w:szCs w:val="26"/>
          <w:lang w:eastAsia="ru-RU"/>
        </w:rPr>
        <w:t xml:space="preserve">– Но в любом деле необходимо соблюдать определенные правила: </w:t>
      </w:r>
      <w:r w:rsidRPr="0090207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(Слайд 2)</w:t>
      </w:r>
    </w:p>
    <w:p w:rsidR="008D3C64" w:rsidRDefault="008D3C64" w:rsidP="008D3C64">
      <w:pPr>
        <w:pStyle w:val="a6"/>
        <w:rPr>
          <w:rFonts w:ascii="Times New Roman" w:hAnsi="Times New Roman"/>
          <w:b/>
          <w:sz w:val="28"/>
          <w:szCs w:val="28"/>
        </w:rPr>
      </w:pPr>
      <w:r w:rsidRPr="00537701">
        <w:rPr>
          <w:rFonts w:ascii="Times New Roman" w:hAnsi="Times New Roman"/>
          <w:b/>
          <w:sz w:val="28"/>
          <w:szCs w:val="28"/>
        </w:rPr>
        <w:t>2. Актуализация знаний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D3C64" w:rsidRPr="00537701" w:rsidRDefault="008D3C64" w:rsidP="008D3C64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-Я приглашаю вас в сказку.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-Перед волком не дрожал,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медведя убежал,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лисице на зубок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Всё ж попался …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Колобок ).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-Как называется </w:t>
      </w:r>
      <w:proofErr w:type="gramStart"/>
      <w:r>
        <w:rPr>
          <w:rFonts w:ascii="Times New Roman" w:hAnsi="Times New Roman"/>
          <w:sz w:val="26"/>
          <w:szCs w:val="26"/>
        </w:rPr>
        <w:t xml:space="preserve">сказка </w:t>
      </w:r>
      <w:r>
        <w:rPr>
          <w:rFonts w:ascii="Times New Roman" w:hAnsi="Times New Roman"/>
          <w:sz w:val="26"/>
          <w:szCs w:val="26"/>
        </w:rPr>
        <w:t>про</w:t>
      </w:r>
      <w:proofErr w:type="gramEnd"/>
      <w:r>
        <w:rPr>
          <w:rFonts w:ascii="Times New Roman" w:hAnsi="Times New Roman"/>
          <w:sz w:val="26"/>
          <w:szCs w:val="26"/>
        </w:rPr>
        <w:t xml:space="preserve"> этого героя?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-Кто является автором? (Слайд 3</w:t>
      </w:r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-Почему героя вс</w:t>
      </w:r>
      <w:r>
        <w:rPr>
          <w:rFonts w:ascii="Times New Roman" w:hAnsi="Times New Roman"/>
          <w:sz w:val="26"/>
          <w:szCs w:val="26"/>
        </w:rPr>
        <w:t>ем известной сказки так назвали</w:t>
      </w:r>
      <w:r>
        <w:rPr>
          <w:rFonts w:ascii="Times New Roman" w:hAnsi="Times New Roman"/>
          <w:sz w:val="26"/>
          <w:szCs w:val="26"/>
        </w:rPr>
        <w:t>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-Чем закончилась сказка</w:t>
      </w:r>
      <w:r>
        <w:rPr>
          <w:rFonts w:ascii="Times New Roman" w:hAnsi="Times New Roman"/>
          <w:sz w:val="26"/>
          <w:szCs w:val="26"/>
        </w:rPr>
        <w:t>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-Что обычно побеждает в сказках?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 в сказке «Колобок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вы думаете,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почему?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-Правильно,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Колобок был доверчивым,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учился в школе,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мало знал,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успел завести себе друзей.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-Давайте предложим Колобку дружбу и пригласим в гимназию№5,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изменим сказку и поможем спастись от зубов хитрой лисы.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3C64" w:rsidRPr="00537701" w:rsidRDefault="008D3C64" w:rsidP="008D3C64">
      <w:pPr>
        <w:pStyle w:val="a6"/>
        <w:rPr>
          <w:rFonts w:ascii="Times New Roman" w:hAnsi="Times New Roman"/>
          <w:b/>
          <w:sz w:val="28"/>
          <w:szCs w:val="28"/>
        </w:rPr>
      </w:pPr>
      <w:r w:rsidRPr="00537701">
        <w:rPr>
          <w:rFonts w:ascii="Times New Roman" w:hAnsi="Times New Roman"/>
          <w:b/>
          <w:sz w:val="28"/>
          <w:szCs w:val="28"/>
        </w:rPr>
        <w:t>3. Постановка учебной задачи.</w:t>
      </w:r>
    </w:p>
    <w:p w:rsidR="008D3C64" w:rsidRPr="00C54822" w:rsidRDefault="00C54822" w:rsidP="008D3C6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Формирование новых знаний</w:t>
      </w:r>
      <w:r w:rsidRPr="00C54822">
        <w:rPr>
          <w:rFonts w:ascii="Times New Roman" w:hAnsi="Times New Roman"/>
          <w:b/>
          <w:sz w:val="26"/>
          <w:szCs w:val="26"/>
        </w:rPr>
        <w:t>.</w:t>
      </w:r>
    </w:p>
    <w:p w:rsidR="008D3C64" w:rsidRDefault="008D3C64" w:rsidP="008D3C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-Соскочил Колобок с подоконника,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прыгнул на дорожку и покатился.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Слайд</w:t>
      </w:r>
      <w:r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Бежит,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навстречу ему тот,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Кто любит морковку,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Прыгает так ловко…(Заяц) (Слайд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 говорит заяц: «</w:t>
      </w:r>
      <w:r>
        <w:rPr>
          <w:rFonts w:ascii="Times New Roman" w:hAnsi="Times New Roman"/>
          <w:sz w:val="26"/>
          <w:szCs w:val="26"/>
        </w:rPr>
        <w:t>Помоги разобраться с заданиями в учебнике на странице 70,отпущу к детям в гимназию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учебнику №177 (Слайд</w:t>
      </w:r>
      <w:proofErr w:type="gramStart"/>
      <w:r>
        <w:rPr>
          <w:rFonts w:ascii="Times New Roman" w:hAnsi="Times New Roman"/>
          <w:sz w:val="26"/>
          <w:szCs w:val="26"/>
        </w:rPr>
        <w:t>6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-Назови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-Прочитай названия чисел.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-Прочитай названия чисел на осетинском языке.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Названия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каких чисел похожи?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чём сходство? 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-Названия каких чисел «говорят» о том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сколько 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них десятков?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Назови эти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-Сколько десятков в остальных числах?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-Часть «</w:t>
      </w:r>
      <w:proofErr w:type="spellStart"/>
      <w:r>
        <w:rPr>
          <w:rFonts w:ascii="Times New Roman" w:hAnsi="Times New Roman"/>
          <w:sz w:val="26"/>
          <w:szCs w:val="26"/>
        </w:rPr>
        <w:t>дцать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древнерусском языке означала «десять».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-Слово «сорок» ничего не сообщает о составе числа,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 имеет интересную историю.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Попробуйте сами узнать об этом.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«Девяносто»- наоборот,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называет и количество десятков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>вошедших в него, и название следующего круглого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-Проанализируйте выполненное задание и попробуйте определить тему урока.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-Какие цели мы поставим перед собой?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(Слайд</w:t>
      </w:r>
      <w:proofErr w:type="gramStart"/>
      <w:r>
        <w:rPr>
          <w:rFonts w:ascii="Times New Roman" w:hAnsi="Times New Roman"/>
          <w:sz w:val="26"/>
          <w:szCs w:val="26"/>
        </w:rPr>
        <w:t>7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№178 (Слайд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)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-Перепиши и продолжи,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сохраняя закономерность.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-Сравни записанные тобой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-Запиши равенство,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используя однозначные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-Запиши неравенство,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используя двузначные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№179 (Работа в парах).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-Сравни двузначные числа.</w:t>
      </w:r>
    </w:p>
    <w:p w:rsidR="008D3C64" w:rsidRDefault="008D3C64" w:rsidP="008D3C6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-Справились с заданиями Зайца, отпустил он Колобка, покатился он дальше.</w:t>
      </w:r>
    </w:p>
    <w:p w:rsidR="00585B10" w:rsidRDefault="00585B10" w:rsidP="008D3C64">
      <w:pPr>
        <w:spacing w:after="0"/>
        <w:rPr>
          <w:rFonts w:ascii="Times New Roman" w:hAnsi="Times New Roman"/>
          <w:sz w:val="26"/>
          <w:szCs w:val="26"/>
        </w:rPr>
      </w:pPr>
    </w:p>
    <w:p w:rsidR="008D3C64" w:rsidRDefault="008D3C64" w:rsidP="008D3C6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54822" w:rsidRDefault="00C54822" w:rsidP="008D3C6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5B10" w:rsidRDefault="00585B10" w:rsidP="008D3C64">
      <w:pPr>
        <w:spacing w:after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lastRenderedPageBreak/>
        <w:t>Физминутка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585B10" w:rsidRDefault="00585B10" w:rsidP="008D3C6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-Утомился Колобок,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подрумяненный бочок.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Утомился не на шутку,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надо сделать </w:t>
      </w:r>
      <w:proofErr w:type="spellStart"/>
      <w:r>
        <w:rPr>
          <w:rFonts w:ascii="Times New Roman" w:hAnsi="Times New Roman"/>
          <w:sz w:val="26"/>
          <w:szCs w:val="26"/>
        </w:rPr>
        <w:t>физминутку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(Слайд</w:t>
      </w:r>
      <w:proofErr w:type="gramStart"/>
      <w:r>
        <w:rPr>
          <w:rFonts w:ascii="Times New Roman" w:hAnsi="Times New Roman"/>
          <w:sz w:val="26"/>
          <w:szCs w:val="26"/>
        </w:rPr>
        <w:t>9</w:t>
      </w:r>
      <w:proofErr w:type="gramEnd"/>
      <w:r>
        <w:rPr>
          <w:rFonts w:ascii="Times New Roman" w:hAnsi="Times New Roman"/>
          <w:sz w:val="26"/>
          <w:szCs w:val="26"/>
        </w:rPr>
        <w:t>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 Колобком и мы шагали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немножечко устали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сейчас мы дружно встанем,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Отдохнём все на привале.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Влево,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вправо повернись,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Наклонись и поднимись.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Руки вверх и руки в бок,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на месте </w:t>
      </w:r>
      <w:proofErr w:type="gramStart"/>
      <w:r>
        <w:rPr>
          <w:rFonts w:ascii="Times New Roman" w:hAnsi="Times New Roman"/>
          <w:sz w:val="26"/>
          <w:szCs w:val="26"/>
        </w:rPr>
        <w:t>прыг</w:t>
      </w:r>
      <w:proofErr w:type="gramEnd"/>
      <w:r>
        <w:rPr>
          <w:rFonts w:ascii="Times New Roman" w:hAnsi="Times New Roman"/>
          <w:sz w:val="26"/>
          <w:szCs w:val="26"/>
        </w:rPr>
        <w:t xml:space="preserve"> да скок.</w:t>
      </w:r>
    </w:p>
    <w:p w:rsidR="00585B10" w:rsidRPr="00585B10" w:rsidRDefault="00585B10" w:rsidP="00585B1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5B10" w:rsidRDefault="00585B10" w:rsidP="00585B10">
      <w:pPr>
        <w:spacing w:after="0"/>
        <w:rPr>
          <w:rFonts w:ascii="Times New Roman" w:hAnsi="Times New Roman"/>
          <w:b/>
          <w:sz w:val="26"/>
          <w:szCs w:val="26"/>
        </w:rPr>
      </w:pPr>
      <w:r w:rsidRPr="00585B10">
        <w:rPr>
          <w:rFonts w:ascii="Times New Roman" w:hAnsi="Times New Roman"/>
          <w:b/>
          <w:sz w:val="26"/>
          <w:szCs w:val="26"/>
        </w:rPr>
        <w:t>Закрепление пройденного материала.</w:t>
      </w:r>
    </w:p>
    <w:p w:rsidR="00585B10" w:rsidRDefault="00585B10" w:rsidP="00585B1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-Колобок вперёд бежит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Возле пня волк стоит.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Колобка он увидал,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Облизнулся и сказал: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«Будет мне обед.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Удача.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не решишь задачу».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-Поможем,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ребята. Задача №180. (Слайд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-№183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какие группы можно разделить эти предметы?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-Молодцы,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ребята.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Спасли Колобка.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-Покатился Колобок дальше,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навстречу ему</w:t>
      </w:r>
      <w:proofErr w:type="gramStart"/>
      <w:r>
        <w:rPr>
          <w:rFonts w:ascii="Times New Roman" w:hAnsi="Times New Roman"/>
          <w:sz w:val="26"/>
          <w:szCs w:val="26"/>
        </w:rPr>
        <w:t xml:space="preserve"> …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й,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кто это?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-Летом по лесу гуляет,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Зимой в берлоге отдыхает. (Слайд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хочет отпускать Медведь Колобка,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предлагает поработать в рабочей тетради №3, на странице 40,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№91.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-Работа с геометрическим материалом.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-Зачеркни «лишнюю» фигуру.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№92(Слайд</w:t>
      </w:r>
      <w:r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-Значение первого выражения дано.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Найди значения остальных трёх выражений. Объясни.</w:t>
      </w:r>
    </w:p>
    <w:p w:rsidR="00585B10" w:rsidRPr="00585B10" w:rsidRDefault="00585B10" w:rsidP="00585B10">
      <w:pPr>
        <w:spacing w:after="0"/>
        <w:rPr>
          <w:rFonts w:ascii="Times New Roman" w:hAnsi="Times New Roman"/>
          <w:b/>
          <w:sz w:val="26"/>
          <w:szCs w:val="26"/>
        </w:rPr>
      </w:pPr>
      <w:r w:rsidRPr="00585B10">
        <w:rPr>
          <w:rFonts w:ascii="Times New Roman" w:hAnsi="Times New Roman"/>
          <w:b/>
          <w:sz w:val="26"/>
          <w:szCs w:val="26"/>
        </w:rPr>
        <w:t>Итог урока. Рефлексия.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-Отпустил Медведь Колобка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>но у самой двери кабинета№30 стоит...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-Хитрая плутовка,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Рыжая головка.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Пушистый хвост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раса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же это? (Лиса) (Слайд13).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-Лиса отпустит Колобка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если вы сможете подвести итог урока.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-Какие же «открытия»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 сделали,</w:t>
      </w:r>
    </w:p>
    <w:p w:rsidR="00585B10" w:rsidRPr="00B41FB4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выполняя задания,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предложенные героями сказки «Колобок»</w:t>
      </w:r>
      <w:proofErr w:type="gramStart"/>
      <w:r>
        <w:rPr>
          <w:rFonts w:ascii="Times New Roman" w:hAnsi="Times New Roman"/>
          <w:sz w:val="26"/>
          <w:szCs w:val="26"/>
        </w:rPr>
        <w:t>?(</w:t>
      </w:r>
      <w:proofErr w:type="gramEnd"/>
      <w:r>
        <w:rPr>
          <w:rFonts w:ascii="Times New Roman" w:hAnsi="Times New Roman"/>
          <w:sz w:val="26"/>
          <w:szCs w:val="26"/>
        </w:rPr>
        <w:t>Дети высказывают своё мнение,</w:t>
      </w:r>
      <w:r>
        <w:rPr>
          <w:rFonts w:ascii="Times New Roman" w:hAnsi="Times New Roman"/>
          <w:sz w:val="26"/>
          <w:szCs w:val="26"/>
        </w:rPr>
        <w:t xml:space="preserve"> используя слова: (С</w:t>
      </w:r>
      <w:r>
        <w:rPr>
          <w:rFonts w:ascii="Times New Roman" w:hAnsi="Times New Roman"/>
          <w:sz w:val="26"/>
          <w:szCs w:val="26"/>
        </w:rPr>
        <w:t>лайд</w:t>
      </w:r>
      <w:r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).</w:t>
      </w:r>
    </w:p>
    <w:p w:rsidR="00585B10" w:rsidRDefault="00585B10" w:rsidP="00585B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Подвести итог </w:t>
      </w:r>
      <w:r w:rsidRPr="00585B10">
        <w:rPr>
          <w:rFonts w:ascii="Times New Roman" w:hAnsi="Times New Roman"/>
          <w:sz w:val="26"/>
          <w:szCs w:val="26"/>
        </w:rPr>
        <w:t>(Слайд15).</w:t>
      </w:r>
    </w:p>
    <w:p w:rsidR="00585B10" w:rsidRDefault="00585B10" w:rsidP="00585B1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54A94">
        <w:rPr>
          <w:rFonts w:ascii="Times New Roman" w:hAnsi="Times New Roman"/>
          <w:b/>
          <w:i/>
          <w:sz w:val="28"/>
          <w:szCs w:val="28"/>
        </w:rPr>
        <w:t>Комментарии.</w:t>
      </w:r>
    </w:p>
    <w:p w:rsidR="00585B10" w:rsidRDefault="00585B10" w:rsidP="00585B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A94">
        <w:rPr>
          <w:rFonts w:ascii="Times New Roman" w:hAnsi="Times New Roman"/>
          <w:sz w:val="28"/>
          <w:szCs w:val="28"/>
        </w:rPr>
        <w:t xml:space="preserve">На </w:t>
      </w:r>
      <w:r w:rsidRPr="00154A94">
        <w:rPr>
          <w:rFonts w:ascii="Times New Roman" w:hAnsi="Times New Roman"/>
          <w:i/>
          <w:sz w:val="28"/>
          <w:szCs w:val="28"/>
        </w:rPr>
        <w:t>этапе актуализации знаний</w:t>
      </w:r>
      <w:r w:rsidRPr="00154A94">
        <w:rPr>
          <w:rFonts w:ascii="Times New Roman" w:hAnsi="Times New Roman"/>
          <w:sz w:val="28"/>
          <w:szCs w:val="28"/>
        </w:rPr>
        <w:t xml:space="preserve"> организовано наблюдение за наглядным материалом –</w:t>
      </w:r>
      <w:r>
        <w:rPr>
          <w:rFonts w:ascii="Times New Roman" w:hAnsi="Times New Roman"/>
          <w:sz w:val="28"/>
          <w:szCs w:val="28"/>
        </w:rPr>
        <w:t xml:space="preserve"> числами.</w:t>
      </w:r>
      <w:r w:rsidRPr="00154A94">
        <w:rPr>
          <w:rFonts w:ascii="Times New Roman" w:hAnsi="Times New Roman"/>
          <w:sz w:val="28"/>
          <w:szCs w:val="28"/>
        </w:rPr>
        <w:t xml:space="preserve"> </w:t>
      </w:r>
    </w:p>
    <w:p w:rsidR="00585B10" w:rsidRPr="00154A94" w:rsidRDefault="00585B10" w:rsidP="00585B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A94">
        <w:rPr>
          <w:rFonts w:ascii="Times New Roman" w:hAnsi="Times New Roman"/>
          <w:sz w:val="28"/>
          <w:szCs w:val="28"/>
        </w:rPr>
        <w:t xml:space="preserve">На этом этапе шло формирование </w:t>
      </w:r>
      <w:r w:rsidRPr="00154A94">
        <w:rPr>
          <w:rFonts w:ascii="Times New Roman" w:hAnsi="Times New Roman"/>
          <w:b/>
          <w:i/>
          <w:sz w:val="28"/>
          <w:szCs w:val="28"/>
        </w:rPr>
        <w:t>логических универсальных действий:</w:t>
      </w:r>
    </w:p>
    <w:p w:rsidR="00585B10" w:rsidRDefault="00585B10" w:rsidP="00585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A94">
        <w:rPr>
          <w:rFonts w:ascii="Times New Roman" w:hAnsi="Times New Roman"/>
          <w:sz w:val="28"/>
          <w:szCs w:val="28"/>
        </w:rPr>
        <w:t xml:space="preserve">анализ объектов, </w:t>
      </w:r>
    </w:p>
    <w:p w:rsidR="00585B10" w:rsidRDefault="00585B10" w:rsidP="00585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A94">
        <w:rPr>
          <w:rFonts w:ascii="Times New Roman" w:hAnsi="Times New Roman"/>
          <w:sz w:val="28"/>
          <w:szCs w:val="28"/>
        </w:rPr>
        <w:t xml:space="preserve">выбор оснований и критериев для сравнения, </w:t>
      </w:r>
    </w:p>
    <w:p w:rsidR="00585B10" w:rsidRDefault="00585B10" w:rsidP="00585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A94">
        <w:rPr>
          <w:rFonts w:ascii="Times New Roman" w:hAnsi="Times New Roman"/>
          <w:sz w:val="28"/>
          <w:szCs w:val="28"/>
        </w:rPr>
        <w:t xml:space="preserve">классификации объектов, </w:t>
      </w:r>
    </w:p>
    <w:p w:rsidR="00585B10" w:rsidRDefault="00585B10" w:rsidP="00585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A94">
        <w:rPr>
          <w:rFonts w:ascii="Times New Roman" w:hAnsi="Times New Roman"/>
          <w:sz w:val="28"/>
          <w:szCs w:val="28"/>
        </w:rPr>
        <w:t xml:space="preserve">построение логической цепи рассуждений, </w:t>
      </w:r>
    </w:p>
    <w:p w:rsidR="00585B10" w:rsidRPr="00154A94" w:rsidRDefault="00585B10" w:rsidP="00585B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4A94">
        <w:rPr>
          <w:rFonts w:ascii="Times New Roman" w:hAnsi="Times New Roman"/>
          <w:sz w:val="28"/>
          <w:szCs w:val="28"/>
        </w:rPr>
        <w:t>выдвижение гипотез и их обоснование</w:t>
      </w:r>
      <w:r>
        <w:rPr>
          <w:rFonts w:ascii="Times New Roman" w:hAnsi="Times New Roman"/>
          <w:sz w:val="28"/>
          <w:szCs w:val="28"/>
        </w:rPr>
        <w:t>.</w:t>
      </w:r>
    </w:p>
    <w:p w:rsidR="00585B10" w:rsidRDefault="00585B10" w:rsidP="00585B1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54A94">
        <w:rPr>
          <w:rFonts w:ascii="Times New Roman" w:hAnsi="Times New Roman"/>
          <w:b/>
          <w:i/>
          <w:sz w:val="28"/>
          <w:szCs w:val="28"/>
        </w:rPr>
        <w:t>Комментарии.</w:t>
      </w:r>
    </w:p>
    <w:p w:rsidR="00585B10" w:rsidRPr="004E0248" w:rsidRDefault="00585B10" w:rsidP="00585B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A94">
        <w:rPr>
          <w:rFonts w:ascii="Times New Roman" w:hAnsi="Times New Roman"/>
          <w:sz w:val="28"/>
          <w:szCs w:val="28"/>
        </w:rPr>
        <w:t xml:space="preserve">На </w:t>
      </w:r>
      <w:r w:rsidRPr="00154A94">
        <w:rPr>
          <w:rFonts w:ascii="Times New Roman" w:hAnsi="Times New Roman"/>
          <w:i/>
          <w:sz w:val="28"/>
          <w:szCs w:val="28"/>
        </w:rPr>
        <w:t xml:space="preserve">этапе </w:t>
      </w:r>
      <w:r>
        <w:rPr>
          <w:rFonts w:ascii="Times New Roman" w:hAnsi="Times New Roman"/>
          <w:i/>
          <w:sz w:val="28"/>
          <w:szCs w:val="28"/>
        </w:rPr>
        <w:t>открытия нового</w:t>
      </w:r>
      <w:r w:rsidRPr="00154A94">
        <w:rPr>
          <w:rFonts w:ascii="Times New Roman" w:hAnsi="Times New Roman"/>
          <w:i/>
          <w:sz w:val="28"/>
          <w:szCs w:val="28"/>
        </w:rPr>
        <w:t xml:space="preserve"> знани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154A94">
        <w:rPr>
          <w:rFonts w:ascii="Times New Roman" w:hAnsi="Times New Roman"/>
          <w:sz w:val="28"/>
          <w:szCs w:val="28"/>
        </w:rPr>
        <w:t xml:space="preserve"> шло формирование </w:t>
      </w:r>
      <w:r>
        <w:rPr>
          <w:rFonts w:ascii="Times New Roman" w:hAnsi="Times New Roman"/>
          <w:b/>
          <w:i/>
          <w:sz w:val="28"/>
          <w:szCs w:val="28"/>
        </w:rPr>
        <w:t>следующих</w:t>
      </w:r>
      <w:r w:rsidRPr="00154A94">
        <w:rPr>
          <w:rFonts w:ascii="Times New Roman" w:hAnsi="Times New Roman"/>
          <w:b/>
          <w:i/>
          <w:sz w:val="28"/>
          <w:szCs w:val="28"/>
        </w:rPr>
        <w:t xml:space="preserve"> универсальных </w:t>
      </w:r>
      <w:r>
        <w:rPr>
          <w:rFonts w:ascii="Times New Roman" w:hAnsi="Times New Roman"/>
          <w:b/>
          <w:i/>
          <w:sz w:val="28"/>
          <w:szCs w:val="28"/>
        </w:rPr>
        <w:t xml:space="preserve">учебных </w:t>
      </w:r>
      <w:r w:rsidRPr="00154A94">
        <w:rPr>
          <w:rFonts w:ascii="Times New Roman" w:hAnsi="Times New Roman"/>
          <w:b/>
          <w:i/>
          <w:sz w:val="28"/>
          <w:szCs w:val="28"/>
        </w:rPr>
        <w:t>действий:</w:t>
      </w:r>
      <w:r w:rsidRPr="003F25AE">
        <w:rPr>
          <w:sz w:val="28"/>
          <w:szCs w:val="28"/>
        </w:rPr>
        <w:t xml:space="preserve"> </w:t>
      </w:r>
    </w:p>
    <w:p w:rsidR="00585B10" w:rsidRDefault="00585B10" w:rsidP="00585B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0952">
        <w:rPr>
          <w:rFonts w:ascii="Times New Roman" w:hAnsi="Times New Roman"/>
          <w:sz w:val="28"/>
          <w:szCs w:val="28"/>
        </w:rPr>
        <w:t>- регулятивные действия: целеполага</w:t>
      </w:r>
      <w:r>
        <w:rPr>
          <w:rFonts w:ascii="Times New Roman" w:hAnsi="Times New Roman"/>
          <w:sz w:val="28"/>
          <w:szCs w:val="28"/>
        </w:rPr>
        <w:t>ние – постановка учебной задачи;</w:t>
      </w:r>
    </w:p>
    <w:p w:rsidR="00585B10" w:rsidRDefault="00585B10" w:rsidP="00585B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0952">
        <w:rPr>
          <w:rFonts w:ascii="Times New Roman" w:hAnsi="Times New Roman"/>
          <w:sz w:val="28"/>
          <w:szCs w:val="28"/>
        </w:rPr>
        <w:t>выделение и осознание того, что у</w:t>
      </w:r>
      <w:r>
        <w:rPr>
          <w:rFonts w:ascii="Times New Roman" w:hAnsi="Times New Roman"/>
          <w:sz w:val="28"/>
          <w:szCs w:val="28"/>
        </w:rPr>
        <w:t>же известно и что нужно усвоить;</w:t>
      </w:r>
      <w:r w:rsidRPr="00BA0952">
        <w:rPr>
          <w:rFonts w:ascii="Times New Roman" w:hAnsi="Times New Roman"/>
          <w:sz w:val="28"/>
          <w:szCs w:val="28"/>
        </w:rPr>
        <w:t xml:space="preserve"> планирование – составление план</w:t>
      </w:r>
      <w:r>
        <w:rPr>
          <w:rFonts w:ascii="Times New Roman" w:hAnsi="Times New Roman"/>
          <w:sz w:val="28"/>
          <w:szCs w:val="28"/>
        </w:rPr>
        <w:t>а и последовательности действий;</w:t>
      </w:r>
    </w:p>
    <w:p w:rsidR="00585B10" w:rsidRPr="004E0248" w:rsidRDefault="00585B10" w:rsidP="00585B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0952">
        <w:rPr>
          <w:rFonts w:ascii="Times New Roman" w:hAnsi="Times New Roman"/>
          <w:sz w:val="28"/>
          <w:szCs w:val="28"/>
        </w:rPr>
        <w:lastRenderedPageBreak/>
        <w:t>коррекция.</w:t>
      </w:r>
    </w:p>
    <w:p w:rsidR="00585B10" w:rsidRPr="004E0248" w:rsidRDefault="00585B10" w:rsidP="00585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0248">
        <w:rPr>
          <w:rFonts w:ascii="Times New Roman" w:hAnsi="Times New Roman"/>
          <w:sz w:val="28"/>
          <w:szCs w:val="28"/>
        </w:rPr>
        <w:t>личностные действия: формируется интерес к новому материалу, способность к самооценке.</w:t>
      </w:r>
    </w:p>
    <w:p w:rsidR="00585B10" w:rsidRPr="00BA0952" w:rsidRDefault="00585B10" w:rsidP="00585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0248">
        <w:rPr>
          <w:rFonts w:ascii="Times New Roman" w:hAnsi="Times New Roman"/>
          <w:sz w:val="28"/>
          <w:szCs w:val="28"/>
        </w:rPr>
        <w:t>знаково</w:t>
      </w:r>
      <w:proofErr w:type="spellEnd"/>
      <w:r w:rsidRPr="004E0248">
        <w:rPr>
          <w:rFonts w:ascii="Times New Roman" w:hAnsi="Times New Roman"/>
          <w:sz w:val="28"/>
          <w:szCs w:val="28"/>
        </w:rPr>
        <w:t xml:space="preserve"> – символические действия: перекодировка полученной </w:t>
      </w:r>
      <w:r w:rsidRPr="00BA0952">
        <w:rPr>
          <w:rFonts w:ascii="Times New Roman" w:hAnsi="Times New Roman"/>
          <w:sz w:val="28"/>
          <w:szCs w:val="28"/>
        </w:rPr>
        <w:t>информации.</w:t>
      </w:r>
    </w:p>
    <w:p w:rsidR="00585B10" w:rsidRPr="00BA0952" w:rsidRDefault="00585B10" w:rsidP="0058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A0952">
        <w:rPr>
          <w:rFonts w:ascii="Times New Roman" w:hAnsi="Times New Roman"/>
          <w:sz w:val="28"/>
          <w:szCs w:val="28"/>
        </w:rPr>
        <w:t>оммуникативные действия: умение слушать и вступать в диалог, участие</w:t>
      </w:r>
      <w:r>
        <w:rPr>
          <w:rFonts w:ascii="Times New Roman" w:hAnsi="Times New Roman"/>
          <w:sz w:val="28"/>
          <w:szCs w:val="28"/>
        </w:rPr>
        <w:t xml:space="preserve"> в коллективном обсу</w:t>
      </w:r>
      <w:r w:rsidRPr="00BA0952">
        <w:rPr>
          <w:rFonts w:ascii="Times New Roman" w:hAnsi="Times New Roman"/>
          <w:sz w:val="28"/>
          <w:szCs w:val="28"/>
        </w:rPr>
        <w:t>ждении проблемы</w:t>
      </w:r>
      <w:r>
        <w:rPr>
          <w:rFonts w:ascii="Times New Roman" w:hAnsi="Times New Roman"/>
          <w:sz w:val="28"/>
          <w:szCs w:val="28"/>
        </w:rPr>
        <w:t>.</w:t>
      </w:r>
      <w:r w:rsidRPr="00BA0952">
        <w:rPr>
          <w:rFonts w:ascii="Times New Roman" w:hAnsi="Times New Roman"/>
          <w:sz w:val="28"/>
          <w:szCs w:val="28"/>
        </w:rPr>
        <w:t xml:space="preserve"> </w:t>
      </w:r>
    </w:p>
    <w:p w:rsidR="00585B10" w:rsidRPr="00F81139" w:rsidRDefault="00585B10" w:rsidP="00585B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139">
        <w:rPr>
          <w:rFonts w:ascii="Times New Roman" w:hAnsi="Times New Roman"/>
          <w:sz w:val="28"/>
          <w:szCs w:val="28"/>
        </w:rPr>
        <w:t xml:space="preserve">познавательные </w:t>
      </w:r>
      <w:proofErr w:type="spellStart"/>
      <w:r w:rsidRPr="00F81139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F81139">
        <w:rPr>
          <w:rFonts w:ascii="Times New Roman" w:hAnsi="Times New Roman"/>
          <w:sz w:val="28"/>
          <w:szCs w:val="28"/>
        </w:rPr>
        <w:t xml:space="preserve"> универсальные действий: самостоятельное выделение и фор</w:t>
      </w:r>
      <w:r>
        <w:rPr>
          <w:rFonts w:ascii="Times New Roman" w:hAnsi="Times New Roman"/>
          <w:sz w:val="28"/>
          <w:szCs w:val="28"/>
        </w:rPr>
        <w:t>мулирование познавательной цели;</w:t>
      </w:r>
      <w:r w:rsidRPr="00F81139">
        <w:rPr>
          <w:rFonts w:ascii="Times New Roman" w:hAnsi="Times New Roman"/>
          <w:sz w:val="28"/>
          <w:szCs w:val="28"/>
        </w:rPr>
        <w:t xml:space="preserve"> поиск и выделение необходимой информации</w:t>
      </w:r>
      <w:r>
        <w:rPr>
          <w:rFonts w:ascii="Times New Roman" w:hAnsi="Times New Roman"/>
          <w:sz w:val="28"/>
          <w:szCs w:val="28"/>
        </w:rPr>
        <w:t>; смысловое чтение;</w:t>
      </w:r>
      <w:r w:rsidRPr="00F81139">
        <w:rPr>
          <w:rFonts w:ascii="Times New Roman" w:hAnsi="Times New Roman"/>
          <w:sz w:val="28"/>
          <w:szCs w:val="28"/>
        </w:rPr>
        <w:t xml:space="preserve"> извлечение необходимой информации из текста.</w:t>
      </w:r>
    </w:p>
    <w:p w:rsidR="00585B10" w:rsidRPr="004E0248" w:rsidRDefault="00585B10" w:rsidP="00585B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BA0952">
        <w:rPr>
          <w:rFonts w:ascii="Times New Roman" w:hAnsi="Times New Roman"/>
          <w:sz w:val="28"/>
          <w:szCs w:val="28"/>
        </w:rPr>
        <w:t>огические универсальные действия: постановка и решение проблемы, самостоятельное создание способов решения проблем творческого характера; выдвижение гипотез и их обоснование; анализ объектов с целью выделения признаков, синтез – самостоятельное достраивание с восполнением недостающих компонентов, построение логической цепи рассуждений.</w:t>
      </w:r>
    </w:p>
    <w:p w:rsidR="00585B10" w:rsidRDefault="00585B10" w:rsidP="00585B1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54A94">
        <w:rPr>
          <w:rFonts w:ascii="Times New Roman" w:hAnsi="Times New Roman"/>
          <w:b/>
          <w:i/>
          <w:sz w:val="28"/>
          <w:szCs w:val="28"/>
        </w:rPr>
        <w:t>Комментарии.</w:t>
      </w:r>
    </w:p>
    <w:p w:rsidR="00585B10" w:rsidRPr="004E0248" w:rsidRDefault="00585B10" w:rsidP="00585B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A94">
        <w:rPr>
          <w:rFonts w:ascii="Times New Roman" w:hAnsi="Times New Roman"/>
          <w:sz w:val="28"/>
          <w:szCs w:val="28"/>
        </w:rPr>
        <w:t xml:space="preserve">На </w:t>
      </w:r>
      <w:r w:rsidRPr="00154A94">
        <w:rPr>
          <w:rFonts w:ascii="Times New Roman" w:hAnsi="Times New Roman"/>
          <w:i/>
          <w:sz w:val="28"/>
          <w:szCs w:val="28"/>
        </w:rPr>
        <w:t xml:space="preserve">этапе </w:t>
      </w:r>
      <w:r>
        <w:rPr>
          <w:rFonts w:ascii="Times New Roman" w:hAnsi="Times New Roman"/>
          <w:i/>
          <w:sz w:val="28"/>
          <w:szCs w:val="28"/>
        </w:rPr>
        <w:t>закрепление ранее изученного материала</w:t>
      </w:r>
      <w:r w:rsidRPr="00154A94">
        <w:rPr>
          <w:rFonts w:ascii="Times New Roman" w:hAnsi="Times New Roman"/>
          <w:sz w:val="28"/>
          <w:szCs w:val="28"/>
        </w:rPr>
        <w:t xml:space="preserve"> шло формирование </w:t>
      </w:r>
      <w:r>
        <w:rPr>
          <w:rFonts w:ascii="Times New Roman" w:hAnsi="Times New Roman"/>
          <w:b/>
          <w:i/>
          <w:sz w:val="28"/>
          <w:szCs w:val="28"/>
        </w:rPr>
        <w:t>следующих</w:t>
      </w:r>
      <w:r w:rsidRPr="00154A94">
        <w:rPr>
          <w:rFonts w:ascii="Times New Roman" w:hAnsi="Times New Roman"/>
          <w:b/>
          <w:i/>
          <w:sz w:val="28"/>
          <w:szCs w:val="28"/>
        </w:rPr>
        <w:t xml:space="preserve"> универсальных </w:t>
      </w:r>
      <w:r>
        <w:rPr>
          <w:rFonts w:ascii="Times New Roman" w:hAnsi="Times New Roman"/>
          <w:b/>
          <w:i/>
          <w:sz w:val="28"/>
          <w:szCs w:val="28"/>
        </w:rPr>
        <w:t xml:space="preserve">учебных </w:t>
      </w:r>
      <w:r w:rsidRPr="00154A94">
        <w:rPr>
          <w:rFonts w:ascii="Times New Roman" w:hAnsi="Times New Roman"/>
          <w:b/>
          <w:i/>
          <w:sz w:val="28"/>
          <w:szCs w:val="28"/>
        </w:rPr>
        <w:t>действий:</w:t>
      </w:r>
      <w:r w:rsidRPr="003F25AE">
        <w:rPr>
          <w:sz w:val="28"/>
          <w:szCs w:val="28"/>
        </w:rPr>
        <w:t xml:space="preserve"> </w:t>
      </w:r>
    </w:p>
    <w:p w:rsidR="00585B10" w:rsidRDefault="00585B10" w:rsidP="0058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81139">
        <w:rPr>
          <w:rFonts w:ascii="Times New Roman" w:hAnsi="Times New Roman"/>
          <w:sz w:val="28"/>
          <w:szCs w:val="28"/>
        </w:rPr>
        <w:t>оммуникативные действия: умение слушать и вступать в диалог, участие в коллективном обсуждении проблемы.</w:t>
      </w:r>
    </w:p>
    <w:p w:rsidR="00585B10" w:rsidRPr="00F81139" w:rsidRDefault="00585B10" w:rsidP="0058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B10" w:rsidRDefault="00585B10" w:rsidP="0058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-регулятивные действия: </w:t>
      </w:r>
      <w:r w:rsidRPr="00F81139">
        <w:rPr>
          <w:rFonts w:ascii="Times New Roman" w:hAnsi="Times New Roman"/>
          <w:sz w:val="28"/>
          <w:szCs w:val="28"/>
        </w:rPr>
        <w:t>контроль в форме сличения способа действия и его результата с заданным эталоном</w:t>
      </w:r>
      <w:r>
        <w:rPr>
          <w:rFonts w:ascii="Times New Roman" w:hAnsi="Times New Roman"/>
          <w:sz w:val="28"/>
          <w:szCs w:val="28"/>
        </w:rPr>
        <w:t>;</w:t>
      </w:r>
      <w:r w:rsidRPr="00F81139">
        <w:rPr>
          <w:rFonts w:ascii="Times New Roman" w:hAnsi="Times New Roman"/>
          <w:sz w:val="28"/>
          <w:szCs w:val="28"/>
        </w:rPr>
        <w:t xml:space="preserve"> коррекция.</w:t>
      </w:r>
    </w:p>
    <w:p w:rsidR="00585B10" w:rsidRPr="00F81139" w:rsidRDefault="00585B10" w:rsidP="0058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B10" w:rsidRDefault="00585B10" w:rsidP="00585B1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54A94">
        <w:rPr>
          <w:rFonts w:ascii="Times New Roman" w:hAnsi="Times New Roman"/>
          <w:b/>
          <w:i/>
          <w:sz w:val="28"/>
          <w:szCs w:val="28"/>
        </w:rPr>
        <w:t>Комментарии.</w:t>
      </w:r>
    </w:p>
    <w:p w:rsidR="00585B10" w:rsidRPr="004E0248" w:rsidRDefault="00585B10" w:rsidP="00585B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A94">
        <w:rPr>
          <w:rFonts w:ascii="Times New Roman" w:hAnsi="Times New Roman"/>
          <w:sz w:val="28"/>
          <w:szCs w:val="28"/>
        </w:rPr>
        <w:t xml:space="preserve">На </w:t>
      </w:r>
      <w:r w:rsidRPr="00154A94">
        <w:rPr>
          <w:rFonts w:ascii="Times New Roman" w:hAnsi="Times New Roman"/>
          <w:i/>
          <w:sz w:val="28"/>
          <w:szCs w:val="28"/>
        </w:rPr>
        <w:t xml:space="preserve">этапе </w:t>
      </w:r>
      <w:r>
        <w:rPr>
          <w:rFonts w:ascii="Times New Roman" w:hAnsi="Times New Roman"/>
          <w:i/>
          <w:sz w:val="28"/>
          <w:szCs w:val="28"/>
        </w:rPr>
        <w:t>подведения итогов</w:t>
      </w:r>
      <w:r w:rsidRPr="00154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урока </w:t>
      </w:r>
      <w:r w:rsidRPr="00154A94">
        <w:rPr>
          <w:rFonts w:ascii="Times New Roman" w:hAnsi="Times New Roman"/>
          <w:sz w:val="28"/>
          <w:szCs w:val="28"/>
        </w:rPr>
        <w:t xml:space="preserve">шло формирование </w:t>
      </w:r>
      <w:r>
        <w:rPr>
          <w:rFonts w:ascii="Times New Roman" w:hAnsi="Times New Roman"/>
          <w:b/>
          <w:i/>
          <w:sz w:val="28"/>
          <w:szCs w:val="28"/>
        </w:rPr>
        <w:t>следующих</w:t>
      </w:r>
      <w:r w:rsidRPr="00154A94">
        <w:rPr>
          <w:rFonts w:ascii="Times New Roman" w:hAnsi="Times New Roman"/>
          <w:b/>
          <w:i/>
          <w:sz w:val="28"/>
          <w:szCs w:val="28"/>
        </w:rPr>
        <w:t xml:space="preserve"> универсальных </w:t>
      </w:r>
      <w:r>
        <w:rPr>
          <w:rFonts w:ascii="Times New Roman" w:hAnsi="Times New Roman"/>
          <w:b/>
          <w:i/>
          <w:sz w:val="28"/>
          <w:szCs w:val="28"/>
        </w:rPr>
        <w:t xml:space="preserve">учебных </w:t>
      </w:r>
      <w:r w:rsidRPr="00154A94">
        <w:rPr>
          <w:rFonts w:ascii="Times New Roman" w:hAnsi="Times New Roman"/>
          <w:b/>
          <w:i/>
          <w:sz w:val="28"/>
          <w:szCs w:val="28"/>
        </w:rPr>
        <w:t>действий:</w:t>
      </w:r>
      <w:r w:rsidRPr="003F25AE">
        <w:rPr>
          <w:sz w:val="28"/>
          <w:szCs w:val="28"/>
        </w:rPr>
        <w:t xml:space="preserve"> </w:t>
      </w:r>
    </w:p>
    <w:p w:rsidR="00585B10" w:rsidRDefault="00585B10" w:rsidP="00585B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2A1599">
        <w:rPr>
          <w:rFonts w:ascii="Times New Roman" w:hAnsi="Times New Roman"/>
          <w:sz w:val="28"/>
          <w:szCs w:val="28"/>
        </w:rPr>
        <w:t>бщеучебные</w:t>
      </w:r>
      <w:proofErr w:type="spellEnd"/>
      <w:r w:rsidRPr="002A1599">
        <w:rPr>
          <w:rFonts w:ascii="Times New Roman" w:hAnsi="Times New Roman"/>
          <w:sz w:val="28"/>
          <w:szCs w:val="28"/>
        </w:rPr>
        <w:t xml:space="preserve"> универсальные действия: рефлексия</w:t>
      </w:r>
      <w:r>
        <w:rPr>
          <w:rFonts w:ascii="Times New Roman" w:hAnsi="Times New Roman"/>
          <w:sz w:val="28"/>
          <w:szCs w:val="28"/>
        </w:rPr>
        <w:t xml:space="preserve"> способов и условия действия, контроль и оценка процесса и результатов деятельности</w:t>
      </w:r>
      <w:r w:rsidRPr="002A1599">
        <w:rPr>
          <w:rFonts w:ascii="Times New Roman" w:hAnsi="Times New Roman"/>
          <w:sz w:val="28"/>
          <w:szCs w:val="28"/>
        </w:rPr>
        <w:t>.</w:t>
      </w:r>
    </w:p>
    <w:p w:rsidR="00585B10" w:rsidRDefault="00585B10" w:rsidP="00585B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личностные универсальные действия: способность адекватно судить о причинах своего успеха/неуспеха в учении, связывая успех с усилиями, трудолюбием, старанием.</w:t>
      </w:r>
    </w:p>
    <w:p w:rsidR="00585B10" w:rsidRDefault="00585B10" w:rsidP="00585B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регулятивные действия: умение контролировать свою деятельность по результату; умение адекватно понимать оценку взрослого и сверстника</w:t>
      </w:r>
    </w:p>
    <w:p w:rsidR="00585B10" w:rsidRPr="002A1599" w:rsidRDefault="00585B10" w:rsidP="00585B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81139">
        <w:rPr>
          <w:rFonts w:ascii="Times New Roman" w:hAnsi="Times New Roman"/>
          <w:sz w:val="28"/>
          <w:szCs w:val="28"/>
        </w:rPr>
        <w:t>оммуникативные действия:</w:t>
      </w:r>
      <w:r>
        <w:rPr>
          <w:rFonts w:ascii="Times New Roman" w:hAnsi="Times New Roman"/>
          <w:sz w:val="28"/>
          <w:szCs w:val="28"/>
        </w:rPr>
        <w:t xml:space="preserve"> эмоционально позитивное отношение к процессу сотрудничества; умение слушать собеседника.</w:t>
      </w:r>
    </w:p>
    <w:p w:rsidR="00F33CEB" w:rsidRDefault="00F33CEB">
      <w:bookmarkStart w:id="0" w:name="_GoBack"/>
      <w:bookmarkEnd w:id="0"/>
    </w:p>
    <w:sectPr w:rsidR="00F33CEB" w:rsidSect="00B259DF">
      <w:footerReference w:type="default" r:id="rId8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F2" w:rsidRDefault="00893FF2" w:rsidP="0028341E">
      <w:pPr>
        <w:spacing w:after="0" w:line="240" w:lineRule="auto"/>
      </w:pPr>
      <w:r>
        <w:separator/>
      </w:r>
    </w:p>
  </w:endnote>
  <w:endnote w:type="continuationSeparator" w:id="0">
    <w:p w:rsidR="00893FF2" w:rsidRDefault="00893FF2" w:rsidP="002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46" w:rsidRDefault="007F76FF">
    <w:pPr>
      <w:pStyle w:val="a3"/>
      <w:jc w:val="center"/>
    </w:pPr>
    <w:r>
      <w:fldChar w:fldCharType="begin"/>
    </w:r>
    <w:r w:rsidR="00BA3045">
      <w:instrText>PAGE   \* MERGEFORMAT</w:instrText>
    </w:r>
    <w:r>
      <w:fldChar w:fldCharType="separate"/>
    </w:r>
    <w:r w:rsidR="00C54822">
      <w:rPr>
        <w:noProof/>
      </w:rPr>
      <w:t>7</w:t>
    </w:r>
    <w:r>
      <w:fldChar w:fldCharType="end"/>
    </w:r>
  </w:p>
  <w:p w:rsidR="001D3546" w:rsidRDefault="00893F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F2" w:rsidRDefault="00893FF2" w:rsidP="0028341E">
      <w:pPr>
        <w:spacing w:after="0" w:line="240" w:lineRule="auto"/>
      </w:pPr>
      <w:r>
        <w:separator/>
      </w:r>
    </w:p>
  </w:footnote>
  <w:footnote w:type="continuationSeparator" w:id="0">
    <w:p w:rsidR="00893FF2" w:rsidRDefault="00893FF2" w:rsidP="002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6002537"/>
    <w:multiLevelType w:val="hybridMultilevel"/>
    <w:tmpl w:val="F74CB5CE"/>
    <w:lvl w:ilvl="0" w:tplc="2EBE7DB2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C4B"/>
    <w:rsid w:val="00032FA8"/>
    <w:rsid w:val="000368FC"/>
    <w:rsid w:val="00055DFF"/>
    <w:rsid w:val="000A77FE"/>
    <w:rsid w:val="000C150C"/>
    <w:rsid w:val="001370FD"/>
    <w:rsid w:val="002701DB"/>
    <w:rsid w:val="0028341E"/>
    <w:rsid w:val="002A3002"/>
    <w:rsid w:val="003507D5"/>
    <w:rsid w:val="0039354B"/>
    <w:rsid w:val="003D5E8B"/>
    <w:rsid w:val="004735C1"/>
    <w:rsid w:val="004976D8"/>
    <w:rsid w:val="004F3B05"/>
    <w:rsid w:val="0056065A"/>
    <w:rsid w:val="00585B10"/>
    <w:rsid w:val="005A5D09"/>
    <w:rsid w:val="0069181F"/>
    <w:rsid w:val="006A1657"/>
    <w:rsid w:val="006B1CF3"/>
    <w:rsid w:val="006E5287"/>
    <w:rsid w:val="0077564A"/>
    <w:rsid w:val="007A25D2"/>
    <w:rsid w:val="007B6536"/>
    <w:rsid w:val="007F76FF"/>
    <w:rsid w:val="00827CB4"/>
    <w:rsid w:val="00840E8B"/>
    <w:rsid w:val="00893FF2"/>
    <w:rsid w:val="008D3C64"/>
    <w:rsid w:val="0090207A"/>
    <w:rsid w:val="00AB0B6A"/>
    <w:rsid w:val="00AD1D62"/>
    <w:rsid w:val="00B24D68"/>
    <w:rsid w:val="00B259DF"/>
    <w:rsid w:val="00B41FB4"/>
    <w:rsid w:val="00B42BAA"/>
    <w:rsid w:val="00B50F75"/>
    <w:rsid w:val="00B64EB1"/>
    <w:rsid w:val="00BA3045"/>
    <w:rsid w:val="00BC15B1"/>
    <w:rsid w:val="00C075A0"/>
    <w:rsid w:val="00C25BF2"/>
    <w:rsid w:val="00C3607A"/>
    <w:rsid w:val="00C54822"/>
    <w:rsid w:val="00C56CDB"/>
    <w:rsid w:val="00C56F2F"/>
    <w:rsid w:val="00CA540F"/>
    <w:rsid w:val="00CF6C84"/>
    <w:rsid w:val="00D26ED5"/>
    <w:rsid w:val="00E0766C"/>
    <w:rsid w:val="00E144F3"/>
    <w:rsid w:val="00E83185"/>
    <w:rsid w:val="00ED0509"/>
    <w:rsid w:val="00F322BD"/>
    <w:rsid w:val="00F33CEB"/>
    <w:rsid w:val="00F42D4F"/>
    <w:rsid w:val="00F44C4B"/>
    <w:rsid w:val="00F97B22"/>
    <w:rsid w:val="00FA23F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4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322B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F44C4B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F44C4B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F44C4B"/>
    <w:rPr>
      <w:rFonts w:ascii="Verdana" w:hAnsi="Verdana" w:cs="Verdana"/>
      <w:i/>
      <w:iC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F4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C4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4C4B"/>
    <w:pPr>
      <w:ind w:left="720"/>
      <w:contextualSpacing/>
    </w:pPr>
  </w:style>
  <w:style w:type="paragraph" w:styleId="a6">
    <w:name w:val="No Spacing"/>
    <w:uiPriority w:val="1"/>
    <w:qFormat/>
    <w:rsid w:val="006B1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22B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</cp:lastModifiedBy>
  <cp:revision>15</cp:revision>
  <dcterms:created xsi:type="dcterms:W3CDTF">2011-12-04T10:12:00Z</dcterms:created>
  <dcterms:modified xsi:type="dcterms:W3CDTF">2013-03-17T19:26:00Z</dcterms:modified>
</cp:coreProperties>
</file>