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17" w:rsidRPr="00364FE7" w:rsidRDefault="007D5717" w:rsidP="007D5717">
      <w:pPr>
        <w:tabs>
          <w:tab w:val="left" w:pos="1740"/>
        </w:tabs>
        <w:jc w:val="center"/>
        <w:rPr>
          <w:b/>
        </w:rPr>
      </w:pPr>
      <w:r w:rsidRPr="00364FE7">
        <w:rPr>
          <w:b/>
        </w:rPr>
        <w:t>Техника челночного бега</w:t>
      </w:r>
    </w:p>
    <w:p w:rsidR="007D5717" w:rsidRPr="00364FE7" w:rsidRDefault="007D5717" w:rsidP="007D5717">
      <w:pPr>
        <w:tabs>
          <w:tab w:val="left" w:pos="1740"/>
        </w:tabs>
      </w:pPr>
    </w:p>
    <w:p w:rsidR="007D5717" w:rsidRPr="00364FE7" w:rsidRDefault="007D5717" w:rsidP="007D5717">
      <w:pPr>
        <w:tabs>
          <w:tab w:val="left" w:pos="1740"/>
        </w:tabs>
      </w:pPr>
      <w:r w:rsidRPr="00364FE7">
        <w:rPr>
          <w:b/>
        </w:rPr>
        <w:t xml:space="preserve">Цели: </w:t>
      </w:r>
      <w:r w:rsidRPr="00364FE7">
        <w:t xml:space="preserve">повторить выполнение строевых команд, разминки в движении; познакомить с техникой челночного бега; разучить подвижную игру. </w:t>
      </w:r>
    </w:p>
    <w:p w:rsidR="007D5717" w:rsidRPr="00364FE7" w:rsidRDefault="007D5717" w:rsidP="007D5717">
      <w:pPr>
        <w:tabs>
          <w:tab w:val="left" w:pos="1740"/>
        </w:tabs>
      </w:pPr>
      <w:proofErr w:type="gramStart"/>
      <w:r w:rsidRPr="00364FE7">
        <w:rPr>
          <w:b/>
        </w:rPr>
        <w:t>Формируемые УУД:</w:t>
      </w:r>
      <w:r w:rsidRPr="00364FE7">
        <w:t xml:space="preserve"> </w:t>
      </w:r>
      <w:r w:rsidRPr="00364FE7">
        <w:rPr>
          <w:i/>
        </w:rPr>
        <w:t>предметные</w:t>
      </w:r>
      <w:r w:rsidRPr="00364FE7">
        <w:t xml:space="preserve">: иметь представление о строевых командах, о технике челночного бега, выполнять разминку в движении, понимать правила и играть в подвижную игру: </w:t>
      </w:r>
      <w:r w:rsidRPr="00364FE7">
        <w:rPr>
          <w:i/>
        </w:rPr>
        <w:t xml:space="preserve"> </w:t>
      </w:r>
      <w:proofErr w:type="spellStart"/>
      <w:r w:rsidRPr="00364FE7">
        <w:rPr>
          <w:i/>
        </w:rPr>
        <w:t>метапредметные</w:t>
      </w:r>
      <w:proofErr w:type="spellEnd"/>
      <w:r w:rsidRPr="00364FE7">
        <w:t>: принимать и сохранять цели и задачи учебной деятельности, находить средства ее осуществления, определять общие цели и пути их достижения, планировать, контролировать и оценивать учебные действия в соответствии с поставленной задачей и условиями ее реализации, определять наиболее</w:t>
      </w:r>
      <w:proofErr w:type="gramEnd"/>
      <w:r w:rsidRPr="00364FE7">
        <w:t xml:space="preserve"> эффективные способы достижения результата</w:t>
      </w:r>
      <w:proofErr w:type="gramStart"/>
      <w:r w:rsidRPr="00364FE7">
        <w:t xml:space="preserve"> ;</w:t>
      </w:r>
      <w:proofErr w:type="gramEnd"/>
      <w:r w:rsidRPr="00364FE7">
        <w:t xml:space="preserve"> </w:t>
      </w:r>
      <w:r w:rsidRPr="00364FE7">
        <w:rPr>
          <w:i/>
        </w:rPr>
        <w:t>личностные:</w:t>
      </w:r>
      <w:r w:rsidRPr="00364FE7">
        <w:t xml:space="preserve"> развития адекватной мотивации учебной деятельности и осознание личностного смысла учения, принятия и освоение социальной роли обучающегося, развития этических чувств, доброжелательности и эмоциональности – нравственного отзывчивости, самостоятельности и личной ответственности за свои поступки.</w:t>
      </w:r>
    </w:p>
    <w:p w:rsidR="007D5717" w:rsidRPr="00364FE7" w:rsidRDefault="007D5717" w:rsidP="007D5717">
      <w:pPr>
        <w:tabs>
          <w:tab w:val="left" w:pos="1740"/>
        </w:tabs>
      </w:pPr>
      <w:r w:rsidRPr="00364FE7">
        <w:rPr>
          <w:b/>
        </w:rPr>
        <w:t>Инвентарь:</w:t>
      </w:r>
      <w:r w:rsidRPr="00364FE7">
        <w:t xml:space="preserve"> секундомер, свисток, рулетка, флажки для </w:t>
      </w:r>
      <w:proofErr w:type="gramStart"/>
      <w:r w:rsidRPr="00364FE7">
        <w:t>обозначении</w:t>
      </w:r>
      <w:proofErr w:type="gramEnd"/>
      <w:r w:rsidRPr="00364FE7">
        <w:t xml:space="preserve"> места. </w:t>
      </w:r>
    </w:p>
    <w:p w:rsidR="007D5717" w:rsidRPr="00364FE7" w:rsidRDefault="007D5717" w:rsidP="007D5717">
      <w:pPr>
        <w:tabs>
          <w:tab w:val="left" w:pos="1740"/>
        </w:tabs>
        <w:rPr>
          <w:b/>
        </w:rPr>
      </w:pPr>
      <w:r w:rsidRPr="00364FE7">
        <w:rPr>
          <w:b/>
        </w:rPr>
        <w:t>Дата и время:</w:t>
      </w:r>
    </w:p>
    <w:p w:rsidR="007D5717" w:rsidRPr="00364FE7" w:rsidRDefault="007D5717" w:rsidP="007D5717">
      <w:pPr>
        <w:tabs>
          <w:tab w:val="left" w:pos="1740"/>
        </w:tabs>
        <w:rPr>
          <w:b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040"/>
        <w:gridCol w:w="978"/>
        <w:gridCol w:w="3445"/>
      </w:tblGrid>
      <w:tr w:rsidR="007D5717" w:rsidRPr="00364FE7" w:rsidTr="0096263B">
        <w:tc>
          <w:tcPr>
            <w:tcW w:w="108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Часть урока</w:t>
            </w:r>
          </w:p>
        </w:tc>
        <w:tc>
          <w:tcPr>
            <w:tcW w:w="504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Содержания уроков</w:t>
            </w:r>
          </w:p>
        </w:tc>
        <w:tc>
          <w:tcPr>
            <w:tcW w:w="978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Дозировка</w:t>
            </w:r>
          </w:p>
        </w:tc>
        <w:tc>
          <w:tcPr>
            <w:tcW w:w="3445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Методическое указание </w:t>
            </w:r>
          </w:p>
        </w:tc>
      </w:tr>
      <w:tr w:rsidR="007D5717" w:rsidRPr="00364FE7" w:rsidTr="0096263B">
        <w:tc>
          <w:tcPr>
            <w:tcW w:w="108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Вводная часть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1.Построение в одну шеренгу. Организационные команды.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Учитель встает у того места, где должен встать направляющий, поднимает руку и командует.  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- Класс, в одну шеренгу становись!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Чтобы закрепить это умение, дает команду «Разойдись» и, как только дети расходятся, перемещается и снова дает команду «Класс, в одну шеренгу становись» уже в другом месте. Направляющий и остальные ученики должны сообразить, что теперь учитель показывает совсем другое место построения. Так повторить еще раз.  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Равняйсь! Смирно! По порядку рассчитайсь!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Чтобы закрепить это умение, дает команду «Разойтись» и как только дети расходятся, перемещается и снова дает команду. Класс в одну шеренгу становись!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Налево в обход шагом марш!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На носках, на пятках.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Бегом марш!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- Не нужно </w:t>
            </w:r>
            <w:proofErr w:type="gramStart"/>
            <w:r w:rsidRPr="00364FE7">
              <w:t>стремиться всех обгонять</w:t>
            </w:r>
            <w:proofErr w:type="gramEnd"/>
            <w:r w:rsidRPr="00364FE7">
              <w:t>, ваша задача – бежать друг за другом.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Переходи на шаг 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Останавливает класс и перестраивает в </w:t>
            </w:r>
            <w:r w:rsidRPr="00364FE7">
              <w:lastRenderedPageBreak/>
              <w:t>шеренгу.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- На руки в стороны разомкнись!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2. Разминка в движении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Ходьба на пятках.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Ходьба на носках.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Ходьба с перекатом с пятки на носок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Ходьба с круговыми движениями руками вперед, возвращаться спиной вперед.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Ходьба с поворотами туловища вправо и влево на каждый шаг.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Ходьба выпадами на каждый шаг, возвращаться выпадами.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Ходьба </w:t>
            </w:r>
            <w:proofErr w:type="gramStart"/>
            <w:r w:rsidRPr="00364FE7">
              <w:t>с</w:t>
            </w:r>
            <w:proofErr w:type="gramEnd"/>
            <w:r w:rsidRPr="00364FE7">
              <w:t xml:space="preserve"> </w:t>
            </w:r>
            <w:proofErr w:type="gramStart"/>
            <w:r w:rsidRPr="00364FE7">
              <w:t>наклонам</w:t>
            </w:r>
            <w:proofErr w:type="gramEnd"/>
            <w:r w:rsidRPr="00364FE7">
              <w:t xml:space="preserve"> на каждый четвертый шаг, в наклоне коснуться пальцами площадки, ноги не сгибать.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Передвижение в </w:t>
            </w:r>
            <w:proofErr w:type="spellStart"/>
            <w:r w:rsidRPr="00364FE7">
              <w:t>полуприседе</w:t>
            </w:r>
            <w:proofErr w:type="spellEnd"/>
            <w:r w:rsidRPr="00364FE7">
              <w:t>, возвращаться в полном приседе.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Прыжки из глубокого приседа.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Пробежать дистанцию, коснуться пальцами площадки и бегом вернуться </w:t>
            </w:r>
            <w:proofErr w:type="gramStart"/>
            <w:r w:rsidRPr="00364FE7">
              <w:t>в</w:t>
            </w:r>
            <w:proofErr w:type="gramEnd"/>
            <w:r w:rsidRPr="00364FE7">
              <w:t xml:space="preserve"> и.п.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</w:p>
        </w:tc>
        <w:tc>
          <w:tcPr>
            <w:tcW w:w="978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15/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  <w:r w:rsidRPr="00364FE7">
              <w:rPr>
                <w:b/>
              </w:rPr>
              <w:t>10//</w:t>
            </w:r>
          </w:p>
          <w:p w:rsidR="007D5717" w:rsidRPr="00364FE7" w:rsidRDefault="007D5717" w:rsidP="0096263B">
            <w:pPr>
              <w:rPr>
                <w:b/>
              </w:rPr>
            </w:pPr>
            <w:r w:rsidRPr="00364FE7">
              <w:rPr>
                <w:b/>
              </w:rPr>
              <w:t>10//</w:t>
            </w:r>
          </w:p>
          <w:p w:rsidR="007D5717" w:rsidRPr="00364FE7" w:rsidRDefault="007D5717" w:rsidP="0096263B">
            <w:pPr>
              <w:rPr>
                <w:b/>
              </w:rPr>
            </w:pPr>
            <w:r w:rsidRPr="00364FE7">
              <w:rPr>
                <w:b/>
              </w:rPr>
              <w:t>30//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20//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20//</w:t>
            </w:r>
          </w:p>
        </w:tc>
        <w:tc>
          <w:tcPr>
            <w:tcW w:w="3445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Построение на привычном месте</w:t>
            </w:r>
          </w:p>
          <w:p w:rsidR="007D5717" w:rsidRPr="00364FE7" w:rsidRDefault="007D5717" w:rsidP="0096263B">
            <w:r w:rsidRPr="00364FE7">
              <w:t>Учащиеся выполняют команды</w:t>
            </w:r>
          </w:p>
          <w:p w:rsidR="007D5717" w:rsidRPr="00364FE7" w:rsidRDefault="007D5717" w:rsidP="0096263B"/>
          <w:p w:rsidR="007D5717" w:rsidRPr="00364FE7" w:rsidRDefault="007D5717" w:rsidP="0096263B">
            <w:r w:rsidRPr="00364FE7">
              <w:t>Учитель останавливает детей по ходу движения, поощряет за правильное выполнение поворотов.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Во время бега обратить внимание на то, что он должен быть спокойный, разминочный.</w:t>
            </w:r>
          </w:p>
          <w:p w:rsidR="007D5717" w:rsidRPr="00364FE7" w:rsidRDefault="007D5717" w:rsidP="0096263B"/>
          <w:p w:rsidR="007D5717" w:rsidRPr="00364FE7" w:rsidRDefault="007D5717" w:rsidP="0096263B">
            <w:r w:rsidRPr="00364FE7">
              <w:t>Учитель обращает внимание детей на соблюдение дистанции</w:t>
            </w:r>
          </w:p>
          <w:p w:rsidR="007D5717" w:rsidRPr="00364FE7" w:rsidRDefault="007D5717" w:rsidP="0096263B">
            <w:r w:rsidRPr="00364FE7">
              <w:t>Учащиеся выполняют дыхательные упражнения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Уметь выполнять разминку в движении.</w:t>
            </w:r>
          </w:p>
          <w:p w:rsidR="007D5717" w:rsidRPr="00364FE7" w:rsidRDefault="007D5717" w:rsidP="0096263B">
            <w:r w:rsidRPr="00364FE7">
              <w:t>Руки прямые, выполнять четко и правильно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Спина прямая, смотрим прямо.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Спина прямая, глубоко присесть</w:t>
            </w:r>
          </w:p>
        </w:tc>
      </w:tr>
      <w:tr w:rsidR="007D5717" w:rsidRPr="00364FE7" w:rsidTr="0096263B">
        <w:tc>
          <w:tcPr>
            <w:tcW w:w="1080" w:type="dxa"/>
            <w:shd w:val="clear" w:color="auto" w:fill="auto"/>
          </w:tcPr>
          <w:p w:rsidR="007D5717" w:rsidRPr="00364FE7" w:rsidRDefault="007D5717" w:rsidP="0096263B"/>
        </w:tc>
        <w:tc>
          <w:tcPr>
            <w:tcW w:w="5040" w:type="dxa"/>
            <w:shd w:val="clear" w:color="auto" w:fill="auto"/>
          </w:tcPr>
          <w:p w:rsidR="007D5717" w:rsidRPr="00364FE7" w:rsidRDefault="007D5717" w:rsidP="0096263B"/>
        </w:tc>
        <w:tc>
          <w:tcPr>
            <w:tcW w:w="978" w:type="dxa"/>
            <w:shd w:val="clear" w:color="auto" w:fill="auto"/>
          </w:tcPr>
          <w:p w:rsidR="007D5717" w:rsidRPr="00364FE7" w:rsidRDefault="007D5717" w:rsidP="0096263B"/>
        </w:tc>
        <w:tc>
          <w:tcPr>
            <w:tcW w:w="3445" w:type="dxa"/>
            <w:shd w:val="clear" w:color="auto" w:fill="auto"/>
          </w:tcPr>
          <w:p w:rsidR="007D5717" w:rsidRPr="00364FE7" w:rsidRDefault="007D5717" w:rsidP="0096263B"/>
        </w:tc>
      </w:tr>
      <w:tr w:rsidR="007D5717" w:rsidRPr="00364FE7" w:rsidTr="0096263B">
        <w:tc>
          <w:tcPr>
            <w:tcW w:w="108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Основная часть 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1. Челночный бег.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Для бега дистанция между учениками должны быть не менее 1,5 – 2м, выполняя челночный бег, дети любят делать очень широкий поворот, а при близком построении это грозит столкновение.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Разучиваем технику. По сигналу выполняют старт с места, добегают до обозначенной </w:t>
            </w:r>
            <w:proofErr w:type="gramStart"/>
            <w:r w:rsidRPr="00364FE7">
              <w:t>линии</w:t>
            </w:r>
            <w:proofErr w:type="gramEnd"/>
            <w:r w:rsidRPr="00364FE7">
              <w:t xml:space="preserve"> затем возвращаются назад шагом. Опять по сигналу дети добегают до линии, там выполняют разворот и бегут к и. точке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t xml:space="preserve"> Показ учителя. 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-Ваша задача – из высокого старта по сигналу пробежать выделенную дистанцию, развернуться и вернуться в исходную точку. 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Учитель подает сигнал, все бегут. После пробежки следует обратить внимание детей на ошибки: кто – то слишком большой круг стал делать для разворота, кто </w:t>
            </w:r>
            <w:proofErr w:type="gramStart"/>
            <w:r w:rsidRPr="00364FE7">
              <w:t>–т</w:t>
            </w:r>
            <w:proofErr w:type="gramEnd"/>
            <w:r w:rsidRPr="00364FE7">
              <w:t>о низко присел на старте.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- Приготовьтесь, пробежать эту дистанцию 4 раза.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По сигналу. 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- А сейчас вам предстоит пробежать дистанцию 3 раза.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2. Подвижная игра «Прерванные пятнашки»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Разучиваем правила подвижной игры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lastRenderedPageBreak/>
              <w:t>- В это игре необходимо быть очень внимательными, водящий может поменять свою цель совершенно неожиданно.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25/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1,5/</w:t>
            </w:r>
          </w:p>
        </w:tc>
        <w:tc>
          <w:tcPr>
            <w:tcW w:w="3445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Ученики внимательно слушают учителю, понимать технику выполнение челночного бега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 xml:space="preserve">Ученики принимают положение высокого старта. </w:t>
            </w:r>
          </w:p>
          <w:p w:rsidR="007D5717" w:rsidRPr="00364FE7" w:rsidRDefault="007D5717" w:rsidP="0096263B">
            <w:r w:rsidRPr="00364FE7">
              <w:t>Дети пробегают дистанцию.</w:t>
            </w:r>
          </w:p>
          <w:p w:rsidR="007D5717" w:rsidRPr="00364FE7" w:rsidRDefault="007D5717" w:rsidP="0096263B">
            <w:r w:rsidRPr="00364FE7">
              <w:t>Обращают внимание на ошибки</w:t>
            </w:r>
          </w:p>
        </w:tc>
      </w:tr>
      <w:tr w:rsidR="007D5717" w:rsidRPr="00364FE7" w:rsidTr="0096263B">
        <w:tc>
          <w:tcPr>
            <w:tcW w:w="108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Заключительная часть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Проводится построение в одну в шеренгу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Учитель подводит итоги игр.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Упражнение на равновесие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-Встаньте в стойку ноги вместе, глаза закройте. Задача – простоять так 20// и не сдвинуться с места.</w:t>
            </w:r>
          </w:p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Домашнее задание 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Повторить технику челночного бега, обратив особое внимание на повороты.</w:t>
            </w: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5/</w:t>
            </w: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pPr>
              <w:rPr>
                <w:b/>
              </w:rPr>
            </w:pPr>
          </w:p>
          <w:p w:rsidR="007D5717" w:rsidRPr="00364FE7" w:rsidRDefault="007D5717" w:rsidP="0096263B">
            <w:r w:rsidRPr="00364FE7">
              <w:rPr>
                <w:b/>
              </w:rPr>
              <w:t>40//</w:t>
            </w:r>
          </w:p>
        </w:tc>
        <w:tc>
          <w:tcPr>
            <w:tcW w:w="3445" w:type="dxa"/>
            <w:shd w:val="clear" w:color="auto" w:fill="auto"/>
          </w:tcPr>
          <w:p w:rsidR="007D5717" w:rsidRPr="00364FE7" w:rsidRDefault="007D5717" w:rsidP="0096263B">
            <w:pPr>
              <w:tabs>
                <w:tab w:val="left" w:pos="1740"/>
              </w:tabs>
            </w:pPr>
          </w:p>
          <w:p w:rsidR="007D5717" w:rsidRPr="00364FE7" w:rsidRDefault="007D5717" w:rsidP="0096263B">
            <w:pPr>
              <w:tabs>
                <w:tab w:val="left" w:pos="1740"/>
              </w:tabs>
            </w:pPr>
            <w:r w:rsidRPr="00364FE7">
              <w:t>Учащиеся выполняют дыхательные упражнения.</w:t>
            </w:r>
          </w:p>
          <w:p w:rsidR="007D5717" w:rsidRPr="00364FE7" w:rsidRDefault="007D5717" w:rsidP="0096263B"/>
          <w:p w:rsidR="007D5717" w:rsidRPr="00364FE7" w:rsidRDefault="007D5717" w:rsidP="0096263B"/>
          <w:p w:rsidR="007D5717" w:rsidRPr="00364FE7" w:rsidRDefault="007D5717" w:rsidP="0096263B">
            <w:r w:rsidRPr="00364FE7">
              <w:t>Ученики выполняют команды.</w:t>
            </w:r>
          </w:p>
          <w:p w:rsidR="007D5717" w:rsidRPr="00364FE7" w:rsidRDefault="007D5717" w:rsidP="0096263B">
            <w:r w:rsidRPr="00364FE7">
              <w:t>Учитель похвалить детей за выполнение и объявлять об окончании урока.</w:t>
            </w:r>
          </w:p>
        </w:tc>
      </w:tr>
    </w:tbl>
    <w:p w:rsidR="007D5717" w:rsidRPr="00364FE7" w:rsidRDefault="007D5717" w:rsidP="007D5717">
      <w:pPr>
        <w:tabs>
          <w:tab w:val="left" w:pos="1740"/>
        </w:tabs>
      </w:pPr>
    </w:p>
    <w:p w:rsidR="007D5717" w:rsidRPr="00364FE7" w:rsidRDefault="007D5717" w:rsidP="007D5717">
      <w:pPr>
        <w:tabs>
          <w:tab w:val="left" w:pos="1740"/>
        </w:tabs>
        <w:jc w:val="center"/>
      </w:pPr>
    </w:p>
    <w:p w:rsidR="007D5717" w:rsidRDefault="007D5717" w:rsidP="007D5717">
      <w:pPr>
        <w:tabs>
          <w:tab w:val="left" w:pos="1740"/>
        </w:tabs>
        <w:jc w:val="center"/>
        <w:rPr>
          <w:b/>
        </w:rPr>
      </w:pPr>
    </w:p>
    <w:p w:rsidR="007D5717" w:rsidRDefault="007D5717" w:rsidP="007D5717">
      <w:pPr>
        <w:tabs>
          <w:tab w:val="left" w:pos="1740"/>
        </w:tabs>
        <w:jc w:val="center"/>
        <w:rPr>
          <w:b/>
        </w:rPr>
      </w:pPr>
    </w:p>
    <w:p w:rsidR="007D5717" w:rsidRDefault="007D5717" w:rsidP="007D5717">
      <w:pPr>
        <w:tabs>
          <w:tab w:val="left" w:pos="1740"/>
        </w:tabs>
        <w:jc w:val="center"/>
        <w:rPr>
          <w:b/>
        </w:rPr>
      </w:pPr>
    </w:p>
    <w:p w:rsidR="007D5717" w:rsidRDefault="007D5717" w:rsidP="007D5717">
      <w:pPr>
        <w:tabs>
          <w:tab w:val="left" w:pos="1740"/>
        </w:tabs>
        <w:jc w:val="center"/>
        <w:rPr>
          <w:b/>
        </w:rPr>
      </w:pPr>
    </w:p>
    <w:p w:rsidR="00A20043" w:rsidRDefault="00A20043"/>
    <w:sectPr w:rsidR="00A20043" w:rsidSect="00A2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17"/>
    <w:rsid w:val="007D5717"/>
    <w:rsid w:val="00A20043"/>
    <w:rsid w:val="00ED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монгуш</cp:lastModifiedBy>
  <cp:revision>2</cp:revision>
  <dcterms:created xsi:type="dcterms:W3CDTF">2014-11-07T03:28:00Z</dcterms:created>
  <dcterms:modified xsi:type="dcterms:W3CDTF">2014-11-07T03:28:00Z</dcterms:modified>
</cp:coreProperties>
</file>