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8D" w:rsidRPr="00364FE7" w:rsidRDefault="009E208D" w:rsidP="009E208D">
      <w:pPr>
        <w:tabs>
          <w:tab w:val="left" w:pos="1740"/>
        </w:tabs>
        <w:jc w:val="center"/>
        <w:rPr>
          <w:b/>
        </w:rPr>
      </w:pPr>
      <w:r w:rsidRPr="00364FE7">
        <w:rPr>
          <w:b/>
        </w:rPr>
        <w:t>. Подвижная игра «Мышеловка»</w:t>
      </w:r>
    </w:p>
    <w:p w:rsidR="009E208D" w:rsidRPr="00364FE7" w:rsidRDefault="009E208D" w:rsidP="009E208D">
      <w:pPr>
        <w:tabs>
          <w:tab w:val="left" w:pos="1740"/>
        </w:tabs>
        <w:rPr>
          <w:b/>
        </w:rPr>
      </w:pPr>
      <w:r w:rsidRPr="00364FE7">
        <w:t xml:space="preserve">                            </w:t>
      </w:r>
    </w:p>
    <w:p w:rsidR="009E208D" w:rsidRPr="00364FE7" w:rsidRDefault="009E208D" w:rsidP="009E208D">
      <w:pPr>
        <w:tabs>
          <w:tab w:val="left" w:pos="1740"/>
        </w:tabs>
      </w:pPr>
      <w:r w:rsidRPr="00364FE7">
        <w:rPr>
          <w:b/>
        </w:rPr>
        <w:t>Цели:</w:t>
      </w:r>
      <w:r w:rsidRPr="00364FE7">
        <w:t xml:space="preserve"> продемонстрировать, что такое темп и ритм; провести разминку, направленную на развитие координации движений; провести подвижную игру. </w:t>
      </w:r>
    </w:p>
    <w:p w:rsidR="009E208D" w:rsidRPr="00364FE7" w:rsidRDefault="009E208D" w:rsidP="009E208D">
      <w:pPr>
        <w:tabs>
          <w:tab w:val="left" w:pos="1740"/>
        </w:tabs>
      </w:pPr>
      <w:proofErr w:type="gramStart"/>
      <w:r w:rsidRPr="00364FE7">
        <w:rPr>
          <w:b/>
        </w:rPr>
        <w:t>Формируемые УУД</w:t>
      </w:r>
      <w:r w:rsidRPr="00364FE7">
        <w:t xml:space="preserve">: </w:t>
      </w:r>
      <w:r w:rsidRPr="00364FE7">
        <w:rPr>
          <w:i/>
        </w:rPr>
        <w:t>предметные</w:t>
      </w:r>
      <w:r w:rsidRPr="00364FE7">
        <w:t xml:space="preserve">: иметь представление о том, как возникли физическая культура и спорта, знать правила русской игры: </w:t>
      </w:r>
      <w:proofErr w:type="spellStart"/>
      <w:r w:rsidRPr="00364FE7">
        <w:rPr>
          <w:i/>
        </w:rPr>
        <w:t>метапредметные</w:t>
      </w:r>
      <w:proofErr w:type="spellEnd"/>
      <w:r w:rsidRPr="00364FE7">
        <w:t>: принимать и сохранять цели и задачи учебной деятельности, находить средства ее осуществления, определять общие цели и задачи, планировать, контролировать и оценивать учебные действия, договариваться о распределении функций и ролей и осуществлять взаимной контроль в совместной деятельности, адекватно оценивать собственное поведение и поведение</w:t>
      </w:r>
      <w:proofErr w:type="gramEnd"/>
      <w:r w:rsidRPr="00364FE7">
        <w:t xml:space="preserve"> окружающих; </w:t>
      </w:r>
      <w:proofErr w:type="gramStart"/>
      <w:r w:rsidRPr="00364FE7">
        <w:rPr>
          <w:i/>
        </w:rPr>
        <w:t>личностные</w:t>
      </w:r>
      <w:proofErr w:type="gramEnd"/>
      <w:r w:rsidRPr="00364FE7">
        <w:rPr>
          <w:i/>
        </w:rPr>
        <w:t>:</w:t>
      </w:r>
      <w:r w:rsidRPr="00364FE7">
        <w:t xml:space="preserve"> сочувствовать другим людям, сотрудничать со сверстниками.</w:t>
      </w:r>
    </w:p>
    <w:p w:rsidR="009E208D" w:rsidRPr="00364FE7" w:rsidRDefault="009E208D" w:rsidP="009E208D">
      <w:pPr>
        <w:tabs>
          <w:tab w:val="left" w:pos="1740"/>
        </w:tabs>
      </w:pPr>
      <w:r w:rsidRPr="00364FE7">
        <w:rPr>
          <w:b/>
        </w:rPr>
        <w:t>Инвентарь:</w:t>
      </w:r>
      <w:r w:rsidRPr="00364FE7">
        <w:t xml:space="preserve"> секундомер, свисток, гимнастические палки, ленточки, бубен.</w:t>
      </w:r>
    </w:p>
    <w:p w:rsidR="009E208D" w:rsidRPr="00364FE7" w:rsidRDefault="009E208D" w:rsidP="009E208D">
      <w:pPr>
        <w:tabs>
          <w:tab w:val="left" w:pos="1740"/>
        </w:tabs>
        <w:rPr>
          <w:b/>
        </w:rPr>
      </w:pPr>
      <w:r w:rsidRPr="00364FE7">
        <w:rPr>
          <w:b/>
        </w:rPr>
        <w:t>Дата и время:</w:t>
      </w:r>
    </w:p>
    <w:p w:rsidR="009E208D" w:rsidRPr="00364FE7" w:rsidRDefault="009E208D" w:rsidP="009E208D">
      <w:pPr>
        <w:tabs>
          <w:tab w:val="left" w:pos="1740"/>
        </w:tabs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0"/>
        <w:gridCol w:w="978"/>
        <w:gridCol w:w="3445"/>
      </w:tblGrid>
      <w:tr w:rsidR="009E208D" w:rsidRPr="00364FE7" w:rsidTr="0096263B">
        <w:tc>
          <w:tcPr>
            <w:tcW w:w="108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Часть урока</w:t>
            </w:r>
          </w:p>
        </w:tc>
        <w:tc>
          <w:tcPr>
            <w:tcW w:w="504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Содержания уроков</w:t>
            </w:r>
          </w:p>
        </w:tc>
        <w:tc>
          <w:tcPr>
            <w:tcW w:w="978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Дозировка</w:t>
            </w:r>
          </w:p>
        </w:tc>
        <w:tc>
          <w:tcPr>
            <w:tcW w:w="3445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Методическое указание </w:t>
            </w:r>
          </w:p>
        </w:tc>
      </w:tr>
      <w:tr w:rsidR="009E208D" w:rsidRPr="00364FE7" w:rsidTr="0096263B">
        <w:tc>
          <w:tcPr>
            <w:tcW w:w="108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Вводная часть</w:t>
            </w: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1.Построение в одну шеренгу, организационные команды.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proofErr w:type="gramStart"/>
            <w:r w:rsidRPr="00364FE7">
              <w:rPr>
                <w:b/>
              </w:rPr>
              <w:t xml:space="preserve">- </w:t>
            </w:r>
            <w:r w:rsidRPr="00364FE7">
              <w:t xml:space="preserve">Смогли ли вы сделать какие – </w:t>
            </w:r>
            <w:proofErr w:type="spellStart"/>
            <w:r w:rsidRPr="00364FE7">
              <w:t>нибудь</w:t>
            </w:r>
            <w:proofErr w:type="spellEnd"/>
            <w:r w:rsidRPr="00364FE7">
              <w:t xml:space="preserve"> упражнения или движения с различными темпом и ритмом. </w:t>
            </w:r>
            <w:proofErr w:type="gramEnd"/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- Помните ли вы, что такое ритм и темп.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Повернуть класс по ходу движения и еще раз повторить различные темпы и ритм с помощью бубна, передвигаясь по кругу. Каждый удар – это шаг. Сначала меняем темп, заставляя учеников идти то быстро – быстро, то медленно, затем меняем ритм – учениками придется идти не равномерно, а все </w:t>
            </w:r>
            <w:proofErr w:type="gramStart"/>
            <w:r w:rsidRPr="00364FE7">
              <w:t>время</w:t>
            </w:r>
            <w:proofErr w:type="gramEnd"/>
            <w:r w:rsidRPr="00364FE7">
              <w:t xml:space="preserve"> подстраиваясь под новой ритм.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Звучит команда</w:t>
            </w:r>
            <w:proofErr w:type="gramStart"/>
            <w:r w:rsidRPr="00364FE7">
              <w:t xml:space="preserve"> Р</w:t>
            </w:r>
            <w:proofErr w:type="gramEnd"/>
            <w:r w:rsidRPr="00364FE7">
              <w:t>авняйсь, Смирно.</w:t>
            </w: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t xml:space="preserve">- Перейдем разогревающему бегу. Время бега пока не увеличиваем, так что задание остается прежнее – нужно бежать с удобной скоростью, не мешая остальным занимающимся.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  - Класс, в одну шеренгу становись! Равняйсь! Смирно! По порядку рассчитайсь!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- Налево в обход шагом марш!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- Задания на бег: можно обгонять друг друга, но при условии, что обгон не будет мешать тому, кого обгоняют. Вам выбрать удобную скорость бега, чтобы пробежать все нужное время.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- Шагом марш! Бегом марш!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Бег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- Те, кто устает во время бега, не должны останавливаться на месте. Нужно отойти внутрь круга и там уже идти шагом, постепенно восстанавливая силы и дыхание.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Переходи на шаг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t xml:space="preserve"> </w:t>
            </w:r>
            <w:r w:rsidRPr="00364FE7">
              <w:rPr>
                <w:b/>
              </w:rPr>
              <w:t>2.Разминка, направленная на развитие координации движений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И.п. – о.с. руки вверх. 1- руки вперед, 2- вернуться в и </w:t>
            </w:r>
            <w:proofErr w:type="spellStart"/>
            <w:proofErr w:type="gramStart"/>
            <w:r w:rsidRPr="00364FE7">
              <w:t>п</w:t>
            </w:r>
            <w:proofErr w:type="spellEnd"/>
            <w:proofErr w:type="gramEnd"/>
            <w:r w:rsidRPr="00364FE7">
              <w:t>, 3- руки в стороны, 4- вернуться в.и.п.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И.п. – о.с. руки вверх. 1-4- круговые движения правой рукой вперед, левой назад.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И.п. – о.с. руки вверх. 1-4- круговые движения левой рукой вперед, правой назад.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И.п. – стойка ноги врозь, руки в стороны. 1-4- круговые движения предплечьями внутрь, 5-8- круговые движения наружу.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И.п. – стойка ноги врозь, руки перед грудью. 1- поворот корпуса вправо, рывок руками – правая рука вверх, левая вниз, 2- вернуться </w:t>
            </w:r>
            <w:proofErr w:type="gramStart"/>
            <w:r w:rsidRPr="00364FE7">
              <w:t>в</w:t>
            </w:r>
            <w:proofErr w:type="gramEnd"/>
            <w:r w:rsidRPr="00364FE7">
              <w:t xml:space="preserve"> и.п.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И.п. – стойка ноги врозь, руки за головой. 1- наклон туловища вправо, руки в стороны, 2- вернуться </w:t>
            </w:r>
            <w:proofErr w:type="gramStart"/>
            <w:r w:rsidRPr="00364FE7">
              <w:t>в</w:t>
            </w:r>
            <w:proofErr w:type="gramEnd"/>
            <w:r w:rsidRPr="00364FE7">
              <w:t xml:space="preserve"> и.п.</w:t>
            </w:r>
          </w:p>
          <w:p w:rsidR="009E208D" w:rsidRPr="00364FE7" w:rsidRDefault="009E208D" w:rsidP="0096263B">
            <w:pPr>
              <w:tabs>
                <w:tab w:val="left" w:pos="1740"/>
              </w:tabs>
              <w:ind w:right="420"/>
            </w:pPr>
            <w:r w:rsidRPr="00364FE7">
              <w:t>И.п. – широкая стойка ноги врозь, наклон, руки в сторон</w:t>
            </w:r>
            <w:proofErr w:type="gramStart"/>
            <w:r w:rsidRPr="00364FE7">
              <w:t>ы-</w:t>
            </w:r>
            <w:proofErr w:type="gramEnd"/>
            <w:r w:rsidRPr="00364FE7">
              <w:t xml:space="preserve"> мельница. 1- поворот корпуса вправо, левая рука касается правой стопы, 2- поворот корпуса влево, правая рука касается левой стопы.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И.п. – о.с</w:t>
            </w:r>
            <w:proofErr w:type="gramStart"/>
            <w:r w:rsidRPr="00364FE7">
              <w:t>.р</w:t>
            </w:r>
            <w:proofErr w:type="gramEnd"/>
            <w:r w:rsidRPr="00364FE7">
              <w:t>уки на поясе. 1- прыжок в стойку ноги врозь, руки вверх, хлопок над головой, 2- прыжком вернуться в и.п.</w:t>
            </w:r>
          </w:p>
          <w:p w:rsidR="009E208D" w:rsidRPr="00364FE7" w:rsidRDefault="009E208D" w:rsidP="0096263B">
            <w:pPr>
              <w:tabs>
                <w:tab w:val="left" w:pos="1740"/>
              </w:tabs>
              <w:ind w:right="420"/>
            </w:pPr>
            <w:r w:rsidRPr="00364FE7">
              <w:t>Класс переходит на шаг, перестраивается в одну шеренгу</w:t>
            </w:r>
          </w:p>
          <w:p w:rsidR="009E208D" w:rsidRPr="00364FE7" w:rsidRDefault="009E208D" w:rsidP="0096263B">
            <w:pPr>
              <w:tabs>
                <w:tab w:val="left" w:pos="1740"/>
              </w:tabs>
              <w:ind w:right="420"/>
            </w:pPr>
          </w:p>
        </w:tc>
        <w:tc>
          <w:tcPr>
            <w:tcW w:w="978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15/</w:t>
            </w:r>
          </w:p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>
            <w:pPr>
              <w:rPr>
                <w:b/>
              </w:rPr>
            </w:pPr>
            <w:r w:rsidRPr="00364FE7">
              <w:rPr>
                <w:b/>
              </w:rPr>
              <w:t>2//</w:t>
            </w:r>
          </w:p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</w:tc>
        <w:tc>
          <w:tcPr>
            <w:tcW w:w="3445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</w:pP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Построение на привычном месте</w:t>
            </w:r>
          </w:p>
          <w:p w:rsidR="009E208D" w:rsidRPr="00364FE7" w:rsidRDefault="009E208D" w:rsidP="0096263B"/>
          <w:p w:rsidR="009E208D" w:rsidRPr="00364FE7" w:rsidRDefault="009E208D" w:rsidP="0096263B">
            <w:r w:rsidRPr="00364FE7">
              <w:t>Учащиеся выполняют команды</w:t>
            </w:r>
          </w:p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>
            <w:r w:rsidRPr="00364FE7">
              <w:t>Учитель обращает внимание детей на соблюдение дистанции и скорость, правильный подбор темпа и ритма</w:t>
            </w:r>
          </w:p>
          <w:p w:rsidR="009E208D" w:rsidRPr="00364FE7" w:rsidRDefault="009E208D" w:rsidP="0096263B">
            <w:r w:rsidRPr="00364FE7">
              <w:t>Учащиеся выполняют дыхательные упражнения</w:t>
            </w:r>
          </w:p>
          <w:p w:rsidR="009E208D" w:rsidRPr="00364FE7" w:rsidRDefault="009E208D" w:rsidP="0096263B"/>
          <w:p w:rsidR="009E208D" w:rsidRPr="00364FE7" w:rsidRDefault="009E208D" w:rsidP="0096263B">
            <w:r w:rsidRPr="00364FE7">
              <w:t>Учащиеся выполняют четко и правильно</w:t>
            </w:r>
          </w:p>
        </w:tc>
      </w:tr>
      <w:tr w:rsidR="009E208D" w:rsidRPr="00364FE7" w:rsidTr="0096263B">
        <w:tc>
          <w:tcPr>
            <w:tcW w:w="1080" w:type="dxa"/>
            <w:shd w:val="clear" w:color="auto" w:fill="auto"/>
          </w:tcPr>
          <w:p w:rsidR="009E208D" w:rsidRPr="00364FE7" w:rsidRDefault="009E208D" w:rsidP="0096263B"/>
        </w:tc>
        <w:tc>
          <w:tcPr>
            <w:tcW w:w="5040" w:type="dxa"/>
            <w:shd w:val="clear" w:color="auto" w:fill="auto"/>
          </w:tcPr>
          <w:p w:rsidR="009E208D" w:rsidRPr="00364FE7" w:rsidRDefault="009E208D" w:rsidP="0096263B"/>
        </w:tc>
        <w:tc>
          <w:tcPr>
            <w:tcW w:w="978" w:type="dxa"/>
            <w:shd w:val="clear" w:color="auto" w:fill="auto"/>
          </w:tcPr>
          <w:p w:rsidR="009E208D" w:rsidRPr="00364FE7" w:rsidRDefault="009E208D" w:rsidP="0096263B"/>
        </w:tc>
        <w:tc>
          <w:tcPr>
            <w:tcW w:w="3445" w:type="dxa"/>
            <w:shd w:val="clear" w:color="auto" w:fill="auto"/>
          </w:tcPr>
          <w:p w:rsidR="009E208D" w:rsidRPr="00364FE7" w:rsidRDefault="009E208D" w:rsidP="0096263B"/>
        </w:tc>
      </w:tr>
      <w:tr w:rsidR="009E208D" w:rsidRPr="00364FE7" w:rsidTr="0096263B">
        <w:tc>
          <w:tcPr>
            <w:tcW w:w="108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Основная часть </w:t>
            </w: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 подвижная игра «Салки» и «Мышеловка»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Проводится игра по правилам</w:t>
            </w: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2.Подвижная игра «Командные хвостики»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Класс делится на команды, рассчитавшись на первый и второй.</w:t>
            </w:r>
          </w:p>
          <w:p w:rsidR="009E208D" w:rsidRPr="00FC6311" w:rsidRDefault="009E208D" w:rsidP="0096263B">
            <w:pPr>
              <w:tabs>
                <w:tab w:val="left" w:pos="1740"/>
              </w:tabs>
            </w:pPr>
            <w:r w:rsidRPr="00364FE7">
              <w:t>- В этой игре надо не просто бегать, а еще и стараться обыграть соперника тактически – нападать вдвоем на одного, помогать друг другу. Если каждый будет играть сам за себя, то ничего хорошего не выйдет</w:t>
            </w:r>
          </w:p>
        </w:tc>
        <w:tc>
          <w:tcPr>
            <w:tcW w:w="978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25/</w:t>
            </w:r>
          </w:p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</w:tc>
        <w:tc>
          <w:tcPr>
            <w:tcW w:w="3445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</w:pPr>
          </w:p>
          <w:p w:rsidR="009E208D" w:rsidRPr="00364FE7" w:rsidRDefault="009E208D" w:rsidP="0096263B">
            <w:pPr>
              <w:tabs>
                <w:tab w:val="left" w:pos="1740"/>
              </w:tabs>
            </w:pP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Ученики внимательно слушают учителю</w:t>
            </w:r>
          </w:p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  <w:p w:rsidR="009E208D" w:rsidRPr="00364FE7" w:rsidRDefault="009E208D" w:rsidP="0096263B"/>
        </w:tc>
      </w:tr>
      <w:tr w:rsidR="009E208D" w:rsidRPr="00364FE7" w:rsidTr="0096263B">
        <w:tc>
          <w:tcPr>
            <w:tcW w:w="108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Заключительная часть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Проводится построение в одну шеренгу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Учитель подводит итоги игр.</w:t>
            </w: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Упражнение на внимание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-Выполнять надо с закрытыми глазами. Я буду давать команды. Ваша задача – не ошибаться. Вперед! Назад!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Учитель дает команды с постепенным </w:t>
            </w:r>
            <w:r w:rsidRPr="00364FE7">
              <w:lastRenderedPageBreak/>
              <w:t xml:space="preserve">ускорением.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 xml:space="preserve">Учитель поощряет тех, кто безошибочно выполнил упражнение, и объявляет об окончании урока. </w:t>
            </w:r>
          </w:p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Домашнее задание </w:t>
            </w: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Повторить упражнение на равновесие.</w:t>
            </w:r>
          </w:p>
        </w:tc>
        <w:tc>
          <w:tcPr>
            <w:tcW w:w="978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5/</w:t>
            </w:r>
          </w:p>
          <w:p w:rsidR="009E208D" w:rsidRPr="00364FE7" w:rsidRDefault="009E208D" w:rsidP="0096263B">
            <w:pPr>
              <w:rPr>
                <w:b/>
              </w:rPr>
            </w:pPr>
          </w:p>
          <w:p w:rsidR="009E208D" w:rsidRPr="00364FE7" w:rsidRDefault="009E208D" w:rsidP="0096263B">
            <w:pPr>
              <w:rPr>
                <w:b/>
              </w:rPr>
            </w:pPr>
          </w:p>
          <w:p w:rsidR="009E208D" w:rsidRPr="00364FE7" w:rsidRDefault="009E208D" w:rsidP="0096263B">
            <w:pPr>
              <w:rPr>
                <w:b/>
              </w:rPr>
            </w:pPr>
          </w:p>
          <w:p w:rsidR="009E208D" w:rsidRPr="00364FE7" w:rsidRDefault="009E208D" w:rsidP="0096263B">
            <w:pPr>
              <w:rPr>
                <w:b/>
              </w:rPr>
            </w:pPr>
            <w:r w:rsidRPr="00364FE7">
              <w:rPr>
                <w:b/>
              </w:rPr>
              <w:t>30//</w:t>
            </w:r>
          </w:p>
          <w:p w:rsidR="009E208D" w:rsidRPr="00364FE7" w:rsidRDefault="009E208D" w:rsidP="0096263B">
            <w:pPr>
              <w:rPr>
                <w:b/>
              </w:rPr>
            </w:pPr>
          </w:p>
          <w:p w:rsidR="009E208D" w:rsidRPr="00364FE7" w:rsidRDefault="009E208D" w:rsidP="0096263B">
            <w:pPr>
              <w:rPr>
                <w:b/>
              </w:rPr>
            </w:pPr>
          </w:p>
          <w:p w:rsidR="009E208D" w:rsidRPr="00364FE7" w:rsidRDefault="009E208D" w:rsidP="0096263B">
            <w:pPr>
              <w:rPr>
                <w:b/>
              </w:rPr>
            </w:pPr>
          </w:p>
          <w:p w:rsidR="009E208D" w:rsidRPr="00364FE7" w:rsidRDefault="009E208D" w:rsidP="0096263B">
            <w:r w:rsidRPr="00364FE7">
              <w:rPr>
                <w:b/>
              </w:rPr>
              <w:lastRenderedPageBreak/>
              <w:t>10//</w:t>
            </w:r>
          </w:p>
        </w:tc>
        <w:tc>
          <w:tcPr>
            <w:tcW w:w="3445" w:type="dxa"/>
            <w:shd w:val="clear" w:color="auto" w:fill="auto"/>
          </w:tcPr>
          <w:p w:rsidR="009E208D" w:rsidRPr="00364FE7" w:rsidRDefault="009E208D" w:rsidP="0096263B">
            <w:pPr>
              <w:tabs>
                <w:tab w:val="left" w:pos="1740"/>
              </w:tabs>
            </w:pPr>
          </w:p>
          <w:p w:rsidR="009E208D" w:rsidRPr="00364FE7" w:rsidRDefault="009E208D" w:rsidP="0096263B">
            <w:pPr>
              <w:tabs>
                <w:tab w:val="left" w:pos="1740"/>
              </w:tabs>
            </w:pPr>
            <w:r w:rsidRPr="00364FE7">
              <w:t>Учащиеся выполняют дыхательные упражнения.</w:t>
            </w:r>
          </w:p>
          <w:p w:rsidR="009E208D" w:rsidRPr="00364FE7" w:rsidRDefault="009E208D" w:rsidP="0096263B"/>
          <w:p w:rsidR="009E208D" w:rsidRPr="00364FE7" w:rsidRDefault="009E208D" w:rsidP="0096263B">
            <w:r w:rsidRPr="00364FE7">
              <w:t>Ученики выполняют команды.</w:t>
            </w:r>
          </w:p>
          <w:p w:rsidR="009E208D" w:rsidRPr="00364FE7" w:rsidRDefault="009E208D" w:rsidP="0096263B">
            <w:r w:rsidRPr="00364FE7">
              <w:t>Ученики стоят с закрытыми глазами, ноги вместе.</w:t>
            </w:r>
          </w:p>
          <w:p w:rsidR="009E208D" w:rsidRPr="00364FE7" w:rsidRDefault="009E208D" w:rsidP="0096263B">
            <w:r w:rsidRPr="00364FE7">
              <w:t xml:space="preserve">Учитель похвалить детей за </w:t>
            </w:r>
            <w:r w:rsidRPr="00364FE7">
              <w:lastRenderedPageBreak/>
              <w:t>выполнение и объявлять об окончании урока.</w:t>
            </w:r>
          </w:p>
        </w:tc>
      </w:tr>
    </w:tbl>
    <w:p w:rsidR="00A20043" w:rsidRDefault="00A20043"/>
    <w:sectPr w:rsidR="00A20043" w:rsidSect="00A2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8D"/>
    <w:rsid w:val="009E208D"/>
    <w:rsid w:val="00A20043"/>
    <w:rsid w:val="00E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2</cp:revision>
  <dcterms:created xsi:type="dcterms:W3CDTF">2014-11-07T03:33:00Z</dcterms:created>
  <dcterms:modified xsi:type="dcterms:W3CDTF">2014-11-07T03:33:00Z</dcterms:modified>
</cp:coreProperties>
</file>