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CD" w:rsidRDefault="000953CD" w:rsidP="00512E9D">
      <w:pPr>
        <w:spacing w:after="0" w:line="240" w:lineRule="auto"/>
        <w:ind w:left="360"/>
        <w:jc w:val="center"/>
        <w:rPr>
          <w:b/>
          <w:bCs/>
          <w:i/>
          <w:iCs/>
          <w:sz w:val="56"/>
          <w:szCs w:val="56"/>
          <w:u w:val="single"/>
        </w:rPr>
      </w:pPr>
    </w:p>
    <w:p w:rsidR="000953CD" w:rsidRDefault="000953CD" w:rsidP="00512E9D">
      <w:pPr>
        <w:spacing w:after="0" w:line="240" w:lineRule="auto"/>
        <w:ind w:left="360"/>
        <w:jc w:val="center"/>
        <w:rPr>
          <w:b/>
          <w:bCs/>
          <w:i/>
          <w:iCs/>
          <w:sz w:val="56"/>
          <w:szCs w:val="56"/>
          <w:u w:val="single"/>
        </w:rPr>
      </w:pPr>
    </w:p>
    <w:p w:rsidR="000953CD" w:rsidRDefault="000953CD" w:rsidP="00512E9D">
      <w:pPr>
        <w:spacing w:after="0" w:line="240" w:lineRule="auto"/>
        <w:ind w:left="360"/>
        <w:jc w:val="center"/>
        <w:rPr>
          <w:b/>
          <w:bCs/>
          <w:i/>
          <w:iCs/>
          <w:sz w:val="56"/>
          <w:szCs w:val="56"/>
          <w:u w:val="single"/>
        </w:rPr>
      </w:pPr>
    </w:p>
    <w:p w:rsidR="000953CD" w:rsidRPr="00205F3F" w:rsidRDefault="000953CD" w:rsidP="00512E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</w:pPr>
    </w:p>
    <w:p w:rsidR="000953CD" w:rsidRPr="00315094" w:rsidRDefault="000953CD" w:rsidP="00315094">
      <w:pPr>
        <w:pStyle w:val="a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5094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0953CD" w:rsidRPr="00315094" w:rsidRDefault="000953CD" w:rsidP="00315094">
      <w:pPr>
        <w:pStyle w:val="a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5094">
        <w:rPr>
          <w:rFonts w:ascii="Times New Roman" w:hAnsi="Times New Roman" w:cs="Times New Roman"/>
          <w:b/>
          <w:sz w:val="52"/>
          <w:szCs w:val="52"/>
        </w:rPr>
        <w:t>по математике</w:t>
      </w:r>
    </w:p>
    <w:p w:rsidR="00315094" w:rsidRDefault="00315094" w:rsidP="00315094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 w:rsidRPr="00315094">
        <w:rPr>
          <w:rFonts w:ascii="Times New Roman" w:hAnsi="Times New Roman" w:cs="Times New Roman"/>
          <w:sz w:val="52"/>
          <w:szCs w:val="52"/>
        </w:rPr>
        <w:t>для 1 класса</w:t>
      </w:r>
    </w:p>
    <w:p w:rsidR="00315094" w:rsidRDefault="00315094" w:rsidP="00315094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</w:p>
    <w:p w:rsidR="00315094" w:rsidRDefault="00315094" w:rsidP="00315094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</w:p>
    <w:p w:rsidR="00315094" w:rsidRPr="00315094" w:rsidRDefault="00315094" w:rsidP="00315094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</w:p>
    <w:p w:rsidR="000953CD" w:rsidRPr="00205F3F" w:rsidRDefault="000953CD" w:rsidP="00205F3F">
      <w:pPr>
        <w:pStyle w:val="a9"/>
        <w:jc w:val="center"/>
        <w:rPr>
          <w:rFonts w:ascii="Times New Roman" w:hAnsi="Times New Roman" w:cs="Times New Roman"/>
        </w:rPr>
      </w:pPr>
    </w:p>
    <w:p w:rsidR="000953CD" w:rsidRPr="00205F3F" w:rsidRDefault="000953CD" w:rsidP="00205F3F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205F3F">
        <w:rPr>
          <w:rFonts w:ascii="Times New Roman" w:hAnsi="Times New Roman" w:cs="Times New Roman"/>
          <w:sz w:val="44"/>
          <w:szCs w:val="44"/>
        </w:rPr>
        <w:t>Составлена на основе программы:</w:t>
      </w:r>
    </w:p>
    <w:p w:rsidR="00205F3F" w:rsidRDefault="000953CD" w:rsidP="00205F3F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205F3F">
        <w:rPr>
          <w:rFonts w:ascii="Times New Roman" w:hAnsi="Times New Roman" w:cs="Times New Roman"/>
          <w:sz w:val="44"/>
          <w:szCs w:val="44"/>
        </w:rPr>
        <w:t xml:space="preserve">Н. Б. Истомина. Математика. </w:t>
      </w:r>
    </w:p>
    <w:p w:rsidR="00205F3F" w:rsidRDefault="000953CD" w:rsidP="00205F3F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205F3F">
        <w:rPr>
          <w:rFonts w:ascii="Times New Roman" w:hAnsi="Times New Roman" w:cs="Times New Roman"/>
          <w:sz w:val="44"/>
          <w:szCs w:val="44"/>
        </w:rPr>
        <w:t>Программа 1-4классы.</w:t>
      </w:r>
    </w:p>
    <w:p w:rsidR="00205F3F" w:rsidRDefault="000953CD" w:rsidP="00205F3F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205F3F">
        <w:rPr>
          <w:rFonts w:ascii="Times New Roman" w:hAnsi="Times New Roman" w:cs="Times New Roman"/>
          <w:sz w:val="44"/>
          <w:szCs w:val="44"/>
        </w:rPr>
        <w:t>Смоленск« Ассоциация 21 век»</w:t>
      </w:r>
    </w:p>
    <w:p w:rsidR="000953CD" w:rsidRPr="00205F3F" w:rsidRDefault="000953CD" w:rsidP="00205F3F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205F3F">
        <w:rPr>
          <w:rFonts w:ascii="Times New Roman" w:hAnsi="Times New Roman" w:cs="Times New Roman"/>
          <w:sz w:val="44"/>
          <w:szCs w:val="44"/>
        </w:rPr>
        <w:t>2011г.</w:t>
      </w:r>
    </w:p>
    <w:p w:rsidR="000953CD" w:rsidRPr="00205F3F" w:rsidRDefault="000953CD" w:rsidP="00205F3F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0953CD" w:rsidRPr="00205F3F" w:rsidRDefault="000953CD" w:rsidP="00205F3F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0953CD" w:rsidRPr="00205F3F" w:rsidRDefault="000953CD" w:rsidP="00205F3F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0953CD" w:rsidRPr="00205F3F" w:rsidRDefault="000953CD" w:rsidP="00205F3F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0953CD" w:rsidRPr="00205F3F" w:rsidRDefault="000953CD" w:rsidP="00205F3F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0953CD" w:rsidRPr="00205F3F" w:rsidRDefault="000953CD" w:rsidP="00205F3F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0953CD" w:rsidRPr="00205F3F" w:rsidRDefault="000953CD" w:rsidP="00205F3F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0953CD" w:rsidRPr="00205F3F" w:rsidRDefault="000953CD" w:rsidP="00205F3F">
      <w:pPr>
        <w:pStyle w:val="a9"/>
        <w:jc w:val="center"/>
        <w:rPr>
          <w:rFonts w:ascii="Times New Roman" w:hAnsi="Times New Roman" w:cs="Times New Roman"/>
          <w:szCs w:val="28"/>
        </w:rPr>
      </w:pPr>
    </w:p>
    <w:p w:rsidR="000953CD" w:rsidRPr="00205F3F" w:rsidRDefault="000953CD" w:rsidP="00205F3F">
      <w:pPr>
        <w:pStyle w:val="a9"/>
        <w:jc w:val="center"/>
        <w:rPr>
          <w:rFonts w:ascii="Times New Roman" w:hAnsi="Times New Roman" w:cs="Times New Roman"/>
          <w:szCs w:val="28"/>
        </w:rPr>
      </w:pPr>
    </w:p>
    <w:p w:rsidR="000953CD" w:rsidRPr="00205F3F" w:rsidRDefault="000953CD" w:rsidP="00205F3F">
      <w:pPr>
        <w:pStyle w:val="a9"/>
        <w:jc w:val="center"/>
        <w:rPr>
          <w:szCs w:val="28"/>
        </w:rPr>
      </w:pPr>
    </w:p>
    <w:p w:rsidR="00BA45B1" w:rsidRPr="00205F3F" w:rsidRDefault="00BA45B1" w:rsidP="00205F3F">
      <w:pPr>
        <w:pStyle w:val="a9"/>
        <w:jc w:val="center"/>
        <w:rPr>
          <w:szCs w:val="28"/>
        </w:rPr>
      </w:pPr>
    </w:p>
    <w:p w:rsidR="00205F3F" w:rsidRDefault="00205F3F" w:rsidP="00ED78F8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315094" w:rsidRDefault="00315094" w:rsidP="00205F3F">
      <w:pPr>
        <w:pStyle w:val="a9"/>
        <w:jc w:val="center"/>
        <w:rPr>
          <w:b/>
          <w:bCs/>
          <w:i/>
          <w:iCs/>
          <w:sz w:val="28"/>
          <w:szCs w:val="28"/>
          <w:u w:val="single"/>
        </w:rPr>
      </w:pPr>
    </w:p>
    <w:p w:rsidR="000953CD" w:rsidRPr="00205F3F" w:rsidRDefault="000953CD" w:rsidP="00205F3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3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953CD" w:rsidRPr="00205F3F" w:rsidRDefault="000953CD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Рабочая программа по математике   составлена на основе ФГОС начального общего образования (утверждён приказом Министерства образования и науки РФ от 6октября 2009года №373), авторской программы Н. Б. Истоминой « Математика» ( Смоленск « Ассоциация 21 век» 2011)</w:t>
      </w:r>
      <w:r w:rsidR="00AE684F" w:rsidRPr="00205F3F">
        <w:rPr>
          <w:rFonts w:ascii="Times New Roman" w:hAnsi="Times New Roman" w:cs="Times New Roman"/>
          <w:sz w:val="24"/>
          <w:szCs w:val="24"/>
        </w:rPr>
        <w:t xml:space="preserve"> и тематического планирования автора Истоминой Н. Б. ( Электронная версия на сайте издательства) </w:t>
      </w:r>
      <w:r w:rsidRPr="00205F3F">
        <w:rPr>
          <w:rFonts w:ascii="Times New Roman" w:hAnsi="Times New Roman" w:cs="Times New Roman"/>
          <w:sz w:val="24"/>
          <w:szCs w:val="24"/>
        </w:rPr>
        <w:t xml:space="preserve">к линии учебников УМК « Гармония» (Смоленск  </w:t>
      </w:r>
      <w:r w:rsidR="00BA45B1" w:rsidRPr="00205F3F">
        <w:rPr>
          <w:rFonts w:ascii="Times New Roman" w:hAnsi="Times New Roman" w:cs="Times New Roman"/>
          <w:sz w:val="24"/>
          <w:szCs w:val="24"/>
        </w:rPr>
        <w:t>«</w:t>
      </w:r>
      <w:r w:rsidRPr="00205F3F">
        <w:rPr>
          <w:rFonts w:ascii="Times New Roman" w:hAnsi="Times New Roman" w:cs="Times New Roman"/>
          <w:sz w:val="24"/>
          <w:szCs w:val="24"/>
        </w:rPr>
        <w:t xml:space="preserve">Ассоциация 21 век» 2011) входящих  в  Федеральный перечень учебников на 2012-2013учебный год утвержденный приказом Министерства образования 27.12.2011год приказ № 2885., </w:t>
      </w:r>
    </w:p>
    <w:p w:rsidR="00542A5C" w:rsidRPr="00205F3F" w:rsidRDefault="000953CD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05F3F">
        <w:rPr>
          <w:rFonts w:ascii="Times New Roman" w:hAnsi="Times New Roman" w:cs="Times New Roman"/>
          <w:sz w:val="24"/>
          <w:szCs w:val="24"/>
        </w:rPr>
        <w:t xml:space="preserve"> начального курса математике –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УУД ( личностными, познавательными, регулятивными, коммуникативными) в процессе усвоения </w:t>
      </w:r>
      <w:r w:rsidR="00BA3EE4" w:rsidRPr="00205F3F">
        <w:rPr>
          <w:rFonts w:ascii="Times New Roman" w:hAnsi="Times New Roman" w:cs="Times New Roman"/>
          <w:sz w:val="24"/>
          <w:szCs w:val="24"/>
        </w:rPr>
        <w:t>предметного содержания.</w:t>
      </w:r>
    </w:p>
    <w:p w:rsidR="00542A5C" w:rsidRPr="00205F3F" w:rsidRDefault="00542A5C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>На основании ст. 50 Закона « Об Образовании»</w:t>
      </w:r>
      <w:r w:rsidRPr="00205F3F">
        <w:rPr>
          <w:rFonts w:ascii="Times New Roman" w:hAnsi="Times New Roman" w:cs="Times New Roman"/>
          <w:sz w:val="24"/>
          <w:szCs w:val="24"/>
        </w:rPr>
        <w:t xml:space="preserve"> данная рабочая программа учитывает образовательные потребности детей с ограниченными возможностями здоровья (ОВЗ), поэтому проводится коррекционн</w:t>
      </w:r>
      <w:r w:rsidR="00B7048B">
        <w:rPr>
          <w:rFonts w:ascii="Times New Roman" w:hAnsi="Times New Roman" w:cs="Times New Roman"/>
          <w:sz w:val="24"/>
          <w:szCs w:val="24"/>
        </w:rPr>
        <w:t>ая работа с 2</w:t>
      </w:r>
      <w:r w:rsidRPr="00205F3F">
        <w:rPr>
          <w:rFonts w:ascii="Times New Roman" w:hAnsi="Times New Roman" w:cs="Times New Roman"/>
          <w:sz w:val="24"/>
          <w:szCs w:val="24"/>
        </w:rPr>
        <w:t xml:space="preserve"> учащимися, имеющими диагноз ЗПР. </w:t>
      </w:r>
    </w:p>
    <w:p w:rsidR="00542A5C" w:rsidRPr="00205F3F" w:rsidRDefault="00542A5C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Цель: Создание психолого- педагогических условий для усвоения программы детьми с ОВЗ с учётом их индивидуальных психо-физических особенностей развития . Задачи: осуществлять индивидуальный и дифференцированный подход к детям с ОВЗ в процессе реализации программы.</w:t>
      </w:r>
    </w:p>
    <w:p w:rsidR="00BA3EE4" w:rsidRPr="00205F3F" w:rsidRDefault="000953CD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Авторское тематическое планирование рассчитано на 108часов и предусматривает резервное время</w:t>
      </w:r>
      <w:r w:rsidR="00542A5C" w:rsidRPr="00205F3F">
        <w:rPr>
          <w:rFonts w:ascii="Times New Roman" w:hAnsi="Times New Roman" w:cs="Times New Roman"/>
          <w:sz w:val="24"/>
          <w:szCs w:val="24"/>
        </w:rPr>
        <w:t>(</w:t>
      </w:r>
      <w:r w:rsidRPr="00205F3F">
        <w:rPr>
          <w:rFonts w:ascii="Times New Roman" w:hAnsi="Times New Roman" w:cs="Times New Roman"/>
          <w:sz w:val="24"/>
          <w:szCs w:val="24"/>
        </w:rPr>
        <w:t>40часов на 4 года обучения).</w:t>
      </w:r>
      <w:r w:rsidR="00146523" w:rsidRPr="00205F3F">
        <w:rPr>
          <w:rFonts w:ascii="Times New Roman" w:hAnsi="Times New Roman" w:cs="Times New Roman"/>
          <w:sz w:val="24"/>
          <w:szCs w:val="24"/>
        </w:rPr>
        <w:t>( См. стр. 9)</w:t>
      </w:r>
      <w:r w:rsidRPr="00205F3F">
        <w:rPr>
          <w:rFonts w:ascii="Times New Roman" w:hAnsi="Times New Roman" w:cs="Times New Roman"/>
          <w:sz w:val="24"/>
          <w:szCs w:val="24"/>
        </w:rPr>
        <w:t xml:space="preserve"> Рабочая программа учителя рассчитана на 33 учебны</w:t>
      </w:r>
      <w:r w:rsidR="00470191" w:rsidRPr="00205F3F">
        <w:rPr>
          <w:rFonts w:ascii="Times New Roman" w:hAnsi="Times New Roman" w:cs="Times New Roman"/>
          <w:sz w:val="24"/>
          <w:szCs w:val="24"/>
        </w:rPr>
        <w:t xml:space="preserve">е </w:t>
      </w:r>
      <w:r w:rsidRPr="00205F3F">
        <w:rPr>
          <w:rFonts w:ascii="Times New Roman" w:hAnsi="Times New Roman" w:cs="Times New Roman"/>
          <w:sz w:val="24"/>
          <w:szCs w:val="24"/>
        </w:rPr>
        <w:t xml:space="preserve"> недели по 4 часа , 132часа в год. В разделе рабочей программы « Структура изучаемого предмета»</w:t>
      </w:r>
      <w:r w:rsidR="00470191" w:rsidRPr="00205F3F">
        <w:rPr>
          <w:rFonts w:ascii="Times New Roman" w:hAnsi="Times New Roman" w:cs="Times New Roman"/>
          <w:sz w:val="24"/>
          <w:szCs w:val="24"/>
        </w:rPr>
        <w:t>,</w:t>
      </w:r>
      <w:r w:rsidRPr="00205F3F">
        <w:rPr>
          <w:rFonts w:ascii="Times New Roman" w:hAnsi="Times New Roman" w:cs="Times New Roman"/>
          <w:sz w:val="24"/>
          <w:szCs w:val="24"/>
        </w:rPr>
        <w:t xml:space="preserve"> указано</w:t>
      </w:r>
      <w:r w:rsidR="00470191" w:rsidRPr="00205F3F">
        <w:rPr>
          <w:rFonts w:ascii="Times New Roman" w:hAnsi="Times New Roman" w:cs="Times New Roman"/>
          <w:sz w:val="24"/>
          <w:szCs w:val="24"/>
        </w:rPr>
        <w:t>,</w:t>
      </w:r>
      <w:r w:rsidRPr="00205F3F">
        <w:rPr>
          <w:rFonts w:ascii="Times New Roman" w:hAnsi="Times New Roman" w:cs="Times New Roman"/>
          <w:sz w:val="24"/>
          <w:szCs w:val="24"/>
        </w:rPr>
        <w:t xml:space="preserve"> на какие разделы  программы добавлены</w:t>
      </w:r>
      <w:r w:rsidR="00146523" w:rsidRPr="00205F3F">
        <w:rPr>
          <w:rFonts w:ascii="Times New Roman" w:hAnsi="Times New Roman" w:cs="Times New Roman"/>
          <w:sz w:val="24"/>
          <w:szCs w:val="24"/>
        </w:rPr>
        <w:t xml:space="preserve"> резервные часы</w:t>
      </w:r>
      <w:r w:rsidR="00CD2852" w:rsidRPr="00205F3F">
        <w:rPr>
          <w:rFonts w:ascii="Times New Roman" w:hAnsi="Times New Roman" w:cs="Times New Roman"/>
          <w:sz w:val="24"/>
          <w:szCs w:val="24"/>
        </w:rPr>
        <w:t xml:space="preserve"> </w:t>
      </w:r>
      <w:r w:rsidR="00B7048B" w:rsidRPr="00205F3F">
        <w:rPr>
          <w:rFonts w:ascii="Times New Roman" w:hAnsi="Times New Roman" w:cs="Times New Roman"/>
          <w:sz w:val="24"/>
          <w:szCs w:val="24"/>
        </w:rPr>
        <w:t>(</w:t>
      </w:r>
      <w:r w:rsidR="00CD2852" w:rsidRPr="00205F3F">
        <w:rPr>
          <w:rFonts w:ascii="Times New Roman" w:hAnsi="Times New Roman" w:cs="Times New Roman"/>
          <w:sz w:val="24"/>
          <w:szCs w:val="24"/>
        </w:rPr>
        <w:t>всего 24часа)</w:t>
      </w:r>
    </w:p>
    <w:p w:rsidR="00CD2852" w:rsidRPr="00205F3F" w:rsidRDefault="00CD2852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В раздел « Масса» добавлен 1 час, для изучения закономерности записи величин в ряду.</w:t>
      </w:r>
    </w:p>
    <w:p w:rsidR="00CD2852" w:rsidRPr="00205F3F" w:rsidRDefault="00CD2852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 xml:space="preserve">Раздел « Проверь свои достижения» 11часов - уровневые контрольные работы  по изучаемым темам , включены в тематическое планирование и соответствуют авторскому </w:t>
      </w:r>
      <w:r w:rsidR="007C1542" w:rsidRPr="00205F3F">
        <w:rPr>
          <w:rFonts w:ascii="Times New Roman" w:hAnsi="Times New Roman" w:cs="Times New Roman"/>
          <w:sz w:val="24"/>
          <w:szCs w:val="24"/>
        </w:rPr>
        <w:t>тематическому планированию.( +1 час</w:t>
      </w:r>
      <w:r w:rsidR="007D1BEA" w:rsidRPr="00205F3F">
        <w:rPr>
          <w:rFonts w:ascii="Times New Roman" w:hAnsi="Times New Roman" w:cs="Times New Roman"/>
          <w:sz w:val="24"/>
          <w:szCs w:val="24"/>
        </w:rPr>
        <w:t>,+2ч</w:t>
      </w:r>
      <w:r w:rsidR="007C1542" w:rsidRPr="00205F3F">
        <w:rPr>
          <w:rFonts w:ascii="Times New Roman" w:hAnsi="Times New Roman" w:cs="Times New Roman"/>
          <w:sz w:val="24"/>
          <w:szCs w:val="24"/>
        </w:rPr>
        <w:t xml:space="preserve"> в структуре указано в каких разделах)</w:t>
      </w:r>
    </w:p>
    <w:p w:rsidR="00CD2852" w:rsidRPr="00205F3F" w:rsidRDefault="00CD2852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В конце года спланировано 12уроков для систематизации знаний, повторения значимых тем курса.</w:t>
      </w:r>
    </w:p>
    <w:p w:rsidR="000953CD" w:rsidRPr="00205F3F" w:rsidRDefault="000953CD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 xml:space="preserve"> Форма организации учебного процесс</w:t>
      </w:r>
      <w:r w:rsidR="00542A5C" w:rsidRPr="00205F3F">
        <w:rPr>
          <w:rFonts w:ascii="Times New Roman" w:hAnsi="Times New Roman" w:cs="Times New Roman"/>
          <w:sz w:val="24"/>
          <w:szCs w:val="24"/>
        </w:rPr>
        <w:t>а -</w:t>
      </w:r>
      <w:r w:rsidRPr="00205F3F">
        <w:rPr>
          <w:rFonts w:ascii="Times New Roman" w:hAnsi="Times New Roman" w:cs="Times New Roman"/>
          <w:sz w:val="24"/>
          <w:szCs w:val="24"/>
        </w:rPr>
        <w:t xml:space="preserve"> классно-урочная. Используемые общие формы организации учебного процесса: индивидуальная, групповая, парная, коллективная. Главным стимулом творчества детей  являются продуктивные методы обучения (проблемные, частично-поисковые, исследовательские), нетрадиционные формы обучения. В своей практике использую как традиционные формы </w:t>
      </w:r>
      <w:r w:rsidR="00542A5C" w:rsidRPr="00205F3F">
        <w:rPr>
          <w:rFonts w:ascii="Times New Roman" w:hAnsi="Times New Roman" w:cs="Times New Roman"/>
          <w:sz w:val="24"/>
          <w:szCs w:val="24"/>
        </w:rPr>
        <w:t>организации учебного процесса</w:t>
      </w:r>
      <w:r w:rsidRPr="00205F3F">
        <w:rPr>
          <w:rFonts w:ascii="Times New Roman" w:hAnsi="Times New Roman" w:cs="Times New Roman"/>
          <w:sz w:val="24"/>
          <w:szCs w:val="24"/>
        </w:rPr>
        <w:t xml:space="preserve">, так и нетрадиционные, такие как:   урок-игра, урок-исследование, урок-путешествие, интегрированные, сюжетные уроки.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Особенность  организации образовательного процесса в 1 классе заключается в том, что содержание учебного материала в адаптационный период (первая четверть) осваивается в рамках внеурочных форм организации образовательного процесса: целевых прогулок, игр на свежем воздухе, экскурсий и т.д.</w:t>
      </w:r>
    </w:p>
    <w:p w:rsidR="00146523" w:rsidRPr="00205F3F" w:rsidRDefault="00146523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205F3F">
        <w:rPr>
          <w:rFonts w:ascii="Times New Roman" w:hAnsi="Times New Roman" w:cs="Times New Roman"/>
          <w:sz w:val="24"/>
          <w:szCs w:val="24"/>
        </w:rPr>
        <w:t>: Результаты изучения учебного предмета выпускниками начальной школы – см. Программы общеобразовательных учреждений . Н. Б. Истомина. Математика . Смоленск « Ассоциация 21 век» 2011год-, стр . 15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На первой ступени школьного обучения освоения математического содержания обеспечиваются условия достижения личностных, метапредметных и предметных результатов обучающихся.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F3F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205F3F">
        <w:rPr>
          <w:rFonts w:ascii="Times New Roman" w:hAnsi="Times New Roman" w:cs="Times New Roman"/>
          <w:sz w:val="24"/>
          <w:szCs w:val="24"/>
        </w:rPr>
        <w:t>: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lastRenderedPageBreak/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Формулировать вопросы.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Испытывать познавательный интерес к математической науке.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  <w:r w:rsidRPr="0020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bCs/>
          <w:i/>
          <w:sz w:val="24"/>
          <w:szCs w:val="24"/>
        </w:rPr>
        <w:t>Использовать знания в повседневной жизни.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 xml:space="preserve"> В предложенных педагогом ситуациях общения и сотрудничества, опираясь на  общие для всех простые правила поведения, делать выбор, при поддержке других участников группы и педагога, как поступить.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5F3F">
        <w:rPr>
          <w:rFonts w:ascii="Times New Roman" w:hAnsi="Times New Roman" w:cs="Times New Roman"/>
          <w:bCs/>
          <w:i/>
          <w:sz w:val="24"/>
          <w:szCs w:val="24"/>
        </w:rPr>
        <w:t>Устанавливать, какие из предложенных математических задач могут быть им успешно решены.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F3F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Формирование следующих универсальных учебных действий (УУД)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  <w:r w:rsidRPr="00205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205F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Принимать и сохранять учебную задачу.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учителем.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Учиться высказывать своё предложение (версию) на основе работы с иллюстрацией учебника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Адекватно воспринимать оценку учителя, давать эмоциональную оценку деятельности класса на уроке.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  <w:r w:rsidRPr="0020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>Самостоятельно учитывать выделенные учителем ориентиры действия в новом учебном материале в сотрудничестве с учителем.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>В сотрудничестве с учителем ставить новые учебные задачи.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>Определять и формулировать  деятельности на уроке с помощью учителя.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>Планировать свои действия в соответствии с поставленной задачей.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>Давать совместно с учителем и другими учениками  эмоциональную оценку деятельности класса на уроке.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F3F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205F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F3F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</w:t>
      </w:r>
      <w:r w:rsidRPr="00205F3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 (на развороте, в оглавлении).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F3F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  <w:r w:rsidRPr="0020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>Осуществлять расширенный поиск информации с использованием ресурсов библиотек и Интернета.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>Строить логические рассуждения, включающие установление причинно-следственных связей.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>Находить и формулировать решение задачи с помощью простейших математических моделей (предметных рисунков, схематических рисунков, схем)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F3F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205F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lastRenderedPageBreak/>
        <w:t>Донести 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Читать и пересказывать текст.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  <w:r w:rsidRPr="0020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>Учитывать разные мнения и интересы и обосновывать собственную позицию.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 xml:space="preserve">Задавать вопросы, необходимые для организации собственной  деятельности и сотрудничества с партнером.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>Уметь  выполнять различные роли в группе (лидера, исполнителя, критика).</w:t>
      </w:r>
    </w:p>
    <w:p w:rsidR="00EB132A" w:rsidRPr="00205F3F" w:rsidRDefault="00BA3EE4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ab/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F3F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  <w:r w:rsidRPr="0020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205F3F">
        <w:rPr>
          <w:rFonts w:ascii="Times New Roman" w:hAnsi="Times New Roman" w:cs="Times New Roman"/>
          <w:sz w:val="24"/>
          <w:szCs w:val="24"/>
        </w:rPr>
        <w:t xml:space="preserve"> </w:t>
      </w:r>
      <w:r w:rsidRPr="00205F3F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205F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- знать последовательность чисел от 0 до 20, уметь читать, записывать и сравнивать эти    числа.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- знать таблицу сложения однозначных чисел и соответствующие случаи вычитания в      пределах 10.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- определять состав каждого однозначного числа в пределах 10;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- разрядный состав двузначных чисел и соотношение между разрядными единицами.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- читать, записывать и сравнивать любые числа в пределах 100.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- сложение и вычитание в пределах 20 с переходом через разряд и пределах 100 без     перехода через разряд;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 xml:space="preserve">-  использовать термины: неравенство, выражение, равенство;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- название компонентов и результатов действий сложения и вычитания, взаимосвязь    между ними;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 xml:space="preserve">- соотносить предметные действия с математическими выражениями.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- использовать единицы длины (см, дм,) и соотношения между ними;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 xml:space="preserve">- единицы массы(кг); 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 xml:space="preserve">- единицы времени (ч, мин, с).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 xml:space="preserve">- использовать название геометрических фигур (кривая и прямая линии, отрезок ломаная, </w:t>
      </w:r>
      <w:r w:rsidRPr="00205F3F">
        <w:rPr>
          <w:rFonts w:ascii="Times New Roman" w:hAnsi="Times New Roman" w:cs="Times New Roman"/>
          <w:b/>
          <w:i/>
          <w:sz w:val="24"/>
          <w:szCs w:val="24"/>
        </w:rPr>
        <w:t>луч</w:t>
      </w:r>
      <w:r w:rsidRPr="00205F3F">
        <w:rPr>
          <w:rFonts w:ascii="Times New Roman" w:hAnsi="Times New Roman" w:cs="Times New Roman"/>
          <w:sz w:val="24"/>
          <w:szCs w:val="24"/>
        </w:rPr>
        <w:t>).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- распознавать эти геометрические фигуры на чертеже.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 xml:space="preserve">- использовать отношения «столько же», «больше», «меньше», «увеличить на…»,  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 xml:space="preserve">  «уменьшить на…», «больше на…»,«меньше на…».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05F3F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  <w:r w:rsidRPr="0020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>-</w:t>
      </w:r>
      <w:r w:rsidRPr="00205F3F">
        <w:rPr>
          <w:rFonts w:ascii="Times New Roman" w:hAnsi="Times New Roman" w:cs="Times New Roman"/>
          <w:i/>
          <w:sz w:val="24"/>
          <w:szCs w:val="24"/>
        </w:rPr>
        <w:t xml:space="preserve"> составлять из равенств на сложение равенства на вычитание;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 xml:space="preserve">- </w:t>
      </w:r>
      <w:r w:rsidRPr="00205F3F">
        <w:rPr>
          <w:rFonts w:ascii="Times New Roman" w:hAnsi="Times New Roman" w:cs="Times New Roman"/>
          <w:i/>
          <w:sz w:val="24"/>
          <w:szCs w:val="24"/>
        </w:rPr>
        <w:t>использовать переместительное и сочетательное свойства сложения;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>- использовать переместительное и сочетательное свойства   для вычислений и для    сравнения выражений;</w:t>
      </w:r>
      <w:r w:rsidRPr="0020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 xml:space="preserve">- пользоваться линейкой и циркулем для сравнения длин отрезков, для сложения и   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i/>
          <w:sz w:val="24"/>
          <w:szCs w:val="24"/>
        </w:rPr>
        <w:t xml:space="preserve">  вычитания.</w:t>
      </w:r>
      <w:r w:rsidRPr="00205F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132A" w:rsidRPr="00205F3F" w:rsidRDefault="00EB132A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3F">
        <w:rPr>
          <w:rFonts w:ascii="Times New Roman" w:hAnsi="Times New Roman" w:cs="Times New Roman"/>
          <w:sz w:val="24"/>
          <w:szCs w:val="24"/>
        </w:rPr>
        <w:t xml:space="preserve">- </w:t>
      </w:r>
      <w:r w:rsidRPr="00205F3F">
        <w:rPr>
          <w:rFonts w:ascii="Times New Roman" w:hAnsi="Times New Roman" w:cs="Times New Roman"/>
          <w:i/>
          <w:sz w:val="24"/>
          <w:szCs w:val="24"/>
        </w:rPr>
        <w:t xml:space="preserve">интерпретировать </w:t>
      </w:r>
      <w:r w:rsidRPr="00205F3F">
        <w:rPr>
          <w:rFonts w:ascii="Times New Roman" w:hAnsi="Times New Roman" w:cs="Times New Roman"/>
          <w:sz w:val="24"/>
          <w:szCs w:val="24"/>
        </w:rPr>
        <w:t xml:space="preserve"> отношения «столько же», «больше», «меньше», «увеличить на…»,    «уменьшить на…», «больше на…»,«меньше на…»</w:t>
      </w:r>
      <w:r w:rsidRPr="00205F3F">
        <w:rPr>
          <w:rFonts w:ascii="Times New Roman" w:hAnsi="Times New Roman" w:cs="Times New Roman"/>
          <w:i/>
          <w:sz w:val="24"/>
          <w:szCs w:val="24"/>
        </w:rPr>
        <w:t xml:space="preserve">  на предметных, вербальных,    схематических и символических моделях.</w:t>
      </w:r>
    </w:p>
    <w:p w:rsidR="00CA0182" w:rsidRPr="00205F3F" w:rsidRDefault="00CA0182" w:rsidP="00205F3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32A" w:rsidRPr="00BA3EE4" w:rsidRDefault="00EB132A" w:rsidP="00BA3EE4">
      <w:pPr>
        <w:tabs>
          <w:tab w:val="left" w:pos="324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05F3F" w:rsidRDefault="00205F3F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205F3F" w:rsidRDefault="00205F3F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205F3F" w:rsidRDefault="00205F3F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205F3F" w:rsidRDefault="00205F3F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953CD" w:rsidRPr="00205F3F" w:rsidRDefault="000953CD" w:rsidP="00205F3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3F">
        <w:rPr>
          <w:rFonts w:ascii="Times New Roman" w:hAnsi="Times New Roman" w:cs="Times New Roman"/>
          <w:b/>
          <w:sz w:val="24"/>
          <w:szCs w:val="24"/>
        </w:rPr>
        <w:t>Структура изучаемого предмета</w:t>
      </w:r>
    </w:p>
    <w:p w:rsidR="00205F3F" w:rsidRPr="00205F3F" w:rsidRDefault="00205F3F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528"/>
        <w:gridCol w:w="1843"/>
        <w:gridCol w:w="1666"/>
      </w:tblGrid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1666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Признаки, расположение, счёт предметов.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Однозначные числа. Счёт. Цифры.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 xml:space="preserve">Точка. Прямая и кривая линия. 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542" w:rsidRPr="00205F3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Числовой луч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53CD" w:rsidRPr="00205F3F" w:rsidTr="00205F3F">
        <w:trPr>
          <w:trHeight w:val="282"/>
        </w:trPr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Сложение. Переместительное свойство сложения.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0953CD" w:rsidRPr="00205F3F" w:rsidRDefault="00CD285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1542" w:rsidRPr="00205F3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Целое и части.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Отношения( больше на…, меньше на, </w:t>
            </w:r>
          </w:p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увеличить на…, уменьшить на…)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953CD" w:rsidRPr="00205F3F" w:rsidRDefault="00CD285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D74" w:rsidRPr="00205F3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Отношения( на сколько больше?, </w:t>
            </w:r>
          </w:p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меньше?) 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0953CD" w:rsidRPr="00205F3F" w:rsidRDefault="00BA3EE4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Двузначные числа. Названия и запись</w:t>
            </w:r>
          </w:p>
        </w:tc>
        <w:tc>
          <w:tcPr>
            <w:tcW w:w="1843" w:type="dxa"/>
          </w:tcPr>
          <w:p w:rsidR="000953CD" w:rsidRPr="00205F3F" w:rsidRDefault="00BA3EE4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0953CD" w:rsidRPr="00205F3F" w:rsidRDefault="00CD285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0953CD" w:rsidRPr="00205F3F" w:rsidRDefault="00BA3EE4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Двузначные числа. Сложение и вычитание.</w:t>
            </w:r>
          </w:p>
        </w:tc>
        <w:tc>
          <w:tcPr>
            <w:tcW w:w="1843" w:type="dxa"/>
          </w:tcPr>
          <w:p w:rsidR="000953CD" w:rsidRPr="00205F3F" w:rsidRDefault="00BA3EE4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0953CD" w:rsidRPr="00205F3F" w:rsidRDefault="00CD285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4D74" w:rsidRPr="00205F3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0953CD" w:rsidRPr="00205F3F" w:rsidRDefault="00BA3EE4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Ломаная.</w:t>
            </w:r>
          </w:p>
        </w:tc>
        <w:tc>
          <w:tcPr>
            <w:tcW w:w="1843" w:type="dxa"/>
          </w:tcPr>
          <w:p w:rsidR="000953CD" w:rsidRPr="00205F3F" w:rsidRDefault="00BA3EE4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953CD" w:rsidRPr="00205F3F" w:rsidRDefault="00BA3EE4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Длина. Сравнение. Измерение.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0953CD" w:rsidRPr="00205F3F" w:rsidRDefault="00CD285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4D74" w:rsidRPr="00205F3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Масса.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953CD" w:rsidRPr="00205F3F" w:rsidRDefault="00CD285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D74" w:rsidRPr="00205F3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D2852" w:rsidRPr="00205F3F">
        <w:tc>
          <w:tcPr>
            <w:tcW w:w="534" w:type="dxa"/>
          </w:tcPr>
          <w:p w:rsidR="00CD2852" w:rsidRPr="00205F3F" w:rsidRDefault="007C154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CD2852" w:rsidRPr="00205F3F" w:rsidRDefault="00CD285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</w:t>
            </w:r>
          </w:p>
        </w:tc>
        <w:tc>
          <w:tcPr>
            <w:tcW w:w="1843" w:type="dxa"/>
          </w:tcPr>
          <w:p w:rsidR="00CD2852" w:rsidRPr="00205F3F" w:rsidRDefault="00CD285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D2852" w:rsidRPr="00205F3F" w:rsidRDefault="00CD285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4D74" w:rsidRPr="00205F3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953CD" w:rsidRPr="00205F3F">
        <w:tc>
          <w:tcPr>
            <w:tcW w:w="534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666" w:type="dxa"/>
          </w:tcPr>
          <w:p w:rsidR="000953CD" w:rsidRPr="00205F3F" w:rsidRDefault="000953CD" w:rsidP="00205F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CA0182" w:rsidRPr="00205F3F" w:rsidRDefault="00CA0182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C1542" w:rsidRDefault="007C1542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7C1542" w:rsidRDefault="007C1542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CA0182" w:rsidRDefault="00CA0182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205F3F" w:rsidRDefault="00205F3F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205F3F" w:rsidRDefault="00205F3F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205F3F" w:rsidRDefault="00205F3F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205F3F" w:rsidRDefault="00205F3F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205F3F" w:rsidRDefault="00205F3F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205F3F" w:rsidRDefault="00205F3F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205F3F" w:rsidRDefault="00205F3F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D4AD3" w:rsidRDefault="00AD4AD3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0953CD" w:rsidRDefault="00542A5C" w:rsidP="00AD4AD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AD3">
        <w:rPr>
          <w:rFonts w:ascii="Times New Roman" w:hAnsi="Times New Roman" w:cs="Times New Roman"/>
          <w:b/>
          <w:sz w:val="24"/>
          <w:szCs w:val="24"/>
        </w:rPr>
        <w:t>У</w:t>
      </w:r>
      <w:r w:rsidR="000953CD" w:rsidRPr="00AD4AD3">
        <w:rPr>
          <w:rFonts w:ascii="Times New Roman" w:hAnsi="Times New Roman" w:cs="Times New Roman"/>
          <w:b/>
          <w:sz w:val="24"/>
          <w:szCs w:val="24"/>
        </w:rPr>
        <w:t>чебно – тематический план.</w:t>
      </w:r>
    </w:p>
    <w:p w:rsidR="00AD4AD3" w:rsidRPr="00AD4AD3" w:rsidRDefault="00AD4AD3" w:rsidP="00AD4AD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5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"/>
        <w:gridCol w:w="6095"/>
        <w:gridCol w:w="1368"/>
        <w:gridCol w:w="1326"/>
      </w:tblGrid>
      <w:tr w:rsidR="00CA0182" w:rsidRPr="00205F3F" w:rsidTr="00205F3F">
        <w:trPr>
          <w:trHeight w:hRule="exact" w:val="870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eastAsiaTheme="minorHAns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eastAsia="Arial" w:hAnsi="Times New Roman" w:cs="Times New Roman"/>
                <w:sz w:val="24"/>
                <w:szCs w:val="24"/>
              </w:rPr>
              <w:t>№темы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A0182" w:rsidRPr="00205F3F" w:rsidRDefault="00CA0182" w:rsidP="00315F75">
            <w:pPr>
              <w:pStyle w:val="a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Название</w:t>
            </w:r>
            <w:r w:rsidRPr="00205F3F">
              <w:rPr>
                <w:rFonts w:ascii="Times New Roman" w:eastAsia="Arial" w:hAnsi="Times New Roman" w:cs="Times New Roman"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темы, раздела.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eastAsia="Arial" w:hAnsi="Times New Roman" w:cs="Times New Roman"/>
                <w:color w:val="231F20"/>
                <w:w w:val="110"/>
                <w:sz w:val="24"/>
                <w:szCs w:val="24"/>
              </w:rPr>
              <w:t>Номера</w:t>
            </w:r>
            <w:r w:rsidRPr="00205F3F">
              <w:rPr>
                <w:rFonts w:ascii="Times New Roman" w:eastAsia="Arial" w:hAnsi="Times New Roman" w:cs="Times New Roman"/>
                <w:color w:val="231F20"/>
                <w:w w:val="10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заданий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Default="00CA0182" w:rsidP="00205F3F">
            <w:pPr>
              <w:pStyle w:val="a9"/>
              <w:jc w:val="both"/>
              <w:rPr>
                <w:rFonts w:ascii="Times New Roman" w:eastAsia="Arial" w:hAnsi="Times New Roman" w:cs="Times New Roman"/>
                <w:color w:val="231F20"/>
                <w:w w:val="110"/>
                <w:sz w:val="24"/>
                <w:szCs w:val="24"/>
              </w:rPr>
            </w:pPr>
            <w:r w:rsidRPr="00205F3F">
              <w:rPr>
                <w:rFonts w:ascii="Times New Roman" w:eastAsia="Arial" w:hAnsi="Times New Roman" w:cs="Times New Roman"/>
                <w:color w:val="231F20"/>
                <w:w w:val="110"/>
                <w:sz w:val="24"/>
                <w:szCs w:val="24"/>
              </w:rPr>
              <w:t>Примечание</w:t>
            </w:r>
          </w:p>
          <w:p w:rsidR="00B7048B" w:rsidRPr="00205F3F" w:rsidRDefault="00B7048B" w:rsidP="00205F3F">
            <w:pPr>
              <w:pStyle w:val="a9"/>
              <w:jc w:val="both"/>
              <w:rPr>
                <w:rFonts w:ascii="Times New Roman" w:eastAsia="Arial" w:hAnsi="Times New Roman" w:cs="Times New Roman"/>
                <w:color w:val="231F20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w w:val="110"/>
                <w:sz w:val="24"/>
                <w:szCs w:val="24"/>
              </w:rPr>
              <w:t>Дата</w:t>
            </w:r>
          </w:p>
        </w:tc>
      </w:tr>
      <w:tr w:rsidR="00CA0182" w:rsidRPr="00205F3F" w:rsidTr="00205F3F">
        <w:trPr>
          <w:trHeight w:hRule="exact" w:val="529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Признаки,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5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расположение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3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счёт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110"/>
                <w:sz w:val="24"/>
                <w:szCs w:val="24"/>
              </w:rPr>
              <w:t xml:space="preserve"> п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редметов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(10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1–53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1035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315F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Знакомство</w:t>
            </w:r>
            <w:r w:rsidRPr="00205F3F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205F3F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учебником</w:t>
            </w:r>
            <w:r w:rsidRPr="00205F3F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математики</w:t>
            </w:r>
            <w:r w:rsidRPr="00205F3F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тетрадью</w:t>
            </w:r>
            <w:r w:rsidRPr="00205F3F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 печатной основой (ТПО). Признаки</w:t>
            </w:r>
            <w:r w:rsidRPr="00205F3F">
              <w:rPr>
                <w:rFonts w:ascii="Times New Roman" w:hAnsi="Times New Roman" w:cs="Times New Roman"/>
                <w:color w:val="231F20"/>
                <w:spacing w:val="6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сходства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и</w:t>
            </w:r>
            <w:r w:rsidRPr="00205F3F">
              <w:rPr>
                <w:rFonts w:ascii="Times New Roman" w:hAnsi="Times New Roman" w:cs="Times New Roman"/>
                <w:color w:val="231F20"/>
                <w:spacing w:val="6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различия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двух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предметов.</w:t>
            </w:r>
            <w:r w:rsidRPr="00205F3F">
              <w:rPr>
                <w:rFonts w:ascii="Times New Roman" w:hAnsi="Times New Roman" w:cs="Times New Roman"/>
                <w:color w:val="231F20"/>
                <w:spacing w:val="27"/>
                <w:w w:val="117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Счёт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1–4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6D0FC8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  <w:r w:rsidR="00B704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.09</w:t>
            </w:r>
          </w:p>
        </w:tc>
      </w:tr>
      <w:tr w:rsidR="00CA0182" w:rsidRPr="00205F3F" w:rsidTr="00205F3F">
        <w:trPr>
          <w:trHeight w:hRule="exact" w:val="438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Выделение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«лишнего»</w:t>
            </w:r>
            <w:r w:rsidRPr="00205F3F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предмета.</w:t>
            </w:r>
            <w:r w:rsidRPr="00205F3F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Счёт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>5–9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6D0FC8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>4</w:t>
            </w:r>
            <w:r w:rsidR="00B704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.09</w:t>
            </w: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Выявление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205F3F">
              <w:rPr>
                <w:rFonts w:ascii="Times New Roman" w:hAnsi="Times New Roman" w:cs="Times New Roman"/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закономерности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205F3F">
              <w:rPr>
                <w:rFonts w:ascii="Times New Roman" w:hAnsi="Times New Roman" w:cs="Times New Roman"/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>(правила).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Счёт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10–14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6D0FC8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</w:t>
            </w:r>
            <w:r w:rsidR="00B704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.09</w:t>
            </w: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>Пространственные</w:t>
            </w:r>
            <w:r w:rsidRPr="00205F3F">
              <w:rPr>
                <w:rFonts w:ascii="Times New Roman" w:hAnsi="Times New Roman" w:cs="Times New Roman"/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>отношения</w:t>
            </w:r>
            <w:r w:rsidRPr="00205F3F">
              <w:rPr>
                <w:rFonts w:ascii="Times New Roman" w:hAnsi="Times New Roman" w:cs="Times New Roman"/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20"/>
                <w:sz w:val="24"/>
                <w:szCs w:val="24"/>
              </w:rPr>
              <w:t>«перед»,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«за»,</w:t>
            </w:r>
            <w:r w:rsidRPr="00205F3F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«между».</w:t>
            </w:r>
            <w:r w:rsidRPr="00205F3F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Счёт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15–19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6D0FC8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</w:t>
            </w:r>
            <w:r w:rsidR="00B704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.09</w:t>
            </w: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Построение</w:t>
            </w:r>
            <w:r w:rsidRPr="00205F3F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ряда</w:t>
            </w:r>
            <w:r w:rsidRPr="00205F3F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фигур</w:t>
            </w:r>
            <w:r w:rsidRPr="00205F3F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</w:t>
            </w:r>
            <w:r w:rsidRPr="00205F3F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определённому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правилу.</w:t>
            </w:r>
            <w:r w:rsidRPr="00205F3F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Счёт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20–24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6D0FC8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</w:t>
            </w:r>
            <w:r w:rsidR="00B704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.09</w:t>
            </w: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>Пространственные</w:t>
            </w:r>
            <w:r w:rsidRPr="00205F3F">
              <w:rPr>
                <w:rFonts w:ascii="Times New Roman" w:hAnsi="Times New Roman" w:cs="Times New Roman"/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>отношения</w:t>
            </w:r>
            <w:r w:rsidRPr="00205F3F">
              <w:rPr>
                <w:rFonts w:ascii="Times New Roman" w:hAnsi="Times New Roman" w:cs="Times New Roman"/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20"/>
                <w:sz w:val="24"/>
                <w:szCs w:val="24"/>
              </w:rPr>
              <w:t>«слева»,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«справа»,</w:t>
            </w:r>
            <w:r w:rsidRPr="00205F3F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</w:rPr>
              <w:t xml:space="preserve"> «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выше»,</w:t>
            </w:r>
            <w:r w:rsidRPr="00205F3F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«ниже».</w:t>
            </w:r>
            <w:r w:rsidRPr="00205F3F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Счёт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25–30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6D0FC8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</w:t>
            </w:r>
            <w:r w:rsidR="00B704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.09</w:t>
            </w: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Пространственные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отношения.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Счёт.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По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следовательность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событий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времени.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31–35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6D0FC8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</w:t>
            </w:r>
            <w:r w:rsidR="00B704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.09</w:t>
            </w: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</w:rPr>
              <w:t>Построение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>таблиц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205F3F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или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205F3F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ряда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205F3F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</w:rPr>
              <w:t>фигур</w:t>
            </w:r>
            <w:r w:rsidRPr="00205F3F">
              <w:rPr>
                <w:rFonts w:ascii="Times New Roman" w:hAnsi="Times New Roman" w:cs="Times New Roman"/>
                <w:color w:val="231F20"/>
                <w:spacing w:val="36"/>
                <w:w w:val="11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 определённому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правилу.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Счёт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36–41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6D0FC8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13</w:t>
            </w:r>
            <w:r w:rsidR="00B704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.09</w:t>
            </w: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Порядок</w:t>
            </w:r>
            <w:r w:rsidRPr="00205F3F">
              <w:rPr>
                <w:rFonts w:ascii="Times New Roman" w:hAnsi="Times New Roman" w:cs="Times New Roman"/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расположения</w:t>
            </w:r>
            <w:r w:rsidRPr="00205F3F">
              <w:rPr>
                <w:rFonts w:ascii="Times New Roman" w:hAnsi="Times New Roman" w:cs="Times New Roman"/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предметов.</w:t>
            </w:r>
            <w:r w:rsidRPr="00205F3F">
              <w:rPr>
                <w:rFonts w:ascii="Times New Roman" w:hAnsi="Times New Roman" w:cs="Times New Roman"/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Выбор</w:t>
            </w:r>
            <w:r w:rsidRPr="00205F3F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недостающих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элементов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таблицы.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Счёт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42–48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6D0FC8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17</w:t>
            </w:r>
            <w:r w:rsidR="00B704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.09</w:t>
            </w: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Изменение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признаков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предметов</w:t>
            </w:r>
            <w:r w:rsidRPr="00205F3F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по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опре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делённому</w:t>
            </w:r>
            <w:r w:rsidRPr="00205F3F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правилу.</w:t>
            </w:r>
            <w:r w:rsidRPr="00205F3F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Счёт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49–53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6D0FC8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18</w:t>
            </w:r>
            <w:r w:rsidR="00B704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.09</w:t>
            </w:r>
          </w:p>
        </w:tc>
      </w:tr>
      <w:tr w:rsidR="00CA0182" w:rsidRPr="00205F3F" w:rsidTr="00205F3F">
        <w:trPr>
          <w:trHeight w:hRule="exact" w:val="438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Отношения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16"/>
                <w:w w:val="110"/>
                <w:sz w:val="24"/>
                <w:szCs w:val="24"/>
              </w:rPr>
              <w:t xml:space="preserve"> ( больше, меньше, столько же)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(3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17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54–62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Предметный</w:t>
            </w:r>
            <w:r w:rsidRPr="00205F3F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смысл</w:t>
            </w:r>
            <w:r w:rsidRPr="00205F3F">
              <w:rPr>
                <w:rFonts w:ascii="Times New Roman" w:hAnsi="Times New Roman" w:cs="Times New Roman"/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отношений</w:t>
            </w:r>
            <w:r w:rsidRPr="00205F3F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«больше»,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«меньше»,</w:t>
            </w:r>
            <w:r w:rsidRPr="00205F3F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«столько</w:t>
            </w:r>
            <w:r w:rsidRPr="00205F3F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же»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54–56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6D0FC8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19</w:t>
            </w:r>
            <w:r w:rsidR="00B704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.09</w:t>
            </w: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Применение</w:t>
            </w:r>
            <w:r w:rsidRPr="00205F3F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отношений</w:t>
            </w:r>
            <w:r w:rsidRPr="00205F3F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«больше»,</w:t>
            </w:r>
            <w:r w:rsidRPr="00205F3F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«меньше»,</w:t>
            </w:r>
            <w:r w:rsidRPr="00205F3F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«столько</w:t>
            </w:r>
            <w:r w:rsidRPr="00205F3F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</w:rPr>
              <w:t xml:space="preserve"> ж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е»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57–59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6D0FC8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20</w:t>
            </w:r>
            <w:r w:rsidR="00B704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.09</w:t>
            </w: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Проверка</w:t>
            </w:r>
            <w:r w:rsidRPr="00205F3F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усвоения</w:t>
            </w:r>
            <w:r w:rsidRPr="00205F3F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школьниками</w:t>
            </w:r>
            <w:r w:rsidRPr="00205F3F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смысла</w:t>
            </w:r>
            <w:r w:rsidRPr="00205F3F">
              <w:rPr>
                <w:rFonts w:ascii="Times New Roman" w:hAnsi="Times New Roman" w:cs="Times New Roman"/>
                <w:color w:val="231F20"/>
                <w:spacing w:val="49"/>
                <w:w w:val="11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отношений</w:t>
            </w:r>
            <w:r w:rsidRPr="00205F3F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«больше»,</w:t>
            </w:r>
            <w:r w:rsidRPr="00205F3F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«меньше»,</w:t>
            </w:r>
            <w:r w:rsidRPr="00205F3F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«столько</w:t>
            </w:r>
            <w:r w:rsidRPr="00205F3F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же»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60–62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954F7A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24.</w:t>
            </w:r>
            <w:r w:rsidR="00B7048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09</w:t>
            </w: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Однозначные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числа.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Счёт.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Цифры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(14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63–121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Число</w:t>
            </w:r>
            <w:r w:rsidRPr="00205F3F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цифра</w:t>
            </w:r>
            <w:r w:rsidRPr="00205F3F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1.</w:t>
            </w:r>
            <w:r w:rsidRPr="00205F3F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Различие</w:t>
            </w:r>
            <w:r w:rsidRPr="00205F3F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понятий</w:t>
            </w:r>
            <w:r w:rsidRPr="00205F3F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«число»</w:t>
            </w:r>
            <w:r w:rsidRPr="00205F3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«цифра».</w:t>
            </w:r>
            <w:r w:rsidRPr="00205F3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Последовательность</w:t>
            </w:r>
            <w:r w:rsidRPr="00205F3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собы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тий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63–67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954F7A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25.09</w:t>
            </w: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</w:t>
            </w:r>
            <w:r w:rsidRPr="00205F3F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цифра</w:t>
            </w:r>
            <w:r w:rsidRPr="00205F3F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7.</w:t>
            </w:r>
            <w:r w:rsidRPr="00205F3F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Разбиение</w:t>
            </w:r>
            <w:r w:rsidRPr="00205F3F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группы.</w:t>
            </w:r>
            <w:r w:rsidRPr="00205F3F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Варианты</w:t>
            </w:r>
            <w:r w:rsidRPr="00205F3F">
              <w:rPr>
                <w:rFonts w:ascii="Times New Roman" w:hAnsi="Times New Roman" w:cs="Times New Roman"/>
                <w:color w:val="231F20"/>
                <w:spacing w:val="-4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выбора</w:t>
            </w:r>
            <w:r w:rsidRPr="00205F3F">
              <w:rPr>
                <w:rFonts w:ascii="Times New Roman" w:hAnsi="Times New Roman" w:cs="Times New Roman"/>
                <w:color w:val="231F20"/>
                <w:spacing w:val="-4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одного</w:t>
            </w:r>
            <w:r w:rsidRPr="00205F3F">
              <w:rPr>
                <w:rFonts w:ascii="Times New Roman" w:hAnsi="Times New Roman" w:cs="Times New Roman"/>
                <w:color w:val="231F20"/>
                <w:spacing w:val="-4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предмета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68–74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954F7A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26.</w:t>
            </w: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Число</w:t>
            </w:r>
            <w:r w:rsidRPr="00205F3F">
              <w:rPr>
                <w:rFonts w:ascii="Times New Roman" w:hAnsi="Times New Roman" w:cs="Times New Roman"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1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цифра</w:t>
            </w:r>
            <w:r w:rsidRPr="00205F3F">
              <w:rPr>
                <w:rFonts w:ascii="Times New Roman" w:hAnsi="Times New Roman" w:cs="Times New Roman"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4.</w:t>
            </w:r>
            <w:r w:rsidRPr="00205F3F">
              <w:rPr>
                <w:rFonts w:ascii="Times New Roman" w:hAnsi="Times New Roman" w:cs="Times New Roman"/>
                <w:color w:val="231F20"/>
                <w:spacing w:val="1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Анализ</w:t>
            </w:r>
            <w:r w:rsidRPr="00205F3F">
              <w:rPr>
                <w:rFonts w:ascii="Times New Roman" w:hAnsi="Times New Roman" w:cs="Times New Roman"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рисунка.</w:t>
            </w:r>
            <w:r w:rsidRPr="00205F3F">
              <w:rPr>
                <w:rFonts w:ascii="Times New Roman" w:hAnsi="Times New Roman" w:cs="Times New Roman"/>
                <w:color w:val="231F20"/>
                <w:spacing w:val="1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Заме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предметов</w:t>
            </w:r>
            <w:r w:rsidRPr="00205F3F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условными</w:t>
            </w:r>
            <w:r w:rsidRPr="00205F3F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обозначениями.</w:t>
            </w:r>
            <w:r w:rsidRPr="00205F3F">
              <w:rPr>
                <w:rFonts w:ascii="Times New Roman" w:hAnsi="Times New Roman" w:cs="Times New Roman"/>
                <w:color w:val="231F20"/>
                <w:spacing w:val="30"/>
                <w:w w:val="11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Коррекция</w:t>
            </w:r>
            <w:r w:rsidRPr="00205F3F">
              <w:rPr>
                <w:rFonts w:ascii="Times New Roman" w:hAnsi="Times New Roman" w:cs="Times New Roman"/>
                <w:color w:val="231F20"/>
                <w:spacing w:val="-4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ответов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75–78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цифра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6.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Закономерность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изме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нении</w:t>
            </w:r>
            <w:r w:rsidRPr="00205F3F">
              <w:rPr>
                <w:rFonts w:ascii="Times New Roman" w:hAnsi="Times New Roman" w:cs="Times New Roman"/>
                <w:color w:val="231F20"/>
                <w:spacing w:val="-4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признаков</w:t>
            </w:r>
            <w:r w:rsidRPr="00205F3F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предметов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79–82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 и цифра 5.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Разбиение фигур на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две</w:t>
            </w:r>
            <w:r w:rsidRPr="00205F3F">
              <w:rPr>
                <w:rFonts w:ascii="Times New Roman" w:hAnsi="Times New Roman" w:cs="Times New Roman"/>
                <w:color w:val="231F20"/>
                <w:spacing w:val="45"/>
                <w:w w:val="114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группы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83–86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</w:t>
            </w:r>
            <w:r w:rsidRPr="00205F3F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цифра</w:t>
            </w:r>
            <w:r w:rsidRPr="00205F3F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9.</w:t>
            </w:r>
            <w:r w:rsidRPr="00205F3F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Выбор</w:t>
            </w:r>
            <w:r w:rsidRPr="00205F3F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коррекция</w:t>
            </w:r>
            <w:r w:rsidRPr="00205F3F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ответов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87–89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</w:t>
            </w:r>
            <w:r w:rsidRPr="00205F3F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цифра</w:t>
            </w:r>
            <w:r w:rsidRPr="00205F3F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3.</w:t>
            </w:r>
            <w:r w:rsidRPr="00205F3F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Самоконтроль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90–93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Число</w:t>
            </w:r>
            <w:r w:rsidRPr="00205F3F">
              <w:rPr>
                <w:rFonts w:ascii="Times New Roman" w:hAnsi="Times New Roman" w:cs="Times New Roman"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цифра</w:t>
            </w:r>
            <w:r w:rsidRPr="00205F3F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2.</w:t>
            </w:r>
            <w:r w:rsidRPr="00205F3F">
              <w:rPr>
                <w:rFonts w:ascii="Times New Roman" w:hAnsi="Times New Roman" w:cs="Times New Roman"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Простейшие</w:t>
            </w:r>
            <w:r w:rsidRPr="00205F3F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рассужде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ния.</w:t>
            </w:r>
            <w:r w:rsidRPr="00205F3F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Варианты</w:t>
            </w:r>
            <w:r w:rsidRPr="00205F3F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выбора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94–99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</w:t>
            </w:r>
            <w:r w:rsidRPr="00205F3F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цифра</w:t>
            </w:r>
            <w:r w:rsidRPr="00205F3F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8.</w:t>
            </w:r>
            <w:r w:rsidRPr="00205F3F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Классификация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100–103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Запись</w:t>
            </w:r>
            <w:r w:rsidRPr="00205F3F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ряда</w:t>
            </w:r>
            <w:r w:rsidRPr="00205F3F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чисел</w:t>
            </w:r>
            <w:r w:rsidRPr="00205F3F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при</w:t>
            </w:r>
            <w:r w:rsidRPr="00205F3F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счёте</w:t>
            </w:r>
            <w:r w:rsidRPr="00205F3F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предметов</w:t>
            </w:r>
            <w:r w:rsidRPr="00205F3F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(отрезок</w:t>
            </w:r>
            <w:r w:rsidRPr="00205F3F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натурального</w:t>
            </w:r>
            <w:r w:rsidRPr="00205F3F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ряда</w:t>
            </w:r>
            <w:r w:rsidRPr="00205F3F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чисел)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104–109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Предметный</w:t>
            </w:r>
            <w:r w:rsidRPr="00205F3F">
              <w:rPr>
                <w:rFonts w:ascii="Times New Roman" w:hAnsi="Times New Roman" w:cs="Times New Roman"/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смысл</w:t>
            </w:r>
            <w:r w:rsidRPr="00205F3F">
              <w:rPr>
                <w:rFonts w:ascii="Times New Roman" w:hAnsi="Times New Roman" w:cs="Times New Roman"/>
                <w:color w:val="231F20"/>
                <w:spacing w:val="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правила</w:t>
            </w:r>
            <w:r w:rsidRPr="00205F3F">
              <w:rPr>
                <w:rFonts w:ascii="Times New Roman" w:hAnsi="Times New Roman" w:cs="Times New Roman"/>
                <w:color w:val="231F20"/>
                <w:spacing w:val="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построения</w:t>
            </w:r>
            <w:r w:rsidRPr="00205F3F">
              <w:rPr>
                <w:rFonts w:ascii="Times New Roman" w:hAnsi="Times New Roman" w:cs="Times New Roman"/>
                <w:color w:val="231F20"/>
                <w:spacing w:val="34"/>
                <w:w w:val="117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ряда</w:t>
            </w:r>
            <w:r w:rsidRPr="00205F3F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однозначных</w:t>
            </w:r>
            <w:r w:rsidRPr="00205F3F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чисел.</w:t>
            </w:r>
            <w:r w:rsidRPr="00205F3F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Присчитывание</w:t>
            </w:r>
            <w:r w:rsidRPr="00205F3F">
              <w:rPr>
                <w:rFonts w:ascii="Times New Roman" w:hAnsi="Times New Roman" w:cs="Times New Roman"/>
                <w:color w:val="231F20"/>
                <w:spacing w:val="37"/>
                <w:w w:val="11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4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отсчитывание</w:t>
            </w:r>
            <w:r w:rsidRPr="00205F3F">
              <w:rPr>
                <w:rFonts w:ascii="Times New Roman" w:hAnsi="Times New Roman" w:cs="Times New Roman"/>
                <w:color w:val="231F20"/>
                <w:spacing w:val="-43"/>
                <w:w w:val="120"/>
                <w:sz w:val="24"/>
                <w:szCs w:val="24"/>
              </w:rPr>
              <w:t>.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43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од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-43"/>
                <w:w w:val="120"/>
                <w:sz w:val="24"/>
                <w:szCs w:val="24"/>
              </w:rPr>
              <w:t xml:space="preserve">одному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одному</w:t>
            </w:r>
            <w:r w:rsidRPr="00205F3F">
              <w:rPr>
                <w:rFonts w:ascii="Times New Roman" w:hAnsi="Times New Roman" w:cs="Times New Roman"/>
                <w:color w:val="231F20"/>
                <w:spacing w:val="-4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предмету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110–116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Выявление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закономерностей.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Присчиты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вание</w:t>
            </w:r>
            <w:r w:rsidRPr="00205F3F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отсчитывание</w:t>
            </w:r>
            <w:r w:rsidRPr="00205F3F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r w:rsidRPr="00205F3F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одному</w:t>
            </w:r>
            <w:r w:rsidRPr="00205F3F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предмету.</w:t>
            </w:r>
            <w:r w:rsidRPr="00205F3F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117–121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</w:t>
            </w:r>
            <w:r w:rsidRPr="00205F3F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цифра</w:t>
            </w:r>
            <w:r w:rsidRPr="00205F3F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нуль.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Проверить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умение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работать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>самостоя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тельно. 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ТПО</w:t>
            </w:r>
            <w:r w:rsidRPr="00205F3F">
              <w:rPr>
                <w:rFonts w:ascii="Times New Roman" w:hAnsi="Times New Roman" w:cs="Times New Roman"/>
                <w:color w:val="231F20"/>
                <w:spacing w:val="-19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№</w:t>
            </w:r>
            <w:r w:rsidRPr="00205F3F">
              <w:rPr>
                <w:rFonts w:ascii="Times New Roman" w:hAnsi="Times New Roman" w:cs="Times New Roman"/>
                <w:color w:val="231F20"/>
                <w:spacing w:val="-1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Точка.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Прямая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кривая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линии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(2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122–133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Линейка</w:t>
            </w:r>
            <w:r w:rsidRPr="00205F3F">
              <w:rPr>
                <w:rFonts w:ascii="Times New Roman" w:hAnsi="Times New Roman" w:cs="Times New Roman"/>
                <w:color w:val="231F20"/>
                <w:spacing w:val="5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–</w:t>
            </w:r>
            <w:r w:rsidRPr="00205F3F">
              <w:rPr>
                <w:rFonts w:ascii="Times New Roman" w:hAnsi="Times New Roman" w:cs="Times New Roman"/>
                <w:color w:val="231F20"/>
                <w:spacing w:val="5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инструмент</w:t>
            </w:r>
            <w:r w:rsidRPr="00205F3F">
              <w:rPr>
                <w:rFonts w:ascii="Times New Roman" w:hAnsi="Times New Roman" w:cs="Times New Roman"/>
                <w:color w:val="231F20"/>
                <w:spacing w:val="5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для</w:t>
            </w:r>
            <w:r w:rsidRPr="00205F3F">
              <w:rPr>
                <w:rFonts w:ascii="Times New Roman" w:hAnsi="Times New Roman" w:cs="Times New Roman"/>
                <w:color w:val="231F20"/>
                <w:spacing w:val="5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>проведения</w:t>
            </w:r>
            <w:r w:rsidRPr="00205F3F">
              <w:rPr>
                <w:rFonts w:ascii="Times New Roman" w:hAnsi="Times New Roman" w:cs="Times New Roman"/>
                <w:color w:val="231F20"/>
                <w:spacing w:val="33"/>
                <w:w w:val="117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прямых</w:t>
            </w:r>
            <w:r w:rsidRPr="00205F3F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линий</w:t>
            </w:r>
            <w:r w:rsidRPr="00205F3F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средство</w:t>
            </w:r>
            <w:r w:rsidRPr="00205F3F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самоконтроля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122–127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Замкнутые</w:t>
            </w:r>
            <w:r w:rsidRPr="00205F3F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незамкнутые</w:t>
            </w:r>
            <w:r w:rsidRPr="00205F3F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кривые.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128–133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Луч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(2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134–139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Изображение</w:t>
            </w:r>
            <w:r w:rsidRPr="00205F3F">
              <w:rPr>
                <w:rFonts w:ascii="Times New Roman" w:hAnsi="Times New Roman" w:cs="Times New Roman"/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луча.</w:t>
            </w:r>
            <w:r w:rsidRPr="00205F3F">
              <w:rPr>
                <w:rFonts w:ascii="Times New Roman" w:hAnsi="Times New Roman" w:cs="Times New Roman"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Обозначение</w:t>
            </w:r>
            <w:r w:rsidRPr="00205F3F">
              <w:rPr>
                <w:rFonts w:ascii="Times New Roman" w:hAnsi="Times New Roman" w:cs="Times New Roman"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буквой</w:t>
            </w:r>
            <w:r w:rsidRPr="00205F3F">
              <w:rPr>
                <w:rFonts w:ascii="Times New Roman" w:hAnsi="Times New Roman" w:cs="Times New Roman"/>
                <w:color w:val="231F20"/>
                <w:spacing w:val="34"/>
                <w:w w:val="116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начала</w:t>
            </w:r>
            <w:r w:rsidRPr="00205F3F">
              <w:rPr>
                <w:rFonts w:ascii="Times New Roman" w:hAnsi="Times New Roman" w:cs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луча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134–136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Построение</w:t>
            </w:r>
            <w:r w:rsidRPr="00205F3F">
              <w:rPr>
                <w:rFonts w:ascii="Times New Roman" w:hAnsi="Times New Roman" w:cs="Times New Roman"/>
                <w:color w:val="231F20"/>
                <w:spacing w:val="-4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лучей.</w:t>
            </w:r>
            <w:r w:rsidRPr="00205F3F">
              <w:rPr>
                <w:rFonts w:ascii="Times New Roman" w:hAnsi="Times New Roman" w:cs="Times New Roman"/>
                <w:color w:val="231F20"/>
                <w:spacing w:val="-4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Пересечение</w:t>
            </w:r>
            <w:r w:rsidRPr="00205F3F">
              <w:rPr>
                <w:rFonts w:ascii="Times New Roman" w:hAnsi="Times New Roman" w:cs="Times New Roman"/>
                <w:color w:val="231F20"/>
                <w:spacing w:val="-4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линий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137–139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AD4AD3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527734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Проверочная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работа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№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2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1 « Натуральный ряд чисел от 1до 9»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Отрезок. Длина отрезка (5 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140–163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Построение</w:t>
            </w:r>
            <w:r w:rsidRPr="00205F3F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отрезка.</w:t>
            </w:r>
            <w:r w:rsidRPr="00205F3F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Выявление</w:t>
            </w:r>
            <w:r w:rsidRPr="00205F3F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отрезков</w:t>
            </w:r>
            <w:r w:rsidRPr="00205F3F">
              <w:rPr>
                <w:rFonts w:ascii="Times New Roman" w:hAnsi="Times New Roman" w:cs="Times New Roman"/>
                <w:color w:val="231F20"/>
                <w:spacing w:val="44"/>
                <w:w w:val="117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сложном</w:t>
            </w:r>
            <w:r w:rsidRPr="00205F3F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чертеже.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140–145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Сравнение</w:t>
            </w:r>
            <w:r w:rsidRPr="00205F3F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  <w:r w:rsidRPr="00205F3F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205F3F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помощью</w:t>
            </w:r>
            <w:r w:rsidRPr="00205F3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циркуля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146–150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Моделирование отношений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 помощью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151–155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Построение</w:t>
            </w:r>
            <w:r w:rsidRPr="00205F3F">
              <w:rPr>
                <w:rFonts w:ascii="Times New Roman" w:hAnsi="Times New Roman" w:cs="Times New Roman"/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  <w:r w:rsidRPr="00205F3F">
              <w:rPr>
                <w:rFonts w:ascii="Times New Roman" w:hAnsi="Times New Roman" w:cs="Times New Roman"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луче.</w:t>
            </w:r>
            <w:r w:rsidRPr="00205F3F">
              <w:rPr>
                <w:rFonts w:ascii="Times New Roman" w:hAnsi="Times New Roman" w:cs="Times New Roman"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Сравнение</w:t>
            </w:r>
            <w:r w:rsidRPr="00205F3F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помощью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мерок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156–158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Единица</w:t>
            </w:r>
            <w:r w:rsidRPr="00205F3F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длины</w:t>
            </w:r>
            <w:r w:rsidRPr="00205F3F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–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сантиметр.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159–163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Числовой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луч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(2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164–168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Изображение</w:t>
            </w:r>
            <w:r w:rsidRPr="00205F3F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числового</w:t>
            </w:r>
            <w:r w:rsidRPr="00205F3F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луча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164,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165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Сравнение</w:t>
            </w:r>
            <w:r w:rsidRPr="00205F3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  <w:r w:rsidRPr="00205F3F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205F3F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помощью</w:t>
            </w:r>
            <w:r w:rsidRPr="00205F3F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числового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луча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166–168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Неравенства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(3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169–180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Числовые</w:t>
            </w:r>
            <w:r w:rsidRPr="00205F3F">
              <w:rPr>
                <w:rFonts w:ascii="Times New Roman" w:hAnsi="Times New Roman" w:cs="Times New Roman"/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неравенства,</w:t>
            </w:r>
            <w:r w:rsidRPr="00205F3F">
              <w:rPr>
                <w:rFonts w:ascii="Times New Roman" w:hAnsi="Times New Roman" w:cs="Times New Roman"/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их</w:t>
            </w:r>
            <w:r w:rsidRPr="00205F3F">
              <w:rPr>
                <w:rFonts w:ascii="Times New Roman" w:hAnsi="Times New Roman" w:cs="Times New Roman"/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запись.</w:t>
            </w:r>
            <w:r w:rsidRPr="00205F3F">
              <w:rPr>
                <w:rFonts w:ascii="Times New Roman" w:hAnsi="Times New Roman" w:cs="Times New Roman"/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Знаки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«больше»,</w:t>
            </w:r>
            <w:r w:rsidRPr="00205F3F">
              <w:rPr>
                <w:rFonts w:ascii="Times New Roman" w:hAnsi="Times New Roman" w:cs="Times New Roman"/>
                <w:color w:val="231F20"/>
                <w:spacing w:val="4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«меньше»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169–173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Сравнение</w:t>
            </w:r>
            <w:r w:rsidRPr="00205F3F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однозначных</w:t>
            </w:r>
            <w:r w:rsidRPr="00205F3F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чисел.</w:t>
            </w:r>
            <w:r w:rsidRPr="00205F3F">
              <w:rPr>
                <w:rFonts w:ascii="Times New Roman" w:hAnsi="Times New Roman" w:cs="Times New Roman"/>
                <w:color w:val="231F20"/>
                <w:spacing w:val="-2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Числовой</w:t>
            </w:r>
            <w:r w:rsidRPr="00205F3F">
              <w:rPr>
                <w:rFonts w:ascii="Times New Roman" w:hAnsi="Times New Roman" w:cs="Times New Roman"/>
                <w:color w:val="231F20"/>
                <w:spacing w:val="47"/>
                <w:w w:val="117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луч</w:t>
            </w:r>
            <w:r w:rsidRPr="00205F3F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как</w:t>
            </w:r>
            <w:r w:rsidRPr="00205F3F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средство</w:t>
            </w:r>
            <w:r w:rsidRPr="00205F3F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самоконтроля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174–176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Запись</w:t>
            </w:r>
            <w:r w:rsidRPr="00205F3F">
              <w:rPr>
                <w:rFonts w:ascii="Times New Roman" w:hAnsi="Times New Roman" w:cs="Times New Roman"/>
                <w:color w:val="231F20"/>
                <w:spacing w:val="5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числовых</w:t>
            </w:r>
            <w:r w:rsidRPr="00205F3F">
              <w:rPr>
                <w:rFonts w:ascii="Times New Roman" w:hAnsi="Times New Roman" w:cs="Times New Roman"/>
                <w:color w:val="231F20"/>
                <w:spacing w:val="5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неравенств</w:t>
            </w:r>
            <w:r w:rsidRPr="00205F3F">
              <w:rPr>
                <w:rFonts w:ascii="Times New Roman" w:hAnsi="Times New Roman" w:cs="Times New Roman"/>
                <w:color w:val="231F20"/>
                <w:spacing w:val="5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по</w:t>
            </w:r>
            <w:r w:rsidRPr="00205F3F">
              <w:rPr>
                <w:rFonts w:ascii="Times New Roman" w:hAnsi="Times New Roman" w:cs="Times New Roman"/>
                <w:color w:val="231F20"/>
                <w:spacing w:val="5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данному</w:t>
            </w:r>
            <w:r w:rsidRPr="00205F3F">
              <w:rPr>
                <w:rFonts w:ascii="Times New Roman" w:hAnsi="Times New Roman" w:cs="Times New Roman"/>
                <w:color w:val="231F20"/>
                <w:spacing w:val="38"/>
                <w:w w:val="116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условию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177–180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Сложение.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Переместительное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свойство сложения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(13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181–266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Предметный смысл сложения. Знакомство с терминологией: выражение, равенство, компонентов и </w:t>
            </w:r>
            <w:r w:rsidRPr="00205F3F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результата</w:t>
            </w:r>
            <w:r w:rsidRPr="00205F3F">
              <w:rPr>
                <w:rFonts w:ascii="Times New Roman" w:hAnsi="Times New Roman" w:cs="Times New Roman"/>
                <w:color w:val="231F20"/>
                <w:spacing w:val="43"/>
                <w:w w:val="119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действия.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Изображение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равенств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>.....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число-</w:t>
            </w:r>
            <w:r w:rsidRPr="00205F3F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вом</w:t>
            </w:r>
            <w:r w:rsidRPr="00205F3F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лучена 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ре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компонентов</w:t>
            </w:r>
            <w:r w:rsidRPr="00205F3F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результата</w:t>
            </w:r>
            <w:r w:rsidRPr="00205F3F">
              <w:rPr>
                <w:rFonts w:ascii="Times New Roman" w:hAnsi="Times New Roman" w:cs="Times New Roman"/>
                <w:color w:val="231F20"/>
                <w:spacing w:val="43"/>
                <w:w w:val="119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действия.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Изображение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равенств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число-</w:t>
            </w:r>
            <w:r w:rsidRPr="00205F3F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вом</w:t>
            </w:r>
            <w:r w:rsidRPr="00205F3F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луче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компонентов</w:t>
            </w:r>
            <w:r w:rsidRPr="00205F3F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результата</w:t>
            </w:r>
            <w:r w:rsidRPr="00205F3F">
              <w:rPr>
                <w:rFonts w:ascii="Times New Roman" w:hAnsi="Times New Roman" w:cs="Times New Roman"/>
                <w:color w:val="231F20"/>
                <w:spacing w:val="43"/>
                <w:w w:val="119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действия.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Изображение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равенств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число-</w:t>
            </w:r>
            <w:r w:rsidRPr="00205F3F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вом</w:t>
            </w:r>
            <w:r w:rsidRPr="00205F3F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луче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компонентов</w:t>
            </w:r>
            <w:r w:rsidRPr="00205F3F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результата</w:t>
            </w:r>
            <w:r w:rsidRPr="00205F3F">
              <w:rPr>
                <w:rFonts w:ascii="Times New Roman" w:hAnsi="Times New Roman" w:cs="Times New Roman"/>
                <w:color w:val="231F20"/>
                <w:spacing w:val="43"/>
                <w:w w:val="119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действия.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Изображение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равенств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число-</w:t>
            </w:r>
            <w:r w:rsidRPr="00205F3F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вом</w:t>
            </w:r>
            <w:r w:rsidRPr="00205F3F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луче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181,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182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Переместительное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свойство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сложения.</w:t>
            </w:r>
            <w:r w:rsidRPr="00205F3F">
              <w:rPr>
                <w:rFonts w:ascii="Times New Roman" w:hAnsi="Times New Roman" w:cs="Times New Roman"/>
                <w:color w:val="231F20"/>
                <w:spacing w:val="37"/>
                <w:w w:val="122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Состав</w:t>
            </w:r>
            <w:r w:rsidRPr="00205F3F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чисел</w:t>
            </w:r>
            <w:r w:rsidRPr="00205F3F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4</w:t>
            </w:r>
            <w:r w:rsidRPr="00205F3F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6.</w:t>
            </w:r>
            <w:r w:rsidRPr="00205F3F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Классификация</w:t>
            </w:r>
            <w:r w:rsidRPr="00205F3F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пред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метов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183–189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Переместительное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свойство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сложения.</w:t>
            </w:r>
            <w:r w:rsidRPr="00205F3F">
              <w:rPr>
                <w:rFonts w:ascii="Times New Roman" w:hAnsi="Times New Roman" w:cs="Times New Roman"/>
                <w:color w:val="231F20"/>
                <w:spacing w:val="37"/>
                <w:w w:val="122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>Соотнесение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предметных,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>графических</w:t>
            </w:r>
            <w:r w:rsidRPr="00205F3F">
              <w:rPr>
                <w:rFonts w:ascii="Times New Roman" w:hAnsi="Times New Roman" w:cs="Times New Roman"/>
                <w:color w:val="231F20"/>
                <w:spacing w:val="29"/>
                <w:w w:val="119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символических</w:t>
            </w:r>
            <w:r w:rsidRPr="00205F3F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моделей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190–195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527734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Проверочная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работа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№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2 « Сравнение длин предметов . Сравнение натуральных чисел»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Состав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числа</w:t>
            </w:r>
            <w:r w:rsidRPr="00205F3F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6.</w:t>
            </w:r>
            <w:r w:rsidRPr="00205F3F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Установка</w:t>
            </w:r>
            <w:r w:rsidRPr="00205F3F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запоминание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196–201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Состав</w:t>
            </w:r>
            <w:r w:rsidRPr="00205F3F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числа</w:t>
            </w:r>
            <w:r w:rsidRPr="00205F3F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5.</w:t>
            </w:r>
            <w:r w:rsidRPr="00205F3F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Преобразование</w:t>
            </w:r>
            <w:r w:rsidRPr="00205F3F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графической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модели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символическую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202–209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Состав</w:t>
            </w:r>
            <w:r w:rsidRPr="00205F3F">
              <w:rPr>
                <w:rFonts w:ascii="Times New Roman" w:hAnsi="Times New Roman" w:cs="Times New Roman"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числа</w:t>
            </w:r>
            <w:r w:rsidRPr="00205F3F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5.</w:t>
            </w:r>
            <w:r w:rsidRPr="00205F3F">
              <w:rPr>
                <w:rFonts w:ascii="Times New Roman" w:hAnsi="Times New Roman" w:cs="Times New Roman"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Установка</w:t>
            </w:r>
            <w:r w:rsidRPr="00205F3F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запомина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ние.</w:t>
            </w:r>
            <w:r w:rsidRPr="00205F3F">
              <w:rPr>
                <w:rFonts w:ascii="Times New Roman" w:hAnsi="Times New Roman" w:cs="Times New Roman"/>
                <w:color w:val="231F20"/>
                <w:spacing w:val="-4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Неравенства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210–216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Состав</w:t>
            </w:r>
            <w:r w:rsidRPr="00205F3F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числа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8.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Классификация</w:t>
            </w:r>
            <w:r w:rsidRPr="00205F3F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предметов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217–222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Состав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числа</w:t>
            </w:r>
            <w:r w:rsidRPr="00205F3F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8.</w:t>
            </w:r>
            <w:r w:rsidRPr="00205F3F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Установка</w:t>
            </w:r>
            <w:r w:rsidRPr="00205F3F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spacing w:val="-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запоминание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223–228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Состав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числа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7.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Сложение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229–237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Состав</w:t>
            </w:r>
            <w:r w:rsidRPr="00205F3F">
              <w:rPr>
                <w:rFonts w:ascii="Times New Roman" w:hAnsi="Times New Roman" w:cs="Times New Roman"/>
                <w:color w:val="231F20"/>
                <w:spacing w:val="4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числа</w:t>
            </w:r>
            <w:r w:rsidRPr="00205F3F">
              <w:rPr>
                <w:rFonts w:ascii="Times New Roman" w:hAnsi="Times New Roman" w:cs="Times New Roman"/>
                <w:color w:val="231F20"/>
                <w:spacing w:val="4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7.</w:t>
            </w:r>
            <w:r w:rsidRPr="00205F3F">
              <w:rPr>
                <w:rFonts w:ascii="Times New Roman" w:hAnsi="Times New Roman" w:cs="Times New Roman"/>
                <w:color w:val="231F20"/>
                <w:spacing w:val="4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Установка</w:t>
            </w:r>
            <w:r w:rsidRPr="00205F3F">
              <w:rPr>
                <w:rFonts w:ascii="Times New Roman" w:hAnsi="Times New Roman" w:cs="Times New Roman"/>
                <w:color w:val="231F20"/>
                <w:spacing w:val="4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spacing w:val="4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запомина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ние.</w:t>
            </w:r>
            <w:r w:rsidRPr="00205F3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Запись</w:t>
            </w:r>
            <w:r w:rsidRPr="00205F3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выражений</w:t>
            </w:r>
            <w:r w:rsidRPr="00205F3F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</w:t>
            </w:r>
            <w:r w:rsidRPr="00205F3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определённому правилу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238–246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Состав</w:t>
            </w:r>
            <w:r w:rsidRPr="00205F3F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числа</w:t>
            </w:r>
            <w:r w:rsidRPr="00205F3F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9.</w:t>
            </w:r>
            <w:r w:rsidRPr="00205F3F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Установка</w:t>
            </w:r>
            <w:r w:rsidRPr="00205F3F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запоминание.</w:t>
            </w:r>
            <w:r w:rsidRPr="00205F3F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Преобразование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символической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>модели</w:t>
            </w:r>
            <w:r w:rsidRPr="00205F3F">
              <w:rPr>
                <w:rFonts w:ascii="Times New Roman" w:hAnsi="Times New Roman" w:cs="Times New Roman"/>
                <w:color w:val="231F20"/>
                <w:spacing w:val="39"/>
                <w:w w:val="116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05F3F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графическую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247–253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Проверка</w:t>
            </w:r>
            <w:r w:rsidRPr="00205F3F">
              <w:rPr>
                <w:rFonts w:ascii="Times New Roman" w:hAnsi="Times New Roman" w:cs="Times New Roman"/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усвоения</w:t>
            </w:r>
            <w:r w:rsidRPr="00205F3F">
              <w:rPr>
                <w:rFonts w:ascii="Times New Roman" w:hAnsi="Times New Roman" w:cs="Times New Roman"/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табличных</w:t>
            </w:r>
            <w:r w:rsidRPr="00205F3F">
              <w:rPr>
                <w:rFonts w:ascii="Times New Roman" w:hAnsi="Times New Roman" w:cs="Times New Roman"/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навыков</w:t>
            </w:r>
            <w:r w:rsidRPr="00205F3F">
              <w:rPr>
                <w:rFonts w:ascii="Times New Roman" w:hAnsi="Times New Roman" w:cs="Times New Roman"/>
                <w:color w:val="231F20"/>
                <w:spacing w:val="30"/>
                <w:w w:val="119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сложения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254–259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Проверка</w:t>
            </w:r>
            <w:r w:rsidRPr="00205F3F">
              <w:rPr>
                <w:rFonts w:ascii="Times New Roman" w:hAnsi="Times New Roman" w:cs="Times New Roman"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табличных</w:t>
            </w:r>
            <w:r w:rsidRPr="00205F3F">
              <w:rPr>
                <w:rFonts w:ascii="Times New Roman" w:hAnsi="Times New Roman" w:cs="Times New Roman"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навыков</w:t>
            </w:r>
            <w:r w:rsidRPr="00205F3F">
              <w:rPr>
                <w:rFonts w:ascii="Times New Roman" w:hAnsi="Times New Roman" w:cs="Times New Roman"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сложения.</w:t>
            </w:r>
            <w:r w:rsidRPr="00205F3F">
              <w:rPr>
                <w:rFonts w:ascii="Times New Roman" w:hAnsi="Times New Roman" w:cs="Times New Roman"/>
                <w:color w:val="231F20"/>
                <w:spacing w:val="43"/>
                <w:w w:val="122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Навыки</w:t>
            </w:r>
            <w:r w:rsidRPr="00205F3F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самоконтроля</w:t>
            </w:r>
            <w:r w:rsidRPr="00205F3F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самооценки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260–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266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527734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Проверочная работа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№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3 « Смысл действия сложения. Состав чисел от 2до 9»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Вычитание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(4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Математика.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Часть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1–18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Предметный</w:t>
            </w:r>
            <w:r w:rsidRPr="00205F3F">
              <w:rPr>
                <w:rFonts w:ascii="Times New Roman" w:hAnsi="Times New Roman" w:cs="Times New Roman"/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смысл</w:t>
            </w:r>
            <w:r w:rsidRPr="00205F3F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вычитания.</w:t>
            </w:r>
            <w:r w:rsidRPr="00205F3F">
              <w:rPr>
                <w:rFonts w:ascii="Times New Roman" w:hAnsi="Times New Roman" w:cs="Times New Roman"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Знаком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ство</w:t>
            </w:r>
            <w:r w:rsidRPr="00205F3F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205F3F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названиями</w:t>
            </w:r>
            <w:r w:rsidRPr="00205F3F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компонентов</w:t>
            </w:r>
            <w:r w:rsidRPr="00205F3F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результата</w:t>
            </w:r>
            <w:r w:rsidRPr="00205F3F">
              <w:rPr>
                <w:rFonts w:ascii="Times New Roman" w:hAnsi="Times New Roman" w:cs="Times New Roman"/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действия</w:t>
            </w:r>
            <w:r w:rsidRPr="00205F3F">
              <w:rPr>
                <w:rFonts w:ascii="Times New Roman" w:hAnsi="Times New Roman" w:cs="Times New Roman"/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вычитания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1–4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6"/>
                <w:w w:val="120"/>
                <w:sz w:val="24"/>
                <w:szCs w:val="24"/>
              </w:rPr>
              <w:t>Изображение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>вычитания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20"/>
                <w:sz w:val="24"/>
                <w:szCs w:val="24"/>
              </w:rPr>
              <w:t>числовом</w:t>
            </w:r>
            <w:r w:rsidRPr="00205F3F">
              <w:rPr>
                <w:rFonts w:ascii="Times New Roman" w:hAnsi="Times New Roman" w:cs="Times New Roman"/>
                <w:color w:val="231F20"/>
                <w:spacing w:val="34"/>
                <w:w w:val="116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луче.</w:t>
            </w:r>
            <w:r w:rsidRPr="00205F3F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Сумма</w:t>
            </w:r>
            <w:r w:rsidRPr="00205F3F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отрезков.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5–10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Взаимосвязь</w:t>
            </w:r>
            <w:r w:rsidRPr="00205F3F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компонентов</w:t>
            </w:r>
            <w:r w:rsidRPr="00205F3F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результатов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1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действий</w:t>
            </w:r>
            <w:r w:rsidRPr="00205F3F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сложения</w:t>
            </w:r>
            <w:r w:rsidRPr="00205F3F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вычитания.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11–18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Взаимосвязь</w:t>
            </w:r>
            <w:r w:rsidRPr="00205F3F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компонентов</w:t>
            </w:r>
            <w:r w:rsidRPr="00205F3F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результатов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1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действий</w:t>
            </w:r>
            <w:r w:rsidRPr="00205F3F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сложения</w:t>
            </w:r>
            <w:r w:rsidRPr="00205F3F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вычитания.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Целое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части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(5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19–36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Представление</w:t>
            </w:r>
            <w:r w:rsidRPr="00205F3F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</w:t>
            </w:r>
            <w:r w:rsidRPr="00205F3F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целом</w:t>
            </w:r>
            <w:r w:rsidRPr="00205F3F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предмете</w:t>
            </w:r>
            <w:r w:rsidRPr="00205F3F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его</w:t>
            </w:r>
            <w:r w:rsidRPr="00205F3F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частях.</w:t>
            </w:r>
            <w:r w:rsidRPr="00205F3F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Взаимосвязь</w:t>
            </w:r>
            <w:r w:rsidRPr="00205F3F">
              <w:rPr>
                <w:rFonts w:ascii="Times New Roman" w:hAnsi="Times New Roman" w:cs="Times New Roman"/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сложения</w:t>
            </w:r>
            <w:r w:rsidRPr="00205F3F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вычитания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19–22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Табличные</w:t>
            </w:r>
            <w:r w:rsidRPr="00205F3F">
              <w:rPr>
                <w:rFonts w:ascii="Times New Roman" w:hAnsi="Times New Roman" w:cs="Times New Roman"/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случаи</w:t>
            </w:r>
            <w:r w:rsidRPr="00205F3F">
              <w:rPr>
                <w:rFonts w:ascii="Times New Roman" w:hAnsi="Times New Roman" w:cs="Times New Roman"/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сложения</w:t>
            </w:r>
            <w:r w:rsidRPr="00205F3F">
              <w:rPr>
                <w:rFonts w:ascii="Times New Roman" w:hAnsi="Times New Roman" w:cs="Times New Roman"/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соответ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ствующие</w:t>
            </w:r>
            <w:r w:rsidRPr="00205F3F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им</w:t>
            </w:r>
            <w:r w:rsidRPr="00205F3F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случаи</w:t>
            </w:r>
            <w:r w:rsidRPr="00205F3F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вычитания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23</w:t>
            </w:r>
            <w:r w:rsidRPr="00205F3F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–</w:t>
            </w:r>
            <w:r w:rsidRPr="00205F3F">
              <w:rPr>
                <w:rFonts w:ascii="Times New Roman" w:hAnsi="Times New Roman" w:cs="Times New Roman"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26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Табличные</w:t>
            </w:r>
            <w:r w:rsidRPr="00205F3F">
              <w:rPr>
                <w:rFonts w:ascii="Times New Roman" w:hAnsi="Times New Roman" w:cs="Times New Roman"/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случаи</w:t>
            </w:r>
            <w:r w:rsidRPr="00205F3F">
              <w:rPr>
                <w:rFonts w:ascii="Times New Roman" w:hAnsi="Times New Roman" w:cs="Times New Roman"/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сложения</w:t>
            </w:r>
            <w:r w:rsidRPr="00205F3F">
              <w:rPr>
                <w:rFonts w:ascii="Times New Roman" w:hAnsi="Times New Roman" w:cs="Times New Roman"/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соответ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ствующие</w:t>
            </w:r>
            <w:r w:rsidRPr="00205F3F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им</w:t>
            </w:r>
            <w:r w:rsidRPr="00205F3F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случаи</w:t>
            </w:r>
            <w:r w:rsidRPr="00205F3F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вычитания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27–29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Преобразование</w:t>
            </w:r>
            <w:r w:rsidRPr="00205F3F">
              <w:rPr>
                <w:rFonts w:ascii="Times New Roman" w:hAnsi="Times New Roman" w:cs="Times New Roman"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неверных</w:t>
            </w:r>
            <w:r w:rsidRPr="00205F3F">
              <w:rPr>
                <w:rFonts w:ascii="Times New Roman" w:hAnsi="Times New Roman" w:cs="Times New Roman"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равенств</w:t>
            </w:r>
            <w:r w:rsidRPr="00205F3F">
              <w:rPr>
                <w:rFonts w:ascii="Times New Roman" w:hAnsi="Times New Roman" w:cs="Times New Roman"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05F3F">
              <w:rPr>
                <w:rFonts w:ascii="Times New Roman" w:hAnsi="Times New Roman" w:cs="Times New Roman"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не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равенства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30–32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Изображение</w:t>
            </w:r>
            <w:r w:rsidRPr="00205F3F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</w:t>
            </w:r>
            <w:r w:rsidRPr="00205F3F">
              <w:rPr>
                <w:rFonts w:ascii="Times New Roman" w:hAnsi="Times New Roman" w:cs="Times New Roman"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помощью</w:t>
            </w:r>
            <w:r w:rsidRPr="00205F3F">
              <w:rPr>
                <w:rFonts w:ascii="Times New Roman" w:hAnsi="Times New Roman" w:cs="Times New Roman"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отрезков</w:t>
            </w:r>
            <w:r w:rsidRPr="00205F3F">
              <w:rPr>
                <w:rFonts w:ascii="Times New Roman" w:hAnsi="Times New Roman" w:cs="Times New Roman"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взаи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мосвязи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компонентов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и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результатов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дей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ствий</w:t>
            </w:r>
            <w:r w:rsidRPr="00205F3F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сложения</w:t>
            </w:r>
            <w:r w:rsidRPr="00205F3F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</w:rPr>
              <w:t xml:space="preserve"> в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ычитания.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33–36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Отношения (больше на..., меньше на...,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6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увеличить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на...,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уменьшить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на...)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(5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37–63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>Знакомство</w:t>
            </w:r>
            <w:r w:rsidRPr="00205F3F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205F3F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>терминами</w:t>
            </w:r>
            <w:r w:rsidRPr="00205F3F">
              <w:rPr>
                <w:rFonts w:ascii="Times New Roman" w:hAnsi="Times New Roman" w:cs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>«увеличить</w:t>
            </w:r>
            <w:r w:rsidRPr="00205F3F">
              <w:rPr>
                <w:rFonts w:ascii="Times New Roman" w:hAnsi="Times New Roman" w:cs="Times New Roman"/>
                <w:color w:val="231F20"/>
                <w:spacing w:val="30"/>
                <w:w w:val="119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на…»,</w:t>
            </w:r>
            <w:r w:rsidRPr="00205F3F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«уменьшить</w:t>
            </w:r>
            <w:r w:rsidRPr="00205F3F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на…».</w:t>
            </w:r>
            <w:r w:rsidRPr="00205F3F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Табличные</w:t>
            </w:r>
            <w:r w:rsidRPr="00205F3F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выки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37–42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Возрастание</w:t>
            </w:r>
            <w:r w:rsidRPr="00205F3F">
              <w:rPr>
                <w:rFonts w:ascii="Times New Roman" w:hAnsi="Times New Roman" w:cs="Times New Roman"/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убывание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числового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ряда.</w:t>
            </w:r>
            <w:r w:rsidRPr="00205F3F">
              <w:rPr>
                <w:rFonts w:ascii="Times New Roman" w:hAnsi="Times New Roman" w:cs="Times New Roman"/>
                <w:color w:val="231F20"/>
                <w:spacing w:val="46"/>
                <w:w w:val="124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Выявление</w:t>
            </w:r>
            <w:r w:rsidRPr="00205F3F">
              <w:rPr>
                <w:rFonts w:ascii="Times New Roman" w:hAnsi="Times New Roman" w:cs="Times New Roman"/>
                <w:color w:val="231F20"/>
                <w:spacing w:val="5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закономерностей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43–48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Замена</w:t>
            </w:r>
            <w:r w:rsidRPr="00205F3F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вербальной</w:t>
            </w:r>
            <w:r w:rsidRPr="00205F3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модели</w:t>
            </w:r>
            <w:r w:rsidRPr="00205F3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предметной.</w:t>
            </w:r>
            <w:r w:rsidRPr="00205F3F">
              <w:rPr>
                <w:rFonts w:ascii="Times New Roman" w:hAnsi="Times New Roman" w:cs="Times New Roman"/>
                <w:color w:val="231F20"/>
                <w:spacing w:val="34"/>
                <w:w w:val="117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Табличные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навыки.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Действия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сложения</w:t>
            </w:r>
            <w:r w:rsidRPr="00205F3F">
              <w:rPr>
                <w:rFonts w:ascii="Times New Roman" w:hAnsi="Times New Roman" w:cs="Times New Roman"/>
                <w:color w:val="231F20"/>
                <w:spacing w:val="3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вычитания</w:t>
            </w:r>
            <w:r w:rsidRPr="00205F3F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205F3F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числом</w:t>
            </w:r>
            <w:r w:rsidRPr="00205F3F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нуль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49–54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Закономерность</w:t>
            </w:r>
            <w:r w:rsidRPr="00205F3F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05F3F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изменении</w:t>
            </w:r>
            <w:r w:rsidRPr="00205F3F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числовых</w:t>
            </w:r>
            <w:r w:rsidRPr="00205F3F">
              <w:rPr>
                <w:rFonts w:ascii="Times New Roman" w:hAnsi="Times New Roman" w:cs="Times New Roman"/>
                <w:color w:val="231F20"/>
                <w:spacing w:val="34"/>
                <w:w w:val="11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выражений.</w:t>
            </w:r>
            <w:r w:rsidRPr="00205F3F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Построение</w:t>
            </w:r>
            <w:r w:rsidRPr="00205F3F">
              <w:rPr>
                <w:rFonts w:ascii="Times New Roman" w:hAnsi="Times New Roman" w:cs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  <w:r w:rsidRPr="00205F3F">
              <w:rPr>
                <w:rFonts w:ascii="Times New Roman" w:hAnsi="Times New Roman" w:cs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</w:t>
            </w:r>
            <w:r w:rsidRPr="00205F3F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дан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ным</w:t>
            </w:r>
            <w:r w:rsidRPr="00205F3F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условиям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55–60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Предметные</w:t>
            </w:r>
            <w:r w:rsidRPr="00205F3F">
              <w:rPr>
                <w:rFonts w:ascii="Times New Roman" w:hAnsi="Times New Roman" w:cs="Times New Roman"/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графические</w:t>
            </w:r>
            <w:r w:rsidRPr="00205F3F">
              <w:rPr>
                <w:rFonts w:ascii="Times New Roman" w:hAnsi="Times New Roman" w:cs="Times New Roman"/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модели</w:t>
            </w:r>
            <w:r w:rsidRPr="00205F3F">
              <w:rPr>
                <w:rFonts w:ascii="Times New Roman" w:hAnsi="Times New Roman" w:cs="Times New Roman"/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как</w:t>
            </w:r>
            <w:r w:rsidRPr="00205F3F">
              <w:rPr>
                <w:rFonts w:ascii="Times New Roman" w:hAnsi="Times New Roman" w:cs="Times New Roman"/>
                <w:color w:val="231F20"/>
                <w:spacing w:val="34"/>
                <w:w w:val="129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средство</w:t>
            </w:r>
            <w:r w:rsidRPr="00205F3F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самоконтроля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61–63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527734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Проверочная работа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№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4 « Смысл действия сложения и вычитания»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Отношения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16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(на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15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сколько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15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больше? на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сколько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меньше?)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(4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64–80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Предметный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смысл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разностного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сравне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ния.</w:t>
            </w:r>
            <w:r w:rsidRPr="00205F3F">
              <w:rPr>
                <w:rFonts w:ascii="Times New Roman" w:hAnsi="Times New Roman" w:cs="Times New Roman"/>
                <w:color w:val="231F20"/>
                <w:spacing w:val="4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Табличные</w:t>
            </w:r>
            <w:r w:rsidRPr="00205F3F">
              <w:rPr>
                <w:rFonts w:ascii="Times New Roman" w:hAnsi="Times New Roman" w:cs="Times New Roman"/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навыки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64–67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Вычитание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помощью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циркуля.</w:t>
            </w:r>
            <w:r w:rsidRPr="00205F3F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Преобразование</w:t>
            </w:r>
            <w:r w:rsidRPr="00205F3F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предметной</w:t>
            </w:r>
            <w:r w:rsidRPr="00205F3F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или</w:t>
            </w:r>
            <w:r w:rsidRPr="00205F3F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графической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модели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символическую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68–71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Запись</w:t>
            </w:r>
            <w:r w:rsidRPr="00205F3F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равенств,</w:t>
            </w:r>
            <w:r w:rsidRPr="00205F3F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соответствующих</w:t>
            </w:r>
            <w:r w:rsidRPr="00205F3F">
              <w:rPr>
                <w:rFonts w:ascii="Times New Roman" w:hAnsi="Times New Roman" w:cs="Times New Roman"/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пред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метной</w:t>
            </w:r>
            <w:r w:rsidRPr="00205F3F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графической</w:t>
            </w:r>
            <w:r w:rsidRPr="00205F3F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моделям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72–75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Построение</w:t>
            </w:r>
            <w:r w:rsidRPr="00205F3F">
              <w:rPr>
                <w:rFonts w:ascii="Times New Roman" w:hAnsi="Times New Roman" w:cs="Times New Roman"/>
                <w:color w:val="231F20"/>
                <w:spacing w:val="-4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суммы</w:t>
            </w:r>
            <w:r w:rsidRPr="00205F3F">
              <w:rPr>
                <w:rFonts w:ascii="Times New Roman" w:hAnsi="Times New Roman" w:cs="Times New Roman"/>
                <w:color w:val="231F20"/>
                <w:spacing w:val="-4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4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разности</w:t>
            </w:r>
            <w:r w:rsidRPr="00205F3F">
              <w:rPr>
                <w:rFonts w:ascii="Times New Roman" w:hAnsi="Times New Roman" w:cs="Times New Roman"/>
                <w:color w:val="231F20"/>
                <w:spacing w:val="-4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отрезков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76–80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5"/>
                <w:w w:val="11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Двузначные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числа.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Названия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запись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(4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81–108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Наименьшее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двузначное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число.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Счётная</w:t>
            </w:r>
            <w:r w:rsidRPr="00205F3F">
              <w:rPr>
                <w:rFonts w:ascii="Times New Roman" w:hAnsi="Times New Roman" w:cs="Times New Roman"/>
                <w:color w:val="231F20"/>
                <w:spacing w:val="37"/>
                <w:w w:val="117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единица</w:t>
            </w:r>
            <w:r w:rsidRPr="00205F3F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«десяток».</w:t>
            </w:r>
            <w:r w:rsidRPr="00205F3F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Состав</w:t>
            </w:r>
            <w:r w:rsidRPr="00205F3F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числа</w:t>
            </w:r>
            <w:r w:rsidRPr="00205F3F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81–87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Разряд</w:t>
            </w:r>
            <w:r w:rsidRPr="00205F3F">
              <w:rPr>
                <w:rFonts w:ascii="Times New Roman" w:hAnsi="Times New Roman" w:cs="Times New Roman"/>
                <w:color w:val="231F20"/>
                <w:spacing w:val="3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единиц,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разряд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десятков.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Назва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ния</w:t>
            </w:r>
            <w:r w:rsidRPr="00205F3F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десятков.</w:t>
            </w:r>
            <w:r w:rsidRPr="00205F3F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Предметные</w:t>
            </w:r>
            <w:r w:rsidRPr="00205F3F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модели</w:t>
            </w:r>
            <w:r w:rsidRPr="00205F3F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одного</w:t>
            </w:r>
            <w:r w:rsidRPr="00205F3F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десятка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одной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единицы.</w:t>
            </w:r>
            <w:r w:rsidRPr="00205F3F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Табличные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на-</w:t>
            </w:r>
            <w:r w:rsidRPr="00205F3F">
              <w:rPr>
                <w:rFonts w:ascii="Times New Roman" w:hAnsi="Times New Roman" w:cs="Times New Roman"/>
                <w:color w:val="231F20"/>
                <w:spacing w:val="51"/>
                <w:w w:val="117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выки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88–93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7"/>
                <w:w w:val="120"/>
                <w:sz w:val="24"/>
                <w:szCs w:val="24"/>
              </w:rPr>
              <w:t>Запись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и </w:t>
            </w:r>
            <w:r w:rsidRPr="00205F3F">
              <w:rPr>
                <w:rFonts w:ascii="Times New Roman" w:hAnsi="Times New Roman" w:cs="Times New Roman"/>
                <w:color w:val="231F20"/>
                <w:spacing w:val="4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20"/>
                <w:sz w:val="24"/>
                <w:szCs w:val="24"/>
              </w:rPr>
              <w:t>чтение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8"/>
                <w:w w:val="120"/>
                <w:sz w:val="24"/>
                <w:szCs w:val="24"/>
              </w:rPr>
              <w:t>двузначных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>чисел.</w:t>
            </w:r>
            <w:r w:rsidRPr="00205F3F">
              <w:rPr>
                <w:rFonts w:ascii="Times New Roman" w:hAnsi="Times New Roman" w:cs="Times New Roman"/>
                <w:color w:val="231F20"/>
                <w:spacing w:val="3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Табличные</w:t>
            </w:r>
            <w:r w:rsidRPr="00205F3F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навыки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94–101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7"/>
                <w:w w:val="120"/>
                <w:sz w:val="24"/>
                <w:szCs w:val="24"/>
              </w:rPr>
              <w:t>Чтение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и </w:t>
            </w:r>
            <w:r w:rsidRPr="00205F3F">
              <w:rPr>
                <w:rFonts w:ascii="Times New Roman" w:hAnsi="Times New Roman" w:cs="Times New Roman"/>
                <w:color w:val="231F20"/>
                <w:spacing w:val="4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20"/>
                <w:sz w:val="24"/>
                <w:szCs w:val="24"/>
              </w:rPr>
              <w:t>запись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8"/>
                <w:w w:val="120"/>
                <w:sz w:val="24"/>
                <w:szCs w:val="24"/>
              </w:rPr>
              <w:t>двузначных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9"/>
                <w:w w:val="120"/>
                <w:sz w:val="24"/>
                <w:szCs w:val="24"/>
              </w:rPr>
              <w:t>чисел.</w:t>
            </w:r>
            <w:r w:rsidRPr="00205F3F">
              <w:rPr>
                <w:rFonts w:ascii="Times New Roman" w:hAnsi="Times New Roman" w:cs="Times New Roman"/>
                <w:color w:val="231F20"/>
                <w:spacing w:val="3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Табличные</w:t>
            </w:r>
            <w:r w:rsidRPr="00205F3F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навыки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102–108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Двузначные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числа.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Сложение.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Вычитание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(9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109–175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Сложение</w:t>
            </w:r>
            <w:r w:rsidRPr="00205F3F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круглых</w:t>
            </w:r>
            <w:r w:rsidRPr="00205F3F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десятков.</w:t>
            </w:r>
            <w:r w:rsidRPr="00205F3F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Предметные</w:t>
            </w:r>
            <w:r w:rsidRPr="00205F3F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3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символические</w:t>
            </w:r>
            <w:r w:rsidRPr="00205F3F">
              <w:rPr>
                <w:rFonts w:ascii="Times New Roman" w:hAnsi="Times New Roman" w:cs="Times New Roman"/>
                <w:color w:val="231F20"/>
                <w:spacing w:val="-3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модели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109–114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Вычитание</w:t>
            </w:r>
            <w:r w:rsidRPr="00205F3F">
              <w:rPr>
                <w:rFonts w:ascii="Times New Roman" w:hAnsi="Times New Roman" w:cs="Times New Roman"/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круглых</w:t>
            </w:r>
            <w:r w:rsidRPr="00205F3F">
              <w:rPr>
                <w:rFonts w:ascii="Times New Roman" w:hAnsi="Times New Roman" w:cs="Times New Roman"/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десятков.</w:t>
            </w:r>
            <w:r w:rsidRPr="00205F3F">
              <w:rPr>
                <w:rFonts w:ascii="Times New Roman" w:hAnsi="Times New Roman" w:cs="Times New Roman"/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Предмет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ные</w:t>
            </w:r>
            <w:r w:rsidRPr="00205F3F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символические</w:t>
            </w:r>
            <w:r w:rsidRPr="00205F3F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модели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115–122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527734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 xml:space="preserve">Проверочная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работа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№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5 « Разностное сравнение чисел»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Последовательность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выражений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чисел,</w:t>
            </w:r>
            <w:r w:rsidRPr="00205F3F">
              <w:rPr>
                <w:rFonts w:ascii="Times New Roman" w:hAnsi="Times New Roman" w:cs="Times New Roman"/>
                <w:color w:val="231F20"/>
                <w:spacing w:val="4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составленных</w:t>
            </w:r>
            <w:r w:rsidRPr="00205F3F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r w:rsidRPr="00205F3F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определённому</w:t>
            </w:r>
            <w:r w:rsidRPr="00205F3F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правилу.</w:t>
            </w:r>
            <w:r w:rsidRPr="00205F3F">
              <w:rPr>
                <w:rFonts w:ascii="Times New Roman" w:hAnsi="Times New Roman" w:cs="Times New Roman"/>
                <w:color w:val="231F20"/>
                <w:w w:val="121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Табличные</w:t>
            </w:r>
            <w:r w:rsidRPr="00205F3F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навыки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123–127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Разрядные</w:t>
            </w:r>
            <w:r w:rsidRPr="00205F3F">
              <w:rPr>
                <w:rFonts w:ascii="Times New Roman" w:hAnsi="Times New Roman" w:cs="Times New Roman"/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слагаемые.</w:t>
            </w:r>
            <w:r w:rsidRPr="00205F3F">
              <w:rPr>
                <w:rFonts w:ascii="Times New Roman" w:hAnsi="Times New Roman" w:cs="Times New Roman"/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Выбор</w:t>
            </w:r>
            <w:r w:rsidRPr="00205F3F">
              <w:rPr>
                <w:rFonts w:ascii="Times New Roman" w:hAnsi="Times New Roman" w:cs="Times New Roman"/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выражений,</w:t>
            </w:r>
            <w:r w:rsidRPr="00205F3F">
              <w:rPr>
                <w:rFonts w:ascii="Times New Roman" w:hAnsi="Times New Roman" w:cs="Times New Roman"/>
                <w:color w:val="231F20"/>
                <w:w w:val="122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соответствующих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предметной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>модели.</w:t>
            </w:r>
            <w:r w:rsidRPr="00205F3F">
              <w:rPr>
                <w:rFonts w:ascii="Times New Roman" w:hAnsi="Times New Roman" w:cs="Times New Roman"/>
                <w:color w:val="231F20"/>
                <w:spacing w:val="29"/>
                <w:w w:val="11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Сложение</w:t>
            </w:r>
            <w:r w:rsidRPr="00205F3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вычитание</w:t>
            </w:r>
            <w:r w:rsidRPr="00205F3F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десятков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128–137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lastRenderedPageBreak/>
              <w:t>86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Сравнение</w:t>
            </w:r>
            <w:r w:rsidRPr="00205F3F">
              <w:rPr>
                <w:rFonts w:ascii="Times New Roman" w:hAnsi="Times New Roman" w:cs="Times New Roman"/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двузначных</w:t>
            </w:r>
            <w:r w:rsidRPr="00205F3F">
              <w:rPr>
                <w:rFonts w:ascii="Times New Roman" w:hAnsi="Times New Roman" w:cs="Times New Roman"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чисел</w:t>
            </w:r>
            <w:r w:rsidRPr="00205F3F">
              <w:rPr>
                <w:rFonts w:ascii="Times New Roman" w:hAnsi="Times New Roman" w:cs="Times New Roman"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выраже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ний.</w:t>
            </w:r>
            <w:r w:rsidRPr="00205F3F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Разрядные</w:t>
            </w:r>
            <w:r w:rsidRPr="00205F3F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слагаемые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138–145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Сложение</w:t>
            </w:r>
            <w:r w:rsidRPr="00205F3F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двузначных</w:t>
            </w:r>
            <w:r w:rsidRPr="00205F3F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однозначных</w:t>
            </w:r>
            <w:r w:rsidRPr="00205F3F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чисел</w:t>
            </w:r>
            <w:r w:rsidRPr="00205F3F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без перехода в</w:t>
            </w:r>
            <w:r w:rsidRPr="00205F3F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другой разряд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146–152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Сложение</w:t>
            </w:r>
            <w:r w:rsidRPr="00205F3F">
              <w:rPr>
                <w:rFonts w:ascii="Times New Roman" w:hAnsi="Times New Roman" w:cs="Times New Roman"/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двузначных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чисел,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одно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из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ко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торых</w:t>
            </w:r>
            <w:r w:rsidRPr="00205F3F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круглое</w:t>
            </w:r>
            <w:r w:rsidRPr="00205F3F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число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153–161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Вычитание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однозначного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числа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из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>дву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значного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без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перехода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другой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разряд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162–167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Вычитание</w:t>
            </w:r>
            <w:r w:rsidRPr="00205F3F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из</w:t>
            </w:r>
            <w:r w:rsidRPr="00205F3F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двузначного</w:t>
            </w:r>
            <w:r w:rsidRPr="00205F3F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числа</w:t>
            </w:r>
            <w:r w:rsidRPr="00205F3F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круглых</w:t>
            </w:r>
            <w:r w:rsidRPr="00205F3F">
              <w:rPr>
                <w:rFonts w:ascii="Times New Roman" w:hAnsi="Times New Roman" w:cs="Times New Roman"/>
                <w:color w:val="231F20"/>
                <w:w w:val="122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десятков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168–175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Ломаная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(2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176–184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Знакомство</w:t>
            </w:r>
            <w:r w:rsidRPr="00205F3F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</w:t>
            </w:r>
            <w:r w:rsidRPr="00205F3F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ломаной</w:t>
            </w:r>
            <w:r w:rsidRPr="00205F3F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линией</w:t>
            </w:r>
            <w:r w:rsidRPr="00205F3F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её</w:t>
            </w:r>
            <w:r w:rsidRPr="00205F3F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элементами.</w:t>
            </w:r>
            <w:r w:rsidRPr="00205F3F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Построение</w:t>
            </w:r>
            <w:r w:rsidRPr="00205F3F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ломаных</w:t>
            </w:r>
            <w:r w:rsidRPr="00205F3F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линий</w:t>
            </w:r>
            <w:r w:rsidRPr="00205F3F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r w:rsidRPr="00205F3F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данным</w:t>
            </w:r>
            <w:r w:rsidRPr="00205F3F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условиям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176–179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Замкнутая и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незамкнутая ломаные.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Сравнение</w:t>
            </w:r>
            <w:r w:rsidRPr="00205F3F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ломаных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180–184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Длина.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Сравнение.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Измерение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(18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185–277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AD4A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Знакомство</w:t>
            </w:r>
            <w:r w:rsidRPr="00205F3F">
              <w:rPr>
                <w:rFonts w:ascii="Times New Roman" w:hAnsi="Times New Roman" w:cs="Times New Roman"/>
                <w:color w:val="231F20"/>
                <w:spacing w:val="2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</w:t>
            </w:r>
            <w:r w:rsidRPr="00205F3F">
              <w:rPr>
                <w:rFonts w:ascii="Times New Roman" w:hAnsi="Times New Roman" w:cs="Times New Roman"/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единицами</w:t>
            </w:r>
            <w:r w:rsidRPr="00205F3F">
              <w:rPr>
                <w:rFonts w:ascii="Times New Roman" w:hAnsi="Times New Roman" w:cs="Times New Roman"/>
                <w:color w:val="231F20"/>
                <w:spacing w:val="2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длины</w:t>
            </w:r>
            <w:r w:rsidRPr="00205F3F">
              <w:rPr>
                <w:rFonts w:ascii="Times New Roman" w:hAnsi="Times New Roman" w:cs="Times New Roman"/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милли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метр,</w:t>
            </w:r>
            <w:r w:rsidRPr="00205F3F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дециметр,</w:t>
            </w:r>
            <w:r w:rsidRPr="00205F3F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их</w:t>
            </w:r>
            <w:r w:rsidRPr="00205F3F">
              <w:rPr>
                <w:rFonts w:ascii="Times New Roman" w:hAnsi="Times New Roman" w:cs="Times New Roman"/>
                <w:color w:val="231F20"/>
                <w:spacing w:val="-3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соотношение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185–190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AD4A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Сумма</w:t>
            </w:r>
            <w:r w:rsidRPr="00205F3F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разность</w:t>
            </w:r>
            <w:r w:rsidRPr="00205F3F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spacing w:val="-1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отрезков.</w:t>
            </w:r>
            <w:r w:rsidRPr="00205F3F">
              <w:rPr>
                <w:rFonts w:ascii="Times New Roman" w:hAnsi="Times New Roman" w:cs="Times New Roman"/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Сравне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ние</w:t>
            </w:r>
            <w:r w:rsidRPr="00205F3F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отрезков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191–195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Сравнение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реальных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предметов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196–201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D4AD3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Сравнение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реальных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предметов.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 Р)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Измерение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отрезков.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Соотношение</w:t>
            </w:r>
            <w:r w:rsidRPr="00205F3F">
              <w:rPr>
                <w:rFonts w:ascii="Times New Roman" w:hAnsi="Times New Roman" w:cs="Times New Roman"/>
                <w:color w:val="231F20"/>
                <w:spacing w:val="29"/>
                <w:w w:val="114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единиц</w:t>
            </w:r>
            <w:r w:rsidRPr="00205F3F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длины.(Р)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Измерение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отрезков.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Соотношение</w:t>
            </w:r>
            <w:r w:rsidRPr="00205F3F">
              <w:rPr>
                <w:rFonts w:ascii="Times New Roman" w:hAnsi="Times New Roman" w:cs="Times New Roman"/>
                <w:color w:val="231F20"/>
                <w:spacing w:val="29"/>
                <w:w w:val="114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единиц</w:t>
            </w:r>
            <w:r w:rsidRPr="00205F3F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длины.</w:t>
            </w:r>
            <w:r w:rsidRPr="00205F3F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Увеличение</w:t>
            </w:r>
            <w:r w:rsidRPr="00205F3F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уменьшение</w:t>
            </w:r>
            <w:r w:rsidRPr="00205F3F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длины</w:t>
            </w:r>
            <w:r w:rsidRPr="00205F3F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202–210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Измерение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отрезков,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их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сравнение,</w:t>
            </w:r>
            <w:r w:rsidRPr="00205F3F">
              <w:rPr>
                <w:rFonts w:ascii="Times New Roman" w:hAnsi="Times New Roman" w:cs="Times New Roman"/>
                <w:color w:val="231F20"/>
                <w:spacing w:val="34"/>
                <w:w w:val="11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сложение,</w:t>
            </w:r>
            <w:r w:rsidRPr="00205F3F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вычитание.</w:t>
            </w:r>
            <w:r w:rsidRPr="00205F3F">
              <w:rPr>
                <w:rFonts w:ascii="Times New Roman" w:hAnsi="Times New Roman" w:cs="Times New Roman"/>
                <w:color w:val="231F20"/>
                <w:spacing w:val="-2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Неравенства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211–218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Табличные</w:t>
            </w:r>
            <w:r w:rsidRPr="00205F3F">
              <w:rPr>
                <w:rFonts w:ascii="Times New Roman" w:hAnsi="Times New Roman" w:cs="Times New Roman"/>
                <w:color w:val="231F20"/>
                <w:spacing w:val="4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навыки.</w:t>
            </w:r>
            <w:r w:rsidRPr="00205F3F">
              <w:rPr>
                <w:rFonts w:ascii="Times New Roman" w:hAnsi="Times New Roman" w:cs="Times New Roman"/>
                <w:color w:val="231F20"/>
                <w:spacing w:val="4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Построение</w:t>
            </w:r>
            <w:r w:rsidRPr="00205F3F">
              <w:rPr>
                <w:rFonts w:ascii="Times New Roman" w:hAnsi="Times New Roman" w:cs="Times New Roman"/>
                <w:color w:val="231F20"/>
                <w:spacing w:val="4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ряда</w:t>
            </w:r>
            <w:r w:rsidRPr="00205F3F">
              <w:rPr>
                <w:rFonts w:ascii="Times New Roman" w:hAnsi="Times New Roman" w:cs="Times New Roman"/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чи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сел</w:t>
            </w:r>
            <w:r w:rsidRPr="00205F3F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</w:t>
            </w:r>
            <w:r w:rsidRPr="00205F3F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определённому</w:t>
            </w:r>
            <w:r w:rsidRPr="00205F3F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правилу</w:t>
            </w:r>
            <w:r w:rsidRPr="00205F3F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(закономер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ности).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Увеличение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уменьшение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spacing w:val="39"/>
                <w:w w:val="119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219–226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Построение</w:t>
            </w:r>
            <w:r w:rsidRPr="00205F3F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>отрезков</w:t>
            </w:r>
            <w:r w:rsidRPr="00205F3F">
              <w:rPr>
                <w:rFonts w:ascii="Times New Roman" w:hAnsi="Times New Roman" w:cs="Times New Roman"/>
                <w:color w:val="231F20"/>
                <w:spacing w:val="4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>заданной</w:t>
            </w:r>
            <w:r w:rsidRPr="00205F3F">
              <w:rPr>
                <w:rFonts w:ascii="Times New Roman" w:hAnsi="Times New Roman" w:cs="Times New Roman"/>
                <w:color w:val="231F20"/>
                <w:spacing w:val="4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длины.</w:t>
            </w:r>
            <w:r w:rsidRPr="00205F3F">
              <w:rPr>
                <w:rFonts w:ascii="Times New Roman" w:hAnsi="Times New Roman" w:cs="Times New Roman"/>
                <w:color w:val="231F20"/>
                <w:spacing w:val="34"/>
                <w:w w:val="121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Сравнение</w:t>
            </w:r>
            <w:r w:rsidRPr="00205F3F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отрезков.</w:t>
            </w:r>
            <w:r w:rsidRPr="00205F3F">
              <w:rPr>
                <w:rFonts w:ascii="Times New Roman" w:hAnsi="Times New Roman" w:cs="Times New Roman"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Составление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выражений</w:t>
            </w:r>
            <w:r w:rsidRPr="00205F3F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</w:t>
            </w:r>
            <w:r w:rsidRPr="00205F3F">
              <w:rPr>
                <w:rFonts w:ascii="Times New Roman" w:hAnsi="Times New Roman" w:cs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правилу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227–232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Действия</w:t>
            </w:r>
            <w:r w:rsidRPr="00205F3F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</w:t>
            </w:r>
            <w:r w:rsidRPr="00205F3F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величинами</w:t>
            </w:r>
            <w:r w:rsidRPr="00205F3F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(длина).</w:t>
            </w:r>
            <w:r w:rsidRPr="00205F3F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Выявле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ние</w:t>
            </w:r>
            <w:r w:rsidRPr="00205F3F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правила построения ряда чисел</w:t>
            </w:r>
            <w:r w:rsidRPr="00205F3F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и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его</w:t>
            </w:r>
            <w:r w:rsidRPr="00205F3F">
              <w:rPr>
                <w:rFonts w:ascii="Times New Roman" w:hAnsi="Times New Roman" w:cs="Times New Roman"/>
                <w:color w:val="231F20"/>
                <w:spacing w:val="49"/>
                <w:w w:val="113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продолжение.</w:t>
            </w:r>
            <w:r w:rsidRPr="00205F3F">
              <w:rPr>
                <w:rFonts w:ascii="Times New Roman" w:hAnsi="Times New Roman" w:cs="Times New Roman"/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Вычислительные</w:t>
            </w:r>
            <w:r w:rsidRPr="00205F3F">
              <w:rPr>
                <w:rFonts w:ascii="Times New Roman" w:hAnsi="Times New Roman" w:cs="Times New Roman"/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>умения</w:t>
            </w:r>
            <w:r w:rsidRPr="00205F3F">
              <w:rPr>
                <w:rFonts w:ascii="Times New Roman" w:hAnsi="Times New Roman" w:cs="Times New Roman"/>
                <w:color w:val="231F20"/>
                <w:spacing w:val="3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навыки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233–239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Предметная</w:t>
            </w:r>
            <w:r w:rsidRPr="00205F3F">
              <w:rPr>
                <w:rFonts w:ascii="Times New Roman" w:hAnsi="Times New Roman" w:cs="Times New Roman"/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модель</w:t>
            </w:r>
            <w:r w:rsidRPr="00205F3F">
              <w:rPr>
                <w:rFonts w:ascii="Times New Roman" w:hAnsi="Times New Roman" w:cs="Times New Roman"/>
                <w:color w:val="231F20"/>
                <w:spacing w:val="3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ситуации.</w:t>
            </w:r>
            <w:r w:rsidRPr="00205F3F">
              <w:rPr>
                <w:rFonts w:ascii="Times New Roman" w:hAnsi="Times New Roman" w:cs="Times New Roman"/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Сумма</w:t>
            </w:r>
            <w:r w:rsidRPr="00205F3F">
              <w:rPr>
                <w:rFonts w:ascii="Times New Roman" w:hAnsi="Times New Roman" w:cs="Times New Roman"/>
                <w:color w:val="231F20"/>
                <w:spacing w:val="3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28"/>
                <w:w w:val="121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разность</w:t>
            </w:r>
            <w:r w:rsidRPr="00205F3F">
              <w:rPr>
                <w:rFonts w:ascii="Times New Roman" w:hAnsi="Times New Roman" w:cs="Times New Roman"/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длин</w:t>
            </w:r>
            <w:r w:rsidRPr="00205F3F">
              <w:rPr>
                <w:rFonts w:ascii="Times New Roman" w:hAnsi="Times New Roman" w:cs="Times New Roman"/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отрезков,</w:t>
            </w:r>
            <w:r w:rsidRPr="00205F3F">
              <w:rPr>
                <w:rFonts w:ascii="Times New Roman" w:hAnsi="Times New Roman" w:cs="Times New Roman"/>
                <w:color w:val="231F20"/>
                <w:spacing w:val="2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их</w:t>
            </w:r>
            <w:r w:rsidRPr="00205F3F">
              <w:rPr>
                <w:rFonts w:ascii="Times New Roman" w:hAnsi="Times New Roman" w:cs="Times New Roman"/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построение.</w:t>
            </w:r>
            <w:r w:rsidRPr="00205F3F">
              <w:rPr>
                <w:rFonts w:ascii="Times New Roman" w:hAnsi="Times New Roman" w:cs="Times New Roman"/>
                <w:color w:val="231F20"/>
                <w:spacing w:val="29"/>
                <w:w w:val="116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Вычислительные</w:t>
            </w:r>
            <w:r w:rsidRPr="00205F3F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умения</w:t>
            </w:r>
            <w:r w:rsidRPr="00205F3F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навыки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240–245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Сравнение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выражений.</w:t>
            </w:r>
            <w:r w:rsidRPr="00205F3F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Вычислительные</w:t>
            </w:r>
            <w:r w:rsidRPr="00205F3F">
              <w:rPr>
                <w:rFonts w:ascii="Times New Roman" w:hAnsi="Times New Roman" w:cs="Times New Roman"/>
                <w:color w:val="231F20"/>
                <w:spacing w:val="32"/>
                <w:w w:val="11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умения</w:t>
            </w:r>
            <w:r w:rsidRPr="00205F3F">
              <w:rPr>
                <w:rFonts w:ascii="Times New Roman" w:hAnsi="Times New Roman" w:cs="Times New Roman"/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навыки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Предметная</w:t>
            </w:r>
            <w:r w:rsidRPr="00205F3F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графическая</w:t>
            </w:r>
            <w:r w:rsidRPr="00205F3F">
              <w:rPr>
                <w:rFonts w:ascii="Times New Roman" w:hAnsi="Times New Roman" w:cs="Times New Roman"/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модели</w:t>
            </w:r>
            <w:r w:rsidRPr="00205F3F">
              <w:rPr>
                <w:rFonts w:ascii="Times New Roman" w:hAnsi="Times New Roman" w:cs="Times New Roman"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ситуации.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Запись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ряда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чисел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правилу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(закономерности)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Соотнесение предметной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вербальной мо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делей.</w:t>
            </w:r>
            <w:r w:rsidRPr="00205F3F">
              <w:rPr>
                <w:rFonts w:ascii="Times New Roman" w:hAnsi="Times New Roman" w:cs="Times New Roman"/>
                <w:color w:val="231F20"/>
                <w:spacing w:val="-1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Вычислительные</w:t>
            </w:r>
            <w:r w:rsidRPr="00205F3F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умения</w:t>
            </w:r>
            <w:r w:rsidRPr="00205F3F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навыки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Введение</w:t>
            </w:r>
            <w:r w:rsidRPr="00205F3F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термина</w:t>
            </w:r>
            <w:r w:rsidRPr="00205F3F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«схема».</w:t>
            </w:r>
            <w:r w:rsidRPr="00205F3F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Изображение</w:t>
            </w:r>
            <w:r w:rsidRPr="00205F3F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чтение</w:t>
            </w:r>
            <w:r w:rsidRPr="00205F3F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схемы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>Моделирование</w:t>
            </w:r>
            <w:r w:rsidRPr="00205F3F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>отношений</w:t>
            </w:r>
            <w:r w:rsidRPr="00205F3F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205F3F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помощью</w:t>
            </w:r>
            <w:r w:rsidRPr="00205F3F">
              <w:rPr>
                <w:rFonts w:ascii="Times New Roman" w:hAnsi="Times New Roman" w:cs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>отрезков.</w:t>
            </w:r>
            <w:r w:rsidRPr="00205F3F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>Моделирование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>выражений</w:t>
            </w:r>
            <w:r w:rsidRPr="00205F3F">
              <w:rPr>
                <w:rFonts w:ascii="Times New Roman" w:hAnsi="Times New Roman" w:cs="Times New Roman"/>
                <w:color w:val="231F20"/>
                <w:spacing w:val="33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схеме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Анализ</w:t>
            </w:r>
            <w:r w:rsidRPr="00205F3F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пояснение</w:t>
            </w:r>
            <w:r w:rsidRPr="00205F3F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схемы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Соотнесение</w:t>
            </w:r>
            <w:r w:rsidRPr="00205F3F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вербальной</w:t>
            </w:r>
            <w:r w:rsidRPr="00205F3F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205F3F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схематической</w:t>
            </w:r>
            <w:r w:rsidRPr="00205F3F">
              <w:rPr>
                <w:rFonts w:ascii="Times New Roman" w:hAnsi="Times New Roman" w:cs="Times New Roman"/>
                <w:color w:val="231F20"/>
                <w:spacing w:val="39"/>
                <w:w w:val="11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моделей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527734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 xml:space="preserve">Проверочная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работа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№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6 « Двузначные числа, их разрядный состав»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 xml:space="preserve">Выполнение </w:t>
            </w:r>
            <w:r w:rsidR="00527734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 xml:space="preserve">проверочной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 xml:space="preserve">работы №6. </w:t>
            </w:r>
            <w:r w:rsidR="007B4D74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« Двузначные числа и их разрядный состав»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Масса.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Сравнение.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Измерение.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(4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ч)3часа + 1час из резерва.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>Формирование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>представлений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о </w:t>
            </w:r>
            <w:r w:rsidRPr="00205F3F">
              <w:rPr>
                <w:rFonts w:ascii="Times New Roman" w:hAnsi="Times New Roman" w:cs="Times New Roman"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>массе.</w:t>
            </w:r>
            <w:r w:rsidRPr="00205F3F">
              <w:rPr>
                <w:rFonts w:ascii="Times New Roman" w:hAnsi="Times New Roman" w:cs="Times New Roman"/>
                <w:color w:val="231F20"/>
                <w:spacing w:val="32"/>
                <w:w w:val="117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Единица</w:t>
            </w:r>
            <w:r w:rsidRPr="00205F3F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массы</w:t>
            </w:r>
            <w:r w:rsidRPr="00205F3F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килограмм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278–282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Масса</w:t>
            </w:r>
            <w:r w:rsidRPr="00205F3F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предметов.</w:t>
            </w:r>
            <w:r w:rsidRPr="00205F3F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Замена</w:t>
            </w:r>
            <w:r w:rsidRPr="00205F3F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>вербальной</w:t>
            </w:r>
            <w:r w:rsidRPr="00205F3F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>мо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дели</w:t>
            </w:r>
            <w:r w:rsidRPr="00205F3F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предметной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283–289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Моделирование</w:t>
            </w:r>
            <w:r w:rsidRPr="00205F3F">
              <w:rPr>
                <w:rFonts w:ascii="Times New Roman" w:hAnsi="Times New Roman" w:cs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отношений.</w:t>
            </w:r>
            <w:r w:rsidRPr="00205F3F">
              <w:rPr>
                <w:rFonts w:ascii="Times New Roman" w:hAnsi="Times New Roman" w:cs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Логические</w:t>
            </w:r>
            <w:r w:rsidRPr="00205F3F">
              <w:rPr>
                <w:rFonts w:ascii="Times New Roman" w:hAnsi="Times New Roman" w:cs="Times New Roman"/>
                <w:color w:val="231F20"/>
                <w:spacing w:val="33"/>
                <w:w w:val="118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>задачи.</w:t>
            </w:r>
            <w:r w:rsidRPr="00205F3F">
              <w:rPr>
                <w:rFonts w:ascii="Times New Roman" w:hAnsi="Times New Roman" w:cs="Times New Roman"/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290–297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Закономерность</w:t>
            </w:r>
            <w:r w:rsidRPr="00205F3F">
              <w:rPr>
                <w:rFonts w:ascii="Times New Roman" w:hAnsi="Times New Roman" w:cs="Times New Roman"/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записи</w:t>
            </w:r>
            <w:r w:rsidRPr="00205F3F">
              <w:rPr>
                <w:rFonts w:ascii="Times New Roman" w:hAnsi="Times New Roman" w:cs="Times New Roman"/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величин</w:t>
            </w:r>
            <w:r w:rsidRPr="00205F3F">
              <w:rPr>
                <w:rFonts w:ascii="Times New Roman" w:hAnsi="Times New Roman" w:cs="Times New Roman"/>
                <w:color w:val="231F20"/>
                <w:spacing w:val="39"/>
                <w:w w:val="119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</w:t>
            </w:r>
            <w:r w:rsidRPr="00205F3F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ряду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5F3F" w:rsidRDefault="006C6E4D" w:rsidP="00205F3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 xml:space="preserve">Проверочная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 xml:space="preserve"> работа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№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spacing w:val="-33"/>
                <w:w w:val="115"/>
                <w:sz w:val="24"/>
                <w:szCs w:val="24"/>
              </w:rPr>
              <w:t xml:space="preserve"> </w:t>
            </w:r>
            <w:r w:rsidR="00CA0182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 xml:space="preserve">7«Прибавление </w:t>
            </w:r>
          </w:p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( вычитание) к двузначному числу единиц, десятков»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 xml:space="preserve">Выполнение контрольной работы №7 </w:t>
            </w:r>
            <w:r w:rsidR="007B4D74" w:rsidRPr="00205F3F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</w:rPr>
              <w:t>«Прибавление ( вычитание) к двузначному числу единиц, десятков»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Проверь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себя,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чему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ты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научился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в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первом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1"/>
                <w:sz w:val="24"/>
                <w:szCs w:val="24"/>
              </w:rPr>
              <w:t xml:space="preserve"> </w:t>
            </w: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классе. 12часов резерв.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bCs/>
                <w:color w:val="231F20"/>
                <w:w w:val="125"/>
                <w:sz w:val="24"/>
                <w:szCs w:val="24"/>
              </w:rPr>
              <w:t>298–314</w:t>
            </w: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Числовой луч. Повторение.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Неравенства. Повторение изученного.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Сложение и вычитание. Повторение изученного.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Отношения( больше на.. Меньше на..) Повторение изученного.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ED7C94" w:rsidP="00205F3F">
            <w:pPr>
              <w:pStyle w:val="a9"/>
              <w:jc w:val="both"/>
              <w:rPr>
                <w:rFonts w:ascii="Times New Roman" w:hAnsi="Times New Roman" w:cs="Times New Roman"/>
                <w:b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color w:val="231F20"/>
                <w:spacing w:val="2"/>
                <w:w w:val="120"/>
                <w:sz w:val="24"/>
                <w:szCs w:val="24"/>
              </w:rPr>
              <w:t xml:space="preserve">Годовая </w:t>
            </w:r>
            <w:r w:rsidR="00CA0182" w:rsidRPr="00205F3F">
              <w:rPr>
                <w:rFonts w:ascii="Times New Roman" w:hAnsi="Times New Roman" w:cs="Times New Roman"/>
                <w:b/>
                <w:color w:val="231F20"/>
                <w:spacing w:val="2"/>
                <w:w w:val="120"/>
                <w:sz w:val="24"/>
                <w:szCs w:val="24"/>
              </w:rPr>
              <w:t xml:space="preserve"> контрольная работа по программе 1класса.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7B4D74" w:rsidP="00205F3F">
            <w:pPr>
              <w:pStyle w:val="a9"/>
              <w:jc w:val="both"/>
              <w:rPr>
                <w:rFonts w:ascii="Times New Roman" w:hAnsi="Times New Roman" w:cs="Times New Roman"/>
                <w:b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b/>
                <w:color w:val="231F20"/>
                <w:spacing w:val="2"/>
                <w:w w:val="120"/>
                <w:sz w:val="24"/>
                <w:szCs w:val="24"/>
              </w:rPr>
              <w:t>Закрепление изученного. Анализ работы.</w:t>
            </w:r>
            <w:r w:rsidR="00CA0182" w:rsidRPr="00205F3F">
              <w:rPr>
                <w:rFonts w:ascii="Times New Roman" w:hAnsi="Times New Roman" w:cs="Times New Roman"/>
                <w:b/>
                <w:color w:val="231F20"/>
                <w:spacing w:val="2"/>
                <w:w w:val="120"/>
                <w:sz w:val="24"/>
                <w:szCs w:val="24"/>
              </w:rPr>
              <w:t>Работа над ошибками.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Двузначные числа. Название и запись. Повторение. 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Увеличение и уменьшение двузначных чисел на несколько десятков.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Сложение двузначных и однозначных чисел без </w:t>
            </w:r>
            <w:r w:rsidR="00AE684F"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перехода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 в другой разряд.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128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Двузначные числа. Сложение и </w:t>
            </w:r>
            <w:r w:rsidR="00AE684F"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вычитание. Повторение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Двузначные числа. Сложение и </w:t>
            </w:r>
            <w:r w:rsidR="00AE684F"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вычитание. Повторение</w:t>
            </w: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Геометрические фигуры. Построение. Измерения.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131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Длина. Сравнение. Измерение. Повторение.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CA0182" w:rsidRPr="00205F3F" w:rsidTr="00205F3F">
        <w:trPr>
          <w:trHeight w:hRule="exact" w:val="541"/>
        </w:trPr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132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205F3F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Масса. Сравнение. Измерение. Повторение.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A0182" w:rsidRPr="00205F3F" w:rsidRDefault="00CA0182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  <w:tr w:rsidR="00B7048B" w:rsidRPr="00205F3F" w:rsidTr="00CA06AC">
        <w:trPr>
          <w:trHeight w:hRule="exact" w:val="541"/>
        </w:trPr>
        <w:tc>
          <w:tcPr>
            <w:tcW w:w="737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048B" w:rsidRPr="00205F3F" w:rsidRDefault="00B7048B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Итого: 132часа</w:t>
            </w:r>
          </w:p>
        </w:tc>
        <w:tc>
          <w:tcPr>
            <w:tcW w:w="13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048B" w:rsidRPr="00205F3F" w:rsidRDefault="00B7048B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048B" w:rsidRPr="00205F3F" w:rsidRDefault="00B7048B" w:rsidP="00205F3F">
            <w:pPr>
              <w:pStyle w:val="a9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</w:p>
        </w:tc>
      </w:tr>
    </w:tbl>
    <w:p w:rsidR="00CA0182" w:rsidRPr="00205F3F" w:rsidRDefault="00CA0182" w:rsidP="00205F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A0182" w:rsidRPr="00205F3F" w:rsidRDefault="00CA0182" w:rsidP="00205F3F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E684F" w:rsidRPr="00205F3F" w:rsidRDefault="00AE684F" w:rsidP="00205F3F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A0182" w:rsidRDefault="00CA0182" w:rsidP="003A0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CA0182" w:rsidRPr="00B7048B" w:rsidRDefault="00CA0182" w:rsidP="00B704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Формы и нормы оценки и контроля знаний: Согласно письму </w:t>
      </w:r>
    </w:p>
    <w:p w:rsidR="00CA0182" w:rsidRPr="00B7048B" w:rsidRDefault="00CA0182" w:rsidP="00B704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Минобразования России от 25.09.2000 г. № 2021/11-13 «Об организации обучения в первом классе четырехлетней начальной школы» оценочная деятельность осуществляется без отметочной фиксации достижений младших школьников: «…В первом классе четырехлетней начальной школы исключается система балльного (отметочного) оценивания». Образовательные результаты первоклассников имеют только устную, словесную и качественную характеристику. Особенностью контроля обучающихся 1 класса является безотметочное обучение, но основные функции контроля: обучающие, развивающие, воспитывающие могут нести на себе следующий инструментарий контроля: портфолио, устное тестирование, рефлексия, что позволяет формировать навыки контроля и самоконтроля.</w:t>
      </w:r>
    </w:p>
    <w:p w:rsidR="00CA0182" w:rsidRPr="00B7048B" w:rsidRDefault="00CA0182" w:rsidP="00B704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Текущий контроль знаний осуществляется в форме устного и письменного опроса, </w:t>
      </w:r>
      <w:r w:rsidR="00F87BFB" w:rsidRPr="00B7048B">
        <w:rPr>
          <w:rFonts w:ascii="Times New Roman" w:hAnsi="Times New Roman" w:cs="Times New Roman"/>
          <w:sz w:val="24"/>
          <w:szCs w:val="24"/>
        </w:rPr>
        <w:t xml:space="preserve">выполнения тематических уровневых </w:t>
      </w:r>
      <w:r w:rsidR="00ED7C94" w:rsidRPr="00B7048B">
        <w:rPr>
          <w:rFonts w:ascii="Times New Roman" w:hAnsi="Times New Roman" w:cs="Times New Roman"/>
          <w:sz w:val="24"/>
          <w:szCs w:val="24"/>
        </w:rPr>
        <w:t xml:space="preserve">проверочных </w:t>
      </w:r>
      <w:r w:rsidR="00F87BFB" w:rsidRPr="00B7048B">
        <w:rPr>
          <w:rFonts w:ascii="Times New Roman" w:hAnsi="Times New Roman" w:cs="Times New Roman"/>
          <w:sz w:val="24"/>
          <w:szCs w:val="24"/>
        </w:rPr>
        <w:t xml:space="preserve"> работ (№7)</w:t>
      </w:r>
      <w:r w:rsidRPr="00B7048B">
        <w:rPr>
          <w:rFonts w:ascii="Times New Roman" w:hAnsi="Times New Roman" w:cs="Times New Roman"/>
          <w:sz w:val="24"/>
          <w:szCs w:val="24"/>
        </w:rPr>
        <w:t>, наблюдения,   промежуточный контроль  в форме годовой контрольной работы.</w:t>
      </w:r>
    </w:p>
    <w:p w:rsidR="00CA0182" w:rsidRPr="00B7048B" w:rsidRDefault="00CA0182" w:rsidP="00B704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</w:t>
      </w:r>
      <w:r w:rsidRPr="00B7048B">
        <w:rPr>
          <w:rFonts w:ascii="Times New Roman" w:hAnsi="Times New Roman" w:cs="Times New Roman"/>
          <w:sz w:val="24"/>
          <w:szCs w:val="24"/>
        </w:rPr>
        <w:tab/>
        <w:t>Перечень учебно – методического обеспечения:</w:t>
      </w:r>
    </w:p>
    <w:p w:rsidR="00CA0182" w:rsidRPr="00B7048B" w:rsidRDefault="00CA0182" w:rsidP="00B704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1. Программы общеобразовательных учреждений. Н. Б. Истоминой « Математика» .Смоленск « Ассоциация 21 век» 2011.</w:t>
      </w:r>
    </w:p>
    <w:p w:rsidR="00CA0182" w:rsidRPr="00B7048B" w:rsidRDefault="00CA0182" w:rsidP="00B704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2.Истомина Н. Б. Математика. Учебник для 1 класса в 2 частях. Смоленск: Ассоциация 21 век – 2011год.</w:t>
      </w:r>
    </w:p>
    <w:p w:rsidR="00CA0182" w:rsidRPr="00B7048B" w:rsidRDefault="00CA0182" w:rsidP="00B704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2.Истомина Н. Б. , Редько З. Б.Тетрадь по математике №1, №2 1класс.- Смоленск: Ассоциация 21 век – 2011год.</w:t>
      </w:r>
    </w:p>
    <w:p w:rsidR="00CA0182" w:rsidRPr="00B7048B" w:rsidRDefault="00CA0182" w:rsidP="00B704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3. Истомина Н. Б., Шмырёва Г. Г. Контрольные работы по математике 1класс (3 уровня).- Смоленск: Ассоциация 21 век – 2011год.</w:t>
      </w:r>
    </w:p>
    <w:p w:rsidR="00CA0182" w:rsidRPr="00B7048B" w:rsidRDefault="00CA0182" w:rsidP="00B704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4.Истомина Н. Б., Редько З. Б </w:t>
      </w:r>
      <w:r w:rsidR="007D1BEA" w:rsidRPr="00B7048B">
        <w:rPr>
          <w:rFonts w:ascii="Times New Roman" w:hAnsi="Times New Roman" w:cs="Times New Roman"/>
          <w:sz w:val="24"/>
          <w:szCs w:val="24"/>
        </w:rPr>
        <w:t>Уроки математики. Методические рекомендации. Смоленск: Ассоциация 21 век – 2012г</w:t>
      </w:r>
    </w:p>
    <w:p w:rsidR="00CA0182" w:rsidRPr="00B7048B" w:rsidRDefault="00CA0182" w:rsidP="00B7048B">
      <w:pPr>
        <w:pStyle w:val="a9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5. Попова С. В. Уроки математической гармонии ( 1класс) Из опыта работы. Под редакцией Истоминой Н. Б. Смоленск: Ассоциация 21 век – 2008 год.</w:t>
      </w:r>
    </w:p>
    <w:p w:rsidR="00CA0182" w:rsidRPr="00B7048B" w:rsidRDefault="00CA0182" w:rsidP="00B7048B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CA0182" w:rsidRPr="00B7048B" w:rsidSect="00205F3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CA" w:rsidRDefault="00BE6CCA" w:rsidP="00610324">
      <w:pPr>
        <w:spacing w:after="0" w:line="240" w:lineRule="auto"/>
      </w:pPr>
      <w:r>
        <w:separator/>
      </w:r>
    </w:p>
  </w:endnote>
  <w:endnote w:type="continuationSeparator" w:id="0">
    <w:p w:rsidR="00BE6CCA" w:rsidRDefault="00BE6CCA" w:rsidP="0061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CA" w:rsidRDefault="00BE6CCA" w:rsidP="00610324">
      <w:pPr>
        <w:spacing w:after="0" w:line="240" w:lineRule="auto"/>
      </w:pPr>
      <w:r>
        <w:separator/>
      </w:r>
    </w:p>
  </w:footnote>
  <w:footnote w:type="continuationSeparator" w:id="0">
    <w:p w:rsidR="00BE6CCA" w:rsidRDefault="00BE6CCA" w:rsidP="0061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E6563E"/>
    <w:lvl w:ilvl="0">
      <w:numFmt w:val="bullet"/>
      <w:lvlText w:val="*"/>
      <w:lvlJc w:val="left"/>
    </w:lvl>
  </w:abstractNum>
  <w:abstractNum w:abstractNumId="1">
    <w:nsid w:val="14C4638B"/>
    <w:multiLevelType w:val="hybridMultilevel"/>
    <w:tmpl w:val="B594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855"/>
    <w:multiLevelType w:val="hybridMultilevel"/>
    <w:tmpl w:val="331C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412C9"/>
    <w:multiLevelType w:val="hybridMultilevel"/>
    <w:tmpl w:val="BE44E8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1628DB"/>
    <w:multiLevelType w:val="hybridMultilevel"/>
    <w:tmpl w:val="E6A2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52FA5"/>
    <w:multiLevelType w:val="hybridMultilevel"/>
    <w:tmpl w:val="847AA6A4"/>
    <w:lvl w:ilvl="0" w:tplc="BFF48A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2071D"/>
    <w:multiLevelType w:val="hybridMultilevel"/>
    <w:tmpl w:val="16A2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FE7"/>
    <w:rsid w:val="00006FEC"/>
    <w:rsid w:val="00014A0A"/>
    <w:rsid w:val="00032C90"/>
    <w:rsid w:val="00035675"/>
    <w:rsid w:val="0004655A"/>
    <w:rsid w:val="0008012E"/>
    <w:rsid w:val="00085C9C"/>
    <w:rsid w:val="00086CC0"/>
    <w:rsid w:val="00087CC6"/>
    <w:rsid w:val="000953CD"/>
    <w:rsid w:val="000C3ECD"/>
    <w:rsid w:val="000C46EF"/>
    <w:rsid w:val="000E5225"/>
    <w:rsid w:val="000E7FC1"/>
    <w:rsid w:val="000F7303"/>
    <w:rsid w:val="0012776E"/>
    <w:rsid w:val="00146523"/>
    <w:rsid w:val="001A261D"/>
    <w:rsid w:val="001C3305"/>
    <w:rsid w:val="001E551A"/>
    <w:rsid w:val="00205F3F"/>
    <w:rsid w:val="002128D4"/>
    <w:rsid w:val="002624B1"/>
    <w:rsid w:val="002677A9"/>
    <w:rsid w:val="0027612B"/>
    <w:rsid w:val="00280F16"/>
    <w:rsid w:val="00294346"/>
    <w:rsid w:val="002D09EA"/>
    <w:rsid w:val="002E3F0E"/>
    <w:rsid w:val="002F3E2D"/>
    <w:rsid w:val="00307FC3"/>
    <w:rsid w:val="00313237"/>
    <w:rsid w:val="00315094"/>
    <w:rsid w:val="00315F75"/>
    <w:rsid w:val="003300E5"/>
    <w:rsid w:val="003354E6"/>
    <w:rsid w:val="0035272F"/>
    <w:rsid w:val="003559BE"/>
    <w:rsid w:val="003736B6"/>
    <w:rsid w:val="0039746F"/>
    <w:rsid w:val="003A0A26"/>
    <w:rsid w:val="003C003A"/>
    <w:rsid w:val="00436FB7"/>
    <w:rsid w:val="00437ED8"/>
    <w:rsid w:val="00470191"/>
    <w:rsid w:val="004807EA"/>
    <w:rsid w:val="00494191"/>
    <w:rsid w:val="00495013"/>
    <w:rsid w:val="004A3F16"/>
    <w:rsid w:val="004D1E47"/>
    <w:rsid w:val="004D2BA3"/>
    <w:rsid w:val="004D59B2"/>
    <w:rsid w:val="004F4C10"/>
    <w:rsid w:val="00512E9D"/>
    <w:rsid w:val="00515FE7"/>
    <w:rsid w:val="00527734"/>
    <w:rsid w:val="00542A5C"/>
    <w:rsid w:val="005B64B6"/>
    <w:rsid w:val="005C4A21"/>
    <w:rsid w:val="00610324"/>
    <w:rsid w:val="00636574"/>
    <w:rsid w:val="00654062"/>
    <w:rsid w:val="00694F80"/>
    <w:rsid w:val="006C6E4D"/>
    <w:rsid w:val="006D0FC8"/>
    <w:rsid w:val="006E1B5A"/>
    <w:rsid w:val="006E4125"/>
    <w:rsid w:val="006E7F26"/>
    <w:rsid w:val="00701AEB"/>
    <w:rsid w:val="007344DE"/>
    <w:rsid w:val="007817F2"/>
    <w:rsid w:val="0078391B"/>
    <w:rsid w:val="0078603E"/>
    <w:rsid w:val="007926C6"/>
    <w:rsid w:val="007B15F1"/>
    <w:rsid w:val="007B4D74"/>
    <w:rsid w:val="007C1542"/>
    <w:rsid w:val="007D1BEA"/>
    <w:rsid w:val="007E0BED"/>
    <w:rsid w:val="0084186F"/>
    <w:rsid w:val="00845148"/>
    <w:rsid w:val="00847617"/>
    <w:rsid w:val="00871506"/>
    <w:rsid w:val="0087316F"/>
    <w:rsid w:val="008D2557"/>
    <w:rsid w:val="008E3C72"/>
    <w:rsid w:val="008E5078"/>
    <w:rsid w:val="00901DDE"/>
    <w:rsid w:val="009132D7"/>
    <w:rsid w:val="009316AF"/>
    <w:rsid w:val="00945D54"/>
    <w:rsid w:val="00954F7A"/>
    <w:rsid w:val="009B0A67"/>
    <w:rsid w:val="009D18D3"/>
    <w:rsid w:val="009F7701"/>
    <w:rsid w:val="00A23E98"/>
    <w:rsid w:val="00A26812"/>
    <w:rsid w:val="00A306F2"/>
    <w:rsid w:val="00A42EF4"/>
    <w:rsid w:val="00A5600E"/>
    <w:rsid w:val="00A64DC3"/>
    <w:rsid w:val="00AB6CBC"/>
    <w:rsid w:val="00AC31BE"/>
    <w:rsid w:val="00AD4AD3"/>
    <w:rsid w:val="00AD4CD7"/>
    <w:rsid w:val="00AD6769"/>
    <w:rsid w:val="00AE5AEF"/>
    <w:rsid w:val="00AE684F"/>
    <w:rsid w:val="00AF2006"/>
    <w:rsid w:val="00B02565"/>
    <w:rsid w:val="00B64034"/>
    <w:rsid w:val="00B7048B"/>
    <w:rsid w:val="00B768C9"/>
    <w:rsid w:val="00BA3EE4"/>
    <w:rsid w:val="00BA45B1"/>
    <w:rsid w:val="00BE330C"/>
    <w:rsid w:val="00BE6CCA"/>
    <w:rsid w:val="00C024B9"/>
    <w:rsid w:val="00C1086F"/>
    <w:rsid w:val="00C1187D"/>
    <w:rsid w:val="00C13C8D"/>
    <w:rsid w:val="00C843B2"/>
    <w:rsid w:val="00C975F1"/>
    <w:rsid w:val="00CA0182"/>
    <w:rsid w:val="00CB1AEB"/>
    <w:rsid w:val="00CC3B64"/>
    <w:rsid w:val="00CD2852"/>
    <w:rsid w:val="00CE1397"/>
    <w:rsid w:val="00CE5CDE"/>
    <w:rsid w:val="00CF0224"/>
    <w:rsid w:val="00CF108B"/>
    <w:rsid w:val="00D135EE"/>
    <w:rsid w:val="00D80F4F"/>
    <w:rsid w:val="00D87E03"/>
    <w:rsid w:val="00D91533"/>
    <w:rsid w:val="00D97179"/>
    <w:rsid w:val="00DA7397"/>
    <w:rsid w:val="00DE6DED"/>
    <w:rsid w:val="00E218C0"/>
    <w:rsid w:val="00E40873"/>
    <w:rsid w:val="00E75F42"/>
    <w:rsid w:val="00EA4CA6"/>
    <w:rsid w:val="00EA5500"/>
    <w:rsid w:val="00EB132A"/>
    <w:rsid w:val="00ED78F8"/>
    <w:rsid w:val="00ED7C94"/>
    <w:rsid w:val="00F03450"/>
    <w:rsid w:val="00F51C56"/>
    <w:rsid w:val="00F87BFB"/>
    <w:rsid w:val="00FD0C67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7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5FE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1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10324"/>
  </w:style>
  <w:style w:type="paragraph" w:styleId="a6">
    <w:name w:val="footer"/>
    <w:basedOn w:val="a"/>
    <w:link w:val="a7"/>
    <w:uiPriority w:val="99"/>
    <w:semiHidden/>
    <w:rsid w:val="0061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10324"/>
  </w:style>
  <w:style w:type="paragraph" w:customStyle="1" w:styleId="tekstalign">
    <w:name w:val="tekst_align"/>
    <w:basedOn w:val="a"/>
    <w:uiPriority w:val="99"/>
    <w:rsid w:val="00BE330C"/>
    <w:pPr>
      <w:spacing w:before="100" w:beforeAutospacing="1" w:after="100" w:afterAutospacing="1" w:line="240" w:lineRule="auto"/>
      <w:jc w:val="both"/>
    </w:pPr>
    <w:rPr>
      <w:rFonts w:ascii="Time New Roman" w:hAnsi="Time New Roman" w:cs="Time New Roman"/>
      <w:sz w:val="24"/>
      <w:szCs w:val="24"/>
    </w:rPr>
  </w:style>
  <w:style w:type="paragraph" w:styleId="a8">
    <w:name w:val="List Paragraph"/>
    <w:basedOn w:val="a"/>
    <w:qFormat/>
    <w:rsid w:val="00EB132A"/>
    <w:pPr>
      <w:suppressAutoHyphens/>
      <w:ind w:left="720"/>
    </w:pPr>
    <w:rPr>
      <w:rFonts w:eastAsia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CA0182"/>
    <w:pPr>
      <w:widowControl w:val="0"/>
      <w:spacing w:after="0" w:line="240" w:lineRule="auto"/>
    </w:pPr>
    <w:rPr>
      <w:rFonts w:eastAsia="Calibri" w:cs="Times New Roman"/>
      <w:lang w:val="en-US" w:eastAsia="en-US"/>
    </w:rPr>
  </w:style>
  <w:style w:type="paragraph" w:styleId="a9">
    <w:name w:val="No Spacing"/>
    <w:uiPriority w:val="1"/>
    <w:qFormat/>
    <w:rsid w:val="00205F3F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"Масальская СОШ"</Company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83</cp:revision>
  <cp:lastPrinted>2013-08-20T15:53:00Z</cp:lastPrinted>
  <dcterms:created xsi:type="dcterms:W3CDTF">2012-08-20T03:18:00Z</dcterms:created>
  <dcterms:modified xsi:type="dcterms:W3CDTF">2013-09-25T17:53:00Z</dcterms:modified>
</cp:coreProperties>
</file>