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7" w:rsidRPr="00343305" w:rsidRDefault="00983497" w:rsidP="00983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3305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983497" w:rsidRPr="00343305" w:rsidRDefault="00983497" w:rsidP="00983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4FC6" w:rsidRPr="00343305" w:rsidRDefault="00983497" w:rsidP="00286AB0">
      <w:pPr>
        <w:pStyle w:val="30"/>
        <w:shd w:val="clear" w:color="auto" w:fill="auto"/>
        <w:spacing w:before="0" w:line="240" w:lineRule="auto"/>
        <w:ind w:right="-1" w:firstLine="425"/>
        <w:jc w:val="both"/>
        <w:rPr>
          <w:b w:val="0"/>
          <w:sz w:val="26"/>
          <w:szCs w:val="26"/>
        </w:rPr>
      </w:pPr>
      <w:r w:rsidRPr="00343305">
        <w:rPr>
          <w:b w:val="0"/>
          <w:color w:val="000000"/>
          <w:sz w:val="26"/>
          <w:szCs w:val="26"/>
          <w:lang w:bidi="ru-RU"/>
        </w:rPr>
        <w:t>Р</w:t>
      </w:r>
      <w:r w:rsidRPr="00343305">
        <w:rPr>
          <w:b w:val="0"/>
          <w:color w:val="000000"/>
          <w:sz w:val="26"/>
          <w:szCs w:val="26"/>
          <w:lang w:eastAsia="ru-RU" w:bidi="ru-RU"/>
        </w:rPr>
        <w:t xml:space="preserve">абочая программа </w:t>
      </w:r>
      <w:r w:rsidR="00224E1A" w:rsidRPr="00343305">
        <w:rPr>
          <w:b w:val="0"/>
          <w:sz w:val="26"/>
          <w:szCs w:val="26"/>
        </w:rPr>
        <w:t xml:space="preserve">составлена в соответствии с требованиями </w:t>
      </w:r>
      <w:r w:rsidR="00224E1A" w:rsidRPr="00343305">
        <w:rPr>
          <w:b w:val="0"/>
          <w:spacing w:val="-1"/>
          <w:sz w:val="26"/>
          <w:szCs w:val="26"/>
        </w:rPr>
        <w:t xml:space="preserve">Федерального государственного образовательного стандарта  начального </w:t>
      </w:r>
      <w:r w:rsidR="00224E1A" w:rsidRPr="00343305">
        <w:rPr>
          <w:b w:val="0"/>
          <w:spacing w:val="-5"/>
          <w:sz w:val="26"/>
          <w:szCs w:val="26"/>
        </w:rPr>
        <w:t xml:space="preserve">общего образования, Примерной программы по физической культуре и на основе авторской программы, </w:t>
      </w:r>
      <w:r w:rsidR="00224E1A" w:rsidRPr="00343305">
        <w:rPr>
          <w:b w:val="0"/>
          <w:spacing w:val="-1"/>
          <w:sz w:val="26"/>
          <w:szCs w:val="26"/>
        </w:rPr>
        <w:t>разработанной</w:t>
      </w:r>
      <w:r w:rsidR="00224E1A" w:rsidRPr="00343305">
        <w:rPr>
          <w:spacing w:val="-1"/>
          <w:sz w:val="26"/>
          <w:szCs w:val="26"/>
        </w:rPr>
        <w:t xml:space="preserve"> </w:t>
      </w:r>
      <w:r w:rsidR="00224E1A" w:rsidRPr="00343305">
        <w:rPr>
          <w:b w:val="0"/>
          <w:color w:val="000000"/>
          <w:sz w:val="26"/>
          <w:szCs w:val="26"/>
          <w:lang w:eastAsia="ru-RU" w:bidi="ru-RU"/>
        </w:rPr>
        <w:t>В.И. Ляхом</w:t>
      </w:r>
      <w:r w:rsidR="00F47AB9" w:rsidRPr="00343305">
        <w:rPr>
          <w:b w:val="0"/>
          <w:color w:val="000000"/>
          <w:sz w:val="26"/>
          <w:szCs w:val="26"/>
          <w:lang w:bidi="ru-RU"/>
        </w:rPr>
        <w:t xml:space="preserve"> «Физическая культура 1-4 классы» (М.: Просвещение). </w:t>
      </w:r>
    </w:p>
    <w:p w:rsidR="00F47AB9" w:rsidRPr="00343305" w:rsidRDefault="00F47AB9" w:rsidP="00286AB0">
      <w:pPr>
        <w:pStyle w:val="30"/>
        <w:shd w:val="clear" w:color="auto" w:fill="auto"/>
        <w:spacing w:before="0" w:line="240" w:lineRule="auto"/>
        <w:ind w:right="-1" w:firstLine="425"/>
        <w:jc w:val="both"/>
        <w:rPr>
          <w:b w:val="0"/>
          <w:sz w:val="26"/>
          <w:szCs w:val="26"/>
        </w:rPr>
      </w:pPr>
    </w:p>
    <w:p w:rsidR="003A314C" w:rsidRPr="00343305" w:rsidRDefault="00F47AB9" w:rsidP="00F47AB9">
      <w:pPr>
        <w:pStyle w:val="2"/>
        <w:shd w:val="clear" w:color="auto" w:fill="auto"/>
        <w:spacing w:after="0" w:line="240" w:lineRule="auto"/>
        <w:ind w:left="20" w:right="20" w:hanging="20"/>
        <w:jc w:val="center"/>
        <w:rPr>
          <w:b/>
          <w:sz w:val="26"/>
          <w:szCs w:val="26"/>
        </w:rPr>
      </w:pPr>
      <w:r w:rsidRPr="00343305">
        <w:rPr>
          <w:b/>
          <w:sz w:val="26"/>
          <w:szCs w:val="26"/>
        </w:rPr>
        <w:t>Общая характеристика предмета.</w:t>
      </w:r>
    </w:p>
    <w:p w:rsidR="00F47AB9" w:rsidRPr="00343305" w:rsidRDefault="00F47AB9" w:rsidP="00F47AB9">
      <w:pPr>
        <w:pStyle w:val="2"/>
        <w:shd w:val="clear" w:color="auto" w:fill="auto"/>
        <w:spacing w:after="0" w:line="240" w:lineRule="auto"/>
        <w:ind w:left="20" w:right="20" w:hanging="20"/>
        <w:jc w:val="center"/>
        <w:rPr>
          <w:b/>
          <w:sz w:val="26"/>
          <w:szCs w:val="26"/>
        </w:rPr>
      </w:pPr>
    </w:p>
    <w:p w:rsidR="00983497" w:rsidRPr="00343305" w:rsidRDefault="00983497" w:rsidP="00286AB0">
      <w:pPr>
        <w:pStyle w:val="2"/>
        <w:shd w:val="clear" w:color="auto" w:fill="auto"/>
        <w:spacing w:after="0" w:line="240" w:lineRule="auto"/>
        <w:ind w:left="20" w:right="20" w:firstLine="406"/>
        <w:rPr>
          <w:sz w:val="26"/>
          <w:szCs w:val="26"/>
        </w:rPr>
      </w:pPr>
      <w:r w:rsidRPr="00343305">
        <w:rPr>
          <w:sz w:val="26"/>
          <w:szCs w:val="26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>Физическая культура - это обязательный учеб</w:t>
      </w:r>
      <w:r w:rsidRPr="00343305">
        <w:rPr>
          <w:color w:val="000000"/>
          <w:sz w:val="26"/>
          <w:szCs w:val="26"/>
          <w:lang w:eastAsia="ru-RU" w:bidi="ru-RU"/>
        </w:rPr>
        <w:softHyphen/>
        <w:t>ный курс в общеобразовательных учреждениях. Учебный предмет «Физическая культура» являет</w:t>
      </w:r>
      <w:r w:rsidRPr="00343305">
        <w:rPr>
          <w:color w:val="000000"/>
          <w:sz w:val="26"/>
          <w:szCs w:val="26"/>
          <w:lang w:eastAsia="ru-RU" w:bidi="ru-RU"/>
        </w:rPr>
        <w:softHyphen/>
        <w:t>ся основой физического воспитания школьников. В сочетании с другими формами обучения — физ</w:t>
      </w:r>
      <w:r w:rsidRPr="00343305">
        <w:rPr>
          <w:color w:val="000000"/>
          <w:sz w:val="26"/>
          <w:szCs w:val="26"/>
          <w:lang w:eastAsia="ru-RU" w:bidi="ru-RU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343305">
        <w:rPr>
          <w:color w:val="000000"/>
          <w:sz w:val="26"/>
          <w:szCs w:val="26"/>
          <w:lang w:eastAsia="ru-RU" w:bidi="ru-RU"/>
        </w:rPr>
        <w:softHyphen/>
        <w:t>движные игры), внеклассной работой по физиче</w:t>
      </w:r>
      <w:r w:rsidRPr="00343305">
        <w:rPr>
          <w:color w:val="000000"/>
          <w:sz w:val="26"/>
          <w:szCs w:val="26"/>
          <w:lang w:eastAsia="ru-RU" w:bidi="ru-RU"/>
        </w:rPr>
        <w:softHyphen/>
        <w:t>ской культуре (спортивные секции, группы ОФП), физкультурно-массовыми и спортивными мероприятиями (дни здоровья, спортивные праздники, походы и т. п.) - достигается формирование фи</w:t>
      </w:r>
      <w:r w:rsidRPr="00343305">
        <w:rPr>
          <w:color w:val="000000"/>
          <w:sz w:val="26"/>
          <w:szCs w:val="26"/>
          <w:lang w:eastAsia="ru-RU" w:bidi="ru-RU"/>
        </w:rPr>
        <w:softHyphen/>
        <w:t>зической культуры личности. Она включает в себя мотивацию и потребность в систематических заня</w:t>
      </w:r>
      <w:r w:rsidRPr="00343305">
        <w:rPr>
          <w:color w:val="000000"/>
          <w:sz w:val="26"/>
          <w:szCs w:val="26"/>
          <w:lang w:eastAsia="ru-RU" w:bidi="ru-RU"/>
        </w:rPr>
        <w:softHyphen/>
        <w:t>тиях физической культурой и спортом, овладение основными видами физкультурно-спортивной дея</w:t>
      </w:r>
      <w:r w:rsidRPr="00343305">
        <w:rPr>
          <w:color w:val="000000"/>
          <w:sz w:val="26"/>
          <w:szCs w:val="26"/>
          <w:lang w:eastAsia="ru-RU" w:bidi="ru-RU"/>
        </w:rPr>
        <w:softHyphen/>
        <w:t>тельности, разностороннюю физическую подготов</w:t>
      </w:r>
      <w:r w:rsidRPr="00343305">
        <w:rPr>
          <w:color w:val="000000"/>
          <w:sz w:val="26"/>
          <w:szCs w:val="26"/>
          <w:lang w:eastAsia="ru-RU" w:bidi="ru-RU"/>
        </w:rPr>
        <w:softHyphen/>
        <w:t>ленность.</w:t>
      </w:r>
    </w:p>
    <w:p w:rsidR="00983497" w:rsidRPr="00343305" w:rsidRDefault="00983497" w:rsidP="00D34FC6">
      <w:pPr>
        <w:pStyle w:val="2"/>
        <w:shd w:val="clear" w:color="auto" w:fill="auto"/>
        <w:spacing w:after="0" w:line="240" w:lineRule="auto"/>
        <w:ind w:left="20" w:right="20" w:firstLine="36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При создании данной программы учитывалось, что система физического воспитания, объединяю</w:t>
      </w:r>
      <w:r w:rsidRPr="00343305">
        <w:rPr>
          <w:color w:val="000000"/>
          <w:sz w:val="26"/>
          <w:szCs w:val="26"/>
          <w:lang w:eastAsia="ru-RU" w:bidi="ru-RU"/>
        </w:rPr>
        <w:softHyphen/>
        <w:t>щая урочные и внеурочные формы занятий физиче</w:t>
      </w:r>
      <w:r w:rsidRPr="00343305">
        <w:rPr>
          <w:color w:val="000000"/>
          <w:sz w:val="26"/>
          <w:szCs w:val="26"/>
          <w:lang w:eastAsia="ru-RU" w:bidi="ru-RU"/>
        </w:rPr>
        <w:softHyphen/>
        <w:t>скими упражнениями и спортом, должна создавать максимально благоприятные условия для раскры</w:t>
      </w:r>
      <w:r w:rsidRPr="00343305">
        <w:rPr>
          <w:color w:val="000000"/>
          <w:sz w:val="26"/>
          <w:szCs w:val="26"/>
          <w:lang w:eastAsia="ru-RU" w:bidi="ru-RU"/>
        </w:rPr>
        <w:softHyphen/>
        <w:t>тия и развития не только физических, но и духовных способностей ребенка.</w:t>
      </w:r>
    </w:p>
    <w:p w:rsidR="00983497" w:rsidRPr="00343305" w:rsidRDefault="00983497" w:rsidP="00D34FC6">
      <w:pPr>
        <w:pStyle w:val="2"/>
        <w:shd w:val="clear" w:color="auto" w:fill="auto"/>
        <w:spacing w:after="0" w:line="240" w:lineRule="auto"/>
        <w:ind w:left="20" w:right="20" w:firstLine="360"/>
        <w:rPr>
          <w:sz w:val="26"/>
          <w:szCs w:val="26"/>
        </w:rPr>
      </w:pPr>
      <w:r w:rsidRPr="00343305">
        <w:rPr>
          <w:rStyle w:val="0pt"/>
          <w:sz w:val="26"/>
          <w:szCs w:val="26"/>
        </w:rPr>
        <w:t>Цель обучения -</w:t>
      </w: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343305">
        <w:rPr>
          <w:color w:val="000000"/>
          <w:sz w:val="26"/>
          <w:szCs w:val="26"/>
          <w:lang w:eastAsia="ru-RU" w:bidi="ru-RU"/>
        </w:rPr>
        <w:softHyphen/>
        <w:t>ганизации активного отдыха.</w:t>
      </w:r>
    </w:p>
    <w:p w:rsidR="00983497" w:rsidRPr="00343305" w:rsidRDefault="00983497" w:rsidP="00D34FC6">
      <w:pPr>
        <w:pStyle w:val="21"/>
        <w:shd w:val="clear" w:color="auto" w:fill="auto"/>
        <w:spacing w:line="240" w:lineRule="auto"/>
        <w:ind w:left="60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Задачи обучения: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укрепление здоровья, улучшение осанки, про</w:t>
      </w:r>
      <w:r w:rsidRPr="00343305">
        <w:rPr>
          <w:color w:val="000000"/>
          <w:sz w:val="26"/>
          <w:szCs w:val="26"/>
          <w:lang w:eastAsia="ru-RU" w:bidi="ru-RU"/>
        </w:rPr>
        <w:softHyphen/>
        <w:t>филактика плоскостопия, содействие гармо</w:t>
      </w:r>
      <w:r w:rsidRPr="00343305">
        <w:rPr>
          <w:color w:val="000000"/>
          <w:sz w:val="26"/>
          <w:szCs w:val="26"/>
          <w:lang w:eastAsia="ru-RU" w:bidi="ru-RU"/>
        </w:rPr>
        <w:softHyphen/>
        <w:t>ничному физическому, нравственному и со</w:t>
      </w:r>
      <w:r w:rsidRPr="00343305">
        <w:rPr>
          <w:color w:val="000000"/>
          <w:sz w:val="26"/>
          <w:szCs w:val="26"/>
          <w:lang w:eastAsia="ru-RU" w:bidi="ru-RU"/>
        </w:rPr>
        <w:softHyphen/>
        <w:t>циальному развитию, успешному обучению;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первоначальных умений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само</w:t>
      </w:r>
      <w:r w:rsidRPr="00343305">
        <w:rPr>
          <w:color w:val="000000"/>
          <w:sz w:val="26"/>
          <w:szCs w:val="26"/>
          <w:lang w:eastAsia="ru-RU" w:bidi="ru-RU"/>
        </w:rPr>
        <w:softHyphen/>
        <w:t>регуляции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средствами физической культуры;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овладение школой движений;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развитие координационных (точность воспро</w:t>
      </w:r>
      <w:r w:rsidRPr="00343305">
        <w:rPr>
          <w:color w:val="000000"/>
          <w:sz w:val="26"/>
          <w:szCs w:val="26"/>
          <w:lang w:eastAsia="ru-RU" w:bidi="ru-RU"/>
        </w:rPr>
        <w:softHyphen/>
        <w:t>изведения и дифференцирование пространственных, временных и силовых параметров движений, равновесие, ритм, быстрота и точ</w:t>
      </w:r>
      <w:r w:rsidRPr="00343305">
        <w:rPr>
          <w:color w:val="000000"/>
          <w:sz w:val="26"/>
          <w:szCs w:val="26"/>
          <w:lang w:eastAsia="ru-RU" w:bidi="ru-RU"/>
        </w:rPr>
        <w:softHyphen/>
        <w:t>ность реагирования на сигналы, согласование движений, ориентирование в пространстве)</w:t>
      </w:r>
      <w:r w:rsidRPr="00343305">
        <w:rPr>
          <w:sz w:val="26"/>
          <w:szCs w:val="26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>и кондиционных</w:t>
      </w:r>
      <w:r w:rsidR="00F47AB9"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 xml:space="preserve"> способно</w:t>
      </w:r>
      <w:r w:rsidRPr="00343305">
        <w:rPr>
          <w:color w:val="000000"/>
          <w:sz w:val="26"/>
          <w:szCs w:val="26"/>
          <w:lang w:eastAsia="ru-RU" w:bidi="ru-RU"/>
        </w:rPr>
        <w:softHyphen/>
        <w:t>стей</w:t>
      </w:r>
      <w:r w:rsidR="00F47AB9" w:rsidRPr="00343305">
        <w:rPr>
          <w:color w:val="000000"/>
          <w:sz w:val="26"/>
          <w:szCs w:val="26"/>
          <w:lang w:eastAsia="ru-RU" w:bidi="ru-RU"/>
        </w:rPr>
        <w:t xml:space="preserve"> (скоростные, скоростно</w:t>
      </w:r>
      <w:r w:rsidR="00F47AB9" w:rsidRPr="00343305">
        <w:rPr>
          <w:color w:val="000000"/>
          <w:sz w:val="26"/>
          <w:szCs w:val="26"/>
          <w:lang w:eastAsia="ru-RU" w:bidi="ru-RU"/>
        </w:rPr>
        <w:softHyphen/>
        <w:t>-силовые, выносливость, гибкость)</w:t>
      </w:r>
      <w:r w:rsidRPr="00343305">
        <w:rPr>
          <w:color w:val="000000"/>
          <w:sz w:val="26"/>
          <w:szCs w:val="26"/>
          <w:lang w:eastAsia="ru-RU" w:bidi="ru-RU"/>
        </w:rPr>
        <w:t>;</w:t>
      </w:r>
      <w:proofErr w:type="gramEnd"/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установки на сохранение и укрепление здоровья, навыков </w:t>
      </w:r>
      <w:r w:rsidRPr="00343305">
        <w:rPr>
          <w:color w:val="000000"/>
          <w:sz w:val="26"/>
          <w:szCs w:val="26"/>
          <w:lang w:eastAsia="ru-RU" w:bidi="ru-RU"/>
        </w:rPr>
        <w:lastRenderedPageBreak/>
        <w:t>здорового и безопасного образа жизни;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Приобщение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983497" w:rsidRPr="00343305" w:rsidRDefault="00983497" w:rsidP="00286AB0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воспитание дисциплинированности, доброже</w:t>
      </w:r>
      <w:r w:rsidRPr="00343305">
        <w:rPr>
          <w:color w:val="000000"/>
          <w:sz w:val="26"/>
          <w:szCs w:val="26"/>
          <w:lang w:eastAsia="ru-RU" w:bidi="ru-RU"/>
        </w:rPr>
        <w:softHyphen/>
        <w:t>лательного отношения к товарищам, честно</w:t>
      </w:r>
      <w:r w:rsidRPr="00343305">
        <w:rPr>
          <w:color w:val="000000"/>
          <w:sz w:val="26"/>
          <w:szCs w:val="26"/>
          <w:lang w:eastAsia="ru-RU" w:bidi="ru-RU"/>
        </w:rPr>
        <w:softHyphen/>
        <w:t>сти, отзывчивости, смелости во время выпол</w:t>
      </w:r>
      <w:r w:rsidRPr="00343305">
        <w:rPr>
          <w:color w:val="000000"/>
          <w:sz w:val="26"/>
          <w:szCs w:val="26"/>
          <w:lang w:eastAsia="ru-RU" w:bidi="ru-RU"/>
        </w:rPr>
        <w:softHyphen/>
        <w:t>нения физических упражнений, содействие развитию психических процессов (восприя</w:t>
      </w:r>
      <w:r w:rsidRPr="00343305">
        <w:rPr>
          <w:color w:val="000000"/>
          <w:sz w:val="26"/>
          <w:szCs w:val="26"/>
          <w:lang w:eastAsia="ru-RU" w:bidi="ru-RU"/>
        </w:rPr>
        <w:softHyphen/>
        <w:t>тие и представление, память, мышление и др.) в ходе двигательной деятельности.</w:t>
      </w:r>
    </w:p>
    <w:p w:rsidR="00F47AB9" w:rsidRPr="00343305" w:rsidRDefault="00F47AB9" w:rsidP="00D34FC6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6"/>
          <w:szCs w:val="26"/>
          <w:lang w:eastAsia="ru-RU" w:bidi="ru-RU"/>
        </w:rPr>
      </w:pPr>
    </w:p>
    <w:p w:rsidR="000B0104" w:rsidRPr="00343305" w:rsidRDefault="000B0104" w:rsidP="000B0104">
      <w:pPr>
        <w:pStyle w:val="a3"/>
        <w:keepNext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305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плане.</w:t>
      </w:r>
    </w:p>
    <w:p w:rsidR="000B0104" w:rsidRPr="00343305" w:rsidRDefault="000B0104" w:rsidP="000B0104">
      <w:pPr>
        <w:pStyle w:val="a3"/>
        <w:keepNext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AB9" w:rsidRPr="00343305" w:rsidRDefault="000B0104" w:rsidP="00343305">
      <w:pPr>
        <w:pStyle w:val="a3"/>
        <w:keepNext/>
        <w:ind w:firstLine="709"/>
        <w:contextualSpacing/>
        <w:rPr>
          <w:rFonts w:ascii="Times New Roman" w:eastAsia="TimesNewRomanPSMT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color w:val="000000"/>
          <w:sz w:val="26"/>
          <w:szCs w:val="26"/>
        </w:rPr>
        <w:t>В соответствии с учебным планом МОУ «Лицей№31» г.о. Саранск,</w:t>
      </w:r>
      <w:r w:rsidRPr="00343305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color w:val="000000"/>
          <w:sz w:val="26"/>
          <w:szCs w:val="26"/>
        </w:rPr>
        <w:t xml:space="preserve">курс предмета «Физическая культура» в </w:t>
      </w:r>
      <w:r w:rsidRPr="00343305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4 классе рассчитан </w:t>
      </w:r>
      <w:r w:rsidRPr="00343305">
        <w:rPr>
          <w:rFonts w:ascii="Times New Roman" w:eastAsia="TimesNewRomanPSMT" w:hAnsi="Times New Roman" w:cs="Times New Roman"/>
          <w:sz w:val="26"/>
          <w:szCs w:val="26"/>
        </w:rPr>
        <w:t xml:space="preserve">на 102 часа (3 часа  </w:t>
      </w:r>
      <w:r w:rsidRPr="00343305">
        <w:rPr>
          <w:rFonts w:ascii="Times New Roman" w:eastAsia="TimesNewRomanPSMT" w:hAnsi="Times New Roman" w:cs="Times New Roman"/>
          <w:color w:val="000000"/>
          <w:sz w:val="26"/>
          <w:szCs w:val="26"/>
        </w:rPr>
        <w:t>в неделю</w:t>
      </w:r>
      <w:r w:rsidRPr="00343305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B353FA" w:rsidRPr="00343305" w:rsidRDefault="00B353FA" w:rsidP="00B353FA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  <w:lang w:bidi="ru-RU"/>
        </w:rPr>
      </w:pPr>
    </w:p>
    <w:p w:rsidR="00983497" w:rsidRPr="00343305" w:rsidRDefault="00C7779A" w:rsidP="00B353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3305">
        <w:rPr>
          <w:rFonts w:ascii="Times New Roman" w:hAnsi="Times New Roman" w:cs="Times New Roman"/>
          <w:b/>
          <w:sz w:val="26"/>
          <w:szCs w:val="26"/>
        </w:rPr>
        <w:t>Общая х</w:t>
      </w:r>
      <w:r w:rsidR="003A314C" w:rsidRPr="00343305">
        <w:rPr>
          <w:rFonts w:ascii="Times New Roman" w:hAnsi="Times New Roman" w:cs="Times New Roman"/>
          <w:b/>
          <w:sz w:val="26"/>
          <w:szCs w:val="26"/>
        </w:rPr>
        <w:t xml:space="preserve">арактеристика </w:t>
      </w:r>
      <w:r w:rsidR="007D13BB" w:rsidRPr="00343305">
        <w:rPr>
          <w:rFonts w:ascii="Times New Roman" w:hAnsi="Times New Roman" w:cs="Times New Roman"/>
          <w:b/>
          <w:sz w:val="26"/>
          <w:szCs w:val="26"/>
        </w:rPr>
        <w:t>курса</w:t>
      </w:r>
    </w:p>
    <w:p w:rsidR="00983497" w:rsidRPr="00343305" w:rsidRDefault="00983497" w:rsidP="003A314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A314C" w:rsidRPr="00343305" w:rsidRDefault="003A314C" w:rsidP="00B353FA">
      <w:pPr>
        <w:pStyle w:val="2"/>
        <w:shd w:val="clear" w:color="auto" w:fill="auto"/>
        <w:spacing w:after="0" w:line="240" w:lineRule="auto"/>
        <w:ind w:left="20" w:right="20" w:firstLine="3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Предметом обучения физической культуре в на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чальной школе является двигательная активность человека с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общеразвивающей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направленностью. В процессе овладения этой деятельностью укреп</w:t>
      </w:r>
      <w:r w:rsidRPr="00343305">
        <w:rPr>
          <w:color w:val="000000"/>
          <w:sz w:val="26"/>
          <w:szCs w:val="26"/>
          <w:lang w:eastAsia="ru-RU" w:bidi="ru-RU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развивается мышление, творче</w:t>
      </w:r>
      <w:r w:rsidRPr="00343305">
        <w:rPr>
          <w:color w:val="000000"/>
          <w:sz w:val="26"/>
          <w:szCs w:val="26"/>
          <w:lang w:eastAsia="ru-RU" w:bidi="ru-RU"/>
        </w:rPr>
        <w:softHyphen/>
        <w:t>ство и самостоятельность.</w:t>
      </w:r>
    </w:p>
    <w:p w:rsidR="003A314C" w:rsidRPr="00343305" w:rsidRDefault="003A314C" w:rsidP="00B353FA">
      <w:pPr>
        <w:pStyle w:val="2"/>
        <w:shd w:val="clear" w:color="auto" w:fill="auto"/>
        <w:spacing w:after="0" w:line="240" w:lineRule="auto"/>
        <w:ind w:left="20" w:right="20" w:firstLine="3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Важнейшим требованием проведения современ</w:t>
      </w:r>
      <w:r w:rsidRPr="00343305">
        <w:rPr>
          <w:color w:val="000000"/>
          <w:sz w:val="26"/>
          <w:szCs w:val="26"/>
          <w:lang w:eastAsia="ru-RU" w:bidi="ru-RU"/>
        </w:rPr>
        <w:softHyphen/>
        <w:t>ного урока по физической культуре является обес</w:t>
      </w:r>
      <w:r w:rsidRPr="00343305">
        <w:rPr>
          <w:color w:val="000000"/>
          <w:sz w:val="26"/>
          <w:szCs w:val="26"/>
          <w:lang w:eastAsia="ru-RU" w:bidi="ru-RU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343305">
        <w:rPr>
          <w:color w:val="000000"/>
          <w:sz w:val="26"/>
          <w:szCs w:val="26"/>
          <w:lang w:eastAsia="ru-RU" w:bidi="ru-RU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3A314C" w:rsidRPr="00343305" w:rsidRDefault="003A314C" w:rsidP="00B353FA">
      <w:pPr>
        <w:pStyle w:val="2"/>
        <w:shd w:val="clear" w:color="auto" w:fill="auto"/>
        <w:spacing w:after="0" w:line="240" w:lineRule="auto"/>
        <w:ind w:left="20" w:right="20" w:firstLine="380"/>
        <w:rPr>
          <w:sz w:val="26"/>
          <w:szCs w:val="26"/>
        </w:rPr>
      </w:pPr>
      <w:proofErr w:type="gramStart"/>
      <w:r w:rsidRPr="00343305">
        <w:rPr>
          <w:color w:val="000000"/>
          <w:sz w:val="26"/>
          <w:szCs w:val="26"/>
          <w:lang w:eastAsia="ru-RU" w:bidi="ru-RU"/>
        </w:rPr>
        <w:t>Понятийная база и содержание курса основаны на положениях нормативно-правовых актов Россий</w:t>
      </w:r>
      <w:r w:rsidRPr="00343305">
        <w:rPr>
          <w:color w:val="000000"/>
          <w:sz w:val="26"/>
          <w:szCs w:val="26"/>
          <w:lang w:eastAsia="ru-RU" w:bidi="ru-RU"/>
        </w:rPr>
        <w:softHyphen/>
        <w:t>ской Федерации, в том числе:</w:t>
      </w:r>
      <w:proofErr w:type="gramEnd"/>
    </w:p>
    <w:p w:rsidR="003A314C" w:rsidRPr="00343305" w:rsidRDefault="003A314C" w:rsidP="00B353FA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требованиях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к результатам освоения основ</w:t>
      </w:r>
      <w:r w:rsidRPr="00343305">
        <w:rPr>
          <w:color w:val="000000"/>
          <w:sz w:val="26"/>
          <w:szCs w:val="26"/>
          <w:lang w:eastAsia="ru-RU" w:bidi="ru-RU"/>
        </w:rPr>
        <w:softHyphen/>
        <w:t>ной образовательной программы начального общего образования, представленной в Феде</w:t>
      </w:r>
      <w:r w:rsidRPr="00343305">
        <w:rPr>
          <w:color w:val="000000"/>
          <w:sz w:val="26"/>
          <w:szCs w:val="26"/>
          <w:lang w:eastAsia="ru-RU" w:bidi="ru-RU"/>
        </w:rPr>
        <w:softHyphen/>
        <w:t>ральном государственном стандарте;</w:t>
      </w:r>
    </w:p>
    <w:p w:rsidR="003A314C" w:rsidRPr="00343305" w:rsidRDefault="003A314C" w:rsidP="00B353FA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концепции духовно-нравственного развития и воспитания личности гражданина;</w:t>
      </w:r>
    </w:p>
    <w:p w:rsidR="007D13BB" w:rsidRPr="00343305" w:rsidRDefault="007D13BB" w:rsidP="007D13BB">
      <w:pPr>
        <w:pStyle w:val="2"/>
        <w:numPr>
          <w:ilvl w:val="0"/>
          <w:numId w:val="15"/>
        </w:numPr>
        <w:shd w:val="clear" w:color="auto" w:fill="auto"/>
        <w:spacing w:after="0" w:line="240" w:lineRule="auto"/>
        <w:ind w:left="600" w:hanging="174"/>
        <w:rPr>
          <w:b/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="00B353FA"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 xml:space="preserve">Федеральном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законе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«Об образовании</w:t>
      </w:r>
      <w:r w:rsidRPr="00343305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>в Российской Федерации» от 29.12.2012 №273;</w:t>
      </w:r>
    </w:p>
    <w:p w:rsidR="007D13BB" w:rsidRPr="00343305" w:rsidRDefault="007D13BB" w:rsidP="007D13BB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426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Федеральном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законе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«О физической культуре и спорте</w:t>
      </w:r>
      <w:r w:rsidRPr="00343305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color w:val="000000"/>
          <w:sz w:val="26"/>
          <w:szCs w:val="26"/>
          <w:lang w:eastAsia="ru-RU" w:bidi="ru-RU"/>
        </w:rPr>
        <w:t>в РФ» от 04.12.2007 №329-Ф3</w:t>
      </w:r>
    </w:p>
    <w:p w:rsidR="003A314C" w:rsidRPr="00343305" w:rsidRDefault="003A314C" w:rsidP="007D13BB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426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Стратегии национальной безопасности Рос</w:t>
      </w:r>
      <w:r w:rsidRPr="00343305">
        <w:rPr>
          <w:color w:val="000000"/>
          <w:sz w:val="26"/>
          <w:szCs w:val="26"/>
          <w:lang w:eastAsia="ru-RU" w:bidi="ru-RU"/>
        </w:rPr>
        <w:softHyphen/>
        <w:t>сийской Федерации до 2020 г.;</w:t>
      </w:r>
    </w:p>
    <w:p w:rsidR="003A314C" w:rsidRPr="00343305" w:rsidRDefault="003A314C" w:rsidP="00B353FA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примерной программе начального общего об</w:t>
      </w:r>
      <w:r w:rsidRPr="00343305">
        <w:rPr>
          <w:color w:val="000000"/>
          <w:sz w:val="26"/>
          <w:szCs w:val="26"/>
          <w:lang w:eastAsia="ru-RU" w:bidi="ru-RU"/>
        </w:rPr>
        <w:softHyphen/>
        <w:t>разования;</w:t>
      </w:r>
    </w:p>
    <w:p w:rsidR="00FC4C8F" w:rsidRPr="00343305" w:rsidRDefault="00B353FA" w:rsidP="00B353FA">
      <w:pPr>
        <w:pStyle w:val="a7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3A314C"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приказе</w:t>
      </w:r>
      <w:proofErr w:type="gramEnd"/>
      <w:r w:rsidR="003A314C"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="003A314C"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Минобрнауки</w:t>
      </w:r>
      <w:proofErr w:type="spellEnd"/>
      <w:r w:rsidR="003A314C"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России от 30 августа 2010 г. № 889</w:t>
      </w:r>
    </w:p>
    <w:p w:rsidR="007E137E" w:rsidRPr="00343305" w:rsidRDefault="007E137E" w:rsidP="000B0104">
      <w:pPr>
        <w:pStyle w:val="23"/>
        <w:shd w:val="clear" w:color="auto" w:fill="auto"/>
        <w:spacing w:before="0" w:line="240" w:lineRule="auto"/>
        <w:jc w:val="left"/>
        <w:rPr>
          <w:color w:val="000000"/>
          <w:sz w:val="26"/>
          <w:szCs w:val="26"/>
          <w:lang w:eastAsia="ru-RU" w:bidi="ru-RU"/>
        </w:rPr>
      </w:pPr>
      <w:bookmarkStart w:id="0" w:name="bookmark4"/>
    </w:p>
    <w:p w:rsidR="003A314C" w:rsidRPr="00343305" w:rsidRDefault="003A314C" w:rsidP="007E137E">
      <w:pPr>
        <w:pStyle w:val="23"/>
        <w:shd w:val="clear" w:color="auto" w:fill="auto"/>
        <w:spacing w:before="0" w:line="240" w:lineRule="auto"/>
        <w:rPr>
          <w:color w:val="000000"/>
          <w:sz w:val="26"/>
          <w:szCs w:val="26"/>
          <w:lang w:eastAsia="ru-RU" w:bidi="ru-RU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Личностные, 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метапредметные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и предметные результаты освоения курса</w:t>
      </w:r>
      <w:bookmarkEnd w:id="0"/>
    </w:p>
    <w:p w:rsidR="00D34FC6" w:rsidRPr="00343305" w:rsidRDefault="00D34FC6" w:rsidP="00D34FC6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</w:p>
    <w:p w:rsidR="003A314C" w:rsidRPr="00343305" w:rsidRDefault="003A314C" w:rsidP="00D34FC6">
      <w:pPr>
        <w:pStyle w:val="2"/>
        <w:shd w:val="clear" w:color="auto" w:fill="auto"/>
        <w:spacing w:after="0" w:line="240" w:lineRule="auto"/>
        <w:ind w:left="20" w:right="20" w:firstLine="380"/>
        <w:rPr>
          <w:color w:val="000000"/>
          <w:sz w:val="26"/>
          <w:szCs w:val="26"/>
          <w:lang w:eastAsia="ru-RU" w:bidi="ru-RU"/>
        </w:rPr>
      </w:pPr>
      <w:r w:rsidRPr="00343305">
        <w:rPr>
          <w:color w:val="000000"/>
          <w:sz w:val="26"/>
          <w:szCs w:val="26"/>
          <w:lang w:eastAsia="ru-RU" w:bidi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сударственного образовательного стандарта (приказ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России от 6 </w:t>
      </w:r>
      <w:r w:rsidRPr="00343305">
        <w:rPr>
          <w:color w:val="000000"/>
          <w:sz w:val="26"/>
          <w:szCs w:val="26"/>
          <w:lang w:eastAsia="ru-RU" w:bidi="ru-RU"/>
        </w:rPr>
        <w:lastRenderedPageBreak/>
        <w:t xml:space="preserve">октября 2009 г. № 373) данная рабочая программа для 4 класса направлена на достижение учащимися личностных,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метапредметных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и предметных результатов по физической культуре.</w:t>
      </w:r>
    </w:p>
    <w:p w:rsidR="00C7779A" w:rsidRPr="00343305" w:rsidRDefault="00C7779A" w:rsidP="00D34FC6">
      <w:pPr>
        <w:pStyle w:val="2"/>
        <w:shd w:val="clear" w:color="auto" w:fill="auto"/>
        <w:spacing w:after="0" w:line="240" w:lineRule="auto"/>
        <w:ind w:left="20" w:right="20" w:firstLine="380"/>
        <w:rPr>
          <w:sz w:val="26"/>
          <w:szCs w:val="26"/>
        </w:rPr>
      </w:pPr>
    </w:p>
    <w:p w:rsidR="003A314C" w:rsidRPr="00343305" w:rsidRDefault="003A314C" w:rsidP="00D34FC6">
      <w:pPr>
        <w:pStyle w:val="21"/>
        <w:shd w:val="clear" w:color="auto" w:fill="auto"/>
        <w:spacing w:line="240" w:lineRule="auto"/>
        <w:ind w:left="5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Личностные результаты: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чувства гордости за свою Ро</w:t>
      </w:r>
      <w:r w:rsidRPr="00343305">
        <w:rPr>
          <w:color w:val="000000"/>
          <w:sz w:val="26"/>
          <w:szCs w:val="26"/>
          <w:lang w:eastAsia="ru-RU" w:bidi="ru-RU"/>
        </w:rPr>
        <w:softHyphen/>
        <w:t>дину, российский народ и историю России, осознание этнической и национальной при</w:t>
      </w:r>
      <w:r w:rsidRPr="00343305">
        <w:rPr>
          <w:color w:val="000000"/>
          <w:sz w:val="26"/>
          <w:szCs w:val="26"/>
          <w:lang w:eastAsia="ru-RU" w:bidi="ru-RU"/>
        </w:rPr>
        <w:softHyphen/>
        <w:t>надлежности;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уважительного отношения к культуре других народов;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развитие мотивов учебной деятельности и осо</w:t>
      </w:r>
      <w:r w:rsidRPr="00343305">
        <w:rPr>
          <w:color w:val="000000"/>
          <w:sz w:val="26"/>
          <w:szCs w:val="26"/>
          <w:lang w:eastAsia="ru-RU" w:bidi="ru-RU"/>
        </w:rPr>
        <w:softHyphen/>
        <w:t>знание личностного смысла учения, принятие и освоение социальной роли обучающегося;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развитие этических чувств, доброжелательно</w:t>
      </w:r>
      <w:r w:rsidRPr="00343305">
        <w:rPr>
          <w:color w:val="000000"/>
          <w:sz w:val="26"/>
          <w:szCs w:val="26"/>
          <w:lang w:eastAsia="ru-RU" w:bidi="ru-RU"/>
        </w:rPr>
        <w:softHyphen/>
        <w:t>сти и эмоционально-нравственной отзывчивости, сочувствия другим людям;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развитие навыков сотрудничества со сверст</w:t>
      </w:r>
      <w:r w:rsidRPr="00343305">
        <w:rPr>
          <w:color w:val="000000"/>
          <w:sz w:val="26"/>
          <w:szCs w:val="26"/>
          <w:lang w:eastAsia="ru-RU" w:bidi="ru-RU"/>
        </w:rPr>
        <w:softHyphen/>
        <w:t>никами и взрослыми в разных социальных ситуациях, умений не создавать конфликты и находить выходы из спорных ситуаций;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развитие самостоятельности и личной ответ</w:t>
      </w:r>
      <w:r w:rsidRPr="00343305">
        <w:rPr>
          <w:color w:val="000000"/>
          <w:sz w:val="26"/>
          <w:szCs w:val="26"/>
          <w:lang w:eastAsia="ru-RU" w:bidi="ru-RU"/>
        </w:rPr>
        <w:softHyphen/>
        <w:t>ственности за свои поступки на основе представлений о нравственных нормах, социаль</w:t>
      </w:r>
      <w:r w:rsidRPr="00343305">
        <w:rPr>
          <w:color w:val="000000"/>
          <w:sz w:val="26"/>
          <w:szCs w:val="26"/>
          <w:lang w:eastAsia="ru-RU" w:bidi="ru-RU"/>
        </w:rPr>
        <w:softHyphen/>
        <w:t>ной справедливости и свободе;</w:t>
      </w:r>
    </w:p>
    <w:p w:rsidR="003A314C" w:rsidRPr="00343305" w:rsidRDefault="003A314C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эстетических потребностей, ценностей и чувств;</w:t>
      </w:r>
    </w:p>
    <w:p w:rsidR="003A314C" w:rsidRPr="00343305" w:rsidRDefault="00B353FA" w:rsidP="00B353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="003A314C" w:rsidRPr="00343305">
        <w:rPr>
          <w:color w:val="000000"/>
          <w:sz w:val="26"/>
          <w:szCs w:val="26"/>
          <w:lang w:eastAsia="ru-RU" w:bidi="ru-RU"/>
        </w:rPr>
        <w:t>формирование установки на безопасный, здо</w:t>
      </w:r>
      <w:r w:rsidR="003A314C" w:rsidRPr="00343305">
        <w:rPr>
          <w:color w:val="000000"/>
          <w:sz w:val="26"/>
          <w:szCs w:val="26"/>
          <w:lang w:eastAsia="ru-RU" w:bidi="ru-RU"/>
        </w:rPr>
        <w:softHyphen/>
        <w:t>ровый образ жизни.</w:t>
      </w:r>
    </w:p>
    <w:p w:rsidR="00C7779A" w:rsidRPr="00343305" w:rsidRDefault="00C7779A" w:rsidP="003854C5">
      <w:pPr>
        <w:pStyle w:val="2"/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</w:p>
    <w:p w:rsidR="003A314C" w:rsidRPr="00343305" w:rsidRDefault="003A314C" w:rsidP="00D34FC6">
      <w:pPr>
        <w:pStyle w:val="21"/>
        <w:shd w:val="clear" w:color="auto" w:fill="auto"/>
        <w:spacing w:line="240" w:lineRule="auto"/>
        <w:ind w:left="240"/>
        <w:rPr>
          <w:sz w:val="26"/>
          <w:szCs w:val="26"/>
        </w:rPr>
      </w:pPr>
      <w:proofErr w:type="spellStart"/>
      <w:r w:rsidRPr="00343305">
        <w:rPr>
          <w:color w:val="000000"/>
          <w:sz w:val="26"/>
          <w:szCs w:val="26"/>
          <w:lang w:eastAsia="ru-RU" w:bidi="ru-RU"/>
        </w:rPr>
        <w:t>Метапредметные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результаты:</w:t>
      </w:r>
    </w:p>
    <w:p w:rsidR="003A314C" w:rsidRPr="00343305" w:rsidRDefault="003A314C" w:rsidP="00B353F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овладение способностью принимать и сохра</w:t>
      </w:r>
      <w:r w:rsidRPr="00343305">
        <w:rPr>
          <w:color w:val="000000"/>
          <w:sz w:val="26"/>
          <w:szCs w:val="26"/>
          <w:lang w:eastAsia="ru-RU" w:bidi="ru-RU"/>
        </w:rPr>
        <w:softHyphen/>
        <w:t>нять цели и задачи учебной деятельности, поиска средств ее осуществления;</w:t>
      </w:r>
    </w:p>
    <w:p w:rsidR="003A314C" w:rsidRPr="00343305" w:rsidRDefault="003A314C" w:rsidP="00B353F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формирование умений планировать, кон</w:t>
      </w:r>
      <w:r w:rsidRPr="00343305">
        <w:rPr>
          <w:color w:val="000000"/>
          <w:sz w:val="26"/>
          <w:szCs w:val="26"/>
          <w:lang w:eastAsia="ru-RU" w:bidi="ru-RU"/>
        </w:rPr>
        <w:softHyphen/>
        <w:t>тролировать и оценивать учебные дейст</w:t>
      </w:r>
      <w:r w:rsidRPr="00343305">
        <w:rPr>
          <w:color w:val="000000"/>
          <w:sz w:val="26"/>
          <w:szCs w:val="26"/>
          <w:lang w:eastAsia="ru-RU" w:bidi="ru-RU"/>
        </w:rPr>
        <w:softHyphen/>
        <w:t>вия в соответствии с поставленной задачей и условиями ее реализации, определять наи</w:t>
      </w:r>
      <w:r w:rsidRPr="00343305">
        <w:rPr>
          <w:color w:val="000000"/>
          <w:sz w:val="26"/>
          <w:szCs w:val="26"/>
          <w:lang w:eastAsia="ru-RU" w:bidi="ru-RU"/>
        </w:rPr>
        <w:softHyphen/>
        <w:t>более эффективные способы достижения ре</w:t>
      </w:r>
      <w:r w:rsidRPr="00343305">
        <w:rPr>
          <w:color w:val="000000"/>
          <w:sz w:val="26"/>
          <w:szCs w:val="26"/>
          <w:lang w:eastAsia="ru-RU" w:bidi="ru-RU"/>
        </w:rPr>
        <w:softHyphen/>
        <w:t>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</w:t>
      </w:r>
      <w:r w:rsidRPr="00343305">
        <w:rPr>
          <w:color w:val="000000"/>
          <w:sz w:val="26"/>
          <w:szCs w:val="26"/>
          <w:lang w:eastAsia="ru-RU" w:bidi="ru-RU"/>
        </w:rPr>
        <w:softHyphen/>
        <w:t>нивать собственное поведение и поведение окружающих, конструктивно разрешать кон</w:t>
      </w:r>
      <w:r w:rsidRPr="00343305">
        <w:rPr>
          <w:color w:val="000000"/>
          <w:sz w:val="26"/>
          <w:szCs w:val="26"/>
          <w:lang w:eastAsia="ru-RU" w:bidi="ru-RU"/>
        </w:rPr>
        <w:softHyphen/>
        <w:t>фликты посредством учета интересов сторон и сотрудничества;</w:t>
      </w:r>
      <w:proofErr w:type="gramEnd"/>
    </w:p>
    <w:p w:rsidR="003A314C" w:rsidRPr="00343305" w:rsidRDefault="003A314C" w:rsidP="00B353F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ем конкретного учебного предмета, базовыми предметными и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межпредметными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понятиями, отражающими существенные связи и отноше</w:t>
      </w:r>
      <w:r w:rsidRPr="00343305">
        <w:rPr>
          <w:color w:val="000000"/>
          <w:sz w:val="26"/>
          <w:szCs w:val="26"/>
          <w:lang w:eastAsia="ru-RU" w:bidi="ru-RU"/>
        </w:rPr>
        <w:softHyphen/>
        <w:t>ния между объектами и процессами.</w:t>
      </w:r>
    </w:p>
    <w:p w:rsidR="00C7779A" w:rsidRPr="00343305" w:rsidRDefault="00C7779A" w:rsidP="003854C5">
      <w:pPr>
        <w:pStyle w:val="2"/>
        <w:shd w:val="clear" w:color="auto" w:fill="auto"/>
        <w:spacing w:after="0" w:line="240" w:lineRule="auto"/>
        <w:ind w:left="284" w:right="20" w:firstLine="0"/>
        <w:rPr>
          <w:sz w:val="26"/>
          <w:szCs w:val="26"/>
        </w:rPr>
      </w:pPr>
    </w:p>
    <w:p w:rsidR="003A314C" w:rsidRPr="00343305" w:rsidRDefault="003A314C" w:rsidP="00D34FC6">
      <w:pPr>
        <w:pStyle w:val="21"/>
        <w:shd w:val="clear" w:color="auto" w:fill="auto"/>
        <w:spacing w:line="240" w:lineRule="auto"/>
        <w:ind w:left="24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Предметные результаты:</w:t>
      </w:r>
    </w:p>
    <w:p w:rsidR="003A314C" w:rsidRPr="00343305" w:rsidRDefault="003A314C" w:rsidP="00B353F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40" w:right="20" w:firstLine="44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первоначальных представ</w:t>
      </w:r>
      <w:r w:rsidRPr="00343305">
        <w:rPr>
          <w:color w:val="000000"/>
          <w:sz w:val="26"/>
          <w:szCs w:val="26"/>
          <w:lang w:eastAsia="ru-RU" w:bidi="ru-RU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343305">
        <w:rPr>
          <w:color w:val="000000"/>
          <w:sz w:val="26"/>
          <w:szCs w:val="26"/>
          <w:lang w:eastAsia="ru-RU" w:bidi="ru-RU"/>
        </w:rPr>
        <w:softHyphen/>
        <w:t>ном влиянии на развитие человека (физиче</w:t>
      </w:r>
      <w:r w:rsidRPr="00343305">
        <w:rPr>
          <w:color w:val="000000"/>
          <w:sz w:val="26"/>
          <w:szCs w:val="26"/>
          <w:lang w:eastAsia="ru-RU" w:bidi="ru-RU"/>
        </w:rPr>
        <w:softHyphen/>
        <w:t>ское, интеллектуальное, эмоциональное, со</w:t>
      </w:r>
      <w:r w:rsidRPr="00343305">
        <w:rPr>
          <w:color w:val="000000"/>
          <w:sz w:val="26"/>
          <w:szCs w:val="26"/>
          <w:lang w:eastAsia="ru-RU" w:bidi="ru-RU"/>
        </w:rPr>
        <w:softHyphen/>
        <w:t>циальное), о физической культуре и здоровье как факторах успешной учебы и социализа</w:t>
      </w:r>
      <w:r w:rsidRPr="00343305">
        <w:rPr>
          <w:color w:val="000000"/>
          <w:sz w:val="26"/>
          <w:szCs w:val="26"/>
          <w:lang w:eastAsia="ru-RU" w:bidi="ru-RU"/>
        </w:rPr>
        <w:softHyphen/>
        <w:t>ции;</w:t>
      </w:r>
    </w:p>
    <w:p w:rsidR="003A314C" w:rsidRPr="00343305" w:rsidRDefault="003A314C" w:rsidP="00B353F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40" w:right="20" w:firstLine="44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овладение умением организовывать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здоро</w:t>
      </w:r>
      <w:r w:rsidRPr="00343305">
        <w:rPr>
          <w:color w:val="000000"/>
          <w:sz w:val="26"/>
          <w:szCs w:val="26"/>
          <w:lang w:eastAsia="ru-RU" w:bidi="ru-RU"/>
        </w:rPr>
        <w:softHyphen/>
        <w:t>вьесберегающую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жизнедеятельность (оздоровительные мероприятия, подвижные игры и т. д.);</w:t>
      </w:r>
    </w:p>
    <w:p w:rsidR="003423BC" w:rsidRPr="00343305" w:rsidRDefault="003A314C" w:rsidP="000B010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40" w:right="20" w:firstLine="44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формирование навыка систематического на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</w:t>
      </w:r>
      <w:r w:rsidRPr="00343305">
        <w:rPr>
          <w:color w:val="000000"/>
          <w:sz w:val="26"/>
          <w:szCs w:val="26"/>
          <w:lang w:eastAsia="ru-RU" w:bidi="ru-RU"/>
        </w:rPr>
        <w:lastRenderedPageBreak/>
        <w:t>(сила, быстрота, выносливость, коор</w:t>
      </w:r>
      <w:r w:rsidRPr="00343305">
        <w:rPr>
          <w:color w:val="000000"/>
          <w:sz w:val="26"/>
          <w:szCs w:val="26"/>
          <w:lang w:eastAsia="ru-RU" w:bidi="ru-RU"/>
        </w:rPr>
        <w:softHyphen/>
        <w:t>динация движений, гибкость).</w:t>
      </w:r>
    </w:p>
    <w:p w:rsidR="003A314C" w:rsidRPr="00343305" w:rsidRDefault="003A314C" w:rsidP="00D34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4330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Содержание тем учебного курса</w:t>
      </w:r>
    </w:p>
    <w:p w:rsidR="003423BC" w:rsidRPr="00343305" w:rsidRDefault="003423BC" w:rsidP="003718A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3423BC" w:rsidRPr="00343305" w:rsidRDefault="003423BC" w:rsidP="00342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Программа состоит:</w:t>
      </w:r>
    </w:p>
    <w:p w:rsidR="003423BC" w:rsidRPr="00343305" w:rsidRDefault="003423BC" w:rsidP="00342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1. Раздел «Знания о физической культуре» (информационный компонент деятельности)</w:t>
      </w:r>
    </w:p>
    <w:p w:rsidR="003423BC" w:rsidRPr="00343305" w:rsidRDefault="007E137E" w:rsidP="00342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2</w:t>
      </w:r>
      <w:r w:rsidR="003423BC" w:rsidRPr="00343305">
        <w:rPr>
          <w:rFonts w:ascii="Times New Roman" w:hAnsi="Times New Roman" w:cs="Times New Roman"/>
          <w:sz w:val="26"/>
          <w:szCs w:val="26"/>
        </w:rPr>
        <w:t>.</w:t>
      </w:r>
      <w:r w:rsidRPr="00343305">
        <w:rPr>
          <w:rFonts w:ascii="Times New Roman" w:hAnsi="Times New Roman" w:cs="Times New Roman"/>
          <w:sz w:val="26"/>
          <w:szCs w:val="26"/>
        </w:rPr>
        <w:t xml:space="preserve"> </w:t>
      </w:r>
      <w:r w:rsidR="003423BC" w:rsidRPr="00343305">
        <w:rPr>
          <w:rFonts w:ascii="Times New Roman" w:hAnsi="Times New Roman" w:cs="Times New Roman"/>
          <w:sz w:val="26"/>
          <w:szCs w:val="26"/>
        </w:rPr>
        <w:t>Раздел «Физическое совершенствование» (мотивационный компонент деятельности).</w:t>
      </w:r>
    </w:p>
    <w:p w:rsidR="003423BC" w:rsidRPr="00343305" w:rsidRDefault="003423BC" w:rsidP="003423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18AD" w:rsidRPr="00343305" w:rsidRDefault="003423BC" w:rsidP="003718A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305">
        <w:rPr>
          <w:rFonts w:ascii="Times New Roman" w:eastAsia="Calibri" w:hAnsi="Times New Roman" w:cs="Times New Roman"/>
          <w:b/>
          <w:i/>
          <w:sz w:val="26"/>
          <w:szCs w:val="26"/>
        </w:rPr>
        <w:t>Раздел «Знания о физической культуре»</w:t>
      </w:r>
      <w:r w:rsidRPr="00343305">
        <w:rPr>
          <w:rFonts w:ascii="Times New Roman" w:eastAsia="Calibri" w:hAnsi="Times New Roman" w:cs="Times New Roman"/>
          <w:sz w:val="26"/>
          <w:szCs w:val="26"/>
        </w:rPr>
        <w:t xml:space="preserve"> включает в себя:</w:t>
      </w:r>
      <w:r w:rsidR="005C6FBC" w:rsidRPr="0034330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423BC" w:rsidRPr="00343305" w:rsidRDefault="005C6FBC" w:rsidP="003718A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305">
        <w:rPr>
          <w:rStyle w:val="0pt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организационно-методические требования, которые предъявляются на уроке физкультуры, вести дневник само</w:t>
      </w:r>
      <w:r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контроля, рассказывать историю появления</w:t>
      </w:r>
      <w:r w:rsidRPr="00343305">
        <w:rPr>
          <w:rFonts w:ascii="Times New Roman" w:hAnsi="Times New Roman" w:cs="Times New Roman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мяча и баскетбола, объяснять, что такое зарядка и физкультминутка, что такое гимнастика и ее значение в жизни человека;</w:t>
      </w:r>
      <w:r w:rsidR="005E2023" w:rsidRPr="00343305">
        <w:rPr>
          <w:rStyle w:val="a5"/>
          <w:rFonts w:eastAsiaTheme="minorHAnsi"/>
          <w:sz w:val="26"/>
          <w:szCs w:val="26"/>
        </w:rPr>
        <w:t xml:space="preserve"> </w:t>
      </w:r>
    </w:p>
    <w:p w:rsidR="003718AD" w:rsidRPr="00343305" w:rsidRDefault="003718AD" w:rsidP="003718AD">
      <w:pPr>
        <w:pStyle w:val="2"/>
        <w:shd w:val="clear" w:color="auto" w:fill="auto"/>
        <w:spacing w:after="0" w:line="240" w:lineRule="auto"/>
        <w:ind w:left="284" w:right="20" w:firstLine="283"/>
        <w:rPr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  <w:r w:rsidRPr="00343305">
        <w:rPr>
          <w:rFonts w:eastAsia="Calibri"/>
          <w:b/>
          <w:i/>
          <w:sz w:val="26"/>
          <w:szCs w:val="26"/>
        </w:rPr>
        <w:t>Раздел «Физическое совершенствование»</w:t>
      </w: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rFonts w:eastAsia="Calibri"/>
          <w:sz w:val="26"/>
          <w:szCs w:val="26"/>
        </w:rPr>
        <w:t>ориентирован на гармоничное физическое развитие школьников, их всестороннюю физическую подготовку и укрепление здоровья. Данный раздел включает жизненно важные навыки и умения:</w:t>
      </w:r>
    </w:p>
    <w:p w:rsidR="003718AD" w:rsidRPr="00343305" w:rsidRDefault="003718AD" w:rsidP="003718AD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left="284" w:right="20" w:firstLine="0"/>
        <w:rPr>
          <w:rStyle w:val="0pt0"/>
          <w:i w:val="0"/>
          <w:iCs w:val="0"/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rStyle w:val="0pt0"/>
          <w:sz w:val="26"/>
          <w:szCs w:val="26"/>
        </w:rPr>
        <w:t>«Гимнастика с элементами акро</w:t>
      </w:r>
      <w:r w:rsidRPr="00343305">
        <w:rPr>
          <w:rStyle w:val="0pt0"/>
          <w:sz w:val="26"/>
          <w:szCs w:val="26"/>
        </w:rPr>
        <w:softHyphen/>
        <w:t xml:space="preserve">батики» </w:t>
      </w:r>
    </w:p>
    <w:p w:rsidR="003718AD" w:rsidRPr="00343305" w:rsidRDefault="003718AD" w:rsidP="003718AD">
      <w:pPr>
        <w:pStyle w:val="2"/>
        <w:shd w:val="clear" w:color="auto" w:fill="auto"/>
        <w:spacing w:after="0" w:line="240" w:lineRule="auto"/>
        <w:ind w:left="284" w:right="20" w:firstLine="0"/>
        <w:rPr>
          <w:color w:val="000000"/>
          <w:sz w:val="26"/>
          <w:szCs w:val="26"/>
          <w:lang w:eastAsia="ru-RU" w:bidi="ru-RU"/>
        </w:rPr>
      </w:pPr>
      <w:r w:rsidRPr="00343305">
        <w:rPr>
          <w:rStyle w:val="0pt"/>
          <w:sz w:val="26"/>
          <w:szCs w:val="26"/>
        </w:rPr>
        <w:t>—</w:t>
      </w:r>
      <w:r w:rsidRPr="00343305">
        <w:rPr>
          <w:color w:val="000000"/>
          <w:sz w:val="26"/>
          <w:szCs w:val="26"/>
          <w:lang w:eastAsia="ru-RU" w:bidi="ru-RU"/>
        </w:rPr>
        <w:t xml:space="preserve"> выполнять строевые упражнения, наклон вперед из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положения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сидя и стоя, различные варианты висов, кувырок вперед с места, с разбега и через препятствие, кувырок на</w:t>
      </w:r>
      <w:r w:rsidRPr="00343305">
        <w:rPr>
          <w:color w:val="000000"/>
          <w:sz w:val="26"/>
          <w:szCs w:val="26"/>
          <w:lang w:eastAsia="ru-RU" w:bidi="ru-RU"/>
        </w:rPr>
        <w:softHyphen/>
        <w:t>зад,  стойка на лопатках, мост, упражнения на гимнастическом брев</w:t>
      </w:r>
      <w:r w:rsidRPr="00343305">
        <w:rPr>
          <w:color w:val="000000"/>
          <w:sz w:val="26"/>
          <w:szCs w:val="26"/>
          <w:lang w:eastAsia="ru-RU" w:bidi="ru-RU"/>
        </w:rPr>
        <w:softHyphen/>
        <w:t>не, прохо</w:t>
      </w:r>
      <w:r w:rsidRPr="00343305">
        <w:rPr>
          <w:color w:val="000000"/>
          <w:sz w:val="26"/>
          <w:szCs w:val="26"/>
          <w:lang w:eastAsia="ru-RU" w:bidi="ru-RU"/>
        </w:rPr>
        <w:softHyphen/>
        <w:t>дить станции круговой тренировки, лазать по гимнастической стенке, по канату в два и три приема, прыгать через скакалку длинную и короткую самостоя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тельно, крутить обруч;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выполнять разминки на месте, бегом, в движении, с ме</w:t>
      </w:r>
      <w:r w:rsidRPr="00343305">
        <w:rPr>
          <w:color w:val="000000"/>
          <w:sz w:val="26"/>
          <w:szCs w:val="26"/>
          <w:lang w:eastAsia="ru-RU" w:bidi="ru-RU"/>
        </w:rPr>
        <w:softHyphen/>
        <w:t>шочками, гимнастическими палками, массаж</w:t>
      </w:r>
      <w:r w:rsidRPr="00343305">
        <w:rPr>
          <w:color w:val="000000"/>
          <w:sz w:val="26"/>
          <w:szCs w:val="26"/>
          <w:lang w:eastAsia="ru-RU" w:bidi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витие гибкости и координации движений, на матах, запоминать небольшие временные промежутки, подтягиваться и отжиматься различным способом; </w:t>
      </w:r>
      <w:proofErr w:type="gramEnd"/>
    </w:p>
    <w:p w:rsidR="003718AD" w:rsidRPr="00343305" w:rsidRDefault="003718AD" w:rsidP="003718AD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left="284" w:right="20" w:firstLine="0"/>
        <w:rPr>
          <w:rStyle w:val="0pt0"/>
          <w:i w:val="0"/>
          <w:iCs w:val="0"/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rStyle w:val="0pt0"/>
          <w:sz w:val="26"/>
          <w:szCs w:val="26"/>
        </w:rPr>
        <w:t>«Легкая атлетика»</w:t>
      </w:r>
    </w:p>
    <w:p w:rsidR="003718AD" w:rsidRPr="00343305" w:rsidRDefault="003718AD" w:rsidP="003718AD">
      <w:pPr>
        <w:pStyle w:val="2"/>
        <w:shd w:val="clear" w:color="auto" w:fill="auto"/>
        <w:spacing w:after="0" w:line="240" w:lineRule="auto"/>
        <w:ind w:left="284" w:right="40" w:firstLine="0"/>
        <w:rPr>
          <w:sz w:val="26"/>
          <w:szCs w:val="26"/>
        </w:rPr>
      </w:pPr>
      <w:proofErr w:type="gramStart"/>
      <w:r w:rsidRPr="00343305">
        <w:rPr>
          <w:rStyle w:val="0pt"/>
          <w:sz w:val="26"/>
          <w:szCs w:val="26"/>
        </w:rPr>
        <w:t>—</w:t>
      </w:r>
      <w:r w:rsidRPr="00343305">
        <w:rPr>
          <w:color w:val="000000"/>
          <w:sz w:val="26"/>
          <w:szCs w:val="26"/>
          <w:lang w:eastAsia="ru-RU" w:bidi="ru-RU"/>
        </w:rPr>
        <w:t xml:space="preserve"> пробегать 30 и 60 м на время, выполнять челночный бег, метать мешочек на дальность и мяч на точ</w:t>
      </w:r>
      <w:r w:rsidRPr="00343305">
        <w:rPr>
          <w:color w:val="000000"/>
          <w:sz w:val="26"/>
          <w:szCs w:val="26"/>
          <w:lang w:eastAsia="ru-RU" w:bidi="ru-RU"/>
        </w:rPr>
        <w:softHyphen/>
        <w:t>ность, прыгать в длину с места и с разбега, прыгать в высоту с прямого разбега, переша</w:t>
      </w:r>
      <w:r w:rsidRPr="00343305">
        <w:rPr>
          <w:color w:val="000000"/>
          <w:sz w:val="26"/>
          <w:szCs w:val="26"/>
          <w:lang w:eastAsia="ru-RU" w:bidi="ru-RU"/>
        </w:rPr>
        <w:softHyphen/>
        <w:t>гиванием,  проходить полосу препятствий, бросать набивной мяч способа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  <w:proofErr w:type="gramEnd"/>
    </w:p>
    <w:p w:rsidR="003718AD" w:rsidRPr="00343305" w:rsidRDefault="003718AD" w:rsidP="003718AD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left="284" w:right="40" w:firstLine="0"/>
        <w:jc w:val="left"/>
        <w:rPr>
          <w:rStyle w:val="0pt0"/>
          <w:i w:val="0"/>
          <w:iCs w:val="0"/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rStyle w:val="0pt0"/>
          <w:sz w:val="26"/>
          <w:szCs w:val="26"/>
        </w:rPr>
        <w:t xml:space="preserve">«Подвижные и спортивные игры» </w:t>
      </w:r>
    </w:p>
    <w:p w:rsidR="003718AD" w:rsidRPr="00343305" w:rsidRDefault="003718AD" w:rsidP="003718AD">
      <w:pPr>
        <w:pStyle w:val="2"/>
        <w:shd w:val="clear" w:color="auto" w:fill="auto"/>
        <w:spacing w:after="0" w:line="240" w:lineRule="auto"/>
        <w:ind w:left="284" w:right="40" w:firstLine="0"/>
        <w:rPr>
          <w:sz w:val="26"/>
          <w:szCs w:val="26"/>
        </w:rPr>
      </w:pPr>
      <w:proofErr w:type="gramStart"/>
      <w:r w:rsidRPr="00343305">
        <w:rPr>
          <w:rStyle w:val="0pt0"/>
          <w:sz w:val="26"/>
          <w:szCs w:val="26"/>
        </w:rPr>
        <w:t xml:space="preserve">— </w:t>
      </w:r>
      <w:r w:rsidRPr="00343305">
        <w:rPr>
          <w:color w:val="000000"/>
          <w:sz w:val="26"/>
          <w:szCs w:val="26"/>
          <w:lang w:eastAsia="ru-RU" w:bidi="ru-RU"/>
        </w:rPr>
        <w:t>выполнять пас руками, низом, вер</w:t>
      </w:r>
      <w:r w:rsidRPr="00343305">
        <w:rPr>
          <w:color w:val="000000"/>
          <w:sz w:val="26"/>
          <w:szCs w:val="26"/>
          <w:lang w:eastAsia="ru-RU" w:bidi="ru-RU"/>
        </w:rPr>
        <w:softHyphen/>
        <w:t>хом, через волейбольную сетку, ведение мяча  руками, прием мяча снизу и сверху,  бросать и ловить мяч самостоятельно и в парах, бросать мяч в баскетбольное кольцо различными спосо</w:t>
      </w:r>
      <w:r w:rsidRPr="00343305">
        <w:rPr>
          <w:color w:val="000000"/>
          <w:sz w:val="26"/>
          <w:szCs w:val="26"/>
          <w:lang w:eastAsia="ru-RU" w:bidi="ru-RU"/>
        </w:rPr>
        <w:softHyphen/>
        <w:t>бами, играть в подвижные игры «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Ловишка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>», «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Ловишка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на 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хопах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>», «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Колдунчики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>», «Сал</w:t>
      </w:r>
      <w:r w:rsidRPr="00343305">
        <w:rPr>
          <w:color w:val="000000"/>
          <w:sz w:val="26"/>
          <w:szCs w:val="26"/>
          <w:lang w:eastAsia="ru-RU" w:bidi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43305">
        <w:rPr>
          <w:color w:val="000000"/>
          <w:sz w:val="26"/>
          <w:szCs w:val="26"/>
          <w:lang w:eastAsia="ru-RU" w:bidi="ru-RU"/>
        </w:rPr>
        <w:t>с кегля</w:t>
      </w:r>
      <w:r w:rsidRPr="00343305">
        <w:rPr>
          <w:color w:val="000000"/>
          <w:sz w:val="26"/>
          <w:szCs w:val="26"/>
          <w:lang w:eastAsia="ru-RU" w:bidi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Антивышибалы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>», «Защита стойки», «Капи</w:t>
      </w:r>
      <w:r w:rsidRPr="00343305">
        <w:rPr>
          <w:color w:val="000000"/>
          <w:sz w:val="26"/>
          <w:szCs w:val="26"/>
          <w:lang w:eastAsia="ru-RU" w:bidi="ru-RU"/>
        </w:rPr>
        <w:softHyphen/>
        <w:t xml:space="preserve">таны», «Осада города», «Уголки», «Штурм», «Удочка», «Мяч в туннеле», «Парашютисты», «Ловля обезьян», «Ловля обезьян с мячом», «Горячая линия», </w:t>
      </w:r>
      <w:r w:rsidRPr="00343305">
        <w:rPr>
          <w:color w:val="000000"/>
          <w:sz w:val="26"/>
          <w:szCs w:val="26"/>
          <w:lang w:eastAsia="ru-RU" w:bidi="ru-RU"/>
        </w:rPr>
        <w:lastRenderedPageBreak/>
        <w:t>«Будь острожен», «Игра в мяч с фи</w:t>
      </w:r>
      <w:r w:rsidRPr="00343305">
        <w:rPr>
          <w:color w:val="000000"/>
          <w:sz w:val="26"/>
          <w:szCs w:val="26"/>
          <w:lang w:eastAsia="ru-RU" w:bidi="ru-RU"/>
        </w:rPr>
        <w:softHyphen/>
        <w:t>гурами», «Салки и мяч», «</w:t>
      </w:r>
      <w:proofErr w:type="spellStart"/>
      <w:r w:rsidRPr="00343305">
        <w:rPr>
          <w:color w:val="000000"/>
          <w:sz w:val="26"/>
          <w:szCs w:val="26"/>
          <w:lang w:eastAsia="ru-RU" w:bidi="ru-RU"/>
        </w:rPr>
        <w:t>Ловишка</w:t>
      </w:r>
      <w:proofErr w:type="spellEnd"/>
      <w:r w:rsidRPr="00343305">
        <w:rPr>
          <w:color w:val="000000"/>
          <w:sz w:val="26"/>
          <w:szCs w:val="26"/>
          <w:lang w:eastAsia="ru-RU" w:bidi="ru-RU"/>
        </w:rPr>
        <w:t xml:space="preserve"> с мешоч</w:t>
      </w:r>
      <w:r w:rsidRPr="00343305">
        <w:rPr>
          <w:color w:val="000000"/>
          <w:sz w:val="26"/>
          <w:szCs w:val="26"/>
          <w:lang w:eastAsia="ru-RU" w:bidi="ru-RU"/>
        </w:rPr>
        <w:softHyphen/>
        <w:t>ком на голове», «Катание колеса», «Марш с закрытыми глазами», «Пионербол», «Точно в цель», «Борьба за</w:t>
      </w:r>
      <w:proofErr w:type="gramEnd"/>
      <w:r w:rsidRPr="00343305">
        <w:rPr>
          <w:color w:val="000000"/>
          <w:sz w:val="26"/>
          <w:szCs w:val="26"/>
          <w:lang w:eastAsia="ru-RU" w:bidi="ru-RU"/>
        </w:rPr>
        <w:t xml:space="preserve"> мяч», «Командные хвости</w:t>
      </w:r>
      <w:r w:rsidRPr="00343305">
        <w:rPr>
          <w:color w:val="000000"/>
          <w:sz w:val="26"/>
          <w:szCs w:val="26"/>
          <w:lang w:eastAsia="ru-RU" w:bidi="ru-RU"/>
        </w:rPr>
        <w:softHyphen/>
        <w:t>ки», играть в спортивные игры (баскетбол, волейбол).</w:t>
      </w:r>
    </w:p>
    <w:p w:rsidR="007D13BB" w:rsidRPr="00343305" w:rsidRDefault="007D13BB" w:rsidP="003718AD">
      <w:pPr>
        <w:pStyle w:val="3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</w:p>
    <w:p w:rsidR="007D13BB" w:rsidRPr="00343305" w:rsidRDefault="007D13BB" w:rsidP="003718AD">
      <w:pPr>
        <w:pStyle w:val="30"/>
        <w:shd w:val="clear" w:color="auto" w:fill="auto"/>
        <w:spacing w:before="0"/>
        <w:rPr>
          <w:color w:val="000000"/>
          <w:sz w:val="26"/>
          <w:szCs w:val="26"/>
          <w:lang w:eastAsia="ru-RU" w:bidi="ru-RU"/>
        </w:rPr>
      </w:pPr>
    </w:p>
    <w:p w:rsidR="003A314C" w:rsidRPr="00343305" w:rsidRDefault="003A314C" w:rsidP="003718AD">
      <w:pPr>
        <w:pStyle w:val="30"/>
        <w:shd w:val="clear" w:color="auto" w:fill="auto"/>
        <w:spacing w:before="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Распределение учебных часов по разделам программы</w:t>
      </w:r>
    </w:p>
    <w:p w:rsidR="003A314C" w:rsidRPr="00343305" w:rsidRDefault="003A314C" w:rsidP="003A314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Ind w:w="380" w:type="dxa"/>
        <w:tblLook w:val="04A0"/>
      </w:tblPr>
      <w:tblGrid>
        <w:gridCol w:w="7780"/>
        <w:gridCol w:w="1694"/>
      </w:tblGrid>
      <w:tr w:rsidR="003A314C" w:rsidRPr="00343305" w:rsidTr="00680D95">
        <w:trPr>
          <w:trHeight w:val="412"/>
        </w:trPr>
        <w:tc>
          <w:tcPr>
            <w:tcW w:w="8186" w:type="dxa"/>
            <w:vAlign w:val="center"/>
          </w:tcPr>
          <w:p w:rsidR="003A314C" w:rsidRPr="00343305" w:rsidRDefault="003A314C" w:rsidP="00B353F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3305">
              <w:rPr>
                <w:rStyle w:val="1"/>
                <w:sz w:val="26"/>
                <w:szCs w:val="26"/>
              </w:rPr>
              <w:t>тема</w:t>
            </w:r>
          </w:p>
        </w:tc>
        <w:tc>
          <w:tcPr>
            <w:tcW w:w="1739" w:type="dxa"/>
            <w:vAlign w:val="center"/>
          </w:tcPr>
          <w:p w:rsidR="003A314C" w:rsidRPr="00343305" w:rsidRDefault="003A314C" w:rsidP="00B353F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43305">
              <w:rPr>
                <w:sz w:val="26"/>
                <w:szCs w:val="26"/>
              </w:rPr>
              <w:t>Кол-во часов</w:t>
            </w:r>
          </w:p>
        </w:tc>
      </w:tr>
      <w:tr w:rsidR="003A314C" w:rsidRPr="00343305" w:rsidTr="00680D95">
        <w:trPr>
          <w:trHeight w:val="214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Знания о физической культуре</w:t>
            </w: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3A314C" w:rsidRPr="00343305" w:rsidTr="00680D95">
        <w:trPr>
          <w:trHeight w:val="214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Гимнастика с элементами акробатики</w:t>
            </w: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30</w:t>
            </w:r>
          </w:p>
        </w:tc>
      </w:tr>
      <w:tr w:rsidR="003A314C" w:rsidRPr="00343305" w:rsidTr="00680D95">
        <w:trPr>
          <w:trHeight w:val="230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Легкая атлетика</w:t>
            </w: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30</w:t>
            </w:r>
          </w:p>
        </w:tc>
      </w:tr>
      <w:tr w:rsidR="003A314C" w:rsidRPr="00343305" w:rsidTr="00680D95">
        <w:trPr>
          <w:trHeight w:val="214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Подвижные и спортивные игры</w:t>
            </w: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37</w:t>
            </w:r>
          </w:p>
        </w:tc>
      </w:tr>
      <w:tr w:rsidR="003A314C" w:rsidRPr="00343305" w:rsidTr="00680D95">
        <w:trPr>
          <w:trHeight w:val="214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343305">
              <w:rPr>
                <w:b w:val="0"/>
                <w:color w:val="000000"/>
                <w:sz w:val="26"/>
                <w:szCs w:val="26"/>
                <w:lang w:eastAsia="ru-RU" w:bidi="ru-RU"/>
              </w:rPr>
              <w:t>102</w:t>
            </w:r>
          </w:p>
        </w:tc>
      </w:tr>
      <w:tr w:rsidR="003A314C" w:rsidRPr="00343305" w:rsidTr="00680D95">
        <w:trPr>
          <w:trHeight w:val="230"/>
        </w:trPr>
        <w:tc>
          <w:tcPr>
            <w:tcW w:w="8186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39" w:type="dxa"/>
          </w:tcPr>
          <w:p w:rsidR="003A314C" w:rsidRPr="00343305" w:rsidRDefault="003A314C" w:rsidP="00B353FA">
            <w:pPr>
              <w:pStyle w:val="30"/>
              <w:shd w:val="clear" w:color="auto" w:fill="auto"/>
              <w:spacing w:before="0"/>
              <w:ind w:right="460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0F70DC" w:rsidRPr="00343305" w:rsidRDefault="000F70DC" w:rsidP="007D13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305">
        <w:rPr>
          <w:rFonts w:ascii="Times New Roman" w:hAnsi="Times New Roman" w:cs="Times New Roman"/>
          <w:b/>
          <w:sz w:val="26"/>
          <w:szCs w:val="26"/>
        </w:rPr>
        <w:t>С целью построения эффективной системы педагогического контроля</w:t>
      </w:r>
    </w:p>
    <w:p w:rsidR="000F70DC" w:rsidRPr="00343305" w:rsidRDefault="000F70DC" w:rsidP="007D13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305">
        <w:rPr>
          <w:rFonts w:ascii="Times New Roman" w:hAnsi="Times New Roman" w:cs="Times New Roman"/>
          <w:b/>
          <w:sz w:val="26"/>
          <w:szCs w:val="26"/>
        </w:rPr>
        <w:t>необходимы следующие методы:</w:t>
      </w:r>
    </w:p>
    <w:p w:rsidR="007D13BB" w:rsidRPr="00343305" w:rsidRDefault="007D13BB" w:rsidP="007D13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0DC" w:rsidRPr="00343305" w:rsidRDefault="000F70DC" w:rsidP="000F70DC">
      <w:pPr>
        <w:pStyle w:val="a7"/>
        <w:numPr>
          <w:ilvl w:val="0"/>
          <w:numId w:val="13"/>
        </w:numPr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демонстрации,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наблюдения,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упражнения,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вызов,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комбинированный,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 xml:space="preserve"> практического выполнения, </w:t>
      </w:r>
    </w:p>
    <w:p w:rsidR="000F70DC" w:rsidRPr="00343305" w:rsidRDefault="000F70DC" w:rsidP="000F70DC">
      <w:pPr>
        <w:pStyle w:val="a7"/>
        <w:numPr>
          <w:ilvl w:val="0"/>
          <w:numId w:val="13"/>
        </w:numPr>
        <w:ind w:left="-567" w:firstLine="1134"/>
        <w:rPr>
          <w:rFonts w:ascii="Times New Roman" w:hAnsi="Times New Roman" w:cs="Times New Roman"/>
          <w:bCs/>
          <w:sz w:val="26"/>
          <w:szCs w:val="26"/>
        </w:rPr>
      </w:pPr>
      <w:r w:rsidRPr="00343305">
        <w:rPr>
          <w:rFonts w:ascii="Times New Roman" w:hAnsi="Times New Roman" w:cs="Times New Roman"/>
          <w:bCs/>
          <w:sz w:val="26"/>
          <w:szCs w:val="26"/>
        </w:rPr>
        <w:t>тестирования</w:t>
      </w:r>
    </w:p>
    <w:p w:rsidR="000F70DC" w:rsidRPr="00343305" w:rsidRDefault="000F70DC" w:rsidP="000F70DC">
      <w:pPr>
        <w:pStyle w:val="30"/>
        <w:shd w:val="clear" w:color="auto" w:fill="auto"/>
        <w:spacing w:before="0"/>
        <w:ind w:left="380" w:right="460" w:firstLine="80"/>
        <w:rPr>
          <w:color w:val="000000"/>
          <w:sz w:val="26"/>
          <w:szCs w:val="26"/>
          <w:lang w:eastAsia="ru-RU" w:bidi="ru-RU"/>
        </w:rPr>
      </w:pPr>
      <w:r w:rsidRPr="00343305">
        <w:rPr>
          <w:color w:val="000000"/>
          <w:sz w:val="26"/>
          <w:szCs w:val="26"/>
          <w:lang w:eastAsia="ru-RU" w:bidi="ru-RU"/>
        </w:rPr>
        <w:t>Материально-техническое обеспечение образовательного процесса</w:t>
      </w:r>
    </w:p>
    <w:p w:rsidR="000F70DC" w:rsidRPr="00343305" w:rsidRDefault="000F70DC" w:rsidP="000F70DC">
      <w:pPr>
        <w:pStyle w:val="30"/>
        <w:shd w:val="clear" w:color="auto" w:fill="auto"/>
        <w:spacing w:before="0" w:line="240" w:lineRule="auto"/>
        <w:ind w:left="380" w:right="460" w:firstLine="80"/>
        <w:jc w:val="left"/>
        <w:rPr>
          <w:color w:val="000000"/>
          <w:sz w:val="26"/>
          <w:szCs w:val="26"/>
          <w:lang w:eastAsia="ru-RU" w:bidi="ru-RU"/>
        </w:rPr>
      </w:pPr>
    </w:p>
    <w:p w:rsidR="000F70DC" w:rsidRPr="00343305" w:rsidRDefault="000F70DC" w:rsidP="000F70DC">
      <w:pPr>
        <w:pStyle w:val="30"/>
        <w:shd w:val="clear" w:color="auto" w:fill="auto"/>
        <w:spacing w:before="0" w:line="240" w:lineRule="auto"/>
        <w:ind w:left="380" w:right="460" w:firstLine="8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</w:t>
      </w:r>
      <w:r w:rsidRPr="00343305">
        <w:rPr>
          <w:rStyle w:val="39pt0pt"/>
          <w:sz w:val="26"/>
          <w:szCs w:val="26"/>
        </w:rPr>
        <w:t>Библиотечный фонд: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580" w:right="40" w:hanging="181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стандарт начального общего образования по физической культуре;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580" w:right="40" w:hanging="181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примерные программы по учебному предмету «Физическая культура» (1—4 классы);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1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рабочие программы по физической культуре;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right="20" w:hanging="181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учебники и пособия, которые входят в пред</w:t>
      </w:r>
      <w:r w:rsidRPr="00343305">
        <w:rPr>
          <w:color w:val="000000"/>
          <w:sz w:val="26"/>
          <w:szCs w:val="26"/>
          <w:lang w:eastAsia="ru-RU" w:bidi="ru-RU"/>
        </w:rPr>
        <w:softHyphen/>
        <w:t>метную линию В.И. Ляха;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right="20" w:hanging="181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методические издания по физической культу</w:t>
      </w:r>
      <w:r w:rsidRPr="00343305">
        <w:rPr>
          <w:color w:val="000000"/>
          <w:sz w:val="26"/>
          <w:szCs w:val="26"/>
          <w:lang w:eastAsia="ru-RU" w:bidi="ru-RU"/>
        </w:rPr>
        <w:softHyphen/>
        <w:t>ре для учителей.</w:t>
      </w:r>
    </w:p>
    <w:p w:rsidR="000F70DC" w:rsidRPr="00343305" w:rsidRDefault="000F70DC" w:rsidP="000F70DC">
      <w:pPr>
        <w:pStyle w:val="2"/>
        <w:shd w:val="clear" w:color="auto" w:fill="auto"/>
        <w:spacing w:after="0" w:line="240" w:lineRule="auto"/>
        <w:ind w:left="600" w:right="20" w:firstLine="0"/>
        <w:rPr>
          <w:sz w:val="26"/>
          <w:szCs w:val="26"/>
        </w:rPr>
      </w:pPr>
    </w:p>
    <w:p w:rsidR="000F70DC" w:rsidRPr="00343305" w:rsidRDefault="000F70DC" w:rsidP="000F70DC">
      <w:pPr>
        <w:pStyle w:val="21"/>
        <w:shd w:val="clear" w:color="auto" w:fill="auto"/>
        <w:spacing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Демонстрационный материал: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right="2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таблицы стандартов физического развития и физической подготовленности;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плакаты методические;</w:t>
      </w:r>
    </w:p>
    <w:p w:rsidR="000F70DC" w:rsidRPr="00343305" w:rsidRDefault="000F70DC" w:rsidP="000F70DC">
      <w:pPr>
        <w:pStyle w:val="2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</w:p>
    <w:p w:rsidR="000F70DC" w:rsidRPr="00343305" w:rsidRDefault="000F70DC" w:rsidP="000F70DC">
      <w:pPr>
        <w:pStyle w:val="21"/>
        <w:shd w:val="clear" w:color="auto" w:fill="auto"/>
        <w:spacing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Технические средства: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телевизор с универсальной приставкой;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мегафон;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</w:p>
    <w:p w:rsidR="000F70DC" w:rsidRPr="00343305" w:rsidRDefault="000F70DC" w:rsidP="000F70DC">
      <w:pPr>
        <w:pStyle w:val="21"/>
        <w:shd w:val="clear" w:color="auto" w:fill="auto"/>
        <w:spacing w:line="240" w:lineRule="auto"/>
        <w:ind w:right="20" w:firstLine="42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Учебно-практическое и учебно-лабораторное обо</w:t>
      </w:r>
      <w:r w:rsidRPr="00343305">
        <w:rPr>
          <w:color w:val="000000"/>
          <w:sz w:val="26"/>
          <w:szCs w:val="26"/>
          <w:lang w:eastAsia="ru-RU" w:bidi="ru-RU"/>
        </w:rPr>
        <w:softHyphen/>
        <w:t>рудование: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стенка гимнастическая;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бревно гимнастическое напольное;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lastRenderedPageBreak/>
        <w:t xml:space="preserve"> мостик гимнастический;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козел гимнастический;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скамейки гимнастические;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перекладина гимнастическая;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600" w:hanging="180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палки гимнастические;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скакалки гимнастические;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обручи гимнастические;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маты гимнастические;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перекладина навесная;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канат для лазанья;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мячи набивные (1 кг);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мячи малые (резиновые, теннисные);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мячи средние резиновые;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мячи большие (резиновые, баскетбольные, волейбольные);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планка для прыжков в высоту;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стойки для прыжков в высоту;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рулетки измерительные (10 м, 50 м);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щиты с баскетбольными кольцами;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стойки волейбольные;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сетка волейбольная;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 xml:space="preserve"> конусы;</w:t>
      </w:r>
    </w:p>
    <w:p w:rsidR="000F70DC" w:rsidRPr="00343305" w:rsidRDefault="000F70DC" w:rsidP="000F70D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left"/>
        <w:rPr>
          <w:sz w:val="26"/>
          <w:szCs w:val="26"/>
        </w:rPr>
      </w:pPr>
      <w:r w:rsidRPr="00343305">
        <w:rPr>
          <w:color w:val="000000"/>
          <w:sz w:val="26"/>
          <w:szCs w:val="26"/>
          <w:lang w:eastAsia="ru-RU" w:bidi="ru-RU"/>
        </w:rPr>
        <w:t>аптечка медицинская.</w:t>
      </w:r>
    </w:p>
    <w:p w:rsidR="000B0104" w:rsidRPr="00343305" w:rsidRDefault="000B0104" w:rsidP="00343305">
      <w:pPr>
        <w:rPr>
          <w:rFonts w:ascii="Times New Roman" w:hAnsi="Times New Roman" w:cs="Times New Roman"/>
          <w:sz w:val="26"/>
          <w:szCs w:val="26"/>
        </w:rPr>
      </w:pPr>
    </w:p>
    <w:p w:rsidR="00B135F3" w:rsidRPr="00343305" w:rsidRDefault="00B135F3" w:rsidP="00B135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305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B135F3" w:rsidRPr="00343305" w:rsidRDefault="00B135F3" w:rsidP="00B135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35F3" w:rsidRPr="00343305" w:rsidRDefault="00B135F3" w:rsidP="00B135F3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Style w:val="0pt"/>
          <w:rFonts w:eastAsiaTheme="minorHAnsi"/>
          <w:sz w:val="26"/>
          <w:szCs w:val="26"/>
        </w:rPr>
        <w:t xml:space="preserve">Лях </w:t>
      </w:r>
      <w:r w:rsidRPr="00343305">
        <w:rPr>
          <w:rStyle w:val="0pt0"/>
          <w:rFonts w:eastAsiaTheme="minorHAnsi"/>
          <w:b/>
          <w:sz w:val="26"/>
          <w:szCs w:val="26"/>
        </w:rPr>
        <w:t>В.И</w:t>
      </w:r>
      <w:r w:rsidRPr="00343305">
        <w:rPr>
          <w:rStyle w:val="0pt0"/>
          <w:rFonts w:eastAsiaTheme="minorHAnsi"/>
          <w:sz w:val="26"/>
          <w:szCs w:val="26"/>
        </w:rPr>
        <w:t>.</w:t>
      </w:r>
      <w:r w:rsidRPr="00343305">
        <w:rPr>
          <w:rStyle w:val="0pt2"/>
          <w:rFonts w:eastAsiaTheme="minorHAnsi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sz w:val="26"/>
          <w:szCs w:val="26"/>
        </w:rPr>
        <w:t>Физическая культура. Рабочие про</w:t>
      </w:r>
      <w:r w:rsidRPr="00343305">
        <w:rPr>
          <w:rFonts w:ascii="Times New Roman" w:hAnsi="Times New Roman" w:cs="Times New Roman"/>
          <w:sz w:val="26"/>
          <w:szCs w:val="26"/>
        </w:rPr>
        <w:softHyphen/>
        <w:t xml:space="preserve">граммы. Предметная линия учебников В.И. Ляха. 1-4 классы: Пособие для учителя. М.: Просвещение, </w:t>
      </w:r>
      <w:r w:rsidRPr="00343305">
        <w:rPr>
          <w:rStyle w:val="85pt"/>
          <w:rFonts w:eastAsiaTheme="minorHAnsi"/>
          <w:sz w:val="26"/>
          <w:szCs w:val="26"/>
        </w:rPr>
        <w:t>2011</w:t>
      </w:r>
      <w:r w:rsidRPr="00343305">
        <w:rPr>
          <w:rStyle w:val="ArialUnicodeMS8pt0pt"/>
          <w:rFonts w:ascii="Times New Roman" w:hAnsi="Times New Roman" w:cs="Times New Roman"/>
          <w:sz w:val="26"/>
          <w:szCs w:val="26"/>
        </w:rPr>
        <w:t>.</w:t>
      </w:r>
    </w:p>
    <w:p w:rsidR="00B135F3" w:rsidRPr="00343305" w:rsidRDefault="00B135F3" w:rsidP="00B135F3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Style w:val="0pt"/>
          <w:rFonts w:eastAsiaTheme="minorHAnsi"/>
          <w:sz w:val="26"/>
          <w:szCs w:val="26"/>
        </w:rPr>
        <w:t xml:space="preserve">Лях </w:t>
      </w:r>
      <w:r w:rsidRPr="00343305">
        <w:rPr>
          <w:rStyle w:val="0pt0"/>
          <w:rFonts w:eastAsiaTheme="minorHAnsi"/>
          <w:b/>
          <w:sz w:val="26"/>
          <w:szCs w:val="26"/>
        </w:rPr>
        <w:t>В.И</w:t>
      </w:r>
      <w:r w:rsidRPr="00343305">
        <w:rPr>
          <w:rStyle w:val="0pt0"/>
          <w:rFonts w:eastAsiaTheme="minorHAnsi"/>
          <w:sz w:val="26"/>
          <w:szCs w:val="26"/>
        </w:rPr>
        <w:t>.</w:t>
      </w:r>
      <w:r w:rsidRPr="00343305">
        <w:rPr>
          <w:rStyle w:val="0pt2"/>
          <w:rFonts w:eastAsiaTheme="minorHAnsi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sz w:val="26"/>
          <w:szCs w:val="26"/>
        </w:rPr>
        <w:t>Физическая культура. 1—4 клас</w:t>
      </w:r>
      <w:r w:rsidRPr="00343305">
        <w:rPr>
          <w:rFonts w:ascii="Times New Roman" w:hAnsi="Times New Roman" w:cs="Times New Roman"/>
          <w:sz w:val="26"/>
          <w:szCs w:val="26"/>
        </w:rPr>
        <w:softHyphen/>
        <w:t>сы: Учебник для общеобразовательных учрежде</w:t>
      </w:r>
      <w:r w:rsidRPr="00343305">
        <w:rPr>
          <w:rFonts w:ascii="Times New Roman" w:hAnsi="Times New Roman" w:cs="Times New Roman"/>
          <w:sz w:val="26"/>
          <w:szCs w:val="26"/>
        </w:rPr>
        <w:softHyphen/>
        <w:t>ний. М.: Просвещение, 2011.</w:t>
      </w:r>
    </w:p>
    <w:p w:rsidR="00B135F3" w:rsidRPr="00343305" w:rsidRDefault="00B135F3" w:rsidP="00B135F3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305">
        <w:rPr>
          <w:rStyle w:val="0pt"/>
          <w:rFonts w:eastAsiaTheme="minorHAnsi"/>
          <w:sz w:val="26"/>
          <w:szCs w:val="26"/>
        </w:rPr>
        <w:t>Мартовский</w:t>
      </w:r>
      <w:proofErr w:type="gramEnd"/>
      <w:r w:rsidRPr="00343305">
        <w:rPr>
          <w:rStyle w:val="0pt"/>
          <w:rFonts w:eastAsiaTheme="minorHAnsi"/>
          <w:sz w:val="26"/>
          <w:szCs w:val="26"/>
        </w:rPr>
        <w:t xml:space="preserve"> А.Н.</w:t>
      </w:r>
      <w:r w:rsidRPr="00343305">
        <w:rPr>
          <w:rStyle w:val="0pt2"/>
          <w:rFonts w:eastAsiaTheme="minorHAnsi"/>
          <w:sz w:val="26"/>
          <w:szCs w:val="26"/>
        </w:rPr>
        <w:t xml:space="preserve"> </w:t>
      </w:r>
      <w:r w:rsidRPr="00343305">
        <w:rPr>
          <w:rFonts w:ascii="Times New Roman" w:hAnsi="Times New Roman" w:cs="Times New Roman"/>
          <w:sz w:val="26"/>
          <w:szCs w:val="26"/>
        </w:rPr>
        <w:t>Гимнастика в шко</w:t>
      </w:r>
      <w:r w:rsidRPr="00343305">
        <w:rPr>
          <w:rFonts w:ascii="Times New Roman" w:hAnsi="Times New Roman" w:cs="Times New Roman"/>
          <w:sz w:val="26"/>
          <w:szCs w:val="26"/>
        </w:rPr>
        <w:softHyphen/>
        <w:t>л</w:t>
      </w:r>
      <w:r w:rsidR="000F70DC" w:rsidRPr="00343305">
        <w:rPr>
          <w:rFonts w:ascii="Times New Roman" w:hAnsi="Times New Roman" w:cs="Times New Roman"/>
          <w:sz w:val="26"/>
          <w:szCs w:val="26"/>
        </w:rPr>
        <w:t>е. М.: Физкультура и спорт, 2011.</w:t>
      </w:r>
    </w:p>
    <w:p w:rsidR="000F70DC" w:rsidRPr="00343305" w:rsidRDefault="000F70DC" w:rsidP="00B135F3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b/>
          <w:i/>
          <w:sz w:val="26"/>
          <w:szCs w:val="26"/>
        </w:rPr>
        <w:t>Патрикеев А.Ю.</w:t>
      </w:r>
      <w:r w:rsidRPr="00343305">
        <w:rPr>
          <w:rFonts w:ascii="Times New Roman" w:hAnsi="Times New Roman" w:cs="Times New Roman"/>
          <w:sz w:val="26"/>
          <w:szCs w:val="26"/>
        </w:rPr>
        <w:t xml:space="preserve"> Подвижные игры. 1—4 классы</w:t>
      </w:r>
      <w:r w:rsidR="00023A0A" w:rsidRPr="00343305">
        <w:rPr>
          <w:rFonts w:ascii="Times New Roman" w:hAnsi="Times New Roman" w:cs="Times New Roman"/>
          <w:sz w:val="26"/>
          <w:szCs w:val="26"/>
        </w:rPr>
        <w:t>. М.: ВАКО, 2010.</w:t>
      </w:r>
    </w:p>
    <w:p w:rsidR="000F70DC" w:rsidRPr="00343305" w:rsidRDefault="000F70DC" w:rsidP="00B135F3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b/>
          <w:i/>
          <w:sz w:val="26"/>
          <w:szCs w:val="26"/>
        </w:rPr>
        <w:t>Патрикеев А.Ю.</w:t>
      </w:r>
      <w:r w:rsidRPr="00343305">
        <w:rPr>
          <w:rFonts w:ascii="Times New Roman" w:hAnsi="Times New Roman" w:cs="Times New Roman"/>
          <w:sz w:val="26"/>
          <w:szCs w:val="26"/>
        </w:rPr>
        <w:t xml:space="preserve"> Поурочные разработки по физической культуре. 1-4 класс. М.: ВАКО, 2013.</w:t>
      </w:r>
    </w:p>
    <w:p w:rsidR="00520F86" w:rsidRPr="00343305" w:rsidRDefault="00023A0A" w:rsidP="00520F86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Планируемые результаты начального общего образования</w:t>
      </w:r>
      <w:proofErr w:type="gramStart"/>
      <w:r w:rsidRPr="00343305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343305">
        <w:rPr>
          <w:rFonts w:ascii="Times New Roman" w:hAnsi="Times New Roman" w:cs="Times New Roman"/>
          <w:sz w:val="26"/>
          <w:szCs w:val="26"/>
        </w:rPr>
        <w:t xml:space="preserve">од ред. </w:t>
      </w:r>
      <w:r w:rsidRPr="00343305">
        <w:rPr>
          <w:rFonts w:ascii="Times New Roman" w:hAnsi="Times New Roman" w:cs="Times New Roman"/>
          <w:b/>
          <w:i/>
          <w:sz w:val="26"/>
          <w:szCs w:val="26"/>
        </w:rPr>
        <w:t>Г.С. Ковалевой, О.Б. Логи</w:t>
      </w:r>
      <w:r w:rsidRPr="00343305">
        <w:rPr>
          <w:rFonts w:ascii="Times New Roman" w:hAnsi="Times New Roman" w:cs="Times New Roman"/>
          <w:b/>
          <w:i/>
          <w:sz w:val="26"/>
          <w:szCs w:val="26"/>
        </w:rPr>
        <w:softHyphen/>
        <w:t xml:space="preserve">новой. </w:t>
      </w:r>
      <w:r w:rsidRPr="00343305">
        <w:rPr>
          <w:rFonts w:ascii="Times New Roman" w:hAnsi="Times New Roman" w:cs="Times New Roman"/>
          <w:sz w:val="26"/>
          <w:szCs w:val="26"/>
        </w:rPr>
        <w:t>М.: Просвещение, 2010.</w:t>
      </w:r>
    </w:p>
    <w:p w:rsidR="00520F86" w:rsidRPr="00343305" w:rsidRDefault="00520F86" w:rsidP="00520F86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  <w:lang w:bidi="ru-RU"/>
        </w:rPr>
        <w:t xml:space="preserve">Реализация новых стандартов в начальной школе. – </w:t>
      </w:r>
      <w:r w:rsidRPr="00343305">
        <w:rPr>
          <w:rFonts w:ascii="Times New Roman" w:hAnsi="Times New Roman" w:cs="Times New Roman"/>
          <w:b/>
          <w:i/>
          <w:sz w:val="26"/>
          <w:szCs w:val="26"/>
          <w:lang w:bidi="ru-RU"/>
        </w:rPr>
        <w:t>Воронцов А. Б</w:t>
      </w:r>
      <w:r w:rsidRPr="00343305">
        <w:rPr>
          <w:rFonts w:ascii="Times New Roman" w:hAnsi="Times New Roman" w:cs="Times New Roman"/>
          <w:sz w:val="26"/>
          <w:szCs w:val="26"/>
          <w:lang w:bidi="ru-RU"/>
        </w:rPr>
        <w:t>;  М.: Вита-Пресс, 2012.</w:t>
      </w:r>
    </w:p>
    <w:p w:rsidR="00023A0A" w:rsidRPr="00343305" w:rsidRDefault="00023A0A" w:rsidP="00023A0A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Универсальные учебные действия в основной школе: от действия к мысли /под ред.- </w:t>
      </w:r>
      <w:proofErr w:type="spellStart"/>
      <w:r w:rsidRPr="0034330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Асмолова</w:t>
      </w:r>
      <w:proofErr w:type="spellEnd"/>
      <w:r w:rsidRPr="0034330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 А. Г</w:t>
      </w:r>
      <w:r w:rsidRPr="00343305">
        <w:rPr>
          <w:rFonts w:ascii="Times New Roman" w:hAnsi="Times New Roman" w:cs="Times New Roman"/>
          <w:i/>
          <w:color w:val="000000"/>
          <w:sz w:val="26"/>
          <w:szCs w:val="26"/>
          <w:lang w:eastAsia="ru-RU" w:bidi="ru-RU"/>
        </w:rPr>
        <w:t>.:</w:t>
      </w:r>
      <w:r w:rsidRPr="0034330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М. Просвещение, 2010. – 159с.</w:t>
      </w:r>
    </w:p>
    <w:p w:rsidR="00023A0A" w:rsidRPr="00343305" w:rsidRDefault="00023A0A" w:rsidP="00023A0A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Федеральный государственный образова</w:t>
      </w:r>
      <w:r w:rsidRPr="00343305">
        <w:rPr>
          <w:rFonts w:ascii="Times New Roman" w:hAnsi="Times New Roman" w:cs="Times New Roman"/>
          <w:sz w:val="26"/>
          <w:szCs w:val="26"/>
        </w:rPr>
        <w:softHyphen/>
        <w:t xml:space="preserve">тельный стандарт </w:t>
      </w:r>
      <w:r w:rsidR="00520F86" w:rsidRPr="00343305">
        <w:rPr>
          <w:rFonts w:ascii="Times New Roman" w:hAnsi="Times New Roman" w:cs="Times New Roman"/>
          <w:sz w:val="26"/>
          <w:szCs w:val="26"/>
        </w:rPr>
        <w:t xml:space="preserve">(второго поколения) </w:t>
      </w:r>
      <w:r w:rsidRPr="00343305">
        <w:rPr>
          <w:rFonts w:ascii="Times New Roman" w:hAnsi="Times New Roman" w:cs="Times New Roman"/>
          <w:sz w:val="26"/>
          <w:szCs w:val="26"/>
        </w:rPr>
        <w:t>начального общего образова</w:t>
      </w:r>
      <w:r w:rsidRPr="00343305">
        <w:rPr>
          <w:rFonts w:ascii="Times New Roman" w:hAnsi="Times New Roman" w:cs="Times New Roman"/>
          <w:sz w:val="26"/>
          <w:szCs w:val="26"/>
        </w:rPr>
        <w:softHyphen/>
        <w:t>ния. М.: Просвещение, 2011.</w:t>
      </w:r>
    </w:p>
    <w:p w:rsidR="00023A0A" w:rsidRPr="00343305" w:rsidRDefault="00023A0A" w:rsidP="00023A0A">
      <w:pPr>
        <w:pStyle w:val="a3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43305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29.12.2012 № 273-ФЭ «Об образовании в Россий</w:t>
      </w:r>
      <w:r w:rsidRPr="00343305">
        <w:rPr>
          <w:rFonts w:ascii="Times New Roman" w:hAnsi="Times New Roman" w:cs="Times New Roman"/>
          <w:sz w:val="26"/>
          <w:szCs w:val="26"/>
        </w:rPr>
        <w:softHyphen/>
        <w:t>ской Федерации». Источник: «Российская газета»; федеральный выпуск № 5976 от 31.12.2012.</w:t>
      </w:r>
    </w:p>
    <w:p w:rsidR="00B35964" w:rsidRPr="00343305" w:rsidRDefault="00B35964" w:rsidP="00343305">
      <w:pPr>
        <w:spacing w:after="0" w:line="360" w:lineRule="atLeast"/>
        <w:jc w:val="both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</w:p>
    <w:sectPr w:rsidR="00B35964" w:rsidRPr="00343305" w:rsidSect="00343305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89" w:rsidRDefault="00F55189" w:rsidP="00BB2C8B">
      <w:pPr>
        <w:spacing w:after="0" w:line="240" w:lineRule="auto"/>
      </w:pPr>
      <w:r>
        <w:separator/>
      </w:r>
    </w:p>
  </w:endnote>
  <w:endnote w:type="continuationSeparator" w:id="1">
    <w:p w:rsidR="00F55189" w:rsidRDefault="00F55189" w:rsidP="00BB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341"/>
      <w:docPartObj>
        <w:docPartGallery w:val="Page Numbers (Bottom of Page)"/>
        <w:docPartUnique/>
      </w:docPartObj>
    </w:sdtPr>
    <w:sdtContent>
      <w:p w:rsidR="00343305" w:rsidRDefault="00343305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43305" w:rsidRDefault="003433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89" w:rsidRDefault="00F55189" w:rsidP="00BB2C8B">
      <w:pPr>
        <w:spacing w:after="0" w:line="240" w:lineRule="auto"/>
      </w:pPr>
      <w:r>
        <w:separator/>
      </w:r>
    </w:p>
  </w:footnote>
  <w:footnote w:type="continuationSeparator" w:id="1">
    <w:p w:rsidR="00F55189" w:rsidRDefault="00F55189" w:rsidP="00BB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E04"/>
    <w:multiLevelType w:val="hybridMultilevel"/>
    <w:tmpl w:val="49E4FD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E3142"/>
    <w:multiLevelType w:val="hybridMultilevel"/>
    <w:tmpl w:val="50F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EEB"/>
    <w:multiLevelType w:val="multilevel"/>
    <w:tmpl w:val="B50E77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27562"/>
    <w:multiLevelType w:val="hybridMultilevel"/>
    <w:tmpl w:val="FFEA79AE"/>
    <w:lvl w:ilvl="0" w:tplc="0419000B">
      <w:start w:val="1"/>
      <w:numFmt w:val="bullet"/>
      <w:lvlText w:val=""/>
      <w:lvlJc w:val="left"/>
      <w:pPr>
        <w:ind w:left="4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4" w:hanging="360"/>
      </w:pPr>
      <w:rPr>
        <w:rFonts w:ascii="Wingdings" w:hAnsi="Wingdings" w:hint="default"/>
      </w:rPr>
    </w:lvl>
  </w:abstractNum>
  <w:abstractNum w:abstractNumId="4">
    <w:nsid w:val="298F093B"/>
    <w:multiLevelType w:val="multilevel"/>
    <w:tmpl w:val="8E5E4B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7C1E"/>
    <w:multiLevelType w:val="multilevel"/>
    <w:tmpl w:val="A1AE2F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67D5A"/>
    <w:multiLevelType w:val="hybridMultilevel"/>
    <w:tmpl w:val="712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F38CB"/>
    <w:multiLevelType w:val="hybridMultilevel"/>
    <w:tmpl w:val="8166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031"/>
    <w:multiLevelType w:val="multilevel"/>
    <w:tmpl w:val="BA026E9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71239"/>
    <w:multiLevelType w:val="multilevel"/>
    <w:tmpl w:val="A2066F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44FC1"/>
    <w:multiLevelType w:val="hybridMultilevel"/>
    <w:tmpl w:val="EE3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6E08"/>
    <w:multiLevelType w:val="hybridMultilevel"/>
    <w:tmpl w:val="DD06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F4C9C"/>
    <w:multiLevelType w:val="hybridMultilevel"/>
    <w:tmpl w:val="50F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4C48"/>
    <w:multiLevelType w:val="hybridMultilevel"/>
    <w:tmpl w:val="5BCA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4DC3"/>
    <w:multiLevelType w:val="hybridMultilevel"/>
    <w:tmpl w:val="D712778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D046578"/>
    <w:multiLevelType w:val="multilevel"/>
    <w:tmpl w:val="09D221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97"/>
    <w:rsid w:val="00023A0A"/>
    <w:rsid w:val="000518FA"/>
    <w:rsid w:val="000B0104"/>
    <w:rsid w:val="000F70DC"/>
    <w:rsid w:val="001260CA"/>
    <w:rsid w:val="00164344"/>
    <w:rsid w:val="00224E1A"/>
    <w:rsid w:val="00286AB0"/>
    <w:rsid w:val="00341C39"/>
    <w:rsid w:val="003423BC"/>
    <w:rsid w:val="00343305"/>
    <w:rsid w:val="003718AD"/>
    <w:rsid w:val="003854C5"/>
    <w:rsid w:val="003A314C"/>
    <w:rsid w:val="00411E1D"/>
    <w:rsid w:val="00520F86"/>
    <w:rsid w:val="005C6FBC"/>
    <w:rsid w:val="005E2023"/>
    <w:rsid w:val="006D57F1"/>
    <w:rsid w:val="00721CAE"/>
    <w:rsid w:val="007D13BB"/>
    <w:rsid w:val="007E137E"/>
    <w:rsid w:val="008C0F5A"/>
    <w:rsid w:val="0092207D"/>
    <w:rsid w:val="00953959"/>
    <w:rsid w:val="009635CF"/>
    <w:rsid w:val="00983497"/>
    <w:rsid w:val="009B4050"/>
    <w:rsid w:val="009C36F6"/>
    <w:rsid w:val="00A63B86"/>
    <w:rsid w:val="00B011D2"/>
    <w:rsid w:val="00B135F3"/>
    <w:rsid w:val="00B353FA"/>
    <w:rsid w:val="00B35964"/>
    <w:rsid w:val="00B85660"/>
    <w:rsid w:val="00BB2C8B"/>
    <w:rsid w:val="00BB7095"/>
    <w:rsid w:val="00C46988"/>
    <w:rsid w:val="00C7779A"/>
    <w:rsid w:val="00C91D13"/>
    <w:rsid w:val="00D23332"/>
    <w:rsid w:val="00D34FC6"/>
    <w:rsid w:val="00DA597E"/>
    <w:rsid w:val="00DF76D9"/>
    <w:rsid w:val="00F47AB9"/>
    <w:rsid w:val="00F55189"/>
    <w:rsid w:val="00F768FB"/>
    <w:rsid w:val="00F83C2C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9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2"/>
  </w:style>
  <w:style w:type="paragraph" w:styleId="a4">
    <w:name w:val="Normal (Web)"/>
    <w:basedOn w:val="a"/>
    <w:unhideWhenUsed/>
    <w:rsid w:val="009834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98349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5"/>
    <w:rsid w:val="00983497"/>
    <w:rPr>
      <w:b/>
      <w:bCs/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83497"/>
    <w:rPr>
      <w:rFonts w:ascii="Times New Roman" w:eastAsia="Times New Roman" w:hAnsi="Times New Roman" w:cs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983497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hAnsi="Times New Roman" w:cs="Times New Roman"/>
      <w:spacing w:val="4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983497"/>
    <w:pPr>
      <w:widowControl w:val="0"/>
      <w:shd w:val="clear" w:color="auto" w:fill="FFFFFF"/>
      <w:spacing w:after="0" w:line="230" w:lineRule="exact"/>
      <w:ind w:hanging="200"/>
      <w:jc w:val="both"/>
    </w:pPr>
    <w:rPr>
      <w:rFonts w:ascii="Times New Roman" w:hAnsi="Times New Roman" w:cs="Times New Roman"/>
      <w:b/>
      <w:bCs/>
      <w:i/>
      <w:iCs/>
      <w:spacing w:val="-4"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rsid w:val="003A314C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3A314C"/>
    <w:pPr>
      <w:widowControl w:val="0"/>
      <w:shd w:val="clear" w:color="auto" w:fill="FFFFFF"/>
      <w:spacing w:before="180" w:after="0" w:line="230" w:lineRule="exact"/>
      <w:jc w:val="center"/>
      <w:outlineLvl w:val="1"/>
    </w:pPr>
    <w:rPr>
      <w:rFonts w:ascii="Times New Roman" w:hAnsi="Times New Roman" w:cs="Times New Roman"/>
      <w:b/>
      <w:bCs/>
      <w:spacing w:val="-6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3A314C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14C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hAnsi="Times New Roman" w:cs="Times New Roman"/>
      <w:b/>
      <w:bCs/>
      <w:spacing w:val="-6"/>
      <w:sz w:val="20"/>
      <w:szCs w:val="20"/>
      <w:lang w:eastAsia="en-US"/>
    </w:rPr>
  </w:style>
  <w:style w:type="character" w:customStyle="1" w:styleId="1">
    <w:name w:val="Основной текст1"/>
    <w:basedOn w:val="a5"/>
    <w:rsid w:val="003A314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table" w:styleId="a6">
    <w:name w:val="Table Grid"/>
    <w:basedOn w:val="a1"/>
    <w:uiPriority w:val="59"/>
    <w:rsid w:val="003A3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basedOn w:val="a5"/>
    <w:rsid w:val="00D34FC6"/>
    <w:rPr>
      <w:b w:val="0"/>
      <w:bCs w:val="0"/>
      <w:i/>
      <w:iCs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39pt0pt">
    <w:name w:val="Основной текст (3) + 9 pt;Курсив;Интервал 0 pt"/>
    <w:basedOn w:val="3"/>
    <w:rsid w:val="00D34FC6"/>
    <w:rPr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353F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B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C8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BB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C8B"/>
    <w:rPr>
      <w:rFonts w:ascii="Calibri" w:eastAsia="Times New Roman" w:hAnsi="Calibri" w:cs="Calibri"/>
      <w:lang w:eastAsia="ru-RU"/>
    </w:rPr>
  </w:style>
  <w:style w:type="character" w:customStyle="1" w:styleId="0pt1">
    <w:name w:val="Основной текст + Полужирный;Интервал 0 pt"/>
    <w:basedOn w:val="a5"/>
    <w:rsid w:val="00BB2C8B"/>
    <w:rPr>
      <w:b/>
      <w:bCs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5"/>
    <w:rsid w:val="00BB2C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">
    <w:name w:val="Основной текст + 8;5 pt"/>
    <w:basedOn w:val="a5"/>
    <w:rsid w:val="00BB2C8B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8pt0pt">
    <w:name w:val="Основной текст + Arial Unicode MS;8 pt;Интервал 0 pt"/>
    <w:basedOn w:val="a5"/>
    <w:rsid w:val="00BB2C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5"/>
    <w:rsid w:val="00BB2C8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BB2C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5E2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76DE-8255-4BD9-9C05-29441550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1ю</dc:creator>
  <cp:lastModifiedBy>Пользователь</cp:lastModifiedBy>
  <cp:revision>12</cp:revision>
  <cp:lastPrinted>2013-11-12T02:56:00Z</cp:lastPrinted>
  <dcterms:created xsi:type="dcterms:W3CDTF">2013-09-27T13:13:00Z</dcterms:created>
  <dcterms:modified xsi:type="dcterms:W3CDTF">2014-11-19T05:43:00Z</dcterms:modified>
</cp:coreProperties>
</file>