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29" w:rsidRPr="004A2F29" w:rsidRDefault="004A2F29" w:rsidP="00782AA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2F29">
        <w:rPr>
          <w:rFonts w:ascii="Times New Roman" w:hAnsi="Times New Roman" w:cs="Times New Roman"/>
          <w:b/>
          <w:sz w:val="24"/>
          <w:szCs w:val="24"/>
        </w:rPr>
        <w:t>Балабанова Е.В., Балабанов С.Н.</w:t>
      </w:r>
    </w:p>
    <w:p w:rsidR="00615A81" w:rsidRDefault="004A2F29" w:rsidP="004A2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2F29">
        <w:rPr>
          <w:rFonts w:ascii="Times New Roman" w:hAnsi="Times New Roman" w:cs="Times New Roman"/>
          <w:b/>
          <w:sz w:val="24"/>
          <w:szCs w:val="24"/>
        </w:rPr>
        <w:t>«Интегрированный урок физической культуры и окружающего мира в 1 классе»</w:t>
      </w:r>
    </w:p>
    <w:p w:rsidR="004A2F29" w:rsidRDefault="004A2F29" w:rsidP="004A2F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F29">
        <w:rPr>
          <w:rFonts w:ascii="Times New Roman" w:hAnsi="Times New Roman" w:cs="Times New Roman"/>
          <w:b/>
          <w:sz w:val="24"/>
          <w:szCs w:val="24"/>
        </w:rPr>
        <w:t>Россия, Самарская обл., г. Сызрань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4A2F29" w:rsidRDefault="004A2F29" w:rsidP="004A2F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ГБОУ СОШ № 17</w:t>
      </w:r>
    </w:p>
    <w:p w:rsidR="004A2F29" w:rsidRPr="005C3EC6" w:rsidRDefault="004A2F29" w:rsidP="004A2F29">
      <w:pPr>
        <w:spacing w:line="360" w:lineRule="auto"/>
        <w:jc w:val="center"/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4A2F2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6" w:history="1">
        <w:r w:rsidRPr="001E6B7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e-balabanova@mail.ru</w:t>
        </w:r>
      </w:hyperlink>
    </w:p>
    <w:p w:rsidR="00782AA6" w:rsidRPr="005C3EC6" w:rsidRDefault="00782AA6" w:rsidP="004A2F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6814" w:rsidRDefault="00EE6814" w:rsidP="00EE68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A709DE">
        <w:rPr>
          <w:rFonts w:ascii="Times New Roman" w:hAnsi="Times New Roman" w:cs="Times New Roman"/>
          <w:b/>
          <w:sz w:val="24"/>
          <w:szCs w:val="24"/>
        </w:rPr>
        <w:t>: «</w:t>
      </w:r>
      <w:r w:rsidR="00A709DE">
        <w:rPr>
          <w:rFonts w:ascii="Times New Roman" w:hAnsi="Times New Roman" w:cs="Times New Roman"/>
          <w:sz w:val="24"/>
          <w:szCs w:val="24"/>
        </w:rPr>
        <w:t>Формирование ЗОЖ</w:t>
      </w:r>
      <w:r w:rsidR="00A709DE" w:rsidRPr="00A709DE">
        <w:rPr>
          <w:rFonts w:ascii="Times New Roman" w:hAnsi="Times New Roman" w:cs="Times New Roman"/>
          <w:sz w:val="24"/>
          <w:szCs w:val="24"/>
        </w:rPr>
        <w:t>, развитие двигательных навыков</w:t>
      </w:r>
      <w:r w:rsidR="00A709DE">
        <w:rPr>
          <w:rFonts w:ascii="Times New Roman" w:hAnsi="Times New Roman" w:cs="Times New Roman"/>
          <w:sz w:val="24"/>
          <w:szCs w:val="24"/>
        </w:rPr>
        <w:t>»</w:t>
      </w:r>
      <w:r w:rsidR="00A709DE" w:rsidRPr="00A709DE">
        <w:rPr>
          <w:rFonts w:ascii="Times New Roman" w:hAnsi="Times New Roman" w:cs="Times New Roman"/>
          <w:sz w:val="24"/>
          <w:szCs w:val="24"/>
        </w:rPr>
        <w:t>.</w:t>
      </w:r>
    </w:p>
    <w:p w:rsidR="00C713CC" w:rsidRPr="00A709DE" w:rsidRDefault="00C713CC" w:rsidP="00EE68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3CC">
        <w:rPr>
          <w:rFonts w:ascii="Times New Roman" w:hAnsi="Times New Roman" w:cs="Times New Roman"/>
          <w:b/>
          <w:sz w:val="24"/>
          <w:szCs w:val="24"/>
        </w:rPr>
        <w:t>Раздел программы</w:t>
      </w:r>
      <w:r>
        <w:rPr>
          <w:rFonts w:ascii="Times New Roman" w:hAnsi="Times New Roman" w:cs="Times New Roman"/>
          <w:sz w:val="24"/>
          <w:szCs w:val="24"/>
        </w:rPr>
        <w:t>: подвижные игры.</w:t>
      </w:r>
    </w:p>
    <w:p w:rsidR="004A2F29" w:rsidRDefault="004A2F29" w:rsidP="004A2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r w:rsidRPr="004A2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F29">
        <w:rPr>
          <w:rFonts w:ascii="Times New Roman" w:hAnsi="Times New Roman" w:cs="Times New Roman"/>
          <w:sz w:val="24"/>
          <w:szCs w:val="24"/>
        </w:rPr>
        <w:t>Урок разработан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программы общеобразовательных учреждений. «Комплексная программа физического воспитания учащихся 1-11 классов», допущена Министерством образования Российской Федера</w:t>
      </w:r>
      <w:r>
        <w:rPr>
          <w:rFonts w:ascii="Times New Roman" w:hAnsi="Times New Roman" w:cs="Times New Roman"/>
          <w:sz w:val="24"/>
          <w:szCs w:val="24"/>
        </w:rPr>
        <w:t>ции г. Москва «Просвещение» 2011</w:t>
      </w:r>
      <w:r w:rsidRPr="004A2F29">
        <w:rPr>
          <w:rFonts w:ascii="Times New Roman" w:hAnsi="Times New Roman" w:cs="Times New Roman"/>
          <w:sz w:val="24"/>
          <w:szCs w:val="24"/>
        </w:rPr>
        <w:t xml:space="preserve"> год авторы В.И Лях, А.А. </w:t>
      </w:r>
      <w:proofErr w:type="spellStart"/>
      <w:r w:rsidRPr="004A2F29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4A2F29">
        <w:rPr>
          <w:rFonts w:ascii="Times New Roman" w:hAnsi="Times New Roman" w:cs="Times New Roman"/>
          <w:sz w:val="24"/>
          <w:szCs w:val="24"/>
        </w:rPr>
        <w:t xml:space="preserve">, и опыта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программы «Здоровья» </w:t>
      </w:r>
      <w:r w:rsidRPr="004A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</w:t>
      </w:r>
      <w:r w:rsidRPr="004A2F29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29">
        <w:rPr>
          <w:rFonts w:ascii="Times New Roman" w:hAnsi="Times New Roman" w:cs="Times New Roman"/>
          <w:sz w:val="24"/>
          <w:szCs w:val="24"/>
        </w:rPr>
        <w:t>СОШ №17».</w:t>
      </w:r>
    </w:p>
    <w:p w:rsidR="004A2F29" w:rsidRPr="00AD7B53" w:rsidRDefault="00AD7B53" w:rsidP="004A2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4A2F29" w:rsidRPr="004A2F29">
        <w:rPr>
          <w:rFonts w:ascii="Times New Roman" w:hAnsi="Times New Roman" w:cs="Times New Roman"/>
          <w:sz w:val="24"/>
          <w:szCs w:val="24"/>
        </w:rPr>
        <w:t xml:space="preserve"> разработан с учётом физического развития учащихся начальной школы, возрастных особенностей. </w:t>
      </w:r>
      <w:r w:rsidR="00CA16BA">
        <w:rPr>
          <w:rFonts w:ascii="Times New Roman" w:hAnsi="Times New Roman" w:cs="Times New Roman"/>
          <w:sz w:val="24"/>
          <w:szCs w:val="24"/>
        </w:rPr>
        <w:t>П</w:t>
      </w:r>
      <w:r w:rsidR="004A2F29" w:rsidRPr="004A2F29">
        <w:rPr>
          <w:rFonts w:ascii="Times New Roman" w:hAnsi="Times New Roman" w:cs="Times New Roman"/>
          <w:sz w:val="24"/>
          <w:szCs w:val="24"/>
        </w:rPr>
        <w:t xml:space="preserve">одразумевает конкретизацию задач, ценностей, содержания, планируемых результатов, а также форм воспитания и социализации обучающихся, взаимодействия с семьёй, учреждениями дополнительного образования,  общественными организациями, развития ученического самоуправления, участия обучающихся в деятельности детско-юношеских движений и объединений, спортивных и творческих клубов, секций. </w:t>
      </w:r>
      <w:r w:rsidR="004A2F29" w:rsidRPr="00AD7B53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F29" w:rsidRPr="00AD7B53">
        <w:rPr>
          <w:rFonts w:ascii="Times New Roman" w:hAnsi="Times New Roman" w:cs="Times New Roman"/>
          <w:sz w:val="24"/>
          <w:szCs w:val="24"/>
        </w:rPr>
        <w:t>с</w:t>
      </w:r>
      <w:r w:rsidRPr="00AD7B53">
        <w:rPr>
          <w:rFonts w:ascii="Times New Roman" w:hAnsi="Times New Roman" w:cs="Times New Roman"/>
          <w:sz w:val="24"/>
          <w:szCs w:val="24"/>
        </w:rPr>
        <w:t xml:space="preserve">озданию единой </w:t>
      </w:r>
      <w:r w:rsidR="004A2F29" w:rsidRPr="00AD7B53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и воспитательной </w:t>
      </w:r>
      <w:r w:rsidR="004A2F29" w:rsidRPr="00AD7B53">
        <w:rPr>
          <w:rFonts w:ascii="Times New Roman" w:hAnsi="Times New Roman" w:cs="Times New Roman"/>
          <w:sz w:val="24"/>
          <w:szCs w:val="24"/>
        </w:rPr>
        <w:t xml:space="preserve"> среды.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F29" w:rsidRDefault="00AD7B53" w:rsidP="004A2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4A2F29" w:rsidRPr="004A2F29">
        <w:rPr>
          <w:rFonts w:ascii="Times New Roman" w:hAnsi="Times New Roman" w:cs="Times New Roman"/>
          <w:sz w:val="24"/>
          <w:szCs w:val="24"/>
        </w:rPr>
        <w:t xml:space="preserve">направлен </w:t>
      </w:r>
      <w:r>
        <w:rPr>
          <w:rFonts w:ascii="Times New Roman" w:hAnsi="Times New Roman" w:cs="Times New Roman"/>
          <w:sz w:val="24"/>
          <w:szCs w:val="24"/>
        </w:rPr>
        <w:t>на формирование в каждом обучающем</w:t>
      </w:r>
      <w:r w:rsidR="004A2F29" w:rsidRPr="004A2F29">
        <w:rPr>
          <w:rFonts w:ascii="Times New Roman" w:hAnsi="Times New Roman" w:cs="Times New Roman"/>
          <w:sz w:val="24"/>
          <w:szCs w:val="24"/>
        </w:rPr>
        <w:t xml:space="preserve"> сознательного отношения к своему здоровью, формирования ЗОЖ, понимания  взаимосвязи между здоровьем и успехами школьников в учении.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F29" w:rsidRPr="004A2F29">
        <w:rPr>
          <w:rFonts w:ascii="Times New Roman" w:hAnsi="Times New Roman" w:cs="Times New Roman"/>
          <w:sz w:val="24"/>
          <w:szCs w:val="24"/>
        </w:rPr>
        <w:t xml:space="preserve">На раскрытие способностей и талантов учащихся, подготовку их к жизни.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2F78" w:rsidRDefault="00036EBE" w:rsidP="004D30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к проведению: </w:t>
      </w:r>
      <w:r>
        <w:rPr>
          <w:rFonts w:ascii="Times New Roman" w:hAnsi="Times New Roman" w:cs="Times New Roman"/>
          <w:sz w:val="24"/>
          <w:szCs w:val="24"/>
        </w:rPr>
        <w:t>сообщить обучающимся и родителям</w:t>
      </w:r>
      <w:r w:rsidR="00892F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E908F7">
        <w:rPr>
          <w:rFonts w:ascii="Times New Roman" w:hAnsi="Times New Roman" w:cs="Times New Roman"/>
          <w:sz w:val="24"/>
          <w:szCs w:val="24"/>
        </w:rPr>
        <w:t xml:space="preserve"> открытом уроке. Задать заранее</w:t>
      </w:r>
      <w:r>
        <w:rPr>
          <w:rFonts w:ascii="Times New Roman" w:hAnsi="Times New Roman" w:cs="Times New Roman"/>
          <w:sz w:val="24"/>
          <w:szCs w:val="24"/>
        </w:rPr>
        <w:t xml:space="preserve"> задание подготовить стихи посвя</w:t>
      </w:r>
      <w:r w:rsidR="00A709DE">
        <w:rPr>
          <w:rFonts w:ascii="Times New Roman" w:hAnsi="Times New Roman" w:cs="Times New Roman"/>
          <w:sz w:val="24"/>
          <w:szCs w:val="24"/>
        </w:rPr>
        <w:t>щенные спорту и ЗОЖ</w:t>
      </w:r>
      <w:r w:rsidR="004D30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Заранее выучить песню на уроке музыки</w:t>
      </w:r>
      <w:r w:rsidR="00A709DE">
        <w:rPr>
          <w:rFonts w:ascii="Times New Roman" w:hAnsi="Times New Roman" w:cs="Times New Roman"/>
          <w:sz w:val="24"/>
          <w:szCs w:val="24"/>
        </w:rPr>
        <w:t xml:space="preserve"> посвященную ЗОЖ</w:t>
      </w:r>
      <w:r>
        <w:rPr>
          <w:rFonts w:ascii="Times New Roman" w:hAnsi="Times New Roman" w:cs="Times New Roman"/>
          <w:sz w:val="24"/>
          <w:szCs w:val="24"/>
        </w:rPr>
        <w:t xml:space="preserve">. Пригласить общественность. </w:t>
      </w:r>
      <w:r w:rsidR="004D3071">
        <w:rPr>
          <w:rFonts w:ascii="Times New Roman" w:hAnsi="Times New Roman" w:cs="Times New Roman"/>
          <w:sz w:val="24"/>
          <w:szCs w:val="24"/>
        </w:rPr>
        <w:t xml:space="preserve">Подготовка протоколов, спортивного инвентаря. </w:t>
      </w:r>
      <w:r>
        <w:rPr>
          <w:rFonts w:ascii="Times New Roman" w:hAnsi="Times New Roman" w:cs="Times New Roman"/>
          <w:sz w:val="24"/>
          <w:szCs w:val="24"/>
        </w:rPr>
        <w:t xml:space="preserve">Подготовка зала. </w:t>
      </w:r>
      <w:r w:rsidRPr="00036EBE">
        <w:rPr>
          <w:rFonts w:ascii="Times New Roman" w:hAnsi="Times New Roman" w:cs="Times New Roman"/>
          <w:sz w:val="24"/>
          <w:szCs w:val="24"/>
        </w:rPr>
        <w:t xml:space="preserve">Подготовка судейской бригады (4-5 </w:t>
      </w:r>
      <w:r w:rsidRPr="00036EBE">
        <w:rPr>
          <w:rFonts w:ascii="Times New Roman" w:hAnsi="Times New Roman" w:cs="Times New Roman"/>
          <w:sz w:val="24"/>
          <w:szCs w:val="24"/>
        </w:rPr>
        <w:lastRenderedPageBreak/>
        <w:t>судей)</w:t>
      </w:r>
      <w:r w:rsidR="00892F78">
        <w:rPr>
          <w:rFonts w:ascii="Times New Roman" w:hAnsi="Times New Roman" w:cs="Times New Roman"/>
          <w:sz w:val="24"/>
          <w:szCs w:val="24"/>
        </w:rPr>
        <w:t>.</w:t>
      </w:r>
      <w:r w:rsidR="004D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6A3">
        <w:rPr>
          <w:rFonts w:ascii="Times New Roman" w:hAnsi="Times New Roman" w:cs="Times New Roman"/>
          <w:sz w:val="24"/>
          <w:szCs w:val="24"/>
        </w:rPr>
        <w:t>Оформление спортивного зала</w:t>
      </w:r>
      <w:r>
        <w:rPr>
          <w:rFonts w:ascii="Times New Roman" w:hAnsi="Times New Roman" w:cs="Times New Roman"/>
          <w:sz w:val="24"/>
          <w:szCs w:val="24"/>
        </w:rPr>
        <w:t xml:space="preserve"> плакатами: «Выше, сильнее, быстрее», «Молодцы»</w:t>
      </w:r>
      <w:r w:rsidRPr="00036EBE">
        <w:rPr>
          <w:rFonts w:ascii="Times New Roman" w:hAnsi="Times New Roman" w:cs="Times New Roman"/>
          <w:sz w:val="24"/>
          <w:szCs w:val="24"/>
        </w:rPr>
        <w:t xml:space="preserve"> и т.д.</w:t>
      </w:r>
      <w:r w:rsidR="004D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6A3">
        <w:rPr>
          <w:rFonts w:ascii="Times New Roman" w:hAnsi="Times New Roman" w:cs="Times New Roman"/>
          <w:sz w:val="24"/>
          <w:szCs w:val="24"/>
        </w:rPr>
        <w:t>П</w:t>
      </w:r>
      <w:r w:rsidRPr="00036EBE">
        <w:rPr>
          <w:rFonts w:ascii="Times New Roman" w:hAnsi="Times New Roman" w:cs="Times New Roman"/>
          <w:sz w:val="24"/>
          <w:szCs w:val="24"/>
        </w:rPr>
        <w:t>одготови</w:t>
      </w:r>
      <w:r>
        <w:rPr>
          <w:rFonts w:ascii="Times New Roman" w:hAnsi="Times New Roman" w:cs="Times New Roman"/>
          <w:sz w:val="24"/>
          <w:szCs w:val="24"/>
        </w:rPr>
        <w:t>ть место для судейской бригады, го</w:t>
      </w:r>
      <w:r w:rsidR="00892F78" w:rsidRPr="00892F78">
        <w:rPr>
          <w:rFonts w:ascii="Times New Roman" w:hAnsi="Times New Roman" w:cs="Times New Roman"/>
          <w:sz w:val="24"/>
          <w:szCs w:val="24"/>
        </w:rPr>
        <w:t>стей.</w:t>
      </w:r>
    </w:p>
    <w:p w:rsidR="00892F78" w:rsidRDefault="00892F78" w:rsidP="004D30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2F78">
        <w:t xml:space="preserve"> </w:t>
      </w:r>
      <w:r w:rsidRPr="00892F78">
        <w:rPr>
          <w:rFonts w:ascii="Times New Roman" w:hAnsi="Times New Roman" w:cs="Times New Roman"/>
          <w:b/>
          <w:sz w:val="24"/>
          <w:szCs w:val="24"/>
        </w:rPr>
        <w:t>Участие представителей учреждений дополнительного образования в уроке:</w:t>
      </w:r>
      <w:r w:rsidRPr="00892F78">
        <w:rPr>
          <w:rFonts w:ascii="Times New Roman" w:hAnsi="Times New Roman" w:cs="Times New Roman"/>
          <w:sz w:val="24"/>
          <w:szCs w:val="24"/>
        </w:rPr>
        <w:t xml:space="preserve"> специалист управления физической культуры и спорта, тренер ДЮСШОР, учителя предметники, администрация. </w:t>
      </w:r>
    </w:p>
    <w:p w:rsidR="00892F78" w:rsidRPr="00892F78" w:rsidRDefault="00892F78" w:rsidP="00892F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поведения. </w:t>
      </w:r>
      <w:r w:rsidRPr="00892F78">
        <w:rPr>
          <w:rFonts w:ascii="Times New Roman" w:hAnsi="Times New Roman" w:cs="Times New Roman"/>
          <w:sz w:val="24"/>
          <w:szCs w:val="24"/>
        </w:rPr>
        <w:t>Спортивный зал ГБОУ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78">
        <w:rPr>
          <w:rFonts w:ascii="Times New Roman" w:hAnsi="Times New Roman" w:cs="Times New Roman"/>
          <w:sz w:val="24"/>
          <w:szCs w:val="24"/>
        </w:rPr>
        <w:t>17.</w:t>
      </w:r>
    </w:p>
    <w:p w:rsidR="00892F78" w:rsidRPr="00892F78" w:rsidRDefault="00892F78" w:rsidP="00892F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892F78">
        <w:rPr>
          <w:rFonts w:ascii="Times New Roman" w:hAnsi="Times New Roman" w:cs="Times New Roman"/>
          <w:sz w:val="24"/>
          <w:szCs w:val="24"/>
        </w:rPr>
        <w:t>Флажки – 10 штук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F78">
        <w:rPr>
          <w:rFonts w:ascii="Times New Roman" w:hAnsi="Times New Roman" w:cs="Times New Roman"/>
          <w:sz w:val="24"/>
          <w:szCs w:val="24"/>
        </w:rPr>
        <w:t>Мячи – 3 штуки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F78">
        <w:rPr>
          <w:rFonts w:ascii="Times New Roman" w:hAnsi="Times New Roman" w:cs="Times New Roman"/>
          <w:sz w:val="24"/>
          <w:szCs w:val="24"/>
        </w:rPr>
        <w:t>Обручи - 3 штуки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F78">
        <w:rPr>
          <w:rFonts w:ascii="Times New Roman" w:hAnsi="Times New Roman" w:cs="Times New Roman"/>
          <w:sz w:val="24"/>
          <w:szCs w:val="24"/>
        </w:rPr>
        <w:t>Скакалки - 3 штуки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2F78">
        <w:rPr>
          <w:rFonts w:ascii="Times New Roman" w:hAnsi="Times New Roman" w:cs="Times New Roman"/>
          <w:sz w:val="24"/>
          <w:szCs w:val="24"/>
        </w:rPr>
        <w:t>Летающие тарелки - 3 штуки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2F78">
        <w:rPr>
          <w:rFonts w:ascii="Times New Roman" w:hAnsi="Times New Roman" w:cs="Times New Roman"/>
          <w:sz w:val="24"/>
          <w:szCs w:val="24"/>
        </w:rPr>
        <w:t>Кегли – 9 штук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AB395F">
        <w:rPr>
          <w:rFonts w:ascii="Times New Roman" w:hAnsi="Times New Roman" w:cs="Times New Roman"/>
          <w:sz w:val="24"/>
          <w:szCs w:val="24"/>
        </w:rPr>
        <w:t>Волейбольные мячи- 5 штук</w:t>
      </w:r>
      <w:r w:rsidR="00A709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Свисток. Музыкальный центр.</w:t>
      </w:r>
    </w:p>
    <w:p w:rsidR="00AD7B53" w:rsidRDefault="004D3071" w:rsidP="004D30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урока: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D3071">
        <w:rPr>
          <w:rFonts w:ascii="Times New Roman" w:hAnsi="Times New Roman" w:cs="Times New Roman"/>
          <w:sz w:val="24"/>
          <w:szCs w:val="24"/>
        </w:rPr>
        <w:t xml:space="preserve">ропаганда физической культуры и спорта как основного средства укрепления здоровья, формирование ЗОЖ. Воспитание взаимовыручки, дружбы, сплоченности коллектива. </w:t>
      </w:r>
    </w:p>
    <w:p w:rsidR="00194114" w:rsidRDefault="00194114" w:rsidP="00194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4114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194114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4114">
        <w:rPr>
          <w:rFonts w:ascii="Times New Roman" w:hAnsi="Times New Roman" w:cs="Times New Roman"/>
          <w:sz w:val="24"/>
          <w:szCs w:val="24"/>
        </w:rPr>
        <w:t>окружающий мир, музыка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114" w:rsidRDefault="00194114" w:rsidP="001941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4114">
        <w:rPr>
          <w:rFonts w:ascii="Times New Roman" w:hAnsi="Times New Roman" w:cs="Times New Roman"/>
          <w:b/>
          <w:sz w:val="24"/>
          <w:szCs w:val="24"/>
        </w:rPr>
        <w:t>УУД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4114" w:rsidRPr="00194114" w:rsidRDefault="00194114" w:rsidP="00194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4114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194114">
        <w:rPr>
          <w:rFonts w:ascii="Times New Roman" w:hAnsi="Times New Roman" w:cs="Times New Roman"/>
          <w:sz w:val="24"/>
          <w:szCs w:val="24"/>
        </w:rPr>
        <w:t xml:space="preserve">  формирование положительного отношения к зан</w:t>
      </w:r>
      <w:r>
        <w:rPr>
          <w:rFonts w:ascii="Times New Roman" w:hAnsi="Times New Roman" w:cs="Times New Roman"/>
          <w:sz w:val="24"/>
          <w:szCs w:val="24"/>
        </w:rPr>
        <w:t>ятиям физической культурой</w:t>
      </w:r>
      <w:r w:rsidRPr="001941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4114" w:rsidRPr="00194114" w:rsidRDefault="00194114" w:rsidP="001941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  <w:r w:rsidRPr="00194114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 собственные возможности её решения;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411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114" w:rsidRPr="00194114" w:rsidRDefault="00194114" w:rsidP="001941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94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 w:rsidRPr="00194114">
        <w:rPr>
          <w:rFonts w:ascii="Times New Roman" w:hAnsi="Times New Roman" w:cs="Times New Roman"/>
          <w:sz w:val="24"/>
          <w:szCs w:val="24"/>
        </w:rPr>
        <w:t>вла</w:t>
      </w:r>
      <w:r>
        <w:rPr>
          <w:rFonts w:ascii="Times New Roman" w:hAnsi="Times New Roman" w:cs="Times New Roman"/>
          <w:sz w:val="24"/>
          <w:szCs w:val="24"/>
        </w:rPr>
        <w:t xml:space="preserve">дения </w:t>
      </w:r>
      <w:r w:rsidR="00782AA6">
        <w:rPr>
          <w:rFonts w:ascii="Times New Roman" w:hAnsi="Times New Roman" w:cs="Times New Roman"/>
          <w:sz w:val="24"/>
          <w:szCs w:val="24"/>
        </w:rPr>
        <w:t>основами знаний</w:t>
      </w:r>
      <w:r>
        <w:rPr>
          <w:rFonts w:ascii="Times New Roman" w:hAnsi="Times New Roman" w:cs="Times New Roman"/>
          <w:sz w:val="24"/>
          <w:szCs w:val="24"/>
        </w:rPr>
        <w:t xml:space="preserve"> о ЗОЖ</w:t>
      </w:r>
      <w:r w:rsidR="00782A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82A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4114" w:rsidRPr="00782AA6" w:rsidRDefault="00194114" w:rsidP="001941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94114">
        <w:rPr>
          <w:rFonts w:ascii="Times New Roman" w:hAnsi="Times New Roman" w:cs="Times New Roman"/>
          <w:sz w:val="24"/>
          <w:szCs w:val="24"/>
        </w:rPr>
        <w:t xml:space="preserve"> </w:t>
      </w:r>
      <w:r w:rsidR="00782AA6">
        <w:rPr>
          <w:rFonts w:ascii="Times New Roman" w:hAnsi="Times New Roman" w:cs="Times New Roman"/>
          <w:i/>
          <w:sz w:val="24"/>
          <w:szCs w:val="24"/>
        </w:rPr>
        <w:t xml:space="preserve">Коммуникативные: </w:t>
      </w:r>
      <w:r w:rsidRPr="00194114">
        <w:rPr>
          <w:rFonts w:ascii="Times New Roman" w:hAnsi="Times New Roman" w:cs="Times New Roman"/>
          <w:sz w:val="24"/>
          <w:szCs w:val="24"/>
        </w:rPr>
        <w:t xml:space="preserve">владение умением оценивать ситуацию и оперативно принимать решения, находить адекватные способы поведения и взаимодействия </w:t>
      </w:r>
      <w:r w:rsidR="00782AA6">
        <w:rPr>
          <w:rFonts w:ascii="Times New Roman" w:hAnsi="Times New Roman" w:cs="Times New Roman"/>
          <w:sz w:val="24"/>
          <w:szCs w:val="24"/>
        </w:rPr>
        <w:t xml:space="preserve">с партнерами во время </w:t>
      </w:r>
      <w:r w:rsidRPr="00194114">
        <w:rPr>
          <w:rFonts w:ascii="Times New Roman" w:hAnsi="Times New Roman" w:cs="Times New Roman"/>
          <w:sz w:val="24"/>
          <w:szCs w:val="24"/>
        </w:rPr>
        <w:t>игровой деятельности</w:t>
      </w:r>
      <w:r w:rsidR="00782AA6">
        <w:rPr>
          <w:rFonts w:ascii="Times New Roman" w:hAnsi="Times New Roman" w:cs="Times New Roman"/>
          <w:sz w:val="24"/>
          <w:szCs w:val="24"/>
        </w:rPr>
        <w:t>.</w:t>
      </w:r>
    </w:p>
    <w:p w:rsidR="00AD7B53" w:rsidRDefault="00C91763" w:rsidP="00892F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конспект</w:t>
      </w:r>
      <w:r w:rsidR="00892F78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F02CD7">
        <w:rPr>
          <w:rFonts w:ascii="Times New Roman" w:hAnsi="Times New Roman" w:cs="Times New Roman"/>
          <w:b/>
          <w:sz w:val="24"/>
          <w:szCs w:val="24"/>
        </w:rPr>
        <w:t>:</w:t>
      </w:r>
    </w:p>
    <w:p w:rsidR="00782AA6" w:rsidRDefault="00782AA6" w:rsidP="00782A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AA6">
        <w:rPr>
          <w:rFonts w:ascii="Times New Roman" w:hAnsi="Times New Roman" w:cs="Times New Roman"/>
          <w:b/>
          <w:sz w:val="24"/>
          <w:szCs w:val="24"/>
        </w:rPr>
        <w:t>Формы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82AA6">
        <w:rPr>
          <w:rFonts w:ascii="Times New Roman" w:hAnsi="Times New Roman" w:cs="Times New Roman"/>
          <w:sz w:val="24"/>
          <w:szCs w:val="24"/>
        </w:rPr>
        <w:t>Индивидуальная,  групповая, фронтальная.</w:t>
      </w:r>
    </w:p>
    <w:p w:rsidR="00782AA6" w:rsidRDefault="00782AA6" w:rsidP="00782A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08F7" w:rsidRPr="00782AA6" w:rsidRDefault="00E908F7" w:rsidP="00782A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993"/>
        <w:gridCol w:w="3793"/>
      </w:tblGrid>
      <w:tr w:rsidR="00F02CD7" w:rsidTr="006C55B4">
        <w:tc>
          <w:tcPr>
            <w:tcW w:w="817" w:type="dxa"/>
          </w:tcPr>
          <w:p w:rsidR="00F02CD7" w:rsidRDefault="00F02CD7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8" w:type="dxa"/>
          </w:tcPr>
          <w:p w:rsidR="00F02CD7" w:rsidRPr="00F02CD7" w:rsidRDefault="00F02CD7" w:rsidP="00F02C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02CD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02CD7" w:rsidRDefault="00F02CD7" w:rsidP="00F02C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02CD7" w:rsidRDefault="00F02CD7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CD7">
              <w:rPr>
                <w:rFonts w:ascii="Times New Roman" w:hAnsi="Times New Roman" w:cs="Times New Roman"/>
                <w:b/>
                <w:sz w:val="24"/>
                <w:szCs w:val="24"/>
              </w:rPr>
              <w:t>Дози</w:t>
            </w:r>
            <w:proofErr w:type="spellEnd"/>
            <w:r w:rsidRPr="00F02C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02CD7" w:rsidRDefault="00F02CD7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3793" w:type="dxa"/>
          </w:tcPr>
          <w:p w:rsidR="00F02CD7" w:rsidRDefault="00F02CD7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2C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</w:t>
            </w:r>
            <w:proofErr w:type="gramEnd"/>
            <w:r w:rsidRPr="00F02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указания</w:t>
            </w:r>
          </w:p>
        </w:tc>
      </w:tr>
      <w:tr w:rsidR="00F02CD7" w:rsidTr="002F63F5">
        <w:tc>
          <w:tcPr>
            <w:tcW w:w="9571" w:type="dxa"/>
            <w:gridSpan w:val="4"/>
          </w:tcPr>
          <w:p w:rsidR="00F02CD7" w:rsidRDefault="00F02CD7" w:rsidP="00F02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часть урока подготовительная </w:t>
            </w:r>
            <w:r w:rsidR="003F3438">
              <w:rPr>
                <w:rFonts w:ascii="Times New Roman" w:hAnsi="Times New Roman" w:cs="Times New Roman"/>
                <w:b/>
                <w:sz w:val="24"/>
                <w:szCs w:val="24"/>
              </w:rPr>
              <w:t>12 мин</w:t>
            </w:r>
          </w:p>
        </w:tc>
      </w:tr>
      <w:tr w:rsidR="00C713CC" w:rsidTr="00C91763">
        <w:trPr>
          <w:trHeight w:val="3636"/>
        </w:trPr>
        <w:tc>
          <w:tcPr>
            <w:tcW w:w="817" w:type="dxa"/>
          </w:tcPr>
          <w:p w:rsidR="00C713CC" w:rsidRPr="003F3438" w:rsidRDefault="00C713CC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7691E" w:rsidRDefault="0037691E" w:rsidP="00F02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начинается в классе с презентации, что такое ЗОЖ.</w:t>
            </w:r>
          </w:p>
          <w:p w:rsidR="0037691E" w:rsidRPr="0037691E" w:rsidRDefault="0037691E" w:rsidP="00376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9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Задаются вопросы: </w:t>
            </w:r>
            <w:r w:rsidRPr="0037691E">
              <w:rPr>
                <w:rFonts w:ascii="Times New Roman" w:hAnsi="Times New Roman" w:cs="Times New Roman"/>
                <w:sz w:val="24"/>
                <w:szCs w:val="24"/>
              </w:rPr>
              <w:t>Что такое ЗОЖ? Зачем нужна физическая культура?</w:t>
            </w:r>
          </w:p>
          <w:p w:rsidR="0037691E" w:rsidRDefault="00A536A3" w:rsidP="00376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91E" w:rsidRPr="0037691E">
              <w:rPr>
                <w:rFonts w:ascii="Times New Roman" w:hAnsi="Times New Roman" w:cs="Times New Roman"/>
                <w:sz w:val="24"/>
                <w:szCs w:val="24"/>
              </w:rPr>
              <w:t>бучающиеся зачитывают заранее подготовленные стихи о ЗОЖ и спорте.</w:t>
            </w:r>
            <w:r w:rsidR="0010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3CC" w:rsidRPr="00F02CD7" w:rsidRDefault="0010427B" w:rsidP="00F02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Организованный переход в спортивный зал.</w:t>
            </w:r>
            <w:r w:rsidR="00C713CC" w:rsidRPr="00F02CD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Построение,  </w:t>
            </w:r>
            <w:r w:rsidR="00AB395F">
              <w:rPr>
                <w:rFonts w:ascii="Times New Roman" w:hAnsi="Times New Roman" w:cs="Times New Roman"/>
                <w:sz w:val="24"/>
                <w:szCs w:val="24"/>
              </w:rPr>
              <w:t>постановка задач</w:t>
            </w:r>
            <w:r w:rsidR="00C71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13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13CC" w:rsidRPr="00F02CD7" w:rsidRDefault="00C713CC" w:rsidP="00F02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3CC" w:rsidRPr="000B576F" w:rsidRDefault="00C713CC" w:rsidP="00F02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793" w:type="dxa"/>
          </w:tcPr>
          <w:p w:rsidR="00C713CC" w:rsidRDefault="00C713CC" w:rsidP="00F02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D7">
              <w:rPr>
                <w:rFonts w:ascii="Times New Roman" w:hAnsi="Times New Roman" w:cs="Times New Roman"/>
                <w:sz w:val="24"/>
                <w:szCs w:val="24"/>
              </w:rPr>
              <w:t>Стави</w:t>
            </w:r>
            <w:r w:rsidR="000F1F4C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F02CD7">
              <w:rPr>
                <w:rFonts w:ascii="Times New Roman" w:hAnsi="Times New Roman" w:cs="Times New Roman"/>
                <w:sz w:val="24"/>
                <w:szCs w:val="24"/>
              </w:rPr>
              <w:t xml:space="preserve"> вопрос перед </w:t>
            </w:r>
            <w:proofErr w:type="gramStart"/>
            <w:r w:rsidRPr="00F02CD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02CD7">
              <w:rPr>
                <w:rFonts w:ascii="Times New Roman" w:hAnsi="Times New Roman" w:cs="Times New Roman"/>
                <w:sz w:val="24"/>
                <w:szCs w:val="24"/>
              </w:rPr>
              <w:t>, для формирования  задач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95F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Напомнить о  Т.Б в спортивном зале.</w:t>
            </w:r>
            <w:r w:rsidR="006C55B4">
              <w:rPr>
                <w:rFonts w:ascii="Times New Roman" w:hAnsi="Times New Roman" w:cs="Times New Roman"/>
                <w:sz w:val="24"/>
                <w:szCs w:val="24"/>
              </w:rPr>
              <w:t xml:space="preserve"> Выяснить, кто после болезни и кто плохо себя чувствует, эти учащиеся становятся помощниками судей и учителя.</w:t>
            </w:r>
          </w:p>
          <w:p w:rsidR="000F1F4C" w:rsidRDefault="000F1F4C" w:rsidP="000F1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1F4C">
              <w:rPr>
                <w:rFonts w:ascii="Times New Roman" w:hAnsi="Times New Roman" w:cs="Times New Roman"/>
                <w:sz w:val="24"/>
                <w:szCs w:val="24"/>
              </w:rPr>
              <w:t>УУД:  умения правильно формулировать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 поставленные вопросы</w:t>
            </w:r>
            <w:r w:rsidRPr="000F1F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слушать </w:t>
            </w:r>
            <w:r w:rsidRPr="000F1F4C">
              <w:rPr>
                <w:rFonts w:ascii="Times New Roman" w:hAnsi="Times New Roman" w:cs="Times New Roman"/>
                <w:sz w:val="24"/>
                <w:szCs w:val="24"/>
              </w:rPr>
              <w:t>и слышать других.</w:t>
            </w:r>
          </w:p>
          <w:p w:rsidR="000F1F4C" w:rsidRPr="00782AA6" w:rsidRDefault="00782AA6" w:rsidP="000F1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6">
              <w:rPr>
                <w:rFonts w:ascii="Times New Roman" w:hAnsi="Times New Roman" w:cs="Times New Roman"/>
                <w:sz w:val="24"/>
                <w:szCs w:val="24"/>
              </w:rPr>
              <w:t>Знакомятся с планом, принимают участие в беседе, формулируют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AA6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беседы, осуществляемой во фронтальном 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F4C" w:rsidRPr="000F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F02CD7" w:rsidTr="00A536A3">
        <w:trPr>
          <w:trHeight w:val="557"/>
        </w:trPr>
        <w:tc>
          <w:tcPr>
            <w:tcW w:w="817" w:type="dxa"/>
          </w:tcPr>
          <w:p w:rsidR="00F02CD7" w:rsidRPr="003F3438" w:rsidRDefault="00C713CC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F02CD7" w:rsidRDefault="000B576F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76F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01639E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</w:p>
          <w:p w:rsidR="000B576F" w:rsidRDefault="000B576F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обход по залу выполнение упражнений (разновидности ходьбы, бега, прыжковые упражнения). </w:t>
            </w:r>
          </w:p>
          <w:p w:rsidR="000B576F" w:rsidRDefault="000B576F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</w:p>
          <w:p w:rsidR="000B576F" w:rsidRPr="000B576F" w:rsidRDefault="000B576F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Задаются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чего  нужна разминка? Что такое ОРУ?</w:t>
            </w:r>
          </w:p>
        </w:tc>
        <w:tc>
          <w:tcPr>
            <w:tcW w:w="993" w:type="dxa"/>
          </w:tcPr>
          <w:p w:rsidR="00F02CD7" w:rsidRPr="000B576F" w:rsidRDefault="00C713CC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76F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793" w:type="dxa"/>
          </w:tcPr>
          <w:p w:rsidR="000B576F" w:rsidRDefault="000B576F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76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внимания обучающихся на осанку,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правильную </w:t>
            </w:r>
            <w:r w:rsidRPr="000B57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постановку стоп,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C9176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дыхание.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Амплитуду выполнения.</w:t>
            </w:r>
            <w:r w:rsidR="00AB395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дистанции 1 метр.</w:t>
            </w:r>
          </w:p>
          <w:p w:rsidR="000F1F4C" w:rsidRPr="000B576F" w:rsidRDefault="000F1F4C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4C">
              <w:rPr>
                <w:rFonts w:ascii="Times New Roman" w:hAnsi="Times New Roman" w:cs="Times New Roman"/>
                <w:sz w:val="24"/>
                <w:szCs w:val="24"/>
              </w:rPr>
              <w:t xml:space="preserve">УУД: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0F1F4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 выполнять задания учителя</w:t>
            </w:r>
            <w:r w:rsidR="00782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AA6">
              <w:t xml:space="preserve"> </w:t>
            </w:r>
            <w:r w:rsidR="00782AA6" w:rsidRPr="00782AA6">
              <w:rPr>
                <w:rFonts w:ascii="Times New Roman" w:hAnsi="Times New Roman" w:cs="Times New Roman"/>
                <w:sz w:val="24"/>
                <w:szCs w:val="24"/>
              </w:rPr>
              <w:t>Выполняют повтор упражнений за учителем.</w:t>
            </w:r>
            <w:r w:rsidR="00CA16BA">
              <w:t xml:space="preserve"> </w:t>
            </w:r>
            <w:r w:rsidR="00CA16BA" w:rsidRPr="00CA16BA">
              <w:rPr>
                <w:rFonts w:ascii="Times New Roman" w:hAnsi="Times New Roman" w:cs="Times New Roman"/>
                <w:sz w:val="24"/>
                <w:szCs w:val="24"/>
              </w:rPr>
              <w:t>Оценивают правильность выполнения учебной задачи,  собственные возможности её решения</w:t>
            </w:r>
            <w:r w:rsidR="00CA1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6BA">
              <w:t xml:space="preserve"> </w:t>
            </w:r>
            <w:r w:rsidR="00CA16BA" w:rsidRPr="00CA16B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речевые средства для </w:t>
            </w:r>
            <w:r w:rsidR="00CA16BA" w:rsidRPr="00CA1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</w:t>
            </w:r>
            <w:r w:rsidR="00A53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576F" w:rsidTr="002E3ADE">
        <w:tc>
          <w:tcPr>
            <w:tcW w:w="9571" w:type="dxa"/>
            <w:gridSpan w:val="4"/>
          </w:tcPr>
          <w:p w:rsidR="000B576F" w:rsidRDefault="000B576F" w:rsidP="000B57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0B5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</w:t>
            </w:r>
            <w:r w:rsidR="00C25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мин</w:t>
            </w:r>
          </w:p>
        </w:tc>
      </w:tr>
      <w:tr w:rsidR="00F02CD7" w:rsidTr="00C91763">
        <w:tc>
          <w:tcPr>
            <w:tcW w:w="817" w:type="dxa"/>
          </w:tcPr>
          <w:p w:rsidR="00F02CD7" w:rsidRPr="005C3EC6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763" w:rsidRDefault="00C91763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63" w:rsidRDefault="00C91763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9E" w:rsidRDefault="000163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9E" w:rsidRDefault="000163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9E" w:rsidRDefault="000163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3" w:rsidRDefault="00A536A3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Default="0001639E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F3438" w:rsidRPr="00AB395F" w:rsidRDefault="003F3438" w:rsidP="003F34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9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Сказочные эстафеты.</w:t>
            </w:r>
          </w:p>
          <w:p w:rsidR="003F3438" w:rsidRPr="00C91763" w:rsidRDefault="003F3438" w:rsidP="003F34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63">
              <w:rPr>
                <w:rFonts w:ascii="Times New Roman" w:hAnsi="Times New Roman" w:cs="Times New Roman"/>
                <w:sz w:val="24"/>
                <w:szCs w:val="24"/>
              </w:rPr>
              <w:t xml:space="preserve">1. Все мы знаем сказку </w:t>
            </w:r>
            <w:r w:rsidRPr="00AB395F">
              <w:rPr>
                <w:rFonts w:ascii="Times New Roman" w:hAnsi="Times New Roman" w:cs="Times New Roman"/>
                <w:i/>
                <w:sz w:val="24"/>
                <w:szCs w:val="24"/>
              </w:rPr>
              <w:t>«Колобок»</w:t>
            </w:r>
            <w:r w:rsidRPr="00C91763">
              <w:rPr>
                <w:rFonts w:ascii="Times New Roman" w:hAnsi="Times New Roman" w:cs="Times New Roman"/>
                <w:sz w:val="24"/>
                <w:szCs w:val="24"/>
              </w:rPr>
              <w:t>: он от зайца ушёл, от волка ушёл, от медведя, а лиса его съела.</w:t>
            </w:r>
          </w:p>
          <w:p w:rsidR="003F3438" w:rsidRPr="00C91763" w:rsidRDefault="003F3438" w:rsidP="003F34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63">
              <w:rPr>
                <w:rFonts w:ascii="Times New Roman" w:hAnsi="Times New Roman" w:cs="Times New Roman"/>
                <w:sz w:val="24"/>
                <w:szCs w:val="24"/>
              </w:rPr>
              <w:t>Нужно обвести  всех героев сказки в виде кегель (ведение ногой как в футболе), довести до обруча – это лиса, ос</w:t>
            </w:r>
            <w:r w:rsidR="00C91763">
              <w:rPr>
                <w:rFonts w:ascii="Times New Roman" w:hAnsi="Times New Roman" w:cs="Times New Roman"/>
                <w:sz w:val="24"/>
                <w:szCs w:val="24"/>
              </w:rPr>
              <w:t>тавить мяч в обруче. Следующий участник бежит до мяча и ведет  мяч в обратном направлении в команду.</w:t>
            </w:r>
          </w:p>
          <w:p w:rsidR="00C91763" w:rsidRDefault="003F3438" w:rsidP="003F34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39E" w:rsidRPr="00AB395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91763" w:rsidRPr="00AB395F">
              <w:rPr>
                <w:rFonts w:ascii="Times New Roman" w:hAnsi="Times New Roman" w:cs="Times New Roman"/>
                <w:i/>
                <w:sz w:val="24"/>
                <w:szCs w:val="24"/>
              </w:rPr>
              <w:t>Конек-</w:t>
            </w:r>
            <w:r w:rsidR="00805917" w:rsidRPr="00AB395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C91763" w:rsidRPr="00AB395F">
              <w:rPr>
                <w:rFonts w:ascii="Times New Roman" w:hAnsi="Times New Roman" w:cs="Times New Roman"/>
                <w:i/>
                <w:sz w:val="24"/>
                <w:szCs w:val="24"/>
              </w:rPr>
              <w:t>орбунок»</w:t>
            </w:r>
            <w:r w:rsidR="0080591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изображает «Конька </w:t>
            </w:r>
            <w:proofErr w:type="gramStart"/>
            <w:r w:rsidR="00805917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="00A536A3">
              <w:rPr>
                <w:rFonts w:ascii="Times New Roman" w:hAnsi="Times New Roman" w:cs="Times New Roman"/>
                <w:sz w:val="24"/>
                <w:szCs w:val="24"/>
              </w:rPr>
              <w:t>орбунка» волейбольный мяч</w:t>
            </w:r>
            <w:r w:rsidR="00805917">
              <w:rPr>
                <w:rFonts w:ascii="Times New Roman" w:hAnsi="Times New Roman" w:cs="Times New Roman"/>
                <w:sz w:val="24"/>
                <w:szCs w:val="24"/>
              </w:rPr>
              <w:t xml:space="preserve"> кладет себе на спину придерживая руками чтобы мяч не упал во время движения при этом в полусогнутом состоянии припрыгивая обходит кегли и возвращается в команду.</w:t>
            </w:r>
          </w:p>
          <w:p w:rsidR="003F3438" w:rsidRDefault="00C91763" w:rsidP="003F34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39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.«Ядро барона </w:t>
            </w:r>
            <w:proofErr w:type="spellStart"/>
            <w:r w:rsidRPr="00AB395F">
              <w:rPr>
                <w:rFonts w:ascii="Times New Roman" w:hAnsi="Times New Roman" w:cs="Times New Roman"/>
                <w:i/>
                <w:sz w:val="24"/>
                <w:szCs w:val="24"/>
              </w:rPr>
              <w:t>Мюнхаузена</w:t>
            </w:r>
            <w:proofErr w:type="spellEnd"/>
            <w:r w:rsidR="003F3438" w:rsidRPr="00AB395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3F3438" w:rsidRPr="00C91763">
              <w:rPr>
                <w:rFonts w:ascii="Times New Roman" w:hAnsi="Times New Roman" w:cs="Times New Roman"/>
                <w:sz w:val="24"/>
                <w:szCs w:val="24"/>
              </w:rPr>
              <w:t xml:space="preserve"> Мяч </w:t>
            </w:r>
            <w:r w:rsidR="00A536A3">
              <w:rPr>
                <w:rFonts w:ascii="Times New Roman" w:hAnsi="Times New Roman" w:cs="Times New Roman"/>
                <w:sz w:val="24"/>
                <w:szCs w:val="24"/>
              </w:rPr>
              <w:t xml:space="preserve">зажимается </w:t>
            </w:r>
            <w:r w:rsidR="003F3438" w:rsidRPr="00C91763">
              <w:rPr>
                <w:rFonts w:ascii="Times New Roman" w:hAnsi="Times New Roman" w:cs="Times New Roman"/>
                <w:sz w:val="24"/>
                <w:szCs w:val="24"/>
              </w:rPr>
              <w:t>между ног, прыгать на двух ногах.</w:t>
            </w:r>
          </w:p>
          <w:p w:rsidR="00805917" w:rsidRPr="00AB395F" w:rsidRDefault="00805917" w:rsidP="003F34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B395F">
              <w:rPr>
                <w:rFonts w:ascii="Times New Roman" w:hAnsi="Times New Roman" w:cs="Times New Roman"/>
                <w:i/>
                <w:sz w:val="24"/>
                <w:szCs w:val="24"/>
              </w:rPr>
              <w:t>«Змей Горыныч»</w:t>
            </w:r>
          </w:p>
          <w:p w:rsidR="00805917" w:rsidRDefault="00805917" w:rsidP="003F34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Трое участников встают рядом, кладут руки на плечи друг другу.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стоящие по бокам выполняют движения</w:t>
            </w:r>
            <w:r w:rsidR="00DD369E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взмах крыльев</w:t>
            </w:r>
            <w:r w:rsidR="00DD369E">
              <w:rPr>
                <w:rFonts w:ascii="Times New Roman" w:hAnsi="Times New Roman" w:cs="Times New Roman"/>
                <w:sz w:val="24"/>
                <w:szCs w:val="24"/>
              </w:rPr>
              <w:t>.   Троя  обегают ориентир возвращаются в команду, затем следующая тройка.</w:t>
            </w:r>
          </w:p>
          <w:p w:rsidR="00805917" w:rsidRPr="00AB395F" w:rsidRDefault="00805917" w:rsidP="003F34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D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69E" w:rsidRPr="00AB395F">
              <w:rPr>
                <w:rFonts w:ascii="Times New Roman" w:hAnsi="Times New Roman" w:cs="Times New Roman"/>
                <w:i/>
                <w:sz w:val="24"/>
                <w:szCs w:val="24"/>
              </w:rPr>
              <w:t>«Теремок»</w:t>
            </w:r>
          </w:p>
          <w:p w:rsidR="00C91763" w:rsidRDefault="00DD369E" w:rsidP="003F34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начала вспомним, кто в Теремочке живет.  Мышка капитан команды стоит напротив команды в обруче. По команде марш он бежит в команду берет одного игрока и вмести с ним бежит в обруч, держась за руки. Остается в обруче.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Игрок, бежавший с капитаном снова бежит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следующим игроком и остается в обруче и </w:t>
            </w:r>
            <w:r w:rsidR="0001639E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 вся команда не </w:t>
            </w:r>
            <w:r w:rsidR="0001639E">
              <w:rPr>
                <w:rFonts w:ascii="Times New Roman" w:hAnsi="Times New Roman" w:cs="Times New Roman"/>
                <w:sz w:val="24"/>
                <w:szCs w:val="24"/>
              </w:rPr>
              <w:t>окажется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обруче</w:t>
            </w:r>
            <w:r w:rsidR="00016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39E" w:rsidRDefault="0001639E" w:rsidP="003F34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Задаются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может сказать, что такое взаимовыручка?</w:t>
            </w:r>
          </w:p>
          <w:p w:rsidR="0001639E" w:rsidRDefault="0001639E" w:rsidP="003F34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Нужна ли </w:t>
            </w:r>
            <w:r w:rsidRPr="0001639E">
              <w:rPr>
                <w:rFonts w:ascii="Times New Roman" w:hAnsi="Times New Roman" w:cs="Times New Roman"/>
                <w:sz w:val="24"/>
                <w:szCs w:val="24"/>
              </w:rPr>
              <w:t xml:space="preserve">дружба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спорте?</w:t>
            </w:r>
          </w:p>
          <w:p w:rsidR="00AB395F" w:rsidRDefault="003F3438" w:rsidP="00AB39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5F">
              <w:rPr>
                <w:rFonts w:ascii="Times New Roman" w:hAnsi="Times New Roman" w:cs="Times New Roman"/>
                <w:i/>
                <w:sz w:val="24"/>
                <w:szCs w:val="24"/>
              </w:rPr>
              <w:t>«Весёлый волейбол».</w:t>
            </w:r>
            <w:r w:rsidR="00AB395F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команде по 2 волейбольных мяча</w:t>
            </w:r>
            <w:r w:rsidRPr="003F3438">
              <w:rPr>
                <w:rFonts w:ascii="Times New Roman" w:hAnsi="Times New Roman" w:cs="Times New Roman"/>
                <w:sz w:val="24"/>
                <w:szCs w:val="24"/>
              </w:rPr>
              <w:t>, по свистку суд</w:t>
            </w:r>
            <w:r w:rsidR="00AB395F">
              <w:rPr>
                <w:rFonts w:ascii="Times New Roman" w:hAnsi="Times New Roman" w:cs="Times New Roman"/>
                <w:sz w:val="24"/>
                <w:szCs w:val="24"/>
              </w:rPr>
              <w:t>ьи, нужно как можно больше мячей</w:t>
            </w:r>
            <w:r w:rsidRPr="003F3438">
              <w:rPr>
                <w:rFonts w:ascii="Times New Roman" w:hAnsi="Times New Roman" w:cs="Times New Roman"/>
                <w:sz w:val="24"/>
                <w:szCs w:val="24"/>
              </w:rPr>
              <w:t xml:space="preserve"> перебросить на площадку соперника. </w:t>
            </w:r>
            <w:r w:rsidR="00514C38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все 4 мяча оказались на стороне соперника </w:t>
            </w:r>
            <w:r w:rsidRPr="003F3438">
              <w:rPr>
                <w:rFonts w:ascii="Times New Roman" w:hAnsi="Times New Roman" w:cs="Times New Roman"/>
                <w:sz w:val="24"/>
                <w:szCs w:val="24"/>
              </w:rPr>
              <w:t xml:space="preserve"> игра заканчивается. </w:t>
            </w:r>
            <w:r w:rsidR="00514C38">
              <w:rPr>
                <w:rFonts w:ascii="Times New Roman" w:hAnsi="Times New Roman" w:cs="Times New Roman"/>
                <w:sz w:val="24"/>
                <w:szCs w:val="24"/>
              </w:rPr>
              <w:t>Открывается счет и так далее. Игра продолжается до 10 забитых очков.</w:t>
            </w:r>
          </w:p>
          <w:p w:rsidR="00DA3075" w:rsidRPr="003F3438" w:rsidRDefault="00DA3075" w:rsidP="00AB39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Задаётся 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 подвижные игры влияют на здоровье?</w:t>
            </w:r>
          </w:p>
        </w:tc>
        <w:tc>
          <w:tcPr>
            <w:tcW w:w="993" w:type="dxa"/>
          </w:tcPr>
          <w:p w:rsidR="00F02CD7" w:rsidRPr="00C91763" w:rsidRDefault="000163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C91763" w:rsidRPr="00C9176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9E" w:rsidRDefault="000163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9E" w:rsidRDefault="000163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9E" w:rsidRDefault="000163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3" w:rsidRDefault="00A536A3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32" w:rsidRP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32" w:rsidRDefault="00C25732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F02CD7" w:rsidRPr="00805917" w:rsidRDefault="000163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делиться на три</w:t>
            </w:r>
            <w:r w:rsidR="00805917" w:rsidRPr="00805917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</w:p>
          <w:p w:rsidR="003F3438" w:rsidRPr="00CA16BA" w:rsidRDefault="00CA16BA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6BA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Pr="00CA16BA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актуализацию полученных ранее знаний, основываясь, в том числе, и на жизненном опыте.</w:t>
            </w:r>
            <w:r>
              <w:t xml:space="preserve"> </w:t>
            </w:r>
            <w:r w:rsidRPr="00CA16BA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CA16BA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и самооценку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A16BA">
              <w:rPr>
                <w:rFonts w:ascii="Times New Roman" w:hAnsi="Times New Roman" w:cs="Times New Roman"/>
                <w:sz w:val="24"/>
                <w:szCs w:val="24"/>
              </w:rPr>
              <w:t>Находят адекватные способы поведения и взаимодействия с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A16BA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играют в игру, обсуждают предложенные вопросы.</w:t>
            </w: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17" w:rsidRDefault="0080591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9E" w:rsidRDefault="00DD369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A3" w:rsidRDefault="00A536A3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Default="00C91763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правил игры. Класс делиться на две команды.</w:t>
            </w:r>
          </w:p>
          <w:p w:rsidR="00CA16BA" w:rsidRPr="00CA16BA" w:rsidRDefault="00CA16BA" w:rsidP="00CA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  <w:r>
              <w:t xml:space="preserve"> </w:t>
            </w:r>
            <w:r w:rsidRPr="00CA16BA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вопросы, играют в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A16BA">
              <w:rPr>
                <w:rFonts w:ascii="Times New Roman" w:hAnsi="Times New Roman" w:cs="Times New Roman"/>
                <w:sz w:val="24"/>
                <w:szCs w:val="24"/>
              </w:rPr>
              <w:t>Адекватные способы поведения и взаимодействия с партнерами во время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6BA" w:rsidRPr="00C25732" w:rsidRDefault="00CA16BA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075" w:rsidRDefault="00DA3075" w:rsidP="00892F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F4C" w:rsidTr="007468C0">
        <w:tc>
          <w:tcPr>
            <w:tcW w:w="9571" w:type="dxa"/>
            <w:gridSpan w:val="4"/>
          </w:tcPr>
          <w:p w:rsidR="000F1F4C" w:rsidRDefault="000F1F4C" w:rsidP="000F1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0F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</w:t>
            </w:r>
            <w:r w:rsidR="003F3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мин</w:t>
            </w:r>
          </w:p>
        </w:tc>
      </w:tr>
      <w:tr w:rsidR="000F1F4C" w:rsidTr="006C55B4">
        <w:tc>
          <w:tcPr>
            <w:tcW w:w="817" w:type="dxa"/>
          </w:tcPr>
          <w:p w:rsidR="000F1F4C" w:rsidRDefault="0055643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F7" w:rsidRDefault="00E908F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P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908F7" w:rsidRDefault="0055643E" w:rsidP="00556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пауза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(заранее подготовленная песня о ЗОЖ</w:t>
            </w:r>
            <w:r w:rsidR="00E908F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всем 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1F4C" w:rsidRDefault="00E908F7" w:rsidP="00556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643E" w:rsidRPr="0055643E">
              <w:rPr>
                <w:rFonts w:ascii="Times New Roman" w:hAnsi="Times New Roman" w:cs="Times New Roman"/>
                <w:sz w:val="24"/>
                <w:szCs w:val="24"/>
              </w:rPr>
              <w:t>удьи</w:t>
            </w:r>
            <w:r w:rsidR="0055643E">
              <w:rPr>
                <w:rFonts w:ascii="Times New Roman" w:hAnsi="Times New Roman" w:cs="Times New Roman"/>
                <w:sz w:val="24"/>
                <w:szCs w:val="24"/>
              </w:rPr>
              <w:t xml:space="preserve"> подводят итог, выявляют лучших, объявление результатов. Слово для объявления результатов предоставляется тренеру ДЮСШОР </w:t>
            </w:r>
          </w:p>
          <w:p w:rsidR="0055643E" w:rsidRDefault="0055643E" w:rsidP="00556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  <w:r w:rsidR="003F3438">
              <w:rPr>
                <w:rFonts w:ascii="Times New Roman" w:hAnsi="Times New Roman" w:cs="Times New Roman"/>
                <w:sz w:val="24"/>
                <w:szCs w:val="24"/>
              </w:rPr>
              <w:t xml:space="preserve"> Задаются вопросы: Что понравилось на уроке? Почему </w:t>
            </w:r>
            <w:r w:rsidR="003F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вести ЗОЖ?</w:t>
            </w:r>
          </w:p>
          <w:p w:rsidR="003F3438" w:rsidRPr="0055643E" w:rsidRDefault="003F3438" w:rsidP="00514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Организованный выход из зала</w:t>
            </w:r>
            <w:r w:rsidR="0037691E">
              <w:rPr>
                <w:rFonts w:ascii="Times New Roman" w:hAnsi="Times New Roman" w:cs="Times New Roman"/>
                <w:sz w:val="24"/>
                <w:szCs w:val="24"/>
              </w:rPr>
              <w:t xml:space="preserve">, переход в </w:t>
            </w:r>
            <w:proofErr w:type="gramStart"/>
            <w:r w:rsidR="003769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  <w:r w:rsidR="0037691E">
              <w:rPr>
                <w:rFonts w:ascii="Times New Roman" w:hAnsi="Times New Roman" w:cs="Times New Roman"/>
                <w:sz w:val="24"/>
                <w:szCs w:val="24"/>
              </w:rPr>
              <w:t xml:space="preserve"> перед тем</w:t>
            </w:r>
            <w:r w:rsidR="00514C38">
              <w:rPr>
                <w:rFonts w:ascii="Times New Roman" w:hAnsi="Times New Roman" w:cs="Times New Roman"/>
                <w:sz w:val="24"/>
                <w:szCs w:val="24"/>
              </w:rPr>
              <w:t xml:space="preserve"> как выйти из зала ученикам </w:t>
            </w:r>
            <w:r w:rsidR="0037691E">
              <w:rPr>
                <w:rFonts w:ascii="Times New Roman" w:hAnsi="Times New Roman" w:cs="Times New Roman"/>
                <w:sz w:val="24"/>
                <w:szCs w:val="24"/>
              </w:rPr>
              <w:t>предлагается выбрать дубовый листочек (зелёный – интересный урок, красный мне было неинтересно)</w:t>
            </w:r>
            <w:r w:rsidR="00514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91E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на доске нарисован ствол дерева</w:t>
            </w:r>
            <w:r w:rsidR="00514C38">
              <w:rPr>
                <w:rFonts w:ascii="Times New Roman" w:hAnsi="Times New Roman" w:cs="Times New Roman"/>
                <w:sz w:val="24"/>
                <w:szCs w:val="24"/>
              </w:rPr>
              <w:t>.  Н</w:t>
            </w:r>
            <w:r w:rsidR="0037691E">
              <w:rPr>
                <w:rFonts w:ascii="Times New Roman" w:hAnsi="Times New Roman" w:cs="Times New Roman"/>
                <w:sz w:val="24"/>
                <w:szCs w:val="24"/>
              </w:rPr>
              <w:t xml:space="preserve">а его ветви </w:t>
            </w:r>
            <w:r w:rsidR="00514C38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37691E"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прикрепляют </w:t>
            </w:r>
            <w:proofErr w:type="gramStart"/>
            <w:r w:rsidR="0037691E">
              <w:rPr>
                <w:rFonts w:ascii="Times New Roman" w:hAnsi="Times New Roman" w:cs="Times New Roman"/>
                <w:sz w:val="24"/>
                <w:szCs w:val="24"/>
              </w:rPr>
              <w:t>листочки</w:t>
            </w:r>
            <w:proofErr w:type="gramEnd"/>
            <w:r w:rsidR="0037691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создавая крону символизирующую эмоциональный результат урока.</w:t>
            </w:r>
          </w:p>
        </w:tc>
        <w:tc>
          <w:tcPr>
            <w:tcW w:w="993" w:type="dxa"/>
          </w:tcPr>
          <w:p w:rsidR="000F1F4C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1F4C" w:rsidRPr="000F1F4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F7" w:rsidRDefault="00E908F7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Default="0037691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573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Default="003F3438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38" w:rsidRPr="000F1F4C" w:rsidRDefault="0037691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43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793" w:type="dxa"/>
          </w:tcPr>
          <w:p w:rsidR="000F1F4C" w:rsidRDefault="0055643E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643E">
              <w:rPr>
                <w:rFonts w:ascii="Times New Roman" w:hAnsi="Times New Roman" w:cs="Times New Roman"/>
                <w:sz w:val="24"/>
                <w:szCs w:val="24"/>
              </w:rPr>
              <w:t>ыделить команду победителя в эста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фетах, отметить лучших учащихся, пожелать дальнейших успехов. Тренер приглашает </w:t>
            </w:r>
            <w:r w:rsidR="00C25732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желающих </w:t>
            </w:r>
            <w:r w:rsidR="00C25732">
              <w:rPr>
                <w:rFonts w:ascii="Times New Roman" w:hAnsi="Times New Roman" w:cs="Times New Roman"/>
                <w:sz w:val="24"/>
                <w:szCs w:val="24"/>
              </w:rPr>
              <w:t xml:space="preserve">ребят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спортом в спортивную школу.</w:t>
            </w:r>
          </w:p>
          <w:p w:rsidR="003F3438" w:rsidRPr="0055643E" w:rsidRDefault="00CA16BA" w:rsidP="00892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  <w:r>
              <w:t xml:space="preserve"> </w:t>
            </w:r>
            <w:r w:rsidRPr="00CA16BA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A16BA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комплексного анализа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427B" w:rsidRDefault="00E908F7" w:rsidP="00EE68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C55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55B4" w:rsidRDefault="0010427B" w:rsidP="00EE68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презентации:</w:t>
      </w:r>
    </w:p>
    <w:p w:rsidR="00617C96" w:rsidRPr="00617C96" w:rsidRDefault="006C55B4" w:rsidP="00EE68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слайд</w:t>
      </w:r>
      <w:r w:rsidR="00617C9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17C96" w:rsidRPr="00617C96">
        <w:rPr>
          <w:rFonts w:ascii="Times New Roman" w:hAnsi="Times New Roman" w:cs="Times New Roman"/>
          <w:sz w:val="24"/>
          <w:szCs w:val="24"/>
        </w:rPr>
        <w:t>титульный лист с темой</w:t>
      </w:r>
    </w:p>
    <w:p w:rsidR="00E908F7" w:rsidRPr="0010427B" w:rsidRDefault="00617C96" w:rsidP="00EE68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C96">
        <w:rPr>
          <w:rFonts w:ascii="Times New Roman" w:hAnsi="Times New Roman" w:cs="Times New Roman"/>
          <w:b/>
          <w:sz w:val="24"/>
          <w:szCs w:val="24"/>
        </w:rPr>
        <w:t>2 слайд</w:t>
      </w:r>
      <w:r w:rsidR="006C55B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0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27B" w:rsidRPr="0010427B">
        <w:rPr>
          <w:rFonts w:ascii="Times New Roman" w:hAnsi="Times New Roman" w:cs="Times New Roman"/>
          <w:sz w:val="24"/>
          <w:szCs w:val="24"/>
        </w:rPr>
        <w:t>Дети должны угадать</w:t>
      </w:r>
      <w:r w:rsidR="0010427B">
        <w:rPr>
          <w:rFonts w:ascii="Times New Roman" w:hAnsi="Times New Roman" w:cs="Times New Roman"/>
          <w:sz w:val="24"/>
          <w:szCs w:val="24"/>
        </w:rPr>
        <w:t>,</w:t>
      </w:r>
      <w:r w:rsidR="0010427B" w:rsidRPr="0010427B">
        <w:rPr>
          <w:rFonts w:ascii="Times New Roman" w:hAnsi="Times New Roman" w:cs="Times New Roman"/>
          <w:sz w:val="24"/>
          <w:szCs w:val="24"/>
        </w:rPr>
        <w:t xml:space="preserve"> о каком дереве идет речь. </w:t>
      </w:r>
      <w:r w:rsidR="0010427B">
        <w:rPr>
          <w:rFonts w:ascii="Times New Roman" w:hAnsi="Times New Roman" w:cs="Times New Roman"/>
          <w:sz w:val="24"/>
          <w:szCs w:val="24"/>
        </w:rPr>
        <w:t>Об этом дереве говорят, что это дерево здоровья, дерево долгожитель, сильное  и красивое, часто звучит в сказках.</w:t>
      </w:r>
    </w:p>
    <w:p w:rsidR="006C55B4" w:rsidRDefault="00617C96" w:rsidP="00EE68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C55B4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  <w:r w:rsidR="0010427B">
        <w:rPr>
          <w:rFonts w:ascii="Times New Roman" w:hAnsi="Times New Roman" w:cs="Times New Roman"/>
          <w:b/>
          <w:sz w:val="24"/>
          <w:szCs w:val="24"/>
        </w:rPr>
        <w:t>–</w:t>
      </w:r>
      <w:r w:rsidR="006C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27B" w:rsidRPr="0010427B">
        <w:rPr>
          <w:rFonts w:ascii="Times New Roman" w:hAnsi="Times New Roman" w:cs="Times New Roman"/>
          <w:sz w:val="24"/>
          <w:szCs w:val="24"/>
        </w:rPr>
        <w:t>Далее предлагается нарисовать свое дерево</w:t>
      </w:r>
      <w:r w:rsidR="0010427B">
        <w:rPr>
          <w:rFonts w:ascii="Times New Roman" w:hAnsi="Times New Roman" w:cs="Times New Roman"/>
          <w:sz w:val="24"/>
          <w:szCs w:val="24"/>
        </w:rPr>
        <w:t>, крона которого будет состоять из слагаемых ЗОЖ. Дети сам</w:t>
      </w:r>
      <w:r>
        <w:rPr>
          <w:rFonts w:ascii="Times New Roman" w:hAnsi="Times New Roman" w:cs="Times New Roman"/>
          <w:sz w:val="24"/>
          <w:szCs w:val="24"/>
        </w:rPr>
        <w:t xml:space="preserve">и должны сказать из чего состоит </w:t>
      </w:r>
      <w:r w:rsidR="0010427B">
        <w:rPr>
          <w:rFonts w:ascii="Times New Roman" w:hAnsi="Times New Roman" w:cs="Times New Roman"/>
          <w:sz w:val="24"/>
          <w:szCs w:val="24"/>
        </w:rPr>
        <w:t xml:space="preserve"> ЗОЖ. </w:t>
      </w:r>
    </w:p>
    <w:p w:rsidR="00617C96" w:rsidRDefault="00617C96" w:rsidP="00617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617C96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C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C38">
        <w:rPr>
          <w:rFonts w:ascii="Times New Roman" w:hAnsi="Times New Roman" w:cs="Times New Roman"/>
          <w:sz w:val="24"/>
          <w:szCs w:val="24"/>
        </w:rPr>
        <w:t>Определение. Здоровье</w:t>
      </w:r>
      <w:r w:rsidRPr="00617C96">
        <w:rPr>
          <w:rFonts w:ascii="Times New Roman" w:hAnsi="Times New Roman" w:cs="Times New Roman"/>
          <w:sz w:val="24"/>
          <w:szCs w:val="24"/>
        </w:rPr>
        <w:t xml:space="preserve">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</w:t>
      </w:r>
      <w:proofErr w:type="gramStart"/>
      <w:r w:rsidRPr="00617C96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17C96">
        <w:rPr>
          <w:rFonts w:ascii="Times New Roman" w:hAnsi="Times New Roman" w:cs="Times New Roman"/>
          <w:sz w:val="24"/>
          <w:szCs w:val="24"/>
        </w:rPr>
        <w:t xml:space="preserve"> так как это -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 </w:t>
      </w:r>
    </w:p>
    <w:p w:rsidR="00617C96" w:rsidRDefault="00617C96" w:rsidP="00617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C9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слайд – </w:t>
      </w:r>
      <w:r w:rsidRPr="00617C96">
        <w:rPr>
          <w:rFonts w:ascii="Times New Roman" w:hAnsi="Times New Roman" w:cs="Times New Roman"/>
          <w:sz w:val="24"/>
          <w:szCs w:val="24"/>
        </w:rPr>
        <w:t>картинки о ЗОЖ</w:t>
      </w:r>
    </w:p>
    <w:p w:rsidR="00617C96" w:rsidRDefault="00617C96" w:rsidP="00617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17C96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C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C38">
        <w:rPr>
          <w:rFonts w:ascii="Times New Roman" w:hAnsi="Times New Roman" w:cs="Times New Roman"/>
          <w:sz w:val="24"/>
          <w:szCs w:val="24"/>
        </w:rPr>
        <w:t xml:space="preserve">Определение. </w:t>
      </w:r>
      <w:r w:rsidRPr="00617C96">
        <w:rPr>
          <w:rFonts w:ascii="Times New Roman" w:hAnsi="Times New Roman" w:cs="Times New Roman"/>
          <w:sz w:val="24"/>
          <w:szCs w:val="24"/>
        </w:rPr>
        <w:t xml:space="preserve">Здоровое питание — это основное условие здоровой жизни. В основе правильного питания лежит оптимальная пропорция белков, жиров, витаминов и углеводов. Основные правила здорового питания: есть овощи и фрукты каждый день, не </w:t>
      </w:r>
      <w:r w:rsidRPr="00617C96">
        <w:rPr>
          <w:rFonts w:ascii="Times New Roman" w:hAnsi="Times New Roman" w:cs="Times New Roman"/>
          <w:sz w:val="24"/>
          <w:szCs w:val="24"/>
        </w:rPr>
        <w:lastRenderedPageBreak/>
        <w:t>покупать еду, содержащую только калории, пить чистую воды и принимать поливитамины.</w:t>
      </w:r>
    </w:p>
    <w:p w:rsidR="00617C96" w:rsidRDefault="00617C96" w:rsidP="00617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C96">
        <w:rPr>
          <w:rFonts w:ascii="Times New Roman" w:hAnsi="Times New Roman" w:cs="Times New Roman"/>
          <w:b/>
          <w:sz w:val="24"/>
          <w:szCs w:val="24"/>
        </w:rPr>
        <w:t xml:space="preserve">7 слайд </w:t>
      </w:r>
      <w:r w:rsidR="00514C3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14C38" w:rsidRPr="00514C38">
        <w:rPr>
          <w:rFonts w:ascii="Times New Roman" w:hAnsi="Times New Roman" w:cs="Times New Roman"/>
          <w:sz w:val="24"/>
          <w:szCs w:val="24"/>
        </w:rPr>
        <w:t>Определение.</w:t>
      </w:r>
      <w:r w:rsidR="00514C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Двигательная активность. </w:t>
      </w:r>
      <w:r w:rsidRPr="00617C96">
        <w:rPr>
          <w:rFonts w:ascii="Times New Roman" w:hAnsi="Times New Roman" w:cs="Times New Roman"/>
          <w:sz w:val="24"/>
          <w:szCs w:val="24"/>
        </w:rPr>
        <w:t>Ходьба - наиболее физиологичная и полезная физическая нагрузка. Это отличный способ улучшения физической формы и здоровья в целом. Движения безопасные, почти безударные, доступные подавляющему большинству людей.</w:t>
      </w:r>
    </w:p>
    <w:p w:rsidR="00617C96" w:rsidRPr="00617C96" w:rsidRDefault="00617C96" w:rsidP="00617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C96">
        <w:rPr>
          <w:rFonts w:ascii="Times New Roman" w:hAnsi="Times New Roman" w:cs="Times New Roman"/>
          <w:b/>
          <w:sz w:val="24"/>
          <w:szCs w:val="24"/>
        </w:rPr>
        <w:t xml:space="preserve">8 слайд </w:t>
      </w:r>
      <w:r w:rsidR="00514C3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C38">
        <w:rPr>
          <w:rFonts w:ascii="Times New Roman" w:hAnsi="Times New Roman" w:cs="Times New Roman"/>
          <w:sz w:val="24"/>
          <w:szCs w:val="24"/>
        </w:rPr>
        <w:t xml:space="preserve">Определение. </w:t>
      </w:r>
      <w:r w:rsidRPr="00617C96">
        <w:rPr>
          <w:rFonts w:ascii="Times New Roman" w:hAnsi="Times New Roman" w:cs="Times New Roman"/>
          <w:sz w:val="24"/>
          <w:szCs w:val="24"/>
        </w:rPr>
        <w:t>Снятие нерв</w:t>
      </w:r>
      <w:r>
        <w:rPr>
          <w:rFonts w:ascii="Times New Roman" w:hAnsi="Times New Roman" w:cs="Times New Roman"/>
          <w:sz w:val="24"/>
          <w:szCs w:val="24"/>
        </w:rPr>
        <w:t xml:space="preserve">ного напряжения. </w:t>
      </w:r>
      <w:r w:rsidRPr="00617C96">
        <w:rPr>
          <w:rFonts w:ascii="Times New Roman" w:hAnsi="Times New Roman" w:cs="Times New Roman"/>
          <w:sz w:val="24"/>
          <w:szCs w:val="24"/>
        </w:rPr>
        <w:t xml:space="preserve">Первые признаки нервного напряжения: </w:t>
      </w:r>
      <w:r w:rsidRPr="00617C96">
        <w:rPr>
          <w:rFonts w:ascii="Times New Roman" w:hAnsi="Times New Roman" w:cs="Times New Roman"/>
          <w:sz w:val="24"/>
          <w:szCs w:val="24"/>
        </w:rPr>
        <w:br/>
      </w:r>
      <w:r w:rsidRPr="00617C96">
        <w:rPr>
          <w:rFonts w:ascii="Times New Roman" w:hAnsi="Times New Roman" w:cs="Times New Roman"/>
          <w:b/>
          <w:sz w:val="24"/>
          <w:szCs w:val="24"/>
        </w:rPr>
        <w:t>9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3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38" w:rsidRPr="00514C38">
        <w:rPr>
          <w:rFonts w:ascii="Times New Roman" w:hAnsi="Times New Roman" w:cs="Times New Roman"/>
          <w:sz w:val="24"/>
          <w:szCs w:val="24"/>
        </w:rPr>
        <w:t>Определение.</w:t>
      </w:r>
      <w:r w:rsidR="00514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C96">
        <w:rPr>
          <w:rFonts w:ascii="Times New Roman" w:hAnsi="Times New Roman" w:cs="Times New Roman"/>
          <w:sz w:val="24"/>
          <w:szCs w:val="24"/>
        </w:rPr>
        <w:t>Закаливание организма – это система процедур, которые повышают сопротивляемость организма неблагоприятным воздействиям внешней среды, вырабатывают иммунитет, улучшают терморегуляцию, укрепляют дух.</w:t>
      </w:r>
    </w:p>
    <w:p w:rsidR="00617C96" w:rsidRDefault="00617C96" w:rsidP="00617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C96">
        <w:rPr>
          <w:rFonts w:ascii="Times New Roman" w:hAnsi="Times New Roman" w:cs="Times New Roman"/>
          <w:b/>
          <w:sz w:val="24"/>
          <w:szCs w:val="24"/>
        </w:rPr>
        <w:t>10 слайд</w:t>
      </w:r>
      <w:r w:rsidRPr="00617C96">
        <w:rPr>
          <w:rFonts w:ascii="Times New Roman" w:hAnsi="Times New Roman" w:cs="Times New Roman"/>
          <w:sz w:val="24"/>
          <w:szCs w:val="24"/>
        </w:rPr>
        <w:t xml:space="preserve"> </w:t>
      </w:r>
      <w:r w:rsidR="00514C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C38">
        <w:rPr>
          <w:rFonts w:ascii="Times New Roman" w:hAnsi="Times New Roman" w:cs="Times New Roman"/>
          <w:sz w:val="24"/>
          <w:szCs w:val="24"/>
        </w:rPr>
        <w:t xml:space="preserve">Определение. </w:t>
      </w:r>
      <w:r w:rsidRPr="00617C96">
        <w:rPr>
          <w:rFonts w:ascii="Times New Roman" w:hAnsi="Times New Roman" w:cs="Times New Roman"/>
          <w:sz w:val="24"/>
          <w:szCs w:val="24"/>
        </w:rPr>
        <w:t>Вредные привычки — распространённые действия, которые люди повторяют вновь и вновь, несмотря на то, что они не полезны или даже вредны.</w:t>
      </w:r>
    </w:p>
    <w:p w:rsidR="00617C96" w:rsidRDefault="00617C96" w:rsidP="00617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C96">
        <w:rPr>
          <w:rFonts w:ascii="Times New Roman" w:hAnsi="Times New Roman" w:cs="Times New Roman"/>
          <w:b/>
          <w:sz w:val="24"/>
          <w:szCs w:val="24"/>
        </w:rPr>
        <w:t>11 слайд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14C38" w:rsidRPr="00514C38">
        <w:rPr>
          <w:rFonts w:ascii="Times New Roman" w:hAnsi="Times New Roman" w:cs="Times New Roman"/>
          <w:sz w:val="24"/>
          <w:szCs w:val="24"/>
        </w:rPr>
        <w:t>Определение.</w:t>
      </w:r>
      <w:r w:rsidR="00514C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17C96">
        <w:rPr>
          <w:rFonts w:ascii="Times New Roman" w:hAnsi="Times New Roman" w:cs="Times New Roman"/>
          <w:sz w:val="24"/>
          <w:szCs w:val="24"/>
        </w:rPr>
        <w:t xml:space="preserve">Гигиена— </w:t>
      </w:r>
      <w:proofErr w:type="gramStart"/>
      <w:r w:rsidRPr="00617C96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617C96">
        <w:rPr>
          <w:rFonts w:ascii="Times New Roman" w:hAnsi="Times New Roman" w:cs="Times New Roman"/>
          <w:sz w:val="24"/>
          <w:szCs w:val="24"/>
        </w:rPr>
        <w:t>о область науки, в частности медицины, изучающая влияние условий жизни на здоровье человека.   Предметами гигиены являются окружающая среда и здоровье. Гигиена – богиня здоровья – символ здоровья.</w:t>
      </w:r>
    </w:p>
    <w:p w:rsidR="00617C96" w:rsidRPr="00617C96" w:rsidRDefault="00617C96" w:rsidP="00617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C96">
        <w:rPr>
          <w:rFonts w:ascii="Times New Roman" w:hAnsi="Times New Roman" w:cs="Times New Roman"/>
          <w:b/>
          <w:sz w:val="24"/>
          <w:szCs w:val="24"/>
        </w:rPr>
        <w:t>12 слайд</w:t>
      </w:r>
      <w:r>
        <w:rPr>
          <w:rFonts w:ascii="Times New Roman" w:hAnsi="Times New Roman" w:cs="Times New Roman"/>
          <w:sz w:val="24"/>
          <w:szCs w:val="24"/>
        </w:rPr>
        <w:t xml:space="preserve">  - Заключительный с пожеланием здоровья.</w:t>
      </w:r>
    </w:p>
    <w:p w:rsidR="00E908F7" w:rsidRPr="00A536A3" w:rsidRDefault="00617C96" w:rsidP="00892F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8F7">
        <w:rPr>
          <w:rFonts w:ascii="Times New Roman" w:hAnsi="Times New Roman" w:cs="Times New Roman"/>
          <w:sz w:val="24"/>
          <w:szCs w:val="24"/>
        </w:rPr>
        <w:t xml:space="preserve"> </w:t>
      </w:r>
      <w:r w:rsidR="00E908F7" w:rsidRPr="00E908F7">
        <w:rPr>
          <w:rFonts w:ascii="Times New Roman" w:hAnsi="Times New Roman" w:cs="Times New Roman"/>
          <w:sz w:val="24"/>
          <w:szCs w:val="24"/>
        </w:rPr>
        <w:t>(Е.В. Балабанова, С.Н. Балабанов, 2014).</w:t>
      </w:r>
    </w:p>
    <w:p w:rsidR="00892F78" w:rsidRDefault="00AD7B53" w:rsidP="00892F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7B53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4A2F29" w:rsidRDefault="00AD7B53" w:rsidP="00892F7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2F78">
        <w:rPr>
          <w:rFonts w:ascii="Times New Roman" w:hAnsi="Times New Roman" w:cs="Times New Roman"/>
          <w:sz w:val="24"/>
          <w:szCs w:val="24"/>
        </w:rPr>
        <w:t>И.А. Гуревич «300 соревнований – игровых заданий по физическому воспитанию»</w:t>
      </w:r>
      <w:r w:rsidR="00892F78">
        <w:rPr>
          <w:rFonts w:ascii="Times New Roman" w:hAnsi="Times New Roman" w:cs="Times New Roman"/>
          <w:sz w:val="24"/>
          <w:szCs w:val="24"/>
        </w:rPr>
        <w:t>.</w:t>
      </w:r>
    </w:p>
    <w:p w:rsidR="00DA3075" w:rsidRPr="00892F78" w:rsidRDefault="00DA3075" w:rsidP="00892F7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Афаеасьев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Сборник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//Педагогическая Азбука выпуск- №4 -2011 г. Кострома.</w:t>
      </w:r>
    </w:p>
    <w:sectPr w:rsidR="00DA3075" w:rsidRPr="0089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05209"/>
    <w:multiLevelType w:val="hybridMultilevel"/>
    <w:tmpl w:val="BF5E310C"/>
    <w:lvl w:ilvl="0" w:tplc="3FB2E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29"/>
    <w:rsid w:val="0001639E"/>
    <w:rsid w:val="0001647A"/>
    <w:rsid w:val="00036EBE"/>
    <w:rsid w:val="000B576F"/>
    <w:rsid w:val="000F1F4C"/>
    <w:rsid w:val="0010427B"/>
    <w:rsid w:val="00194114"/>
    <w:rsid w:val="0037691E"/>
    <w:rsid w:val="003F3438"/>
    <w:rsid w:val="004A2F29"/>
    <w:rsid w:val="004D3071"/>
    <w:rsid w:val="00514C38"/>
    <w:rsid w:val="0055643E"/>
    <w:rsid w:val="005C3EC6"/>
    <w:rsid w:val="00615A81"/>
    <w:rsid w:val="00617C96"/>
    <w:rsid w:val="006C55B4"/>
    <w:rsid w:val="00782AA6"/>
    <w:rsid w:val="00805917"/>
    <w:rsid w:val="00892F78"/>
    <w:rsid w:val="00915A60"/>
    <w:rsid w:val="00A536A3"/>
    <w:rsid w:val="00A709DE"/>
    <w:rsid w:val="00AB395F"/>
    <w:rsid w:val="00AD7B53"/>
    <w:rsid w:val="00C25732"/>
    <w:rsid w:val="00C713CC"/>
    <w:rsid w:val="00C91763"/>
    <w:rsid w:val="00CA16BA"/>
    <w:rsid w:val="00DA3075"/>
    <w:rsid w:val="00DD369E"/>
    <w:rsid w:val="00E908F7"/>
    <w:rsid w:val="00EE6814"/>
    <w:rsid w:val="00F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F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2F78"/>
    <w:pPr>
      <w:ind w:left="720"/>
      <w:contextualSpacing/>
    </w:pPr>
  </w:style>
  <w:style w:type="table" w:styleId="a5">
    <w:name w:val="Table Grid"/>
    <w:basedOn w:val="a1"/>
    <w:uiPriority w:val="59"/>
    <w:rsid w:val="00F02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F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2F78"/>
    <w:pPr>
      <w:ind w:left="720"/>
      <w:contextualSpacing/>
    </w:pPr>
  </w:style>
  <w:style w:type="table" w:styleId="a5">
    <w:name w:val="Table Grid"/>
    <w:basedOn w:val="a1"/>
    <w:uiPriority w:val="59"/>
    <w:rsid w:val="00F02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balaba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2014-04-05T17:22:00Z</dcterms:created>
  <dcterms:modified xsi:type="dcterms:W3CDTF">2014-04-06T15:25:00Z</dcterms:modified>
</cp:coreProperties>
</file>