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6" w:rsidRPr="00BD4D9B" w:rsidRDefault="00BD4D9B" w:rsidP="005B6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  <w:r w:rsidR="005B6530" w:rsidRPr="00DE131B">
        <w:rPr>
          <w:rFonts w:ascii="Times New Roman" w:hAnsi="Times New Roman" w:cs="Times New Roman"/>
          <w:b/>
          <w:sz w:val="24"/>
          <w:szCs w:val="24"/>
        </w:rPr>
        <w:t>урока английского языка по теме "Семья" во 2 классе, с учётом новых требований ФГОС.</w:t>
      </w:r>
    </w:p>
    <w:p w:rsidR="005B6530" w:rsidRPr="00DE131B" w:rsidRDefault="005B6530" w:rsidP="005B65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31B">
        <w:rPr>
          <w:rFonts w:ascii="Times New Roman" w:hAnsi="Times New Roman" w:cs="Times New Roman"/>
          <w:b/>
          <w:sz w:val="24"/>
          <w:szCs w:val="24"/>
        </w:rPr>
        <w:t>Автор:</w:t>
      </w:r>
      <w:r w:rsidRPr="00DE131B">
        <w:rPr>
          <w:rFonts w:ascii="Times New Roman" w:hAnsi="Times New Roman" w:cs="Times New Roman"/>
          <w:sz w:val="24"/>
          <w:szCs w:val="24"/>
        </w:rPr>
        <w:t xml:space="preserve"> Кузнецова Л.В. МОУ СОШ №62, г. Комсомольск-на-Амуре</w:t>
      </w:r>
    </w:p>
    <w:p w:rsidR="005B6530" w:rsidRPr="00DE131B" w:rsidRDefault="005B6530" w:rsidP="005B65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31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E131B">
        <w:rPr>
          <w:rFonts w:ascii="Times New Roman" w:hAnsi="Times New Roman" w:cs="Times New Roman"/>
          <w:sz w:val="24"/>
          <w:szCs w:val="24"/>
        </w:rPr>
        <w:t xml:space="preserve"> познакомить с новой лексикой по теме "Семья"</w:t>
      </w:r>
      <w:r w:rsidR="00DE131B" w:rsidRPr="00DE131B">
        <w:rPr>
          <w:rFonts w:ascii="Times New Roman" w:hAnsi="Times New Roman" w:cs="Times New Roman"/>
          <w:sz w:val="24"/>
          <w:szCs w:val="24"/>
        </w:rPr>
        <w:t>.</w:t>
      </w:r>
    </w:p>
    <w:p w:rsidR="009E271F" w:rsidRPr="009D3A54" w:rsidRDefault="00DE131B" w:rsidP="005B65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31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DE1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31B">
        <w:rPr>
          <w:rFonts w:ascii="Times New Roman" w:hAnsi="Times New Roman" w:cs="Times New Roman"/>
          <w:sz w:val="24"/>
          <w:szCs w:val="24"/>
        </w:rPr>
        <w:t>ММ презентация,</w:t>
      </w:r>
      <w:r w:rsidR="009E271F">
        <w:rPr>
          <w:rFonts w:ascii="Times New Roman" w:hAnsi="Times New Roman" w:cs="Times New Roman"/>
          <w:sz w:val="24"/>
          <w:szCs w:val="24"/>
        </w:rPr>
        <w:t xml:space="preserve"> ЦОР «</w:t>
      </w:r>
      <w:r w:rsidR="009E271F">
        <w:rPr>
          <w:rFonts w:ascii="Times New Roman" w:hAnsi="Times New Roman" w:cs="Times New Roman"/>
          <w:sz w:val="24"/>
          <w:szCs w:val="24"/>
          <w:lang w:val="en-US"/>
        </w:rPr>
        <w:t>Males</w:t>
      </w:r>
      <w:r w:rsidR="009E271F" w:rsidRPr="009E271F">
        <w:rPr>
          <w:rFonts w:ascii="Times New Roman" w:hAnsi="Times New Roman" w:cs="Times New Roman"/>
          <w:sz w:val="24"/>
          <w:szCs w:val="24"/>
        </w:rPr>
        <w:t xml:space="preserve"> </w:t>
      </w:r>
      <w:r w:rsidR="009E271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E271F" w:rsidRPr="009E271F">
        <w:rPr>
          <w:rFonts w:ascii="Times New Roman" w:hAnsi="Times New Roman" w:cs="Times New Roman"/>
          <w:sz w:val="24"/>
          <w:szCs w:val="24"/>
        </w:rPr>
        <w:t xml:space="preserve"> </w:t>
      </w:r>
      <w:r w:rsidR="009E271F">
        <w:rPr>
          <w:rFonts w:ascii="Times New Roman" w:hAnsi="Times New Roman" w:cs="Times New Roman"/>
          <w:sz w:val="24"/>
          <w:szCs w:val="24"/>
          <w:lang w:val="en-US"/>
        </w:rPr>
        <w:t>Females</w:t>
      </w:r>
      <w:r w:rsidR="009E271F">
        <w:rPr>
          <w:rFonts w:ascii="Times New Roman" w:hAnsi="Times New Roman" w:cs="Times New Roman"/>
          <w:sz w:val="24"/>
          <w:szCs w:val="24"/>
        </w:rPr>
        <w:t>»</w:t>
      </w:r>
      <w:r w:rsidR="009E271F" w:rsidRPr="009E271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9E271F" w:rsidRPr="00C46E5C">
          <w:rPr>
            <w:rStyle w:val="a4"/>
            <w:rFonts w:ascii="Times New Roman" w:hAnsi="Times New Roman" w:cs="Times New Roman"/>
            <w:sz w:val="24"/>
            <w:szCs w:val="24"/>
          </w:rPr>
          <w:t>http:</w:t>
        </w:r>
        <w:proofErr w:type="gramEnd"/>
        <w:r w:rsidR="009E271F" w:rsidRPr="00C46E5C">
          <w:rPr>
            <w:rStyle w:val="a4"/>
            <w:rFonts w:ascii="Times New Roman" w:hAnsi="Times New Roman" w:cs="Times New Roman"/>
            <w:sz w:val="24"/>
            <w:szCs w:val="24"/>
          </w:rPr>
          <w:t>//LearningApps.org/84412</w:t>
        </w:r>
      </w:hyperlink>
      <w:r w:rsidR="009E271F" w:rsidRPr="009E271F">
        <w:rPr>
          <w:rFonts w:ascii="Times New Roman" w:hAnsi="Times New Roman" w:cs="Times New Roman"/>
          <w:sz w:val="24"/>
          <w:szCs w:val="24"/>
        </w:rPr>
        <w:t>)</w:t>
      </w:r>
      <w:r w:rsidR="009D3A54">
        <w:rPr>
          <w:rFonts w:ascii="Times New Roman" w:hAnsi="Times New Roman" w:cs="Times New Roman"/>
          <w:sz w:val="24"/>
          <w:szCs w:val="24"/>
        </w:rPr>
        <w:t>, ЦОР кроссворд «</w:t>
      </w:r>
      <w:r w:rsidR="009D3A5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D3A54" w:rsidRPr="009D3A54">
        <w:rPr>
          <w:rFonts w:ascii="Times New Roman" w:hAnsi="Times New Roman" w:cs="Times New Roman"/>
          <w:sz w:val="24"/>
          <w:szCs w:val="24"/>
        </w:rPr>
        <w:t xml:space="preserve"> </w:t>
      </w:r>
      <w:r w:rsidR="009D3A54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9D3A54">
        <w:rPr>
          <w:rFonts w:ascii="Times New Roman" w:hAnsi="Times New Roman" w:cs="Times New Roman"/>
          <w:sz w:val="24"/>
          <w:szCs w:val="24"/>
        </w:rPr>
        <w:t>»</w:t>
      </w:r>
      <w:r w:rsidR="009D3A54" w:rsidRPr="009D3A54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D3A54" w:rsidRPr="00C46E5C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proofErr w:type="gramStart"/>
        <w:r w:rsidR="009D3A54" w:rsidRPr="00C46E5C">
          <w:rPr>
            <w:rStyle w:val="a4"/>
            <w:rFonts w:ascii="Times New Roman" w:hAnsi="Times New Roman" w:cs="Times New Roman"/>
            <w:sz w:val="24"/>
            <w:szCs w:val="24"/>
          </w:rPr>
          <w:t>LearningApps.org/101614</w:t>
        </w:r>
      </w:hyperlink>
      <w:r w:rsidR="009D3A54" w:rsidRPr="009D3A54">
        <w:rPr>
          <w:rFonts w:ascii="Times New Roman" w:hAnsi="Times New Roman" w:cs="Times New Roman"/>
          <w:sz w:val="24"/>
          <w:szCs w:val="24"/>
        </w:rPr>
        <w:t>)</w:t>
      </w:r>
      <w:r w:rsidR="009D3A5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E131B" w:rsidRPr="00DE131B" w:rsidRDefault="00DE131B" w:rsidP="005B65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31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оектор, ноутбук, учебник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Injoy</w:t>
      </w:r>
      <w:proofErr w:type="spellEnd"/>
      <w:r w:rsidRPr="00DE1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" 2 класс, М.З. Биболетова</w:t>
      </w:r>
      <w:r w:rsidRPr="00DE131B">
        <w:rPr>
          <w:rFonts w:ascii="Times New Roman" w:hAnsi="Times New Roman" w:cs="Times New Roman"/>
          <w:sz w:val="24"/>
          <w:szCs w:val="24"/>
        </w:rPr>
        <w:t>, Титул, 2011 год, рабочая тетрадь к учебнику, CD диск к учебнику, диск с интерактивными плакатами к учебнику.</w:t>
      </w:r>
    </w:p>
    <w:p w:rsidR="00DE131B" w:rsidRPr="00DE131B" w:rsidRDefault="00DE131B" w:rsidP="00DE1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1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2268"/>
        <w:gridCol w:w="2410"/>
        <w:gridCol w:w="2268"/>
      </w:tblGrid>
      <w:tr w:rsidR="00D72755" w:rsidTr="00D9621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43" w:type="dxa"/>
          </w:tcPr>
          <w:p w:rsidR="00DE131B" w:rsidRPr="00DE131B" w:rsidRDefault="00DE131B" w:rsidP="00DE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этапа</w:t>
            </w:r>
          </w:p>
        </w:tc>
        <w:tc>
          <w:tcPr>
            <w:tcW w:w="2268" w:type="dxa"/>
          </w:tcPr>
          <w:p w:rsidR="00DE131B" w:rsidRPr="00DE131B" w:rsidRDefault="00DE131B" w:rsidP="00DE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268" w:type="dxa"/>
          </w:tcPr>
          <w:p w:rsidR="00DE131B" w:rsidRPr="00DE131B" w:rsidRDefault="00DE131B" w:rsidP="00DE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DE131B" w:rsidRPr="00DE131B" w:rsidRDefault="00DE131B" w:rsidP="00DE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универсальных учебных действий</w:t>
            </w:r>
          </w:p>
        </w:tc>
        <w:tc>
          <w:tcPr>
            <w:tcW w:w="2268" w:type="dxa"/>
          </w:tcPr>
          <w:p w:rsidR="00DE131B" w:rsidRPr="00DE131B" w:rsidRDefault="00DE131B" w:rsidP="00DE1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(предметный, </w:t>
            </w:r>
            <w:proofErr w:type="spellStart"/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метапредметный</w:t>
            </w:r>
            <w:proofErr w:type="spellEnd"/>
            <w:r w:rsidRPr="00DE131B">
              <w:rPr>
                <w:rFonts w:ascii="Times New Roman" w:hAnsi="Times New Roman" w:cs="Times New Roman"/>
                <w:b/>
                <w:sz w:val="20"/>
                <w:szCs w:val="20"/>
              </w:rPr>
              <w:t>, личностный)</w:t>
            </w:r>
          </w:p>
        </w:tc>
      </w:tr>
      <w:tr w:rsidR="00D72755" w:rsidRPr="00DE131B" w:rsidTr="00D9621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43" w:type="dxa"/>
          </w:tcPr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sz w:val="20"/>
                <w:szCs w:val="20"/>
              </w:rPr>
              <w:t>1.Организационно-мотивационный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E131B" w:rsidRPr="00B76D57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подготовка учащихся к работе на уроке; обеспечение благоприятного микроклимата.</w:t>
            </w:r>
          </w:p>
          <w:p w:rsidR="00D72755" w:rsidRPr="00B76D57" w:rsidRDefault="00D72755" w:rsidP="00D72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Форма: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фронтальная.</w:t>
            </w:r>
          </w:p>
          <w:p w:rsidR="00D72755" w:rsidRPr="00B76D57" w:rsidRDefault="00D72755" w:rsidP="00D72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Средства: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языковые.</w:t>
            </w:r>
          </w:p>
          <w:p w:rsidR="00D72755" w:rsidRPr="00B76D57" w:rsidRDefault="00D72755" w:rsidP="00D72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Результат: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учащиеся готовы к продуктивной деятельности.</w:t>
            </w:r>
          </w:p>
          <w:p w:rsidR="00D72755" w:rsidRPr="00B76D57" w:rsidRDefault="00D72755" w:rsidP="00D72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Приемы контроля: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72755" w:rsidRPr="00DE131B" w:rsidRDefault="00D72755" w:rsidP="00D727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Принцип: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психологической комфортности.</w:t>
            </w:r>
          </w:p>
        </w:tc>
        <w:tc>
          <w:tcPr>
            <w:tcW w:w="2268" w:type="dxa"/>
          </w:tcPr>
          <w:p w:rsidR="00DE131B" w:rsidRDefault="00DE131B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1B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  <w:r w:rsidRPr="00DE1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1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glad to see you!</w:t>
            </w:r>
          </w:p>
        </w:tc>
        <w:tc>
          <w:tcPr>
            <w:tcW w:w="2410" w:type="dxa"/>
          </w:tcPr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Личностные </w:t>
            </w:r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- принятие своей роли ученика, соблюдение определенных правил поведения.</w:t>
            </w:r>
          </w:p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31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</w:t>
            </w:r>
            <w:proofErr w:type="gramStart"/>
            <w:r w:rsidRPr="00DE131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 xml:space="preserve"> формируем волевую </w:t>
            </w:r>
            <w:proofErr w:type="spellStart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саморегуляцию</w:t>
            </w:r>
            <w:proofErr w:type="spell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, умение настроить себя на работу, контролировать свою готовность к уроку.</w:t>
            </w:r>
          </w:p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– умение вступать в мини-диалог.</w:t>
            </w:r>
          </w:p>
        </w:tc>
        <w:tc>
          <w:tcPr>
            <w:tcW w:w="2268" w:type="dxa"/>
          </w:tcPr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Личностный </w:t>
            </w:r>
            <w:proofErr w:type="gramStart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овлечение эмоциональной сферы.</w:t>
            </w:r>
          </w:p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r w:rsidRPr="00DE131B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на слух речь учителя и одноклассников и вербально – </w:t>
            </w:r>
            <w:proofErr w:type="spellStart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невербально</w:t>
            </w:r>
            <w:proofErr w:type="spell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 xml:space="preserve"> реагировать на </w:t>
            </w:r>
            <w:proofErr w:type="gramStart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услышанное</w:t>
            </w:r>
            <w:proofErr w:type="gram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131B" w:rsidRPr="00DE131B" w:rsidRDefault="00DE131B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3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Метапредметный</w:t>
            </w:r>
            <w:proofErr w:type="spellEnd"/>
            <w:r w:rsidRPr="00DE131B">
              <w:rPr>
                <w:rFonts w:ascii="Times New Roman" w:hAnsi="Times New Roman" w:cs="Times New Roman"/>
                <w:sz w:val="18"/>
                <w:szCs w:val="18"/>
              </w:rPr>
              <w:t xml:space="preserve"> – строить рассуждения в форме простых суждений об объекте.</w:t>
            </w:r>
          </w:p>
        </w:tc>
      </w:tr>
      <w:tr w:rsidR="00D72755" w:rsidRPr="00DE131B" w:rsidTr="00D9621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1843" w:type="dxa"/>
          </w:tcPr>
          <w:p w:rsidR="00DE131B" w:rsidRPr="00B76D57" w:rsidRDefault="00B76D57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D57">
              <w:rPr>
                <w:rFonts w:ascii="Times New Roman" w:hAnsi="Times New Roman" w:cs="Times New Roman"/>
                <w:sz w:val="20"/>
                <w:szCs w:val="20"/>
              </w:rPr>
              <w:t>2. Постановка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E131B" w:rsidRPr="00B76D57" w:rsidRDefault="00B76D57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путем взаимодействия учеников и учителя выйти на проблемный вопрос и формулирование темы и цели урока.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Форма: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Средства: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языковые, наглядные.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Результат: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формируется проблемный вопрос.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Приемы контроля: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Принцип: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деятельности.</w:t>
            </w:r>
          </w:p>
        </w:tc>
        <w:tc>
          <w:tcPr>
            <w:tcW w:w="2268" w:type="dxa"/>
          </w:tcPr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проблемной ситуации: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Вы видите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ртрет на доске. Чей это портрет?  К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ак вы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думаете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он связан с нашей темой? Какая тема нашего урока?</w:t>
            </w:r>
          </w:p>
          <w:p w:rsidR="00DE131B" w:rsidRPr="00DE131B" w:rsidRDefault="00B76D57" w:rsidP="00B76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Знакомьтесь. Это Том. Он просит нас рассказать ему о вашей семье, какие слова нам понадобятся для этого?</w:t>
            </w:r>
          </w:p>
        </w:tc>
        <w:tc>
          <w:tcPr>
            <w:tcW w:w="2410" w:type="dxa"/>
          </w:tcPr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Личностные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– формирование мотивации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-определение познавательной цели, определение логической цепи рассуждений,</w:t>
            </w:r>
          </w:p>
          <w:p w:rsidR="00DE131B" w:rsidRPr="00DE131B" w:rsidRDefault="00B76D57" w:rsidP="00B76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остановка учебной задачи на основе соотнесения известного с неизвестным.</w:t>
            </w:r>
          </w:p>
        </w:tc>
        <w:tc>
          <w:tcPr>
            <w:tcW w:w="2268" w:type="dxa"/>
          </w:tcPr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Личностный</w:t>
            </w:r>
            <w:proofErr w:type="gramEnd"/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- использование стимула, формирование эстетических потребностей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– понимать на слух речь учителя и одноклассников и вербально реагировать на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услышанное</w:t>
            </w:r>
            <w:proofErr w:type="gramEnd"/>
          </w:p>
          <w:p w:rsidR="00DE131B" w:rsidRPr="00DE131B" w:rsidRDefault="00B76D57" w:rsidP="00B76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Метапредметный</w:t>
            </w:r>
            <w:proofErr w:type="spell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– установление причинно-следственных связей.</w:t>
            </w:r>
          </w:p>
        </w:tc>
      </w:tr>
      <w:tr w:rsidR="00B76D57" w:rsidRPr="00DE131B" w:rsidTr="00D9621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43" w:type="dxa"/>
          </w:tcPr>
          <w:p w:rsidR="00B76D57" w:rsidRPr="00B76D57" w:rsidRDefault="00B76D57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Актуали</w:t>
            </w:r>
            <w:r w:rsidRPr="00B76D57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уже имеющихся у учеников знаний</w:t>
            </w:r>
            <w:r w:rsidRPr="00B76D57">
              <w:rPr>
                <w:rFonts w:ascii="Times New Roman" w:hAnsi="Times New Roman" w:cs="Times New Roman"/>
                <w:sz w:val="20"/>
                <w:szCs w:val="20"/>
              </w:rPr>
              <w:t xml:space="preserve"> по данной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актуализировать знания учеников, необходимые для открытия нового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Форма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: фронтальная, групповая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Средства: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языковые, наглядные.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Результат: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повторяют уже знакомую лексику, выявляют затруднения с ее произношение.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Приемы контроля: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устный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Принцип: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  <w:p w:rsidR="003007A4" w:rsidRPr="00DE131B" w:rsidRDefault="003007A4" w:rsidP="00B76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1.Повторение фразы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>have</w:t>
            </w:r>
            <w:proofErr w:type="spellEnd"/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>got</w:t>
            </w:r>
            <w:proofErr w:type="spellEnd"/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На лексике домашних животных.</w:t>
            </w:r>
          </w:p>
          <w:p w:rsidR="00B76D57" w:rsidRP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D57">
              <w:rPr>
                <w:rFonts w:ascii="Times New Roman" w:hAnsi="Times New Roman" w:cs="Times New Roman"/>
                <w:b/>
                <w:sz w:val="18"/>
                <w:szCs w:val="18"/>
              </w:rPr>
              <w:t>2. Повторение счета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76D57" w:rsidRDefault="00B76D57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>Скажите в семье может</w:t>
            </w:r>
            <w:proofErr w:type="gramEnd"/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 быть только 1 ребёнок или больше? Что ещё нужно повторить, чтобы рассказать Тому о своей семье? Давайте повторим цифры. (Слайд)</w:t>
            </w:r>
            <w:r w:rsidR="00D962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за учителем </w:t>
            </w:r>
            <w:r w:rsidRPr="00B76D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хором в прямом и обратном порядке.</w:t>
            </w:r>
          </w:p>
          <w:p w:rsidR="003007A4" w:rsidRDefault="003007A4" w:rsidP="00B76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7A4" w:rsidRPr="00DE131B" w:rsidRDefault="003007A4" w:rsidP="00B76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217" w:rsidRPr="00D96217" w:rsidRDefault="00D96217" w:rsidP="00D962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62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Регулятивные</w:t>
            </w:r>
            <w:proofErr w:type="gramEnd"/>
            <w:r w:rsidRPr="00D96217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217">
              <w:rPr>
                <w:rFonts w:ascii="Times New Roman" w:hAnsi="Times New Roman" w:cs="Times New Roman"/>
                <w:sz w:val="18"/>
                <w:szCs w:val="18"/>
              </w:rPr>
              <w:t>умение сохранять учебную цель, осуществление контроля своих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6217" w:rsidRPr="00D96217" w:rsidRDefault="00D96217" w:rsidP="00D962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62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D96217">
              <w:rPr>
                <w:rFonts w:ascii="Times New Roman" w:hAnsi="Times New Roman" w:cs="Times New Roman"/>
                <w:sz w:val="18"/>
                <w:szCs w:val="18"/>
              </w:rPr>
              <w:t xml:space="preserve">- умение структурировать свои знания по определенной теме, ориентироваться в системе своих знаний. </w:t>
            </w:r>
          </w:p>
          <w:p w:rsidR="00B76D57" w:rsidRPr="00D96217" w:rsidRDefault="00D96217" w:rsidP="00D962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62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D96217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217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20B11" w:rsidRPr="00E20B11" w:rsidRDefault="00E20B11" w:rsidP="00E20B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0B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Личностный</w:t>
            </w:r>
            <w:proofErr w:type="gramEnd"/>
            <w:r w:rsidRPr="00E20B11">
              <w:rPr>
                <w:rFonts w:ascii="Times New Roman" w:hAnsi="Times New Roman" w:cs="Times New Roman"/>
                <w:sz w:val="18"/>
                <w:szCs w:val="18"/>
              </w:rPr>
              <w:t xml:space="preserve"> – формирование интереса к иностранному языку.</w:t>
            </w:r>
          </w:p>
          <w:p w:rsidR="00E20B11" w:rsidRPr="00E20B11" w:rsidRDefault="00E20B11" w:rsidP="00E20B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0B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proofErr w:type="gramEnd"/>
            <w:r w:rsidRPr="00E20B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E20B11">
              <w:rPr>
                <w:rFonts w:ascii="Times New Roman" w:hAnsi="Times New Roman" w:cs="Times New Roman"/>
                <w:sz w:val="18"/>
                <w:szCs w:val="18"/>
              </w:rPr>
              <w:t>– владение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навыками счёта.</w:t>
            </w:r>
          </w:p>
          <w:p w:rsidR="00B76D57" w:rsidRPr="00DE131B" w:rsidRDefault="00E20B11" w:rsidP="00E20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E20B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E20B11">
              <w:rPr>
                <w:rFonts w:ascii="Times New Roman" w:hAnsi="Times New Roman" w:cs="Times New Roman"/>
                <w:sz w:val="18"/>
                <w:szCs w:val="18"/>
              </w:rPr>
              <w:t>– овладение способностью принимать и сохранять цель и задачи урока.</w:t>
            </w:r>
          </w:p>
        </w:tc>
      </w:tr>
      <w:tr w:rsidR="00B76D57" w:rsidRPr="00DE131B" w:rsidTr="003007A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843" w:type="dxa"/>
          </w:tcPr>
          <w:p w:rsidR="00B76D57" w:rsidRPr="00B76D57" w:rsidRDefault="003007A4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Открытие нового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совместно с учениками найти решение проблемного вопроса и применить полученные знания на практике.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Форма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: фронтальная, групповая.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Средства: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языковые, наглядные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Результат: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заданий по намеченному плану, проверка своих предположений, ответ на поставленный вопрос.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Приемы контроля: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 xml:space="preserve"> устный, письменный.</w:t>
            </w:r>
          </w:p>
          <w:p w:rsidR="00B76D57" w:rsidRPr="00DE131B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Принцип: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268" w:type="dxa"/>
          </w:tcPr>
          <w:p w:rsidR="00B76D57" w:rsidRPr="003007A4" w:rsidRDefault="003007A4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Работа с новым лексическим материалом: интерактивный плакат или презентация, проговаривание и перевод.</w:t>
            </w:r>
          </w:p>
        </w:tc>
        <w:tc>
          <w:tcPr>
            <w:tcW w:w="2410" w:type="dxa"/>
          </w:tcPr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D57" w:rsidRPr="00DE131B" w:rsidRDefault="00B76D57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Личностный</w:t>
            </w:r>
            <w:proofErr w:type="gramEnd"/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– использование визуальных средств для сохранения мотивации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07A4" w:rsidRPr="003007A4" w:rsidRDefault="003007A4" w:rsidP="00300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- распознавание в тексте и употребление в речи существительных в единственном и множественном числе.</w:t>
            </w:r>
          </w:p>
          <w:p w:rsidR="00B76D57" w:rsidRPr="00DE131B" w:rsidRDefault="003007A4" w:rsidP="00300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7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Метапредметный</w:t>
            </w:r>
            <w:proofErr w:type="spellEnd"/>
            <w:r w:rsidRPr="003007A4">
              <w:rPr>
                <w:rFonts w:ascii="Times New Roman" w:hAnsi="Times New Roman" w:cs="Times New Roman"/>
                <w:sz w:val="18"/>
                <w:szCs w:val="18"/>
              </w:rPr>
              <w:t xml:space="preserve"> – освоение начальных форм личностной и познавательной рефлексии.</w:t>
            </w:r>
          </w:p>
        </w:tc>
      </w:tr>
      <w:tr w:rsidR="003007A4" w:rsidRPr="00DE131B" w:rsidTr="003007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843" w:type="dxa"/>
          </w:tcPr>
          <w:p w:rsidR="003007A4" w:rsidRPr="00B76D57" w:rsidRDefault="003007A4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7A4">
              <w:rPr>
                <w:rFonts w:ascii="Times New Roman" w:hAnsi="Times New Roman" w:cs="Times New Roman"/>
                <w:sz w:val="20"/>
                <w:szCs w:val="20"/>
              </w:rPr>
              <w:t>5. Первичное закрепление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07A4" w:rsidRPr="003007A4" w:rsidRDefault="003007A4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7A4">
              <w:rPr>
                <w:rFonts w:ascii="Times New Roman" w:hAnsi="Times New Roman" w:cs="Times New Roman"/>
                <w:sz w:val="18"/>
                <w:szCs w:val="18"/>
              </w:rPr>
              <w:t>организация усвоения детьми нового способа действий при решении задач с их проговариванием</w:t>
            </w:r>
            <w:r w:rsidR="008068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6893" w:rsidRPr="00806893" w:rsidRDefault="00806893" w:rsidP="00806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в презентации назвать каждого члена семьи.</w:t>
            </w:r>
          </w:p>
          <w:p w:rsidR="003007A4" w:rsidRPr="00806893" w:rsidRDefault="00806893" w:rsidP="00806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58, у 1 назвать каждого члена семьи на картинке (спросить разницу между </w:t>
            </w:r>
            <w:proofErr w:type="spellStart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mother\father</w:t>
            </w:r>
            <w:proofErr w:type="spellEnd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mum\dad</w:t>
            </w:r>
            <w:proofErr w:type="spellEnd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06893" w:rsidRPr="00806893" w:rsidRDefault="00806893" w:rsidP="00806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С. 59 в учебнике у.3 устно, далее каждый рассказывает о своей семье, используя конструкцию I </w:t>
            </w:r>
            <w:proofErr w:type="spellStart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6893" w:rsidRPr="00806893" w:rsidRDefault="00806893" w:rsidP="00806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Упр. 2 нужно прочитать и выбрать лишнее слово, </w:t>
            </w:r>
            <w:proofErr w:type="gramStart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объяснить</w:t>
            </w:r>
            <w:proofErr w:type="gramEnd"/>
            <w:r w:rsidRPr="00806893">
              <w:rPr>
                <w:rFonts w:ascii="Times New Roman" w:hAnsi="Times New Roman" w:cs="Times New Roman"/>
                <w:sz w:val="18"/>
                <w:szCs w:val="18"/>
              </w:rPr>
              <w:t xml:space="preserve"> почему оно лишнее.</w:t>
            </w:r>
          </w:p>
          <w:p w:rsidR="00806893" w:rsidRPr="00DE131B" w:rsidRDefault="00806893" w:rsidP="00806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93">
              <w:rPr>
                <w:rFonts w:ascii="Times New Roman" w:hAnsi="Times New Roman" w:cs="Times New Roman"/>
                <w:sz w:val="18"/>
                <w:szCs w:val="18"/>
              </w:rPr>
              <w:t>Молодцы!</w:t>
            </w:r>
          </w:p>
        </w:tc>
        <w:tc>
          <w:tcPr>
            <w:tcW w:w="2410" w:type="dxa"/>
          </w:tcPr>
          <w:p w:rsidR="009E1302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других, строить фразы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1302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- умение производить контроль и оценку своих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07A4" w:rsidRPr="00DE131B" w:rsidRDefault="009E1302" w:rsidP="009E13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построить речевое высказывание I </w:t>
            </w:r>
            <w:proofErr w:type="spellStart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268" w:type="dxa"/>
          </w:tcPr>
          <w:p w:rsidR="009E1302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30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Личностный</w:t>
            </w:r>
            <w:proofErr w:type="gramEnd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использование </w:t>
            </w:r>
            <w:proofErr w:type="spellStart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аудизаписи</w:t>
            </w:r>
            <w:proofErr w:type="spellEnd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для сохранения мотивации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07A4" w:rsidRPr="00DE131B" w:rsidRDefault="009E1302" w:rsidP="009E13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- воспринимать на слух в аудиозаписи и понимать основное содержание стихотворения; умение читать вслух небольшой текст, построенный на изученном языковом материале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007A4" w:rsidRPr="00DE131B" w:rsidTr="009E130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843" w:type="dxa"/>
          </w:tcPr>
          <w:p w:rsidR="003007A4" w:rsidRPr="00B76D57" w:rsidRDefault="009E1302" w:rsidP="00DE1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E1302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007A4" w:rsidRPr="009E1302" w:rsidRDefault="009E1302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Снять статическое 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007A4" w:rsidRPr="009E1302" w:rsidRDefault="009E1302" w:rsidP="00DE1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по команде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E1302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восприятие на слух глаголов 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07A4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внимания и самоконтроля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E1302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proofErr w:type="gramEnd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- знание глаголов 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07A4" w:rsidRPr="009E1302" w:rsidRDefault="009E1302" w:rsidP="009E1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30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Личностный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- формирование установки на здоровый образ жизни.</w:t>
            </w:r>
            <w:proofErr w:type="gramEnd"/>
          </w:p>
        </w:tc>
      </w:tr>
      <w:tr w:rsidR="009E1302" w:rsidRPr="00DE131B" w:rsidTr="009D3A54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1843" w:type="dxa"/>
          </w:tcPr>
          <w:p w:rsidR="009E1302" w:rsidRPr="00B76D57" w:rsidRDefault="00CF00C6" w:rsidP="00CF0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0C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полученных знаний.</w:t>
            </w:r>
          </w:p>
        </w:tc>
        <w:tc>
          <w:tcPr>
            <w:tcW w:w="2268" w:type="dxa"/>
          </w:tcPr>
          <w:p w:rsidR="009E1302" w:rsidRPr="009E1302" w:rsidRDefault="00CF00C6" w:rsidP="00CF0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выполнения </w:t>
            </w:r>
            <w:proofErr w:type="gramStart"/>
            <w:r w:rsidR="009E1302" w:rsidRPr="009E1302">
              <w:rPr>
                <w:rFonts w:ascii="Times New Roman" w:hAnsi="Times New Roman" w:cs="Times New Roman"/>
                <w:sz w:val="18"/>
                <w:szCs w:val="18"/>
              </w:rPr>
              <w:t>обучающим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заданий</w:t>
            </w:r>
            <w:r w:rsidR="009E1302"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на написание новых 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(кроссворд)</w:t>
            </w:r>
            <w:r w:rsidR="009E1302" w:rsidRPr="009E1302">
              <w:rPr>
                <w:rFonts w:ascii="Times New Roman" w:hAnsi="Times New Roman" w:cs="Times New Roman"/>
                <w:sz w:val="18"/>
                <w:szCs w:val="18"/>
              </w:rPr>
              <w:t>; организация самопроверки своих решений по эталону; создание ситуации успеха для каждого; Предоставление возможности выявления причин ошибок и их исправления.</w:t>
            </w:r>
          </w:p>
        </w:tc>
        <w:tc>
          <w:tcPr>
            <w:tcW w:w="2268" w:type="dxa"/>
          </w:tcPr>
          <w:p w:rsidR="00CF00C6" w:rsidRDefault="00CF00C6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задания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Males</w:t>
            </w:r>
            <w:r w:rsidRPr="00CF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CF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Females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F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1302" w:rsidRDefault="00CF00C6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00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распределить слова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нужные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колоночки</w:t>
            </w:r>
            <w:proofErr w:type="spellEnd"/>
            <w:r w:rsidRPr="00CF00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D3A54" w:rsidRDefault="009D3A54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D3A54" w:rsidRPr="009D3A54" w:rsidRDefault="009D3A54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кроссворда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 Family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9E1302" w:rsidRPr="009D3A54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9D3A54" w:rsidRPr="009D3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умение действовать по образцу (написать слова)</w:t>
            </w:r>
            <w:r w:rsidR="009D3A54" w:rsidRPr="009D3A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1302" w:rsidRPr="009D3A54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– сам</w:t>
            </w:r>
            <w:r w:rsidR="009D3A54">
              <w:rPr>
                <w:rFonts w:ascii="Times New Roman" w:hAnsi="Times New Roman" w:cs="Times New Roman"/>
                <w:sz w:val="18"/>
                <w:szCs w:val="18"/>
              </w:rPr>
              <w:t>оконтроль, оценка и коррекция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, формирование эмоцион</w:t>
            </w:r>
            <w:r w:rsidR="009D3A54">
              <w:rPr>
                <w:rFonts w:ascii="Times New Roman" w:hAnsi="Times New Roman" w:cs="Times New Roman"/>
                <w:sz w:val="18"/>
                <w:szCs w:val="18"/>
              </w:rPr>
              <w:t>альной устойчивость к стрессам</w:t>
            </w:r>
            <w:proofErr w:type="gramStart"/>
            <w:r w:rsidR="009D3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54" w:rsidRPr="009D3A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9E1302" w:rsidRPr="009D3A54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умение адекватно реагировать</w:t>
            </w:r>
            <w:r w:rsidR="009D3A54" w:rsidRPr="009D3A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1302" w:rsidRPr="009E1302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Личностные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– развитие самостоятельности</w:t>
            </w:r>
            <w:r w:rsidR="009D3A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оценка своих</w:t>
            </w:r>
            <w:r w:rsidR="009D3A5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результатов.</w:t>
            </w:r>
          </w:p>
        </w:tc>
        <w:tc>
          <w:tcPr>
            <w:tcW w:w="2268" w:type="dxa"/>
          </w:tcPr>
          <w:p w:rsidR="009E1302" w:rsidRPr="009E1302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Личностный</w:t>
            </w:r>
            <w:proofErr w:type="gramEnd"/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- развитие самостоятельности, оценка своих достижений.</w:t>
            </w:r>
          </w:p>
          <w:p w:rsidR="009E1302" w:rsidRPr="009E1302" w:rsidRDefault="009E1302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Метапредметный</w:t>
            </w:r>
            <w:proofErr w:type="spellEnd"/>
            <w:r w:rsidRPr="009E1302">
              <w:rPr>
                <w:rFonts w:ascii="Times New Roman" w:hAnsi="Times New Roman" w:cs="Times New Roman"/>
                <w:sz w:val="18"/>
                <w:szCs w:val="18"/>
              </w:rPr>
              <w:t xml:space="preserve"> - владение действием сравнения, умение установить аналогию.</w:t>
            </w:r>
          </w:p>
          <w:p w:rsidR="009D3A54" w:rsidRPr="009E1302" w:rsidRDefault="009E1302" w:rsidP="009D3A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Предметный</w:t>
            </w:r>
            <w:proofErr w:type="gramEnd"/>
            <w:r w:rsidRPr="009D3A5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E1302">
              <w:rPr>
                <w:rFonts w:ascii="Times New Roman" w:hAnsi="Times New Roman" w:cs="Times New Roman"/>
                <w:sz w:val="18"/>
                <w:szCs w:val="18"/>
              </w:rPr>
              <w:t>- восстанавливать слово в соответствии с решаемой учебной задачей; узнавать в письменном виде изученные лексические единицы в пределах темы.</w:t>
            </w:r>
          </w:p>
        </w:tc>
      </w:tr>
      <w:tr w:rsidR="009D3A54" w:rsidRPr="00DE131B" w:rsidTr="00D9621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843" w:type="dxa"/>
          </w:tcPr>
          <w:p w:rsidR="009D3A54" w:rsidRPr="00CF00C6" w:rsidRDefault="00BD4D9B" w:rsidP="00CF0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9D3A54" w:rsidRDefault="009D3A54" w:rsidP="00CF0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3A54" w:rsidRDefault="009D3A54" w:rsidP="000B7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D3A54" w:rsidRPr="009D3A54" w:rsidRDefault="009D3A54" w:rsidP="000B745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D3A54" w:rsidRDefault="009D3A54" w:rsidP="009D3A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A54" w:rsidRPr="009D3A54" w:rsidRDefault="009D3A54" w:rsidP="009D3A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DE131B" w:rsidRPr="00DE131B" w:rsidRDefault="00DE131B" w:rsidP="00DE13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131B" w:rsidRPr="00DE131B" w:rsidSect="0020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7E9"/>
    <w:multiLevelType w:val="hybridMultilevel"/>
    <w:tmpl w:val="A952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530"/>
    <w:rsid w:val="0020367A"/>
    <w:rsid w:val="003007A4"/>
    <w:rsid w:val="005B6530"/>
    <w:rsid w:val="005F449F"/>
    <w:rsid w:val="00806893"/>
    <w:rsid w:val="008A6FA3"/>
    <w:rsid w:val="009D3A54"/>
    <w:rsid w:val="009E1302"/>
    <w:rsid w:val="009E271F"/>
    <w:rsid w:val="00B76D57"/>
    <w:rsid w:val="00BD4D9B"/>
    <w:rsid w:val="00CF00C6"/>
    <w:rsid w:val="00D72755"/>
    <w:rsid w:val="00D96217"/>
    <w:rsid w:val="00DE131B"/>
    <w:rsid w:val="00E2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101614" TargetMode="External"/><Relationship Id="rId5" Type="http://schemas.openxmlformats.org/officeDocument/2006/relationships/hyperlink" Target="http://LearningApps.org/84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2013-04-18T09:15:00Z</dcterms:created>
  <dcterms:modified xsi:type="dcterms:W3CDTF">2013-04-18T10:35:00Z</dcterms:modified>
</cp:coreProperties>
</file>