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E03" w:rsidRPr="00221458" w:rsidRDefault="00C95E03" w:rsidP="00C95E03">
      <w:pPr>
        <w:pStyle w:val="a4"/>
        <w:jc w:val="center"/>
        <w:rPr>
          <w:b/>
          <w:sz w:val="28"/>
          <w:szCs w:val="28"/>
        </w:rPr>
      </w:pPr>
      <w:r w:rsidRPr="00221458"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C95E03" w:rsidRDefault="00C95E03" w:rsidP="00C95E03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Лицей №7</w:t>
      </w:r>
    </w:p>
    <w:p w:rsidR="00C95E03" w:rsidRDefault="00C95E03" w:rsidP="00C95E03">
      <w:pPr>
        <w:pStyle w:val="a4"/>
        <w:jc w:val="center"/>
        <w:rPr>
          <w:b/>
          <w:sz w:val="28"/>
          <w:szCs w:val="28"/>
        </w:rPr>
      </w:pPr>
    </w:p>
    <w:p w:rsidR="00C95E03" w:rsidRDefault="00C95E03" w:rsidP="00C95E03">
      <w:pPr>
        <w:pStyle w:val="a4"/>
        <w:jc w:val="center"/>
        <w:rPr>
          <w:b/>
          <w:sz w:val="28"/>
          <w:szCs w:val="28"/>
        </w:rPr>
      </w:pPr>
    </w:p>
    <w:p w:rsidR="00C95E03" w:rsidRPr="00221458" w:rsidRDefault="00C95E03" w:rsidP="00C95E03">
      <w:pPr>
        <w:pStyle w:val="a4"/>
        <w:jc w:val="center"/>
        <w:rPr>
          <w:b/>
          <w:sz w:val="96"/>
          <w:szCs w:val="96"/>
        </w:rPr>
      </w:pPr>
    </w:p>
    <w:p w:rsidR="00C95E03" w:rsidRDefault="00C95E03" w:rsidP="00C95E03">
      <w:pPr>
        <w:pStyle w:val="a4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«Многообразие математики»</w:t>
      </w:r>
    </w:p>
    <w:p w:rsidR="00C95E03" w:rsidRPr="00221458" w:rsidRDefault="00C95E03" w:rsidP="00C95E03">
      <w:pPr>
        <w:pStyle w:val="a4"/>
        <w:jc w:val="center"/>
        <w:rPr>
          <w:b/>
          <w:sz w:val="72"/>
          <w:szCs w:val="72"/>
        </w:rPr>
      </w:pPr>
    </w:p>
    <w:p w:rsidR="00C95E03" w:rsidRDefault="00C95E03" w:rsidP="00C95E03">
      <w:pPr>
        <w:pStyle w:val="a4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Секреты равновесия</w:t>
      </w:r>
    </w:p>
    <w:p w:rsidR="00C95E03" w:rsidRDefault="00C95E03" w:rsidP="00C95E03">
      <w:pPr>
        <w:pStyle w:val="a4"/>
        <w:jc w:val="center"/>
        <w:rPr>
          <w:b/>
          <w:sz w:val="96"/>
          <w:szCs w:val="96"/>
        </w:rPr>
      </w:pPr>
    </w:p>
    <w:p w:rsidR="00C95E03" w:rsidRDefault="00C95E03" w:rsidP="00C95E03">
      <w:pPr>
        <w:pStyle w:val="a4"/>
        <w:jc w:val="center"/>
        <w:rPr>
          <w:b/>
          <w:sz w:val="96"/>
          <w:szCs w:val="96"/>
        </w:rPr>
      </w:pPr>
    </w:p>
    <w:p w:rsidR="00C95E03" w:rsidRDefault="00C95E03" w:rsidP="00C95E03">
      <w:pPr>
        <w:pStyle w:val="a4"/>
        <w:jc w:val="center"/>
        <w:rPr>
          <w:b/>
          <w:sz w:val="96"/>
          <w:szCs w:val="96"/>
        </w:rPr>
      </w:pPr>
    </w:p>
    <w:p w:rsidR="00C95E03" w:rsidRDefault="00C95E03" w:rsidP="00C95E03">
      <w:pPr>
        <w:pStyle w:val="a4"/>
        <w:jc w:val="center"/>
        <w:rPr>
          <w:b/>
          <w:sz w:val="96"/>
          <w:szCs w:val="96"/>
        </w:rPr>
      </w:pPr>
    </w:p>
    <w:p w:rsidR="00C95E03" w:rsidRDefault="00C95E03" w:rsidP="00C95E03">
      <w:pPr>
        <w:pStyle w:val="a4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Автор: </w:t>
      </w:r>
      <w:proofErr w:type="spellStart"/>
      <w:r>
        <w:rPr>
          <w:b/>
          <w:sz w:val="32"/>
          <w:szCs w:val="32"/>
        </w:rPr>
        <w:t>Лосоногов</w:t>
      </w:r>
      <w:proofErr w:type="spellEnd"/>
      <w:r>
        <w:rPr>
          <w:b/>
          <w:sz w:val="32"/>
          <w:szCs w:val="32"/>
        </w:rPr>
        <w:t xml:space="preserve"> Денис Алексеевич</w:t>
      </w:r>
    </w:p>
    <w:p w:rsidR="00C95E03" w:rsidRDefault="00C95E03" w:rsidP="00C95E03">
      <w:pPr>
        <w:pStyle w:val="a4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proofErr w:type="gramStart"/>
      <w:r>
        <w:rPr>
          <w:b/>
          <w:sz w:val="32"/>
          <w:szCs w:val="32"/>
        </w:rPr>
        <w:t xml:space="preserve"> В</w:t>
      </w:r>
      <w:proofErr w:type="gramEnd"/>
      <w:r>
        <w:rPr>
          <w:b/>
          <w:sz w:val="32"/>
          <w:szCs w:val="32"/>
        </w:rPr>
        <w:t xml:space="preserve"> класс</w:t>
      </w:r>
    </w:p>
    <w:p w:rsidR="00C95E03" w:rsidRDefault="00C95E03" w:rsidP="00C95E03">
      <w:pPr>
        <w:pStyle w:val="a4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Руководитель: </w:t>
      </w:r>
      <w:proofErr w:type="spellStart"/>
      <w:r>
        <w:rPr>
          <w:b/>
          <w:sz w:val="32"/>
          <w:szCs w:val="32"/>
        </w:rPr>
        <w:t>Кончева</w:t>
      </w:r>
      <w:proofErr w:type="spellEnd"/>
      <w:r>
        <w:rPr>
          <w:b/>
          <w:sz w:val="32"/>
          <w:szCs w:val="32"/>
        </w:rPr>
        <w:t xml:space="preserve"> С.Д.</w:t>
      </w:r>
    </w:p>
    <w:p w:rsidR="00C95E03" w:rsidRDefault="00C95E03" w:rsidP="00C95E03">
      <w:pPr>
        <w:pStyle w:val="a4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учитель начальных классов.</w:t>
      </w:r>
    </w:p>
    <w:p w:rsidR="00C95E03" w:rsidRDefault="00C95E03" w:rsidP="00C95E03">
      <w:pPr>
        <w:pStyle w:val="a4"/>
        <w:jc w:val="right"/>
        <w:rPr>
          <w:b/>
          <w:sz w:val="32"/>
          <w:szCs w:val="32"/>
        </w:rPr>
      </w:pPr>
    </w:p>
    <w:p w:rsidR="00C95E03" w:rsidRDefault="00C95E03" w:rsidP="00C95E03">
      <w:pPr>
        <w:pStyle w:val="a4"/>
        <w:jc w:val="right"/>
        <w:rPr>
          <w:b/>
          <w:sz w:val="32"/>
          <w:szCs w:val="32"/>
        </w:rPr>
      </w:pPr>
    </w:p>
    <w:p w:rsidR="00C95E03" w:rsidRDefault="00C95E03" w:rsidP="00C95E03">
      <w:pPr>
        <w:pStyle w:val="a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Саяногорск, 2012г.</w:t>
      </w:r>
    </w:p>
    <w:p w:rsidR="00C95E03" w:rsidRDefault="00C95E03" w:rsidP="00C95E03">
      <w:pPr>
        <w:pStyle w:val="a4"/>
        <w:rPr>
          <w:b/>
          <w:sz w:val="32"/>
          <w:szCs w:val="32"/>
        </w:rPr>
      </w:pPr>
    </w:p>
    <w:p w:rsidR="00C95E03" w:rsidRDefault="00C95E03" w:rsidP="00C95E03">
      <w:pPr>
        <w:pStyle w:val="a4"/>
        <w:rPr>
          <w:rFonts w:ascii="Times New Roman" w:hAnsi="Times New Roman"/>
          <w:b/>
          <w:sz w:val="28"/>
          <w:szCs w:val="28"/>
        </w:rPr>
      </w:pPr>
    </w:p>
    <w:p w:rsidR="00C95E03" w:rsidRDefault="00C95E03" w:rsidP="00AD6F5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AD6F5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AD6F58" w:rsidRPr="00D62A9C" w:rsidRDefault="00AD6F58" w:rsidP="00AD6F5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AD6F58" w:rsidRPr="00BA700A" w:rsidRDefault="00AD6F58" w:rsidP="00ED7AF1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Введение</w:t>
      </w:r>
      <w:r w:rsidR="007712CD"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  <w:r w:rsidR="007712CD" w:rsidRPr="00BA700A">
        <w:rPr>
          <w:rFonts w:ascii="Times New Roman" w:hAnsi="Times New Roman"/>
          <w:sz w:val="28"/>
          <w:szCs w:val="28"/>
        </w:rPr>
        <w:t>2</w:t>
      </w:r>
    </w:p>
    <w:p w:rsidR="00AD6F58" w:rsidRPr="00D62A9C" w:rsidRDefault="00AD6F58" w:rsidP="00ED7AF1">
      <w:pPr>
        <w:pStyle w:val="a4"/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Глава 1</w:t>
      </w:r>
    </w:p>
    <w:p w:rsidR="00AD6F58" w:rsidRPr="00D62A9C" w:rsidRDefault="00ED7AF1" w:rsidP="00ED7AF1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Равновесие и центр тяжести</w:t>
      </w:r>
      <w:r w:rsidR="007712CD">
        <w:rPr>
          <w:rFonts w:ascii="Times New Roman" w:hAnsi="Times New Roman"/>
          <w:sz w:val="28"/>
          <w:szCs w:val="28"/>
        </w:rPr>
        <w:t>____________________________________________</w:t>
      </w:r>
      <w:r w:rsidR="00C95E03">
        <w:rPr>
          <w:rFonts w:ascii="Times New Roman" w:hAnsi="Times New Roman"/>
          <w:sz w:val="28"/>
          <w:szCs w:val="28"/>
        </w:rPr>
        <w:t xml:space="preserve"> </w:t>
      </w:r>
      <w:r w:rsidR="007712CD">
        <w:rPr>
          <w:rFonts w:ascii="Times New Roman" w:hAnsi="Times New Roman"/>
          <w:sz w:val="28"/>
          <w:szCs w:val="28"/>
        </w:rPr>
        <w:t>2</w:t>
      </w:r>
    </w:p>
    <w:p w:rsidR="00ED7AF1" w:rsidRPr="00D62A9C" w:rsidRDefault="00ED7AF1" w:rsidP="00ED7AF1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Нахождение центра тяжести у фигур неправильной формы</w:t>
      </w:r>
      <w:r w:rsidR="007712CD">
        <w:rPr>
          <w:rFonts w:ascii="Times New Roman" w:hAnsi="Times New Roman"/>
          <w:sz w:val="28"/>
          <w:szCs w:val="28"/>
        </w:rPr>
        <w:t>__________________3</w:t>
      </w:r>
    </w:p>
    <w:p w:rsidR="00ED7AF1" w:rsidRPr="00D62A9C" w:rsidRDefault="00AD6F58" w:rsidP="00ED7AF1">
      <w:pPr>
        <w:pStyle w:val="a4"/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Глава</w:t>
      </w:r>
      <w:r w:rsidR="00ED7AF1" w:rsidRPr="00D62A9C">
        <w:rPr>
          <w:rFonts w:ascii="Times New Roman" w:hAnsi="Times New Roman"/>
          <w:b/>
          <w:sz w:val="28"/>
          <w:szCs w:val="28"/>
        </w:rPr>
        <w:t xml:space="preserve"> 2</w:t>
      </w:r>
    </w:p>
    <w:p w:rsidR="00ED7AF1" w:rsidRPr="00D62A9C" w:rsidRDefault="00ED7AF1" w:rsidP="00ED7AF1">
      <w:pPr>
        <w:pStyle w:val="a4"/>
        <w:rPr>
          <w:rStyle w:val="style201"/>
          <w:rFonts w:ascii="Times New Roman" w:hAnsi="Times New Roman"/>
          <w:sz w:val="28"/>
          <w:szCs w:val="28"/>
        </w:rPr>
      </w:pPr>
      <w:r w:rsidRPr="00D62A9C">
        <w:rPr>
          <w:rStyle w:val="style201"/>
          <w:rFonts w:ascii="Times New Roman" w:hAnsi="Times New Roman"/>
          <w:sz w:val="28"/>
          <w:szCs w:val="28"/>
        </w:rPr>
        <w:t>Давайте создавать игрушки и проводить опыты</w:t>
      </w:r>
      <w:r w:rsidR="007712CD">
        <w:rPr>
          <w:rStyle w:val="style201"/>
          <w:rFonts w:ascii="Times New Roman" w:hAnsi="Times New Roman"/>
          <w:sz w:val="28"/>
          <w:szCs w:val="28"/>
        </w:rPr>
        <w:t>___________________________</w:t>
      </w:r>
      <w:r w:rsidR="00BA700A">
        <w:rPr>
          <w:rStyle w:val="style201"/>
          <w:rFonts w:ascii="Times New Roman" w:hAnsi="Times New Roman"/>
          <w:sz w:val="28"/>
          <w:szCs w:val="28"/>
        </w:rPr>
        <w:t xml:space="preserve"> </w:t>
      </w:r>
      <w:r w:rsidR="007712CD">
        <w:rPr>
          <w:rStyle w:val="style201"/>
          <w:rFonts w:ascii="Times New Roman" w:hAnsi="Times New Roman"/>
          <w:sz w:val="28"/>
          <w:szCs w:val="28"/>
        </w:rPr>
        <w:t>3</w:t>
      </w:r>
    </w:p>
    <w:p w:rsidR="00ED7AF1" w:rsidRPr="00D62A9C" w:rsidRDefault="00ED7AF1" w:rsidP="00ED7AF1">
      <w:pPr>
        <w:pStyle w:val="a4"/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Заключение</w:t>
      </w:r>
      <w:r w:rsidR="007712CD" w:rsidRPr="007712CD">
        <w:rPr>
          <w:rFonts w:ascii="Times New Roman" w:hAnsi="Times New Roman"/>
          <w:sz w:val="28"/>
          <w:szCs w:val="28"/>
        </w:rPr>
        <w:t>_________________________________________________________</w:t>
      </w:r>
      <w:r w:rsidR="00BA700A">
        <w:rPr>
          <w:rFonts w:ascii="Times New Roman" w:hAnsi="Times New Roman"/>
          <w:sz w:val="28"/>
          <w:szCs w:val="28"/>
        </w:rPr>
        <w:t>5</w:t>
      </w:r>
    </w:p>
    <w:p w:rsidR="00AD6F58" w:rsidRPr="00D62A9C" w:rsidRDefault="00AD6F58" w:rsidP="00ED7AF1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Список использованных источников и лит</w:t>
      </w:r>
      <w:r w:rsidR="00ED7AF1" w:rsidRPr="00D62A9C">
        <w:rPr>
          <w:rFonts w:ascii="Times New Roman" w:hAnsi="Times New Roman"/>
          <w:sz w:val="28"/>
          <w:szCs w:val="28"/>
        </w:rPr>
        <w:t>ературы</w:t>
      </w:r>
      <w:r w:rsidR="007712CD">
        <w:rPr>
          <w:rFonts w:ascii="Times New Roman" w:hAnsi="Times New Roman"/>
          <w:sz w:val="28"/>
          <w:szCs w:val="28"/>
        </w:rPr>
        <w:t>_________________________6</w:t>
      </w:r>
      <w:r w:rsidR="00ED7AF1" w:rsidRPr="00D62A9C">
        <w:rPr>
          <w:rFonts w:ascii="Times New Roman" w:hAnsi="Times New Roman"/>
          <w:sz w:val="28"/>
          <w:szCs w:val="28"/>
        </w:rPr>
        <w:t xml:space="preserve">   </w:t>
      </w:r>
    </w:p>
    <w:p w:rsidR="00AD6F58" w:rsidRPr="00D62A9C" w:rsidRDefault="00AD6F58" w:rsidP="00ED7AF1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При</w:t>
      </w:r>
      <w:r w:rsidR="00ED7AF1" w:rsidRPr="00D62A9C">
        <w:rPr>
          <w:rFonts w:ascii="Times New Roman" w:hAnsi="Times New Roman"/>
          <w:sz w:val="28"/>
          <w:szCs w:val="28"/>
        </w:rPr>
        <w:t>ложение</w:t>
      </w:r>
      <w:r w:rsidR="007712CD">
        <w:rPr>
          <w:rFonts w:ascii="Times New Roman" w:hAnsi="Times New Roman"/>
          <w:sz w:val="28"/>
          <w:szCs w:val="28"/>
        </w:rPr>
        <w:t>_________________________________________________________</w:t>
      </w:r>
      <w:r w:rsidR="00C95E03">
        <w:rPr>
          <w:rFonts w:ascii="Times New Roman" w:hAnsi="Times New Roman"/>
          <w:sz w:val="28"/>
          <w:szCs w:val="28"/>
        </w:rPr>
        <w:t xml:space="preserve"> </w:t>
      </w:r>
      <w:r w:rsidR="007712CD">
        <w:rPr>
          <w:rFonts w:ascii="Times New Roman" w:hAnsi="Times New Roman"/>
          <w:sz w:val="28"/>
          <w:szCs w:val="28"/>
        </w:rPr>
        <w:t>7</w:t>
      </w:r>
      <w:r w:rsidR="00ED7AF1" w:rsidRPr="00D62A9C">
        <w:rPr>
          <w:rFonts w:ascii="Times New Roman" w:hAnsi="Times New Roman"/>
          <w:sz w:val="28"/>
          <w:szCs w:val="28"/>
        </w:rPr>
        <w:t xml:space="preserve">   </w:t>
      </w:r>
    </w:p>
    <w:p w:rsidR="00AD6F58" w:rsidRPr="00D62A9C" w:rsidRDefault="00AD6F58" w:rsidP="00ED7AF1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AD6F58" w:rsidRPr="00D62A9C" w:rsidRDefault="00AD6F58" w:rsidP="00ED7AF1">
      <w:pPr>
        <w:pStyle w:val="a4"/>
        <w:rPr>
          <w:rFonts w:ascii="Times New Roman" w:hAnsi="Times New Roman"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6F58" w:rsidRPr="00D62A9C" w:rsidRDefault="00AD6F58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ED7AF1" w:rsidRPr="00D62A9C" w:rsidRDefault="00ED7AF1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ED7AF1" w:rsidRPr="00D62A9C" w:rsidRDefault="00ED7AF1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ED7AF1" w:rsidRPr="00D62A9C" w:rsidRDefault="00ED7AF1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ED7AF1" w:rsidRPr="00D62A9C" w:rsidRDefault="00ED7AF1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E219D5" w:rsidRDefault="00E219D5" w:rsidP="00E219D5">
      <w:pPr>
        <w:pStyle w:val="a4"/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lastRenderedPageBreak/>
        <w:t xml:space="preserve">Введение </w:t>
      </w:r>
    </w:p>
    <w:p w:rsidR="00186283" w:rsidRPr="00D62A9C" w:rsidRDefault="00186283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 xml:space="preserve">   У меня была игрушка – птичка, которая всегда и везде держится клювом  на любой поверхности</w:t>
      </w:r>
      <w:r w:rsidR="00186283">
        <w:rPr>
          <w:rFonts w:ascii="Times New Roman" w:hAnsi="Times New Roman"/>
          <w:sz w:val="28"/>
          <w:szCs w:val="28"/>
        </w:rPr>
        <w:t xml:space="preserve"> и</w:t>
      </w:r>
      <w:r w:rsidRPr="00D62A9C">
        <w:rPr>
          <w:rFonts w:ascii="Times New Roman" w:hAnsi="Times New Roman"/>
          <w:sz w:val="28"/>
          <w:szCs w:val="28"/>
        </w:rPr>
        <w:t xml:space="preserve"> не падает. Мне стало интересно, почему так происходит. Папа сказал, что  из-за центра тяжести птичка всегда находится в равновесии. По этой же причине и Ванька-встанька никогда не падает.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Гипотеза:</w:t>
      </w:r>
      <w:r w:rsidRPr="00D62A9C">
        <w:rPr>
          <w:rFonts w:ascii="Times New Roman" w:hAnsi="Times New Roman"/>
          <w:sz w:val="28"/>
          <w:szCs w:val="28"/>
        </w:rPr>
        <w:t xml:space="preserve"> если знать что такое центр тяжести, научиться его находить, понять какую роль он играет в равновесии, то можно самому изобретать интересные игрушки и фокусы.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D62A9C">
        <w:rPr>
          <w:rFonts w:ascii="Times New Roman" w:hAnsi="Times New Roman"/>
          <w:sz w:val="28"/>
          <w:szCs w:val="28"/>
        </w:rPr>
        <w:t>: центр тяжести, его роль в равновесии.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D62A9C">
        <w:rPr>
          <w:rFonts w:ascii="Times New Roman" w:hAnsi="Times New Roman"/>
          <w:sz w:val="28"/>
          <w:szCs w:val="28"/>
        </w:rPr>
        <w:t>: занимательные игрушки, которые держат равновесие.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b/>
          <w:bCs/>
          <w:sz w:val="28"/>
          <w:szCs w:val="28"/>
        </w:rPr>
        <w:t>Цель</w:t>
      </w:r>
      <w:r w:rsidRPr="00D62A9C">
        <w:rPr>
          <w:rFonts w:ascii="Times New Roman" w:hAnsi="Times New Roman"/>
          <w:sz w:val="28"/>
          <w:szCs w:val="28"/>
        </w:rPr>
        <w:t xml:space="preserve"> работы: изучение роли равновесия для окружающих предметов</w:t>
      </w:r>
      <w:r w:rsidR="00186283">
        <w:rPr>
          <w:rFonts w:ascii="Times New Roman" w:hAnsi="Times New Roman"/>
          <w:sz w:val="28"/>
          <w:szCs w:val="28"/>
        </w:rPr>
        <w:t>.</w:t>
      </w:r>
      <w:r w:rsidRPr="00D62A9C">
        <w:rPr>
          <w:rFonts w:ascii="Times New Roman" w:hAnsi="Times New Roman"/>
          <w:sz w:val="28"/>
          <w:szCs w:val="28"/>
        </w:rPr>
        <w:t xml:space="preserve"> 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b/>
          <w:bCs/>
          <w:sz w:val="28"/>
          <w:szCs w:val="28"/>
        </w:rPr>
        <w:t>Задачи:</w:t>
      </w:r>
      <w:r w:rsidRPr="00D62A9C">
        <w:rPr>
          <w:rFonts w:ascii="Times New Roman" w:hAnsi="Times New Roman"/>
          <w:sz w:val="28"/>
          <w:szCs w:val="28"/>
        </w:rPr>
        <w:br/>
        <w:t>1)</w:t>
      </w:r>
      <w:r w:rsidR="00186283">
        <w:rPr>
          <w:rFonts w:ascii="Times New Roman" w:hAnsi="Times New Roman"/>
          <w:sz w:val="28"/>
          <w:szCs w:val="28"/>
        </w:rPr>
        <w:t xml:space="preserve"> </w:t>
      </w:r>
      <w:r w:rsidRPr="00D62A9C">
        <w:rPr>
          <w:rFonts w:ascii="Times New Roman" w:hAnsi="Times New Roman"/>
          <w:sz w:val="28"/>
          <w:szCs w:val="28"/>
        </w:rPr>
        <w:t>выяснить, что такое центр тяжести и как его находить;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2) узнать какую роль он играет в равновесии предметов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 xml:space="preserve">3) изучить литературу по данной теме, найти  </w:t>
      </w:r>
      <w:r w:rsidR="00186283">
        <w:rPr>
          <w:rFonts w:ascii="Times New Roman" w:hAnsi="Times New Roman"/>
          <w:sz w:val="28"/>
          <w:szCs w:val="28"/>
        </w:rPr>
        <w:t>информацию в сети Интернет;</w:t>
      </w:r>
      <w:r w:rsidR="00186283">
        <w:rPr>
          <w:rFonts w:ascii="Times New Roman" w:hAnsi="Times New Roman"/>
          <w:sz w:val="28"/>
          <w:szCs w:val="28"/>
        </w:rPr>
        <w:br/>
        <w:t xml:space="preserve">4) </w:t>
      </w:r>
      <w:r w:rsidRPr="00D62A9C">
        <w:rPr>
          <w:rFonts w:ascii="Times New Roman" w:hAnsi="Times New Roman"/>
          <w:sz w:val="28"/>
          <w:szCs w:val="28"/>
        </w:rPr>
        <w:t>создать игрушки, на основе полученных знаний;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 xml:space="preserve"> 5) показать одноклассникам опыты;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6) создать книжку «Занимательная физика для детей»</w:t>
      </w:r>
      <w:r w:rsidR="00186283">
        <w:rPr>
          <w:rFonts w:ascii="Times New Roman" w:hAnsi="Times New Roman"/>
          <w:sz w:val="28"/>
          <w:szCs w:val="28"/>
        </w:rPr>
        <w:t>.</w:t>
      </w:r>
    </w:p>
    <w:p w:rsidR="00E219D5" w:rsidRPr="00D62A9C" w:rsidRDefault="00E219D5" w:rsidP="00E219D5">
      <w:pPr>
        <w:pStyle w:val="a4"/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- анализ и обобщение информации;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- опыты.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Практическая значимость</w:t>
      </w:r>
      <w:r w:rsidRPr="00D62A9C">
        <w:rPr>
          <w:rFonts w:ascii="Times New Roman" w:hAnsi="Times New Roman"/>
          <w:sz w:val="28"/>
          <w:szCs w:val="28"/>
        </w:rPr>
        <w:t xml:space="preserve"> работы заключается в создании игрушек на основе закона о равновесии, проведении опытов, оформления книжки.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</w:p>
    <w:p w:rsidR="00E219D5" w:rsidRDefault="00E219D5" w:rsidP="00E219D5">
      <w:pPr>
        <w:pStyle w:val="a4"/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 xml:space="preserve"> Равновесие и  центр тяжести</w:t>
      </w:r>
    </w:p>
    <w:p w:rsidR="00D62A9C" w:rsidRPr="00D62A9C" w:rsidRDefault="00D62A9C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E219D5" w:rsidRPr="00D62A9C" w:rsidRDefault="00E219D5" w:rsidP="00D62A9C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D62A9C">
        <w:rPr>
          <w:rFonts w:ascii="Times New Roman" w:hAnsi="Times New Roman"/>
          <w:sz w:val="28"/>
          <w:szCs w:val="28"/>
          <w:lang w:eastAsia="ru-RU"/>
        </w:rPr>
        <w:t>Равновесие. Вслушаемся в это слово. Каков его смысл? Равный вес. То есть какие-то  части одного тела, сделать оди</w:t>
      </w:r>
      <w:r w:rsidRPr="00D62A9C">
        <w:rPr>
          <w:rFonts w:ascii="Times New Roman" w:hAnsi="Times New Roman"/>
          <w:sz w:val="28"/>
          <w:szCs w:val="28"/>
          <w:lang w:eastAsia="ru-RU"/>
        </w:rPr>
        <w:softHyphen/>
        <w:t xml:space="preserve">наковыми. Нарушили равновесие — и тело вышло из покоя.   </w:t>
      </w:r>
    </w:p>
    <w:p w:rsidR="00E219D5" w:rsidRPr="00D62A9C" w:rsidRDefault="00E219D5" w:rsidP="00D62A9C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Итак, если тело</w:t>
      </w:r>
      <w:r w:rsidRPr="00D62A9C">
        <w:rPr>
          <w:rStyle w:val="podzag9"/>
          <w:rFonts w:ascii="Times New Roman" w:hAnsi="Times New Roman"/>
          <w:sz w:val="28"/>
          <w:szCs w:val="28"/>
        </w:rPr>
        <w:t xml:space="preserve"> в покое, </w:t>
      </w:r>
      <w:r w:rsidRPr="00D62A9C">
        <w:rPr>
          <w:rFonts w:ascii="Times New Roman" w:hAnsi="Times New Roman"/>
          <w:sz w:val="28"/>
          <w:szCs w:val="28"/>
        </w:rPr>
        <w:t>значит, оно находится в состоянии</w:t>
      </w:r>
      <w:r w:rsidRPr="00D62A9C">
        <w:rPr>
          <w:rStyle w:val="podzag8"/>
          <w:rFonts w:ascii="Times New Roman" w:hAnsi="Times New Roman"/>
          <w:sz w:val="28"/>
          <w:szCs w:val="28"/>
        </w:rPr>
        <w:t xml:space="preserve"> равновесия.</w:t>
      </w:r>
    </w:p>
    <w:p w:rsidR="00E219D5" w:rsidRPr="00D62A9C" w:rsidRDefault="00E219D5" w:rsidP="00D62A9C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 xml:space="preserve">В </w:t>
      </w:r>
      <w:r w:rsidRPr="00D62A9C">
        <w:rPr>
          <w:rStyle w:val="podzag9"/>
          <w:rFonts w:ascii="Times New Roman" w:hAnsi="Times New Roman"/>
          <w:sz w:val="28"/>
          <w:szCs w:val="28"/>
        </w:rPr>
        <w:t>цирке</w:t>
      </w:r>
      <w:r w:rsidRPr="00D62A9C">
        <w:rPr>
          <w:rFonts w:ascii="Times New Roman" w:hAnsi="Times New Roman"/>
          <w:sz w:val="28"/>
          <w:szCs w:val="28"/>
        </w:rPr>
        <w:t xml:space="preserve"> мы часто видим </w:t>
      </w:r>
      <w:r w:rsidRPr="00D62A9C">
        <w:rPr>
          <w:rStyle w:val="podzag8"/>
          <w:rFonts w:ascii="Times New Roman" w:hAnsi="Times New Roman"/>
          <w:sz w:val="28"/>
          <w:szCs w:val="28"/>
        </w:rPr>
        <w:t>удивительно ловких</w:t>
      </w:r>
      <w:r w:rsidRPr="00D62A9C">
        <w:rPr>
          <w:rFonts w:ascii="Times New Roman" w:hAnsi="Times New Roman"/>
          <w:sz w:val="28"/>
          <w:szCs w:val="28"/>
        </w:rPr>
        <w:t xml:space="preserve"> канатоходцев и эквилибристов. Даже дрессированные животные </w:t>
      </w:r>
      <w:r w:rsidRPr="00D62A9C">
        <w:rPr>
          <w:rStyle w:val="podzag7"/>
          <w:rFonts w:ascii="Times New Roman" w:hAnsi="Times New Roman"/>
          <w:sz w:val="28"/>
          <w:szCs w:val="28"/>
        </w:rPr>
        <w:t>поражают нас</w:t>
      </w:r>
      <w:r w:rsidRPr="00D62A9C">
        <w:rPr>
          <w:rFonts w:ascii="Times New Roman" w:hAnsi="Times New Roman"/>
          <w:sz w:val="28"/>
          <w:szCs w:val="28"/>
        </w:rPr>
        <w:t xml:space="preserve"> своими умениями удерживать на носу разноцветные шары. Может быть</w:t>
      </w:r>
      <w:r w:rsidR="005C36A4">
        <w:rPr>
          <w:rFonts w:ascii="Times New Roman" w:hAnsi="Times New Roman"/>
          <w:sz w:val="28"/>
          <w:szCs w:val="28"/>
        </w:rPr>
        <w:t>,</w:t>
      </w:r>
      <w:r w:rsidRPr="00D62A9C">
        <w:rPr>
          <w:rFonts w:ascii="Times New Roman" w:hAnsi="Times New Roman"/>
          <w:sz w:val="28"/>
          <w:szCs w:val="28"/>
        </w:rPr>
        <w:t xml:space="preserve"> все дело в том, что они</w:t>
      </w:r>
      <w:r w:rsidRPr="00D62A9C">
        <w:rPr>
          <w:rStyle w:val="podzag9"/>
          <w:rFonts w:ascii="Times New Roman" w:hAnsi="Times New Roman"/>
          <w:sz w:val="28"/>
          <w:szCs w:val="28"/>
        </w:rPr>
        <w:t xml:space="preserve"> знают</w:t>
      </w:r>
      <w:r w:rsidRPr="00D62A9C">
        <w:rPr>
          <w:rFonts w:ascii="Times New Roman" w:hAnsi="Times New Roman"/>
          <w:sz w:val="28"/>
          <w:szCs w:val="28"/>
        </w:rPr>
        <w:t xml:space="preserve"> какие-то</w:t>
      </w:r>
      <w:r w:rsidRPr="00D62A9C">
        <w:rPr>
          <w:rStyle w:val="podzagssilki"/>
          <w:rFonts w:ascii="Times New Roman" w:hAnsi="Times New Roman"/>
          <w:sz w:val="28"/>
          <w:szCs w:val="28"/>
        </w:rPr>
        <w:t xml:space="preserve"> секреты?</w:t>
      </w:r>
      <w:r w:rsidRPr="00D62A9C">
        <w:rPr>
          <w:rFonts w:ascii="Times New Roman" w:hAnsi="Times New Roman"/>
          <w:sz w:val="28"/>
          <w:szCs w:val="28"/>
        </w:rPr>
        <w:br/>
        <w:t xml:space="preserve">А все секреты - </w:t>
      </w:r>
      <w:r w:rsidRPr="00D62A9C">
        <w:rPr>
          <w:rStyle w:val="podzag8"/>
          <w:rFonts w:ascii="Times New Roman" w:hAnsi="Times New Roman"/>
          <w:sz w:val="28"/>
          <w:szCs w:val="28"/>
        </w:rPr>
        <w:t xml:space="preserve">в законах физики! </w:t>
      </w:r>
      <w:r w:rsidRPr="00D62A9C">
        <w:rPr>
          <w:rFonts w:ascii="Times New Roman" w:hAnsi="Times New Roman"/>
          <w:sz w:val="28"/>
          <w:szCs w:val="28"/>
        </w:rPr>
        <w:t xml:space="preserve">Равновесие предмета зависит </w:t>
      </w:r>
      <w:r w:rsidRPr="00D62A9C">
        <w:rPr>
          <w:rStyle w:val="podzag7"/>
          <w:rFonts w:ascii="Times New Roman" w:hAnsi="Times New Roman"/>
          <w:sz w:val="28"/>
          <w:szCs w:val="28"/>
        </w:rPr>
        <w:t xml:space="preserve">от положения </w:t>
      </w:r>
      <w:r w:rsidRPr="00D62A9C">
        <w:rPr>
          <w:rFonts w:ascii="Times New Roman" w:hAnsi="Times New Roman"/>
          <w:sz w:val="28"/>
          <w:szCs w:val="28"/>
        </w:rPr>
        <w:t xml:space="preserve">его центра тяжести. Этот закон действует и в природе.  На </w:t>
      </w:r>
      <w:proofErr w:type="spellStart"/>
      <w:r w:rsidRPr="00D62A9C">
        <w:rPr>
          <w:rFonts w:ascii="Times New Roman" w:hAnsi="Times New Roman"/>
          <w:sz w:val="28"/>
          <w:szCs w:val="28"/>
        </w:rPr>
        <w:t>Ергаках</w:t>
      </w:r>
      <w:proofErr w:type="spellEnd"/>
      <w:r w:rsidRPr="00D62A9C">
        <w:rPr>
          <w:rFonts w:ascii="Times New Roman" w:hAnsi="Times New Roman"/>
          <w:sz w:val="28"/>
          <w:szCs w:val="28"/>
        </w:rPr>
        <w:t xml:space="preserve"> есть камень </w:t>
      </w:r>
      <w:r w:rsidRPr="00BA700A">
        <w:rPr>
          <w:rFonts w:ascii="Times New Roman" w:hAnsi="Times New Roman"/>
          <w:sz w:val="28"/>
          <w:szCs w:val="28"/>
        </w:rPr>
        <w:t>(Приложение 1, стр.</w:t>
      </w:r>
      <w:r w:rsidR="00BA700A" w:rsidRPr="00BA700A">
        <w:rPr>
          <w:rFonts w:ascii="Times New Roman" w:hAnsi="Times New Roman"/>
          <w:sz w:val="28"/>
          <w:szCs w:val="28"/>
        </w:rPr>
        <w:t>7</w:t>
      </w:r>
      <w:proofErr w:type="gramStart"/>
      <w:r w:rsidRPr="00BA700A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A700A">
        <w:rPr>
          <w:rFonts w:ascii="Times New Roman" w:hAnsi="Times New Roman"/>
          <w:sz w:val="28"/>
          <w:szCs w:val="28"/>
        </w:rPr>
        <w:t>,</w:t>
      </w:r>
      <w:r w:rsidRPr="00D62A9C">
        <w:rPr>
          <w:rFonts w:ascii="Times New Roman" w:hAnsi="Times New Roman"/>
          <w:sz w:val="28"/>
          <w:szCs w:val="28"/>
        </w:rPr>
        <w:t xml:space="preserve"> который, казалось бы, должен упасть. А он не падает, потому что центр тяжести смещён назад.</w:t>
      </w:r>
    </w:p>
    <w:p w:rsidR="00E219D5" w:rsidRPr="00D62A9C" w:rsidRDefault="00E219D5" w:rsidP="00D62A9C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Что же такое центр тяжести? Попробуем найти положение линейки на опоре, когда она будет в равновесии, проведём линию. Если чуть передвинуть линейку, она упадёт, т.е. равновесие нарушилось. Так вот линия, которую мы отметили, и будет центром тяжести.</w:t>
      </w:r>
    </w:p>
    <w:p w:rsidR="00E219D5" w:rsidRPr="00D62A9C" w:rsidRDefault="00E219D5" w:rsidP="00D62A9C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lastRenderedPageBreak/>
        <w:t>Итак, центр тяжести – это точка, относительно которой предмет будет находиться в равновесии.</w:t>
      </w:r>
    </w:p>
    <w:p w:rsidR="00E219D5" w:rsidRPr="00D62A9C" w:rsidRDefault="00E219D5" w:rsidP="00D62A9C">
      <w:pPr>
        <w:pStyle w:val="a4"/>
        <w:rPr>
          <w:rStyle w:val="podzagssilki"/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Так при ходьбе по  натян</w:t>
      </w:r>
      <w:r w:rsidR="00AE1C69">
        <w:rPr>
          <w:rFonts w:ascii="Times New Roman" w:hAnsi="Times New Roman"/>
          <w:sz w:val="28"/>
          <w:szCs w:val="28"/>
        </w:rPr>
        <w:t>утому </w:t>
      </w:r>
      <w:r w:rsidRPr="00D62A9C">
        <w:rPr>
          <w:rFonts w:ascii="Times New Roman" w:hAnsi="Times New Roman"/>
          <w:sz w:val="28"/>
          <w:szCs w:val="28"/>
        </w:rPr>
        <w:t xml:space="preserve">канату или проволоке канатоходцы идут обычно с расставленными в  обе стороны руками, </w:t>
      </w:r>
      <w:r w:rsidRPr="00D62A9C">
        <w:rPr>
          <w:rStyle w:val="podzag9"/>
          <w:rFonts w:ascii="Times New Roman" w:hAnsi="Times New Roman"/>
          <w:sz w:val="28"/>
          <w:szCs w:val="28"/>
        </w:rPr>
        <w:t xml:space="preserve">балансируют, </w:t>
      </w:r>
      <w:r w:rsidRPr="00D62A9C">
        <w:rPr>
          <w:rFonts w:ascii="Times New Roman" w:hAnsi="Times New Roman"/>
          <w:sz w:val="28"/>
          <w:szCs w:val="28"/>
        </w:rPr>
        <w:t xml:space="preserve">причем явно заметно </w:t>
      </w:r>
      <w:r w:rsidRPr="00D62A9C">
        <w:rPr>
          <w:rStyle w:val="podzagssilki"/>
          <w:rFonts w:ascii="Times New Roman" w:hAnsi="Times New Roman"/>
          <w:sz w:val="28"/>
          <w:szCs w:val="28"/>
        </w:rPr>
        <w:t xml:space="preserve">покачивание </w:t>
      </w:r>
      <w:r w:rsidRPr="00D62A9C">
        <w:rPr>
          <w:rFonts w:ascii="Times New Roman" w:hAnsi="Times New Roman"/>
          <w:sz w:val="28"/>
          <w:szCs w:val="28"/>
        </w:rPr>
        <w:t>из стороны в с</w:t>
      </w:r>
      <w:r w:rsidR="00AE1C69">
        <w:rPr>
          <w:rFonts w:ascii="Times New Roman" w:hAnsi="Times New Roman"/>
          <w:sz w:val="28"/>
          <w:szCs w:val="28"/>
        </w:rPr>
        <w:t>торону. При каждом шаге артист </w:t>
      </w:r>
      <w:r w:rsidRPr="00D62A9C">
        <w:rPr>
          <w:rFonts w:ascii="Times New Roman" w:hAnsi="Times New Roman"/>
          <w:sz w:val="28"/>
          <w:szCs w:val="28"/>
        </w:rPr>
        <w:t xml:space="preserve">старается </w:t>
      </w:r>
      <w:r w:rsidRPr="00D62A9C">
        <w:rPr>
          <w:rStyle w:val="podzag8"/>
          <w:rFonts w:ascii="Times New Roman" w:hAnsi="Times New Roman"/>
          <w:sz w:val="28"/>
          <w:szCs w:val="28"/>
        </w:rPr>
        <w:t xml:space="preserve">установить  </w:t>
      </w:r>
      <w:r w:rsidRPr="00D62A9C">
        <w:rPr>
          <w:rFonts w:ascii="Times New Roman" w:hAnsi="Times New Roman"/>
          <w:sz w:val="28"/>
          <w:szCs w:val="28"/>
        </w:rPr>
        <w:t>центр тяжести сво</w:t>
      </w:r>
      <w:r w:rsidR="00AE1C69">
        <w:rPr>
          <w:rFonts w:ascii="Times New Roman" w:hAnsi="Times New Roman"/>
          <w:sz w:val="28"/>
          <w:szCs w:val="28"/>
        </w:rPr>
        <w:t xml:space="preserve">его тела над опорой. С длинным </w:t>
      </w:r>
      <w:r w:rsidRPr="00D62A9C">
        <w:rPr>
          <w:rFonts w:ascii="Times New Roman" w:hAnsi="Times New Roman"/>
          <w:sz w:val="28"/>
          <w:szCs w:val="28"/>
        </w:rPr>
        <w:t>шестом в руках удерживать равновесие</w:t>
      </w:r>
      <w:r w:rsidRPr="00D62A9C">
        <w:rPr>
          <w:rStyle w:val="podzag9"/>
          <w:rFonts w:ascii="Times New Roman" w:hAnsi="Times New Roman"/>
          <w:sz w:val="28"/>
          <w:szCs w:val="28"/>
        </w:rPr>
        <w:t xml:space="preserve"> легче. </w:t>
      </w:r>
      <w:r w:rsidRPr="00D62A9C">
        <w:rPr>
          <w:rFonts w:ascii="Times New Roman" w:hAnsi="Times New Roman"/>
          <w:sz w:val="28"/>
          <w:szCs w:val="28"/>
        </w:rPr>
        <w:t>Вы</w:t>
      </w:r>
      <w:r w:rsidR="00AE1C69">
        <w:rPr>
          <w:rFonts w:ascii="Times New Roman" w:hAnsi="Times New Roman"/>
          <w:sz w:val="28"/>
          <w:szCs w:val="28"/>
        </w:rPr>
        <w:t xml:space="preserve">двигая шест влево или  вправо, </w:t>
      </w:r>
      <w:r w:rsidRPr="00D62A9C">
        <w:rPr>
          <w:rFonts w:ascii="Times New Roman" w:hAnsi="Times New Roman"/>
          <w:sz w:val="28"/>
          <w:szCs w:val="28"/>
        </w:rPr>
        <w:t xml:space="preserve">канатоходец </w:t>
      </w:r>
      <w:r w:rsidRPr="00D62A9C">
        <w:rPr>
          <w:rStyle w:val="podzag7"/>
          <w:rFonts w:ascii="Times New Roman" w:hAnsi="Times New Roman"/>
          <w:sz w:val="28"/>
          <w:szCs w:val="28"/>
        </w:rPr>
        <w:t>может удерживать</w:t>
      </w:r>
      <w:r w:rsidRPr="00D62A9C">
        <w:rPr>
          <w:rFonts w:ascii="Times New Roman" w:hAnsi="Times New Roman"/>
          <w:sz w:val="28"/>
          <w:szCs w:val="28"/>
        </w:rPr>
        <w:t xml:space="preserve"> свой центр тяжести точно</w:t>
      </w:r>
      <w:r w:rsidRPr="00D62A9C">
        <w:rPr>
          <w:rStyle w:val="podzagssilki"/>
          <w:rFonts w:ascii="Times New Roman" w:hAnsi="Times New Roman"/>
          <w:sz w:val="28"/>
          <w:szCs w:val="28"/>
        </w:rPr>
        <w:t xml:space="preserve"> над точкой опоры.</w:t>
      </w:r>
    </w:p>
    <w:p w:rsidR="00E219D5" w:rsidRDefault="00AE1C69" w:rsidP="00D62A9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Поэтому и игрушка птичка  </w:t>
      </w:r>
      <w:r w:rsidR="00E219D5" w:rsidRPr="00D62A9C">
        <w:rPr>
          <w:rFonts w:ascii="Times New Roman" w:hAnsi="Times New Roman"/>
          <w:sz w:val="28"/>
          <w:szCs w:val="28"/>
        </w:rPr>
        <w:t>не падает. Её центр тяжести смещён вперёд, вес на крыльях и на теле уравновешивают друг друга, и птичка может стоять на клюве.</w:t>
      </w:r>
    </w:p>
    <w:p w:rsidR="00D62A9C" w:rsidRPr="00D62A9C" w:rsidRDefault="00D62A9C" w:rsidP="00D62A9C">
      <w:pPr>
        <w:pStyle w:val="a4"/>
        <w:rPr>
          <w:rFonts w:ascii="Times New Roman" w:hAnsi="Times New Roman"/>
          <w:sz w:val="28"/>
          <w:szCs w:val="28"/>
        </w:rPr>
      </w:pPr>
    </w:p>
    <w:p w:rsidR="00ED7AF1" w:rsidRPr="00D62A9C" w:rsidRDefault="00ED7AF1" w:rsidP="00E219D5">
      <w:pPr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Нахождение центра тяжести у фигур неправильной формы</w:t>
      </w:r>
    </w:p>
    <w:p w:rsidR="00E219D5" w:rsidRPr="00D62A9C" w:rsidRDefault="00E219D5" w:rsidP="00D62A9C">
      <w:pPr>
        <w:pStyle w:val="a4"/>
        <w:rPr>
          <w:rStyle w:val="podzag7"/>
          <w:rFonts w:ascii="Times New Roman" w:hAnsi="Times New Roman"/>
          <w:sz w:val="28"/>
          <w:szCs w:val="28"/>
        </w:rPr>
      </w:pPr>
      <w:r w:rsidRPr="00D62A9C">
        <w:rPr>
          <w:rStyle w:val="podzag9"/>
          <w:rFonts w:ascii="Times New Roman" w:hAnsi="Times New Roman"/>
          <w:sz w:val="28"/>
          <w:szCs w:val="28"/>
        </w:rPr>
        <w:t xml:space="preserve">У каждого </w:t>
      </w:r>
      <w:r w:rsidRPr="00D62A9C">
        <w:rPr>
          <w:rFonts w:ascii="Times New Roman" w:hAnsi="Times New Roman"/>
          <w:sz w:val="28"/>
          <w:szCs w:val="28"/>
        </w:rPr>
        <w:t xml:space="preserve">предмета есть </w:t>
      </w:r>
      <w:r w:rsidRPr="00D62A9C">
        <w:rPr>
          <w:rStyle w:val="podzag7"/>
          <w:rFonts w:ascii="Times New Roman" w:hAnsi="Times New Roman"/>
          <w:sz w:val="28"/>
          <w:szCs w:val="28"/>
        </w:rPr>
        <w:t>центр тяжести.</w:t>
      </w:r>
    </w:p>
    <w:p w:rsidR="00E219D5" w:rsidRPr="00D62A9C" w:rsidRDefault="00E219D5" w:rsidP="00D62A9C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Style w:val="podzag7"/>
          <w:rFonts w:ascii="Times New Roman" w:hAnsi="Times New Roman"/>
          <w:sz w:val="28"/>
          <w:szCs w:val="28"/>
        </w:rPr>
        <w:t xml:space="preserve">У предмета правильной формы (круг, квадрат, прямоугольник) центр тяжести будет находиться в центре. А как же </w:t>
      </w:r>
      <w:r w:rsidRPr="00D62A9C">
        <w:rPr>
          <w:rStyle w:val="podzag9"/>
          <w:rFonts w:ascii="Times New Roman" w:hAnsi="Times New Roman"/>
          <w:sz w:val="28"/>
          <w:szCs w:val="28"/>
        </w:rPr>
        <w:t xml:space="preserve"> определить  </w:t>
      </w:r>
      <w:r w:rsidRPr="00D62A9C">
        <w:rPr>
          <w:rFonts w:ascii="Times New Roman" w:hAnsi="Times New Roman"/>
          <w:sz w:val="28"/>
          <w:szCs w:val="28"/>
        </w:rPr>
        <w:t>центр тяжести плоской неправильной  фигуры?</w:t>
      </w:r>
    </w:p>
    <w:p w:rsidR="00E219D5" w:rsidRPr="00D62A9C" w:rsidRDefault="00E219D5" w:rsidP="00D62A9C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  <w:r w:rsidRPr="00D62A9C">
        <w:rPr>
          <w:rFonts w:ascii="Times New Roman" w:hAnsi="Times New Roman"/>
          <w:sz w:val="28"/>
          <w:szCs w:val="28"/>
        </w:rPr>
        <w:t>Ответ я нашёл в книге</w:t>
      </w:r>
      <w:r w:rsidR="00AD6F58" w:rsidRPr="00D62A9C">
        <w:rPr>
          <w:rFonts w:ascii="Times New Roman" w:hAnsi="Times New Roman"/>
          <w:sz w:val="28"/>
          <w:szCs w:val="28"/>
        </w:rPr>
        <w:t xml:space="preserve"> </w:t>
      </w:r>
      <w:r w:rsidR="00AD6F58" w:rsidRPr="00BA700A">
        <w:rPr>
          <w:rFonts w:ascii="Times New Roman" w:hAnsi="Times New Roman"/>
          <w:sz w:val="28"/>
          <w:szCs w:val="28"/>
        </w:rPr>
        <w:t>(</w:t>
      </w:r>
      <w:r w:rsidR="00BA700A" w:rsidRPr="00BA700A">
        <w:rPr>
          <w:rFonts w:ascii="Times New Roman" w:hAnsi="Times New Roman"/>
          <w:sz w:val="28"/>
          <w:szCs w:val="28"/>
        </w:rPr>
        <w:t>2</w:t>
      </w:r>
      <w:r w:rsidR="00AD6F58" w:rsidRPr="00BA700A">
        <w:rPr>
          <w:rFonts w:ascii="Times New Roman" w:hAnsi="Times New Roman"/>
          <w:sz w:val="28"/>
          <w:szCs w:val="28"/>
        </w:rPr>
        <w:t xml:space="preserve"> , стр. 149)</w:t>
      </w:r>
      <w:r w:rsidRPr="00BA700A">
        <w:rPr>
          <w:rFonts w:ascii="Times New Roman" w:hAnsi="Times New Roman"/>
          <w:sz w:val="28"/>
          <w:szCs w:val="28"/>
        </w:rPr>
        <w:t>.</w:t>
      </w:r>
    </w:p>
    <w:p w:rsidR="00E219D5" w:rsidRPr="00BA700A" w:rsidRDefault="00E219D5" w:rsidP="00D62A9C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 xml:space="preserve">Вырежьте </w:t>
      </w:r>
      <w:r w:rsidRPr="00D62A9C">
        <w:rPr>
          <w:rStyle w:val="podzag8"/>
          <w:rFonts w:ascii="Times New Roman" w:hAnsi="Times New Roman"/>
          <w:sz w:val="28"/>
          <w:szCs w:val="28"/>
        </w:rPr>
        <w:t xml:space="preserve">из картона </w:t>
      </w:r>
      <w:r w:rsidRPr="00D62A9C">
        <w:rPr>
          <w:rFonts w:ascii="Times New Roman" w:hAnsi="Times New Roman"/>
          <w:sz w:val="28"/>
          <w:szCs w:val="28"/>
        </w:rPr>
        <w:t xml:space="preserve">фигуру </w:t>
      </w:r>
      <w:r w:rsidRPr="00D62A9C">
        <w:rPr>
          <w:rStyle w:val="podzag7"/>
          <w:rFonts w:ascii="Times New Roman" w:hAnsi="Times New Roman"/>
          <w:sz w:val="28"/>
          <w:szCs w:val="28"/>
        </w:rPr>
        <w:t xml:space="preserve">произвольной </w:t>
      </w:r>
      <w:r w:rsidRPr="00D62A9C">
        <w:rPr>
          <w:rFonts w:ascii="Times New Roman" w:hAnsi="Times New Roman"/>
          <w:sz w:val="28"/>
          <w:szCs w:val="28"/>
        </w:rPr>
        <w:t xml:space="preserve">формы и проколите </w:t>
      </w:r>
      <w:r w:rsidRPr="00D62A9C">
        <w:rPr>
          <w:rStyle w:val="podzag9"/>
          <w:rFonts w:ascii="Times New Roman" w:hAnsi="Times New Roman"/>
          <w:sz w:val="28"/>
          <w:szCs w:val="28"/>
        </w:rPr>
        <w:t>в нескольких</w:t>
      </w:r>
      <w:r w:rsidRPr="00D62A9C">
        <w:rPr>
          <w:rFonts w:ascii="Times New Roman" w:hAnsi="Times New Roman"/>
          <w:sz w:val="28"/>
          <w:szCs w:val="28"/>
        </w:rPr>
        <w:t xml:space="preserve"> отверстия (для большей точности лучше ближе к краям). Вколите в вертикальную деревянную стену иголку и</w:t>
      </w:r>
      <w:r w:rsidRPr="00D62A9C">
        <w:rPr>
          <w:rStyle w:val="podzagssilki"/>
          <w:rFonts w:ascii="Times New Roman" w:hAnsi="Times New Roman"/>
          <w:sz w:val="28"/>
          <w:szCs w:val="28"/>
        </w:rPr>
        <w:t xml:space="preserve"> повесьте </w:t>
      </w:r>
      <w:r w:rsidRPr="00D62A9C">
        <w:rPr>
          <w:rFonts w:ascii="Times New Roman" w:hAnsi="Times New Roman"/>
          <w:sz w:val="28"/>
          <w:szCs w:val="28"/>
        </w:rPr>
        <w:t>на ней фигуру за любое отверстие. Помните</w:t>
      </w:r>
      <w:r w:rsidR="00AE1C69">
        <w:rPr>
          <w:rFonts w:ascii="Times New Roman" w:hAnsi="Times New Roman"/>
          <w:sz w:val="28"/>
          <w:szCs w:val="28"/>
        </w:rPr>
        <w:t>,</w:t>
      </w:r>
      <w:r w:rsidRPr="00D62A9C">
        <w:rPr>
          <w:rFonts w:ascii="Times New Roman" w:hAnsi="Times New Roman"/>
          <w:sz w:val="28"/>
          <w:szCs w:val="28"/>
        </w:rPr>
        <w:t xml:space="preserve"> фигурка должна </w:t>
      </w:r>
      <w:r w:rsidRPr="00D62A9C">
        <w:rPr>
          <w:rStyle w:val="podzag8"/>
          <w:rFonts w:ascii="Times New Roman" w:hAnsi="Times New Roman"/>
          <w:sz w:val="28"/>
          <w:szCs w:val="28"/>
        </w:rPr>
        <w:t xml:space="preserve">свободно качаться </w:t>
      </w:r>
      <w:r w:rsidRPr="00D62A9C">
        <w:rPr>
          <w:rFonts w:ascii="Times New Roman" w:hAnsi="Times New Roman"/>
          <w:sz w:val="28"/>
          <w:szCs w:val="28"/>
        </w:rPr>
        <w:t xml:space="preserve">на игле! Сделаем отвес из тонкой нити и груза (гайка),  и повесим его на ту же иглу. Проведём линию, которая совпадает с нитью. Затем повесим фигуру за другое отверстие, опять проведём линию, так повторим несколько раз (сколько отверстий). </w:t>
      </w:r>
      <w:r w:rsidRPr="00D62A9C">
        <w:rPr>
          <w:rStyle w:val="podzag8"/>
          <w:rFonts w:ascii="Times New Roman" w:hAnsi="Times New Roman"/>
          <w:sz w:val="28"/>
          <w:szCs w:val="28"/>
        </w:rPr>
        <w:t xml:space="preserve">Точка пересечения </w:t>
      </w:r>
      <w:r w:rsidRPr="00D62A9C">
        <w:rPr>
          <w:rFonts w:ascii="Times New Roman" w:hAnsi="Times New Roman"/>
          <w:sz w:val="28"/>
          <w:szCs w:val="28"/>
        </w:rPr>
        <w:t xml:space="preserve"> линий укажет положение </w:t>
      </w:r>
      <w:r w:rsidRPr="00D62A9C">
        <w:rPr>
          <w:rStyle w:val="podzagssilki"/>
          <w:rFonts w:ascii="Times New Roman" w:hAnsi="Times New Roman"/>
          <w:sz w:val="28"/>
          <w:szCs w:val="28"/>
        </w:rPr>
        <w:t xml:space="preserve">центра тяжести </w:t>
      </w:r>
      <w:r w:rsidRPr="00D62A9C">
        <w:rPr>
          <w:rFonts w:ascii="Times New Roman" w:hAnsi="Times New Roman"/>
          <w:sz w:val="28"/>
          <w:szCs w:val="28"/>
        </w:rPr>
        <w:t xml:space="preserve"> фигуры. Положим фигуру центром тяжести на остриё карандаша, фигура будет держаться, она находится в </w:t>
      </w:r>
      <w:r w:rsidRPr="00BA700A">
        <w:rPr>
          <w:rFonts w:ascii="Times New Roman" w:hAnsi="Times New Roman"/>
          <w:sz w:val="28"/>
          <w:szCs w:val="28"/>
        </w:rPr>
        <w:t>равновесии</w:t>
      </w:r>
      <w:r w:rsidR="00AD6F58" w:rsidRPr="00BA700A">
        <w:rPr>
          <w:rFonts w:ascii="Times New Roman" w:hAnsi="Times New Roman"/>
          <w:sz w:val="28"/>
          <w:szCs w:val="28"/>
        </w:rPr>
        <w:t xml:space="preserve"> (Приложение 1, стр.</w:t>
      </w:r>
      <w:r w:rsidR="00BA700A" w:rsidRPr="00BA700A">
        <w:rPr>
          <w:rFonts w:ascii="Times New Roman" w:hAnsi="Times New Roman"/>
          <w:sz w:val="28"/>
          <w:szCs w:val="28"/>
        </w:rPr>
        <w:t>7</w:t>
      </w:r>
      <w:proofErr w:type="gramStart"/>
      <w:r w:rsidR="00AD6F58" w:rsidRPr="00BA700A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A700A">
        <w:rPr>
          <w:rFonts w:ascii="Times New Roman" w:hAnsi="Times New Roman"/>
          <w:sz w:val="28"/>
          <w:szCs w:val="28"/>
        </w:rPr>
        <w:t xml:space="preserve"> .</w:t>
      </w:r>
    </w:p>
    <w:p w:rsidR="00E219D5" w:rsidRPr="00D62A9C" w:rsidRDefault="00E219D5" w:rsidP="00D62A9C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 xml:space="preserve">В действительной жизни мы давно уже привыкли угадывать центр массы каждого предмета. Мы сразу соображаем, как </w:t>
      </w:r>
      <w:proofErr w:type="gramStart"/>
      <w:r w:rsidRPr="00D62A9C">
        <w:rPr>
          <w:rFonts w:ascii="Times New Roman" w:hAnsi="Times New Roman"/>
          <w:sz w:val="28"/>
          <w:szCs w:val="28"/>
        </w:rPr>
        <w:t>положить</w:t>
      </w:r>
      <w:proofErr w:type="gramEnd"/>
      <w:r w:rsidRPr="00D62A9C">
        <w:rPr>
          <w:rFonts w:ascii="Times New Roman" w:hAnsi="Times New Roman"/>
          <w:sz w:val="28"/>
          <w:szCs w:val="28"/>
        </w:rPr>
        <w:t xml:space="preserve"> или поставить этот предмет, чтобы он не упал. </w:t>
      </w:r>
    </w:p>
    <w:p w:rsidR="00E219D5" w:rsidRPr="00D62A9C" w:rsidRDefault="00E219D5" w:rsidP="00D62A9C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Теперь я знаю, что такое центр тяжести и как удерживать предметы в равновесии.</w:t>
      </w:r>
    </w:p>
    <w:p w:rsidR="00E219D5" w:rsidRPr="00D62A9C" w:rsidRDefault="00E219D5" w:rsidP="00E219D5">
      <w:pPr>
        <w:pStyle w:val="zag9"/>
        <w:rPr>
          <w:rStyle w:val="style201"/>
          <w:b/>
          <w:sz w:val="28"/>
          <w:szCs w:val="28"/>
        </w:rPr>
      </w:pPr>
      <w:r w:rsidRPr="00D62A9C">
        <w:rPr>
          <w:rStyle w:val="style201"/>
          <w:b/>
          <w:sz w:val="28"/>
          <w:szCs w:val="28"/>
        </w:rPr>
        <w:t>Давайте создавать игрушки и проводить опыты</w:t>
      </w:r>
    </w:p>
    <w:p w:rsidR="00E219D5" w:rsidRPr="00D62A9C" w:rsidRDefault="00E219D5" w:rsidP="00E219D5">
      <w:pPr>
        <w:pStyle w:val="zag9"/>
        <w:rPr>
          <w:rStyle w:val="style201"/>
          <w:sz w:val="28"/>
          <w:szCs w:val="28"/>
        </w:rPr>
      </w:pPr>
      <w:r w:rsidRPr="00D62A9C">
        <w:rPr>
          <w:rStyle w:val="style201"/>
          <w:sz w:val="28"/>
          <w:szCs w:val="28"/>
        </w:rPr>
        <w:t>Итак,  я знаю, почему не падает птичка и Неваляшка.  Используя полученные знания, попробуем сделать занимательные игрушки и удивить друзей.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 xml:space="preserve">Первый опыт </w:t>
      </w:r>
      <w:r w:rsidRPr="00BA700A">
        <w:rPr>
          <w:rFonts w:ascii="Times New Roman" w:hAnsi="Times New Roman"/>
          <w:sz w:val="28"/>
          <w:szCs w:val="28"/>
        </w:rPr>
        <w:t>(Приложение</w:t>
      </w:r>
      <w:r w:rsidR="009A4535" w:rsidRPr="00BA700A">
        <w:rPr>
          <w:rFonts w:ascii="Times New Roman" w:hAnsi="Times New Roman"/>
          <w:sz w:val="28"/>
          <w:szCs w:val="28"/>
        </w:rPr>
        <w:t xml:space="preserve"> </w:t>
      </w:r>
      <w:r w:rsidRPr="00BA700A">
        <w:rPr>
          <w:rFonts w:ascii="Times New Roman" w:hAnsi="Times New Roman"/>
          <w:sz w:val="28"/>
          <w:szCs w:val="28"/>
        </w:rPr>
        <w:t>1, стр.</w:t>
      </w:r>
      <w:r w:rsidR="00BA700A" w:rsidRPr="00BA700A">
        <w:rPr>
          <w:rFonts w:ascii="Times New Roman" w:hAnsi="Times New Roman"/>
          <w:sz w:val="28"/>
          <w:szCs w:val="28"/>
        </w:rPr>
        <w:t>8</w:t>
      </w:r>
      <w:proofErr w:type="gramStart"/>
      <w:r w:rsidRPr="00D62A9C">
        <w:rPr>
          <w:rFonts w:ascii="Times New Roman" w:hAnsi="Times New Roman"/>
          <w:b/>
          <w:sz w:val="28"/>
          <w:szCs w:val="28"/>
        </w:rPr>
        <w:t xml:space="preserve"> </w:t>
      </w:r>
      <w:r w:rsidR="009A4535">
        <w:rPr>
          <w:rFonts w:ascii="Times New Roman" w:hAnsi="Times New Roman"/>
          <w:sz w:val="28"/>
          <w:szCs w:val="28"/>
        </w:rPr>
        <w:t>)</w:t>
      </w:r>
      <w:proofErr w:type="gramEnd"/>
      <w:r w:rsidR="009A4535">
        <w:rPr>
          <w:rFonts w:ascii="Times New Roman" w:hAnsi="Times New Roman"/>
          <w:sz w:val="28"/>
          <w:szCs w:val="28"/>
        </w:rPr>
        <w:t xml:space="preserve"> </w:t>
      </w:r>
      <w:r w:rsidRPr="00D62A9C">
        <w:rPr>
          <w:rFonts w:ascii="Times New Roman" w:hAnsi="Times New Roman"/>
          <w:sz w:val="28"/>
          <w:szCs w:val="28"/>
        </w:rPr>
        <w:t xml:space="preserve">будет такой: попробуем поставить карандаш на острие. Очень сложно. И все-таки есть очень простой способ заставить карандаш стоять. Воткнём  в него перочинный нож, раскрытый не до конца. Раскрывая нож больше или меньше, можешь устанавливать карандаш.  </w:t>
      </w:r>
      <w:r w:rsidRPr="00D62A9C">
        <w:rPr>
          <w:rFonts w:ascii="Times New Roman" w:hAnsi="Times New Roman"/>
          <w:sz w:val="28"/>
          <w:szCs w:val="28"/>
        </w:rPr>
        <w:lastRenderedPageBreak/>
        <w:t>Почему же карандаш без ножа падает, а с ножом стоит? Ведь в обоих случаях карандаш опирается на острие. Это его точка опоры. Но в первом случае точка опоры находилась в самом низу. А во втором — под ней висел перочинный нож. Ясно, что дело здесь именно в ноже. Если карандаш наклонится и начнет падать</w:t>
      </w:r>
      <w:r w:rsidR="009A4535">
        <w:rPr>
          <w:rFonts w:ascii="Times New Roman" w:hAnsi="Times New Roman"/>
          <w:sz w:val="28"/>
          <w:szCs w:val="28"/>
        </w:rPr>
        <w:t xml:space="preserve">, </w:t>
      </w:r>
      <w:r w:rsidRPr="00D62A9C">
        <w:rPr>
          <w:rFonts w:ascii="Times New Roman" w:hAnsi="Times New Roman"/>
          <w:sz w:val="28"/>
          <w:szCs w:val="28"/>
        </w:rPr>
        <w:t xml:space="preserve"> нож будет подниматься вверх. Но ведь нож тяжелее, он тянет вниз и заставляет карандаш снова выпрямиться.</w:t>
      </w:r>
    </w:p>
    <w:p w:rsidR="00E219D5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Значит,</w:t>
      </w:r>
      <w:r w:rsidRPr="00D62A9C">
        <w:rPr>
          <w:rFonts w:ascii="Times New Roman" w:hAnsi="Times New Roman"/>
          <w:sz w:val="28"/>
          <w:szCs w:val="28"/>
        </w:rPr>
        <w:t xml:space="preserve"> равновесие будет устойчиво, если главная тяжесть </w:t>
      </w:r>
      <w:proofErr w:type="gramStart"/>
      <w:r w:rsidRPr="00D62A9C">
        <w:rPr>
          <w:rFonts w:ascii="Times New Roman" w:hAnsi="Times New Roman"/>
          <w:sz w:val="28"/>
          <w:szCs w:val="28"/>
        </w:rPr>
        <w:t>находится</w:t>
      </w:r>
      <w:proofErr w:type="gramEnd"/>
      <w:r w:rsidRPr="00D62A9C">
        <w:rPr>
          <w:rFonts w:ascii="Times New Roman" w:hAnsi="Times New Roman"/>
          <w:sz w:val="28"/>
          <w:szCs w:val="28"/>
        </w:rPr>
        <w:t xml:space="preserve"> ниже точки опоры.</w:t>
      </w:r>
    </w:p>
    <w:p w:rsidR="00186283" w:rsidRPr="00D62A9C" w:rsidRDefault="00186283" w:rsidP="00E219D5">
      <w:pPr>
        <w:pStyle w:val="a4"/>
        <w:rPr>
          <w:rFonts w:ascii="Times New Roman" w:hAnsi="Times New Roman"/>
          <w:sz w:val="28"/>
          <w:szCs w:val="28"/>
        </w:rPr>
      </w:pPr>
    </w:p>
    <w:p w:rsidR="00E219D5" w:rsidRPr="00BA700A" w:rsidRDefault="00BA700A" w:rsidP="00E219D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Воробей  </w:t>
      </w:r>
      <w:r w:rsidRPr="00BA700A">
        <w:rPr>
          <w:rFonts w:ascii="Times New Roman" w:hAnsi="Times New Roman"/>
          <w:sz w:val="28"/>
          <w:szCs w:val="28"/>
        </w:rPr>
        <w:t>(Приложение 1, стр. 8)</w:t>
      </w:r>
    </w:p>
    <w:p w:rsidR="00186283" w:rsidRPr="00D62A9C" w:rsidRDefault="00186283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75" w:type="dxa"/>
          <w:bottom w:w="15" w:type="dxa"/>
          <w:right w:w="75" w:type="dxa"/>
        </w:tblCellMar>
        <w:tblLook w:val="0000"/>
      </w:tblPr>
      <w:tblGrid>
        <w:gridCol w:w="9956"/>
      </w:tblGrid>
      <w:tr w:rsidR="00E219D5" w:rsidRPr="00186283" w:rsidTr="004E3929">
        <w:trPr>
          <w:tblCellSpacing w:w="15" w:type="dxa"/>
        </w:trPr>
        <w:tc>
          <w:tcPr>
            <w:tcW w:w="0" w:type="auto"/>
          </w:tcPr>
          <w:p w:rsidR="00E219D5" w:rsidRPr="00186283" w:rsidRDefault="00E219D5" w:rsidP="00186283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6283">
              <w:rPr>
                <w:rFonts w:ascii="Times New Roman" w:hAnsi="Times New Roman"/>
                <w:sz w:val="28"/>
                <w:szCs w:val="28"/>
              </w:rPr>
              <w:t>Это еще одна интересная игрушка с устойчивым равновесием. Тело и голову воробья вылепи из пластилина. Прекрасный клюв получится из семечка подсолнуха. Глаза воробья — спичечные головки, хвост — несколько перышек, ноги — из спичек. На нижнем конце проволоки, воткнутой в тело воробья, укрепим шарик из пластилина. В тело воробья проволока должна входить позади лапок.</w:t>
            </w:r>
          </w:p>
          <w:p w:rsidR="00E219D5" w:rsidRPr="00186283" w:rsidRDefault="00E219D5" w:rsidP="0018628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86283">
              <w:rPr>
                <w:rFonts w:ascii="Times New Roman" w:hAnsi="Times New Roman"/>
                <w:sz w:val="28"/>
                <w:szCs w:val="28"/>
              </w:rPr>
              <w:t>При достаточно тяжелом грузе воробей будет отлично сидеть на опоре. А если посадить его на ветку в саду, он будет покачиваться, как живой. Можно сажать его и на новогоднюю елку.</w:t>
            </w:r>
          </w:p>
          <w:p w:rsidR="00E219D5" w:rsidRPr="00186283" w:rsidRDefault="00E219D5" w:rsidP="0018628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86283">
              <w:rPr>
                <w:rFonts w:ascii="Times New Roman" w:hAnsi="Times New Roman"/>
                <w:sz w:val="28"/>
                <w:szCs w:val="28"/>
              </w:rPr>
              <w:t xml:space="preserve">Ну а что будет, если груз легче воробья? Усидит наша птичка или свалится? Когда мы ставили карандаш на острие, то выяснили, что равновесие будет устойчиво, если главная тяжесть </w:t>
            </w:r>
            <w:proofErr w:type="gramStart"/>
            <w:r w:rsidRPr="00186283">
              <w:rPr>
                <w:rFonts w:ascii="Times New Roman" w:hAnsi="Times New Roman"/>
                <w:sz w:val="28"/>
                <w:szCs w:val="28"/>
              </w:rPr>
              <w:t>находится</w:t>
            </w:r>
            <w:proofErr w:type="gramEnd"/>
            <w:r w:rsidRPr="00186283">
              <w:rPr>
                <w:rFonts w:ascii="Times New Roman" w:hAnsi="Times New Roman"/>
                <w:sz w:val="28"/>
                <w:szCs w:val="28"/>
              </w:rPr>
              <w:t xml:space="preserve"> ниже точки опоры. Теперь главная тяжесть — туловище воробья — выше точки опоры. Значит, бедняга упадет?</w:t>
            </w:r>
          </w:p>
          <w:p w:rsidR="00E219D5" w:rsidRPr="00186283" w:rsidRDefault="00E219D5" w:rsidP="0018628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86283">
              <w:rPr>
                <w:rFonts w:ascii="Times New Roman" w:hAnsi="Times New Roman"/>
                <w:sz w:val="28"/>
                <w:szCs w:val="28"/>
              </w:rPr>
              <w:t xml:space="preserve"> Проверим на опыте. Передвигаю пластилиновый шарик вверх и вниз по проволоке. Пытаясь уравновесить воробья при разных положениях легкого груза, мы увидим, что птичка сидит устойчиво, когда груз сдвинут далеко вниз. А если груз высоко, под самым пальцем, то воробей будет опрокидываться.</w:t>
            </w:r>
          </w:p>
          <w:p w:rsidR="00E219D5" w:rsidRPr="00186283" w:rsidRDefault="00E219D5" w:rsidP="0018628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86283">
              <w:rPr>
                <w:rFonts w:ascii="Times New Roman" w:hAnsi="Times New Roman"/>
                <w:sz w:val="28"/>
                <w:szCs w:val="28"/>
              </w:rPr>
              <w:t>Выходит, что устойчивость равновесия зависит не только от массы, но и от положения груза.</w:t>
            </w:r>
          </w:p>
        </w:tc>
      </w:tr>
    </w:tbl>
    <w:p w:rsidR="00E219D5" w:rsidRPr="00BA700A" w:rsidRDefault="00E219D5" w:rsidP="00E219D5">
      <w:pPr>
        <w:pStyle w:val="zag9"/>
        <w:rPr>
          <w:sz w:val="28"/>
          <w:szCs w:val="28"/>
        </w:rPr>
      </w:pPr>
      <w:r w:rsidRPr="00D62A9C">
        <w:rPr>
          <w:b/>
          <w:sz w:val="28"/>
          <w:szCs w:val="28"/>
        </w:rPr>
        <w:t xml:space="preserve"> Пильщик</w:t>
      </w:r>
      <w:r w:rsidR="00BA700A">
        <w:rPr>
          <w:b/>
          <w:sz w:val="28"/>
          <w:szCs w:val="28"/>
        </w:rPr>
        <w:t xml:space="preserve"> </w:t>
      </w:r>
      <w:r w:rsidR="00BA700A" w:rsidRPr="00BA700A">
        <w:rPr>
          <w:sz w:val="28"/>
          <w:szCs w:val="28"/>
        </w:rPr>
        <w:t>(Приложение 1, стр. 9)</w:t>
      </w: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 xml:space="preserve"> С помощью старой пробки и пары спичек, не трудно сделать фигурки животных и людей. Но чтобы эти фигурки </w:t>
      </w:r>
      <w:proofErr w:type="gramStart"/>
      <w:r w:rsidRPr="00D62A9C">
        <w:rPr>
          <w:rFonts w:ascii="Times New Roman" w:hAnsi="Times New Roman"/>
          <w:sz w:val="28"/>
          <w:szCs w:val="28"/>
        </w:rPr>
        <w:t>стояли им нужна</w:t>
      </w:r>
      <w:proofErr w:type="gramEnd"/>
      <w:r w:rsidRPr="00D62A9C">
        <w:rPr>
          <w:rFonts w:ascii="Times New Roman" w:hAnsi="Times New Roman"/>
          <w:sz w:val="28"/>
          <w:szCs w:val="28"/>
        </w:rPr>
        <w:t xml:space="preserve"> третья нога или подставка</w:t>
      </w:r>
      <w:r w:rsidR="009A4535">
        <w:rPr>
          <w:rFonts w:ascii="Times New Roman" w:hAnsi="Times New Roman"/>
          <w:sz w:val="28"/>
          <w:szCs w:val="28"/>
        </w:rPr>
        <w:t>,</w:t>
      </w:r>
      <w:r w:rsidRPr="00D62A9C">
        <w:rPr>
          <w:rFonts w:ascii="Times New Roman" w:hAnsi="Times New Roman"/>
          <w:sz w:val="28"/>
          <w:szCs w:val="28"/>
        </w:rPr>
        <w:t xml:space="preserve"> в которую были бы воткнуты ноги. Мы попробуем заставить стоять такую фигурку на двух ногах.</w:t>
      </w:r>
    </w:p>
    <w:p w:rsidR="00E219D5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 xml:space="preserve">Сделаем пильщика. Туловище из пробки, голова, ноги- спички, руки из картона. Возьмём проволоку длиной 50 см, согнём и сделаем пилу. Один конец воткнём в тело пильщика, а другой в яблоко. Поставим на край стола. Центр тяжести оказался </w:t>
      </w:r>
      <w:proofErr w:type="gramStart"/>
      <w:r w:rsidRPr="00D62A9C">
        <w:rPr>
          <w:rFonts w:ascii="Times New Roman" w:hAnsi="Times New Roman"/>
          <w:sz w:val="28"/>
          <w:szCs w:val="28"/>
        </w:rPr>
        <w:t>внизу</w:t>
      </w:r>
      <w:proofErr w:type="gramEnd"/>
      <w:r w:rsidRPr="00D62A9C">
        <w:rPr>
          <w:rFonts w:ascii="Times New Roman" w:hAnsi="Times New Roman"/>
          <w:sz w:val="28"/>
          <w:szCs w:val="28"/>
        </w:rPr>
        <w:t xml:space="preserve"> и фигурка держит равновесие.</w:t>
      </w:r>
    </w:p>
    <w:p w:rsidR="009A4535" w:rsidRPr="00D62A9C" w:rsidRDefault="009A4535" w:rsidP="00E219D5">
      <w:pPr>
        <w:pStyle w:val="a4"/>
        <w:rPr>
          <w:rFonts w:ascii="Times New Roman" w:hAnsi="Times New Roman"/>
          <w:sz w:val="28"/>
          <w:szCs w:val="28"/>
        </w:rPr>
      </w:pPr>
    </w:p>
    <w:p w:rsidR="00E219D5" w:rsidRPr="00BA700A" w:rsidRDefault="00E219D5" w:rsidP="00E219D5">
      <w:pPr>
        <w:pStyle w:val="zag9"/>
        <w:rPr>
          <w:rStyle w:val="style201"/>
          <w:sz w:val="28"/>
          <w:szCs w:val="28"/>
        </w:rPr>
      </w:pPr>
      <w:r w:rsidRPr="00D62A9C">
        <w:rPr>
          <w:rStyle w:val="style201"/>
          <w:b/>
          <w:sz w:val="28"/>
          <w:szCs w:val="28"/>
        </w:rPr>
        <w:lastRenderedPageBreak/>
        <w:t>Балансирующая пуговица</w:t>
      </w:r>
      <w:r w:rsidR="00BA700A">
        <w:rPr>
          <w:rStyle w:val="style201"/>
          <w:b/>
          <w:sz w:val="28"/>
          <w:szCs w:val="28"/>
        </w:rPr>
        <w:t xml:space="preserve"> </w:t>
      </w:r>
      <w:r w:rsidR="00BA700A" w:rsidRPr="00BA700A">
        <w:rPr>
          <w:rStyle w:val="style201"/>
          <w:sz w:val="28"/>
          <w:szCs w:val="28"/>
        </w:rPr>
        <w:t>(Приложение 1, стр. 9)</w:t>
      </w:r>
    </w:p>
    <w:p w:rsidR="00E219D5" w:rsidRPr="00D62A9C" w:rsidRDefault="00E219D5" w:rsidP="00E219D5">
      <w:pPr>
        <w:pStyle w:val="zag9"/>
        <w:rPr>
          <w:rStyle w:val="style201"/>
          <w:sz w:val="28"/>
          <w:szCs w:val="28"/>
        </w:rPr>
      </w:pPr>
      <w:r w:rsidRPr="00D62A9C">
        <w:rPr>
          <w:rStyle w:val="style201"/>
          <w:sz w:val="28"/>
          <w:szCs w:val="28"/>
        </w:rPr>
        <w:t>Попробуем положить пуговицу на чашку, так чтобы они соприкасались только краями, пуговица падает. И никто не может представить себе</w:t>
      </w:r>
      <w:r w:rsidR="009A4535">
        <w:rPr>
          <w:rStyle w:val="style201"/>
          <w:sz w:val="28"/>
          <w:szCs w:val="28"/>
        </w:rPr>
        <w:t>,</w:t>
      </w:r>
      <w:r w:rsidRPr="00D62A9C">
        <w:rPr>
          <w:rStyle w:val="style201"/>
          <w:sz w:val="28"/>
          <w:szCs w:val="28"/>
        </w:rPr>
        <w:t xml:space="preserve"> </w:t>
      </w:r>
      <w:r w:rsidR="009A4535">
        <w:rPr>
          <w:rStyle w:val="style201"/>
          <w:sz w:val="28"/>
          <w:szCs w:val="28"/>
        </w:rPr>
        <w:t>ч</w:t>
      </w:r>
      <w:r w:rsidRPr="00D62A9C">
        <w:rPr>
          <w:rStyle w:val="style201"/>
          <w:sz w:val="28"/>
          <w:szCs w:val="28"/>
        </w:rPr>
        <w:t>то пуговица останется на краю чашки, если к ней добавить другой вес. Закрепим на пуговице две вилки и затем поместим пуговицу на краю чашки. Изогнутые концы вилок, которые особенно тяжёлые, смещают центр тяжести пуговицы на край чашки</w:t>
      </w:r>
      <w:r w:rsidR="009A4535">
        <w:rPr>
          <w:rStyle w:val="style201"/>
          <w:sz w:val="28"/>
          <w:szCs w:val="28"/>
        </w:rPr>
        <w:t>.</w:t>
      </w:r>
      <w:r w:rsidRPr="00D62A9C">
        <w:rPr>
          <w:rStyle w:val="style201"/>
          <w:sz w:val="28"/>
          <w:szCs w:val="28"/>
        </w:rPr>
        <w:t xml:space="preserve"> </w:t>
      </w:r>
      <w:r w:rsidR="009A4535">
        <w:rPr>
          <w:rStyle w:val="style201"/>
          <w:sz w:val="28"/>
          <w:szCs w:val="28"/>
        </w:rPr>
        <w:t>В</w:t>
      </w:r>
      <w:r w:rsidRPr="00D62A9C">
        <w:rPr>
          <w:rStyle w:val="style201"/>
          <w:sz w:val="28"/>
          <w:szCs w:val="28"/>
        </w:rPr>
        <w:t>ся конструкция находится в равновесии.</w:t>
      </w:r>
    </w:p>
    <w:p w:rsidR="00E219D5" w:rsidRPr="00BA700A" w:rsidRDefault="00E219D5" w:rsidP="00E219D5">
      <w:pPr>
        <w:pStyle w:val="zag9"/>
        <w:rPr>
          <w:rStyle w:val="style201"/>
          <w:sz w:val="28"/>
          <w:szCs w:val="28"/>
        </w:rPr>
      </w:pPr>
      <w:r w:rsidRPr="00D62A9C">
        <w:rPr>
          <w:rStyle w:val="style201"/>
          <w:b/>
          <w:sz w:val="28"/>
          <w:szCs w:val="28"/>
        </w:rPr>
        <w:t>Акробат</w:t>
      </w:r>
      <w:r w:rsidR="00BA700A">
        <w:rPr>
          <w:rStyle w:val="style201"/>
          <w:sz w:val="28"/>
          <w:szCs w:val="28"/>
        </w:rPr>
        <w:t xml:space="preserve"> (</w:t>
      </w:r>
      <w:r w:rsidR="00BA700A" w:rsidRPr="00BA700A">
        <w:rPr>
          <w:rStyle w:val="style201"/>
          <w:sz w:val="28"/>
          <w:szCs w:val="28"/>
        </w:rPr>
        <w:t>Приложение 1, стр.10)</w:t>
      </w:r>
    </w:p>
    <w:p w:rsidR="00E219D5" w:rsidRPr="00D62A9C" w:rsidRDefault="00E219D5" w:rsidP="00E219D5">
      <w:pPr>
        <w:pStyle w:val="zag9"/>
        <w:rPr>
          <w:rStyle w:val="style201"/>
          <w:sz w:val="28"/>
          <w:szCs w:val="28"/>
        </w:rPr>
      </w:pPr>
      <w:r w:rsidRPr="00D62A9C">
        <w:rPr>
          <w:rStyle w:val="style201"/>
          <w:sz w:val="28"/>
          <w:szCs w:val="28"/>
        </w:rPr>
        <w:t>Рисуем на толстой бумаге клоуна, вырезаем 2 фигуры. Склеиваем две фигурки вместе, помещаем в ладони маленькие монетки. Маленький клоун будет балансировать везде: на пальце, на нитке. Монеты смещают центр тяжести в область ниже носа, поэтому он находится в равновесии.</w:t>
      </w:r>
    </w:p>
    <w:p w:rsidR="00BA700A" w:rsidRPr="00BA700A" w:rsidRDefault="00BA700A" w:rsidP="00BA700A">
      <w:pPr>
        <w:pStyle w:val="zag9"/>
        <w:rPr>
          <w:rStyle w:val="style201"/>
          <w:sz w:val="28"/>
          <w:szCs w:val="28"/>
        </w:rPr>
      </w:pPr>
      <w:r>
        <w:rPr>
          <w:rStyle w:val="style201"/>
          <w:b/>
          <w:sz w:val="28"/>
          <w:szCs w:val="28"/>
        </w:rPr>
        <w:t xml:space="preserve">Ванька-встанька </w:t>
      </w:r>
      <w:r>
        <w:rPr>
          <w:rStyle w:val="style201"/>
          <w:sz w:val="28"/>
          <w:szCs w:val="28"/>
        </w:rPr>
        <w:t xml:space="preserve"> </w:t>
      </w:r>
      <w:proofErr w:type="gramStart"/>
      <w:r>
        <w:rPr>
          <w:rStyle w:val="style201"/>
          <w:sz w:val="28"/>
          <w:szCs w:val="28"/>
        </w:rPr>
        <w:t>(</w:t>
      </w:r>
      <w:r w:rsidRPr="00BA700A">
        <w:rPr>
          <w:rStyle w:val="style201"/>
          <w:sz w:val="28"/>
          <w:szCs w:val="28"/>
        </w:rPr>
        <w:t xml:space="preserve"> </w:t>
      </w:r>
      <w:proofErr w:type="gramEnd"/>
      <w:r w:rsidRPr="00BA700A">
        <w:rPr>
          <w:rStyle w:val="style201"/>
          <w:sz w:val="28"/>
          <w:szCs w:val="28"/>
        </w:rPr>
        <w:t>Приложение 1, стр.10)</w:t>
      </w:r>
    </w:p>
    <w:p w:rsidR="00E219D5" w:rsidRPr="00D62A9C" w:rsidRDefault="00E219D5" w:rsidP="00E219D5">
      <w:pPr>
        <w:pStyle w:val="a3"/>
        <w:rPr>
          <w:sz w:val="28"/>
          <w:szCs w:val="28"/>
        </w:rPr>
      </w:pPr>
      <w:r w:rsidRPr="00D62A9C">
        <w:rPr>
          <w:sz w:val="28"/>
          <w:szCs w:val="28"/>
        </w:rPr>
        <w:t xml:space="preserve">Проткнём  шилом яйцо с тупого и острого конца. Удалим содержимое. Внутренность промойте и высушите. </w:t>
      </w:r>
      <w:r w:rsidRPr="00D62A9C">
        <w:rPr>
          <w:sz w:val="28"/>
          <w:szCs w:val="28"/>
        </w:rPr>
        <w:br/>
        <w:t xml:space="preserve">Набросаем в яйцо очень мелкие кусочки камушков или маленьких металлических предметов и кусочки парафина или воска от свечи. Потом установим яйцо в нужное положение и подогреем снизу. Воск растопится, а когда застынет, слепит всю </w:t>
      </w:r>
      <w:proofErr w:type="spellStart"/>
      <w:r w:rsidRPr="00D62A9C">
        <w:rPr>
          <w:sz w:val="28"/>
          <w:szCs w:val="28"/>
        </w:rPr>
        <w:t>мелочовку</w:t>
      </w:r>
      <w:proofErr w:type="spellEnd"/>
      <w:r w:rsidRPr="00D62A9C">
        <w:rPr>
          <w:sz w:val="28"/>
          <w:szCs w:val="28"/>
        </w:rPr>
        <w:t xml:space="preserve"> между собой и приклеит их к скорлупе. Заделаем дырочки и украсим </w:t>
      </w:r>
      <w:proofErr w:type="gramStart"/>
      <w:r w:rsidRPr="00D62A9C">
        <w:rPr>
          <w:sz w:val="28"/>
          <w:szCs w:val="28"/>
        </w:rPr>
        <w:t>яичного</w:t>
      </w:r>
      <w:proofErr w:type="gramEnd"/>
      <w:r w:rsidRPr="00D62A9C">
        <w:rPr>
          <w:sz w:val="28"/>
          <w:szCs w:val="28"/>
        </w:rPr>
        <w:t xml:space="preserve"> </w:t>
      </w:r>
      <w:proofErr w:type="spellStart"/>
      <w:r w:rsidRPr="00D62A9C">
        <w:rPr>
          <w:sz w:val="28"/>
          <w:szCs w:val="28"/>
        </w:rPr>
        <w:t>Ваньку-встаньку</w:t>
      </w:r>
      <w:proofErr w:type="spellEnd"/>
      <w:r w:rsidRPr="00D62A9C">
        <w:rPr>
          <w:sz w:val="28"/>
          <w:szCs w:val="28"/>
        </w:rPr>
        <w:t xml:space="preserve"> смешной рожицей. </w:t>
      </w:r>
      <w:r w:rsidRPr="00D62A9C">
        <w:rPr>
          <w:rStyle w:val="podzag7"/>
          <w:sz w:val="28"/>
          <w:szCs w:val="28"/>
        </w:rPr>
        <w:t xml:space="preserve">Как бы </w:t>
      </w:r>
      <w:r w:rsidRPr="00D62A9C">
        <w:rPr>
          <w:sz w:val="28"/>
          <w:szCs w:val="28"/>
        </w:rPr>
        <w:t>мы не ставили перед зрителями яйцо, оно</w:t>
      </w:r>
      <w:r w:rsidRPr="00D62A9C">
        <w:rPr>
          <w:rStyle w:val="podzag9"/>
          <w:sz w:val="28"/>
          <w:szCs w:val="28"/>
        </w:rPr>
        <w:t xml:space="preserve"> всегда </w:t>
      </w:r>
      <w:r w:rsidRPr="00D62A9C">
        <w:rPr>
          <w:sz w:val="28"/>
          <w:szCs w:val="28"/>
        </w:rPr>
        <w:t xml:space="preserve">будет принимать </w:t>
      </w:r>
      <w:r w:rsidRPr="00D62A9C">
        <w:rPr>
          <w:rStyle w:val="podzag8"/>
          <w:sz w:val="28"/>
          <w:szCs w:val="28"/>
        </w:rPr>
        <w:t xml:space="preserve">вертикальное </w:t>
      </w:r>
      <w:r w:rsidRPr="00D62A9C">
        <w:rPr>
          <w:sz w:val="28"/>
          <w:szCs w:val="28"/>
        </w:rPr>
        <w:t>положение!</w:t>
      </w:r>
    </w:p>
    <w:p w:rsidR="00BA700A" w:rsidRPr="00BA700A" w:rsidRDefault="00BA700A" w:rsidP="00BA700A">
      <w:pPr>
        <w:pStyle w:val="zag9"/>
        <w:rPr>
          <w:rStyle w:val="style201"/>
          <w:sz w:val="28"/>
          <w:szCs w:val="28"/>
        </w:rPr>
      </w:pPr>
      <w:r>
        <w:rPr>
          <w:b/>
          <w:sz w:val="28"/>
          <w:szCs w:val="28"/>
        </w:rPr>
        <w:t xml:space="preserve">Колобок </w:t>
      </w:r>
      <w:r>
        <w:rPr>
          <w:rStyle w:val="style201"/>
          <w:sz w:val="28"/>
          <w:szCs w:val="28"/>
        </w:rPr>
        <w:t xml:space="preserve"> (</w:t>
      </w:r>
      <w:r w:rsidRPr="00BA700A">
        <w:rPr>
          <w:rStyle w:val="style201"/>
          <w:sz w:val="28"/>
          <w:szCs w:val="28"/>
        </w:rPr>
        <w:t>Приложение 1, стр.10)</w:t>
      </w:r>
    </w:p>
    <w:p w:rsidR="00E219D5" w:rsidRDefault="00E219D5" w:rsidP="00E219D5">
      <w:pPr>
        <w:pStyle w:val="a3"/>
        <w:rPr>
          <w:sz w:val="28"/>
          <w:szCs w:val="28"/>
        </w:rPr>
      </w:pPr>
      <w:r w:rsidRPr="00D62A9C">
        <w:rPr>
          <w:sz w:val="28"/>
          <w:szCs w:val="28"/>
        </w:rPr>
        <w:t xml:space="preserve">Из плотной бумаги или тонкого картона склеиваем кольцо. На внутреннюю его сторону приклеиваем в одном месте груз: деревянную чурочку  или другой небольшой предмет, весящий больше, чем само кольцо. Чтобы груз не был виден, заклеиваем кольцо с обеих сторон бумагой. На ней можно что-нибудь нарисовать, например лицо. Если подбородок этого лица будет там, где груз, то его не удастся поставить «вверх ногами» (хотя, конечно, никаких ног у лица нет). «Лицо» будет катиться, пока не станет «подбородком» вниз. </w:t>
      </w:r>
    </w:p>
    <w:p w:rsidR="00E219D5" w:rsidRDefault="00E219D5" w:rsidP="00E219D5">
      <w:pPr>
        <w:pStyle w:val="a4"/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Заключ</w:t>
      </w:r>
      <w:r w:rsidR="00BA700A">
        <w:rPr>
          <w:rFonts w:ascii="Times New Roman" w:hAnsi="Times New Roman"/>
          <w:b/>
          <w:sz w:val="28"/>
          <w:szCs w:val="28"/>
        </w:rPr>
        <w:t>ение</w:t>
      </w:r>
    </w:p>
    <w:p w:rsidR="00186283" w:rsidRPr="00D62A9C" w:rsidRDefault="00186283" w:rsidP="00E219D5">
      <w:pPr>
        <w:pStyle w:val="a4"/>
        <w:rPr>
          <w:rFonts w:ascii="Times New Roman" w:hAnsi="Times New Roman"/>
          <w:b/>
          <w:sz w:val="28"/>
          <w:szCs w:val="28"/>
        </w:rPr>
      </w:pPr>
    </w:p>
    <w:p w:rsidR="00E219D5" w:rsidRPr="00D62A9C" w:rsidRDefault="00E219D5" w:rsidP="00E219D5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Тема равновесия оказалась очень интересной для меня. Ответы на вопросы о центре тяжести и его влиянии на равновесие предметов, я нашёл в литературе и статьях в Интернете. Я смог создать удивительные игрушки и показать интересные фокусы. Таким образом, моя гипотеза оказалась верной.</w:t>
      </w:r>
    </w:p>
    <w:p w:rsidR="00ED7AF1" w:rsidRPr="00D62A9C" w:rsidRDefault="00E219D5" w:rsidP="00AD6F58">
      <w:pPr>
        <w:pStyle w:val="a4"/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lastRenderedPageBreak/>
        <w:t>К тому же это очень увлекательный, познавательный процесс, а выполнять такие игрушки вместе с семьёй, друзьями будет ещё интереснее и веселее.</w:t>
      </w:r>
    </w:p>
    <w:p w:rsidR="00BA700A" w:rsidRDefault="00ED7AF1" w:rsidP="00AD6F58">
      <w:pPr>
        <w:pStyle w:val="a4"/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>Я создал книгу «Занимательная физика»</w:t>
      </w:r>
      <w:r w:rsidR="00BA700A">
        <w:rPr>
          <w:rFonts w:ascii="Times New Roman" w:hAnsi="Times New Roman"/>
          <w:sz w:val="28"/>
          <w:szCs w:val="28"/>
        </w:rPr>
        <w:t xml:space="preserve"> (Приложение 2)</w:t>
      </w:r>
      <w:r w:rsidRPr="00D62A9C">
        <w:rPr>
          <w:rFonts w:ascii="Times New Roman" w:hAnsi="Times New Roman"/>
          <w:sz w:val="28"/>
          <w:szCs w:val="28"/>
        </w:rPr>
        <w:t>, где описал сделанные мною игрушки и опыты. Я познакомил ребят со своими исследованиями, их тоже заинтересовала тема равновесия, многим захотелось сделать такие игрушки, Я буду рад, если им помогу мои советы и книга.</w:t>
      </w:r>
      <w:r w:rsidR="00E219D5" w:rsidRPr="00D62A9C">
        <w:rPr>
          <w:rFonts w:ascii="Times New Roman" w:hAnsi="Times New Roman"/>
          <w:sz w:val="28"/>
          <w:szCs w:val="28"/>
        </w:rPr>
        <w:br/>
      </w:r>
      <w:r w:rsidR="00E219D5" w:rsidRPr="00D62A9C">
        <w:rPr>
          <w:rFonts w:ascii="Times New Roman" w:hAnsi="Times New Roman"/>
          <w:sz w:val="28"/>
          <w:szCs w:val="28"/>
        </w:rPr>
        <w:br/>
      </w:r>
      <w:r w:rsidR="00AD6F58" w:rsidRPr="00D62A9C">
        <w:rPr>
          <w:rFonts w:ascii="Times New Roman" w:hAnsi="Times New Roman"/>
          <w:b/>
          <w:sz w:val="28"/>
          <w:szCs w:val="28"/>
        </w:rPr>
        <w:t xml:space="preserve">Список использованных источников и литературы  </w:t>
      </w:r>
    </w:p>
    <w:p w:rsidR="00E219D5" w:rsidRDefault="00AD6F58" w:rsidP="00AD6F58">
      <w:pPr>
        <w:pStyle w:val="a4"/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 xml:space="preserve"> </w:t>
      </w:r>
    </w:p>
    <w:p w:rsidR="00116E43" w:rsidRPr="00116E43" w:rsidRDefault="00BA700A" w:rsidP="00AD6F58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="00116E43" w:rsidRPr="00116E43">
        <w:rPr>
          <w:rFonts w:ascii="Times New Roman" w:hAnsi="Times New Roman"/>
          <w:sz w:val="28"/>
          <w:szCs w:val="28"/>
        </w:rPr>
        <w:t xml:space="preserve">Волкова Е. </w:t>
      </w:r>
      <w:r w:rsidR="00116E43">
        <w:rPr>
          <w:rFonts w:ascii="Times New Roman" w:hAnsi="Times New Roman"/>
          <w:sz w:val="28"/>
          <w:szCs w:val="28"/>
        </w:rPr>
        <w:t>Играем в учёных</w:t>
      </w:r>
      <w:r w:rsidR="00BF3EE5">
        <w:rPr>
          <w:rFonts w:ascii="Times New Roman" w:hAnsi="Times New Roman"/>
          <w:sz w:val="28"/>
          <w:szCs w:val="28"/>
        </w:rPr>
        <w:t>. Проводим эксперименты с водой, магнитом, движением, весом</w:t>
      </w:r>
      <w:r w:rsidR="00116E43">
        <w:rPr>
          <w:rFonts w:ascii="Times New Roman" w:hAnsi="Times New Roman"/>
          <w:sz w:val="28"/>
          <w:szCs w:val="28"/>
        </w:rPr>
        <w:t xml:space="preserve">/ Е.В. Волкова, С.Л. </w:t>
      </w:r>
      <w:proofErr w:type="spellStart"/>
      <w:r w:rsidR="00116E43">
        <w:rPr>
          <w:rFonts w:ascii="Times New Roman" w:hAnsi="Times New Roman"/>
          <w:sz w:val="28"/>
          <w:szCs w:val="28"/>
        </w:rPr>
        <w:t>Микерин</w:t>
      </w:r>
      <w:proofErr w:type="spellEnd"/>
      <w:r w:rsidR="00116E43">
        <w:rPr>
          <w:rFonts w:ascii="Times New Roman" w:hAnsi="Times New Roman"/>
          <w:sz w:val="28"/>
          <w:szCs w:val="28"/>
        </w:rPr>
        <w:t xml:space="preserve"> </w:t>
      </w:r>
      <w:r w:rsidR="00BF3EE5">
        <w:rPr>
          <w:rFonts w:ascii="Times New Roman" w:hAnsi="Times New Roman"/>
          <w:sz w:val="28"/>
          <w:szCs w:val="28"/>
        </w:rPr>
        <w:t>–</w:t>
      </w:r>
      <w:r w:rsidR="00116E43">
        <w:rPr>
          <w:rFonts w:ascii="Times New Roman" w:hAnsi="Times New Roman"/>
          <w:sz w:val="28"/>
          <w:szCs w:val="28"/>
        </w:rPr>
        <w:t xml:space="preserve"> </w:t>
      </w:r>
      <w:r w:rsidR="00BF3EE5">
        <w:rPr>
          <w:rFonts w:ascii="Times New Roman" w:hAnsi="Times New Roman"/>
          <w:sz w:val="28"/>
          <w:szCs w:val="28"/>
        </w:rPr>
        <w:t>Новосибирск: Сибирское университетское издательство, 2008.-256с.</w:t>
      </w:r>
    </w:p>
    <w:p w:rsidR="00ED7AF1" w:rsidRDefault="00BA700A" w:rsidP="00AD6F58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="00116E43" w:rsidRPr="00116E43">
        <w:rPr>
          <w:rFonts w:ascii="Times New Roman" w:hAnsi="Times New Roman"/>
          <w:sz w:val="28"/>
          <w:szCs w:val="28"/>
        </w:rPr>
        <w:t>Прес</w:t>
      </w:r>
      <w:proofErr w:type="spellEnd"/>
      <w:r w:rsidR="00116E43" w:rsidRPr="00116E43">
        <w:rPr>
          <w:rFonts w:ascii="Times New Roman" w:hAnsi="Times New Roman"/>
          <w:sz w:val="28"/>
          <w:szCs w:val="28"/>
        </w:rPr>
        <w:t xml:space="preserve"> Г.Дж.</w:t>
      </w:r>
      <w:r w:rsidR="00116E43">
        <w:rPr>
          <w:rFonts w:ascii="Times New Roman" w:hAnsi="Times New Roman"/>
          <w:sz w:val="28"/>
          <w:szCs w:val="28"/>
        </w:rPr>
        <w:t xml:space="preserve"> 300 опытов: увлекательных, познавательных и легко выполнимых/Г. ДЖ. </w:t>
      </w:r>
      <w:proofErr w:type="spellStart"/>
      <w:r w:rsidR="00116E43">
        <w:rPr>
          <w:rFonts w:ascii="Times New Roman" w:hAnsi="Times New Roman"/>
          <w:sz w:val="28"/>
          <w:szCs w:val="28"/>
        </w:rPr>
        <w:t>Прес</w:t>
      </w:r>
      <w:proofErr w:type="spellEnd"/>
      <w:r w:rsidR="00116E43">
        <w:rPr>
          <w:rFonts w:ascii="Times New Roman" w:hAnsi="Times New Roman"/>
          <w:sz w:val="28"/>
          <w:szCs w:val="28"/>
        </w:rPr>
        <w:t xml:space="preserve"> – М.: АСТ: </w:t>
      </w:r>
      <w:proofErr w:type="spellStart"/>
      <w:r w:rsidR="00116E43">
        <w:rPr>
          <w:rFonts w:ascii="Times New Roman" w:hAnsi="Times New Roman"/>
          <w:sz w:val="28"/>
          <w:szCs w:val="28"/>
        </w:rPr>
        <w:t>Астрель</w:t>
      </w:r>
      <w:proofErr w:type="spellEnd"/>
      <w:r w:rsidR="00116E43">
        <w:rPr>
          <w:rFonts w:ascii="Times New Roman" w:hAnsi="Times New Roman"/>
          <w:sz w:val="28"/>
          <w:szCs w:val="28"/>
        </w:rPr>
        <w:t>, 2009.-352с.</w:t>
      </w:r>
    </w:p>
    <w:p w:rsidR="00116E43" w:rsidRDefault="00BA700A" w:rsidP="00AD6F58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</w:t>
      </w:r>
      <w:r w:rsidR="00116E43">
        <w:rPr>
          <w:rFonts w:ascii="Times New Roman" w:hAnsi="Times New Roman"/>
          <w:sz w:val="28"/>
          <w:szCs w:val="28"/>
        </w:rPr>
        <w:t xml:space="preserve">Тит Т. Научные забавы и занимательные опыты/ Т. Тит – М.: АСТ: </w:t>
      </w:r>
      <w:proofErr w:type="spellStart"/>
      <w:r w:rsidR="00116E43">
        <w:rPr>
          <w:rFonts w:ascii="Times New Roman" w:hAnsi="Times New Roman"/>
          <w:sz w:val="28"/>
          <w:szCs w:val="28"/>
        </w:rPr>
        <w:t>Астрель</w:t>
      </w:r>
      <w:proofErr w:type="spellEnd"/>
      <w:r w:rsidR="00116E43">
        <w:rPr>
          <w:rFonts w:ascii="Times New Roman" w:hAnsi="Times New Roman"/>
          <w:sz w:val="28"/>
          <w:szCs w:val="28"/>
        </w:rPr>
        <w:t>, 210.-510с.</w:t>
      </w:r>
    </w:p>
    <w:p w:rsidR="00BF3EE5" w:rsidRPr="00BF3EE5" w:rsidRDefault="00BF3EE5" w:rsidP="00BF3EE5">
      <w:pPr>
        <w:pStyle w:val="a4"/>
      </w:pPr>
      <w:r w:rsidRPr="00BA700A">
        <w:rPr>
          <w:sz w:val="28"/>
          <w:szCs w:val="28"/>
        </w:rPr>
        <w:t xml:space="preserve"> </w:t>
      </w:r>
      <w:proofErr w:type="gramStart"/>
      <w:r w:rsidR="00BA700A" w:rsidRPr="00BA700A">
        <w:rPr>
          <w:sz w:val="28"/>
          <w:szCs w:val="28"/>
        </w:rPr>
        <w:t xml:space="preserve">4 </w:t>
      </w:r>
      <w:hyperlink r:id="rId6" w:tgtFrame="_blank" w:history="1">
        <w:r w:rsidRPr="00BA700A">
          <w:rPr>
            <w:rStyle w:val="ab"/>
            <w:color w:val="auto"/>
            <w:sz w:val="28"/>
            <w:szCs w:val="28"/>
            <w:u w:val="none"/>
          </w:rPr>
          <w:t>Физика детям - Занимательная физика в вопросах и ответах</w:t>
        </w:r>
        <w:r w:rsidRPr="00BF3EE5">
          <w:rPr>
            <w:rStyle w:val="ab"/>
            <w:color w:val="auto"/>
            <w:sz w:val="28"/>
            <w:szCs w:val="28"/>
            <w:u w:val="none"/>
          </w:rPr>
          <w:t xml:space="preserve"> </w:t>
        </w:r>
      </w:hyperlink>
      <w:r>
        <w:t>(</w:t>
      </w:r>
      <w:r w:rsidRPr="00BF3EE5">
        <w:rPr>
          <w:sz w:val="28"/>
          <w:szCs w:val="28"/>
        </w:rPr>
        <w:t>Интернет ресурс</w:t>
      </w:r>
      <w:proofErr w:type="gramEnd"/>
    </w:p>
    <w:p w:rsidR="00BF3EE5" w:rsidRPr="00BF3EE5" w:rsidRDefault="00BF3EE5" w:rsidP="00BF3EE5">
      <w:pPr>
        <w:pStyle w:val="a4"/>
        <w:rPr>
          <w:rStyle w:val="b-serp-urlitem"/>
          <w:sz w:val="28"/>
          <w:szCs w:val="28"/>
        </w:rPr>
      </w:pPr>
      <w:r w:rsidRPr="00BF3EE5">
        <w:rPr>
          <w:rStyle w:val="b-serp-urlitem"/>
          <w:sz w:val="28"/>
          <w:szCs w:val="28"/>
        </w:rPr>
        <w:t xml:space="preserve"> </w:t>
      </w:r>
      <w:hyperlink r:id="rId7" w:tgtFrame="_blank" w:history="1">
        <w:proofErr w:type="spellStart"/>
        <w:proofErr w:type="gramStart"/>
        <w:r w:rsidRPr="00BF3EE5">
          <w:rPr>
            <w:rStyle w:val="ab"/>
            <w:sz w:val="28"/>
            <w:szCs w:val="28"/>
          </w:rPr>
          <w:t>znamus.ru</w:t>
        </w:r>
        <w:proofErr w:type="spellEnd"/>
      </w:hyperlink>
      <w:r w:rsidRPr="00BF3EE5">
        <w:rPr>
          <w:rStyle w:val="b-serp-urlmark"/>
          <w:sz w:val="28"/>
          <w:szCs w:val="28"/>
        </w:rPr>
        <w:t>›</w:t>
      </w:r>
      <w:proofErr w:type="spellStart"/>
      <w:r w:rsidRPr="00BF3EE5">
        <w:rPr>
          <w:rStyle w:val="b-serp-urlitem"/>
          <w:sz w:val="28"/>
          <w:szCs w:val="28"/>
        </w:rPr>
        <w:fldChar w:fldCharType="begin"/>
      </w:r>
      <w:r w:rsidRPr="00BF3EE5">
        <w:rPr>
          <w:rStyle w:val="b-serp-urlitem"/>
          <w:sz w:val="28"/>
          <w:szCs w:val="28"/>
        </w:rPr>
        <w:instrText xml:space="preserve"> HYPERLINK "http://znamus.ru/page/experiencesonthephysicist" \t "_blank" </w:instrText>
      </w:r>
      <w:r w:rsidRPr="00BF3EE5">
        <w:rPr>
          <w:rStyle w:val="b-serp-urlitem"/>
          <w:sz w:val="28"/>
          <w:szCs w:val="28"/>
        </w:rPr>
        <w:fldChar w:fldCharType="separate"/>
      </w:r>
      <w:r w:rsidRPr="00BF3EE5">
        <w:rPr>
          <w:rStyle w:val="ab"/>
          <w:sz w:val="28"/>
          <w:szCs w:val="28"/>
        </w:rPr>
        <w:t>page</w:t>
      </w:r>
      <w:proofErr w:type="spellEnd"/>
      <w:r w:rsidRPr="00BF3EE5">
        <w:rPr>
          <w:rStyle w:val="ab"/>
          <w:sz w:val="28"/>
          <w:szCs w:val="28"/>
        </w:rPr>
        <w:t>/</w:t>
      </w:r>
      <w:proofErr w:type="spellStart"/>
      <w:r w:rsidRPr="00BF3EE5">
        <w:rPr>
          <w:rStyle w:val="ab"/>
          <w:sz w:val="28"/>
          <w:szCs w:val="28"/>
        </w:rPr>
        <w:t>experiencesonthephysicist</w:t>
      </w:r>
      <w:proofErr w:type="spellEnd"/>
      <w:r w:rsidRPr="00BF3EE5">
        <w:rPr>
          <w:rStyle w:val="b-serp-urlitem"/>
          <w:sz w:val="28"/>
          <w:szCs w:val="28"/>
        </w:rPr>
        <w:fldChar w:fldCharType="end"/>
      </w:r>
      <w:r>
        <w:rPr>
          <w:rStyle w:val="b-serp-urlitem"/>
          <w:sz w:val="28"/>
          <w:szCs w:val="28"/>
        </w:rPr>
        <w:t>)</w:t>
      </w:r>
      <w:proofErr w:type="gramEnd"/>
    </w:p>
    <w:p w:rsidR="00BF3EE5" w:rsidRPr="00116E43" w:rsidRDefault="00BF3EE5" w:rsidP="00AD6F58">
      <w:pPr>
        <w:pStyle w:val="a4"/>
        <w:rPr>
          <w:rFonts w:ascii="Times New Roman" w:hAnsi="Times New Roman"/>
          <w:sz w:val="28"/>
          <w:szCs w:val="28"/>
        </w:rPr>
      </w:pPr>
    </w:p>
    <w:p w:rsidR="00AD6F58" w:rsidRPr="00D62A9C" w:rsidRDefault="00AD6F58" w:rsidP="00AD6F58">
      <w:pPr>
        <w:pStyle w:val="a4"/>
        <w:rPr>
          <w:rStyle w:val="style201"/>
          <w:rFonts w:ascii="Times New Roman" w:hAnsi="Times New Roman"/>
          <w:sz w:val="28"/>
          <w:szCs w:val="28"/>
        </w:rPr>
      </w:pPr>
    </w:p>
    <w:p w:rsidR="00E219D5" w:rsidRPr="00D62A9C" w:rsidRDefault="00E219D5" w:rsidP="00E219D5">
      <w:pPr>
        <w:pStyle w:val="zag9"/>
        <w:jc w:val="center"/>
        <w:rPr>
          <w:rStyle w:val="style201"/>
          <w:sz w:val="28"/>
          <w:szCs w:val="28"/>
        </w:rPr>
      </w:pPr>
    </w:p>
    <w:p w:rsidR="00E219D5" w:rsidRPr="00D62A9C" w:rsidRDefault="00E219D5" w:rsidP="00E219D5">
      <w:pPr>
        <w:pStyle w:val="zag9"/>
        <w:jc w:val="center"/>
        <w:rPr>
          <w:rStyle w:val="style201"/>
          <w:sz w:val="28"/>
          <w:szCs w:val="28"/>
        </w:rPr>
      </w:pPr>
    </w:p>
    <w:p w:rsidR="00E219D5" w:rsidRPr="00D62A9C" w:rsidRDefault="00E219D5" w:rsidP="00E219D5">
      <w:pPr>
        <w:pStyle w:val="zag9"/>
        <w:jc w:val="center"/>
        <w:rPr>
          <w:rStyle w:val="style201"/>
          <w:sz w:val="28"/>
          <w:szCs w:val="28"/>
        </w:rPr>
      </w:pPr>
    </w:p>
    <w:p w:rsidR="00E219D5" w:rsidRPr="00D62A9C" w:rsidRDefault="00E219D5" w:rsidP="00E219D5">
      <w:pPr>
        <w:pStyle w:val="zag9"/>
        <w:jc w:val="center"/>
        <w:rPr>
          <w:rStyle w:val="style201"/>
          <w:sz w:val="28"/>
          <w:szCs w:val="28"/>
        </w:rPr>
      </w:pPr>
    </w:p>
    <w:p w:rsidR="00E219D5" w:rsidRPr="00D62A9C" w:rsidRDefault="00E219D5" w:rsidP="00E219D5">
      <w:pPr>
        <w:pStyle w:val="zag9"/>
        <w:jc w:val="center"/>
        <w:rPr>
          <w:rStyle w:val="style201"/>
          <w:sz w:val="28"/>
          <w:szCs w:val="28"/>
        </w:rPr>
      </w:pPr>
    </w:p>
    <w:p w:rsidR="00E219D5" w:rsidRPr="00D62A9C" w:rsidRDefault="00E219D5" w:rsidP="00E219D5">
      <w:pPr>
        <w:pStyle w:val="zag9"/>
        <w:jc w:val="center"/>
        <w:rPr>
          <w:rStyle w:val="style201"/>
          <w:sz w:val="28"/>
          <w:szCs w:val="28"/>
        </w:rPr>
      </w:pPr>
    </w:p>
    <w:p w:rsidR="00E219D5" w:rsidRPr="00D62A9C" w:rsidRDefault="00E219D5" w:rsidP="00E219D5">
      <w:pPr>
        <w:pStyle w:val="zag9"/>
        <w:jc w:val="center"/>
        <w:rPr>
          <w:rStyle w:val="style201"/>
          <w:sz w:val="28"/>
          <w:szCs w:val="28"/>
        </w:rPr>
      </w:pPr>
    </w:p>
    <w:p w:rsidR="00E219D5" w:rsidRPr="00D62A9C" w:rsidRDefault="00E219D5" w:rsidP="00E219D5">
      <w:pPr>
        <w:pStyle w:val="zag9"/>
        <w:jc w:val="center"/>
        <w:rPr>
          <w:rStyle w:val="style201"/>
          <w:sz w:val="28"/>
          <w:szCs w:val="28"/>
        </w:rPr>
      </w:pPr>
    </w:p>
    <w:p w:rsidR="00E219D5" w:rsidRDefault="00E219D5">
      <w:pPr>
        <w:rPr>
          <w:rStyle w:val="style201"/>
          <w:rFonts w:ascii="Times New Roman" w:eastAsia="Times New Roman" w:hAnsi="Times New Roman"/>
          <w:sz w:val="28"/>
          <w:szCs w:val="28"/>
          <w:lang w:eastAsia="ru-RU"/>
        </w:rPr>
      </w:pPr>
    </w:p>
    <w:p w:rsidR="00BA700A" w:rsidRDefault="00BA700A">
      <w:pPr>
        <w:rPr>
          <w:rFonts w:ascii="Times New Roman" w:hAnsi="Times New Roman"/>
          <w:sz w:val="28"/>
          <w:szCs w:val="28"/>
        </w:rPr>
      </w:pPr>
    </w:p>
    <w:p w:rsidR="00BA700A" w:rsidRDefault="00BA700A">
      <w:pPr>
        <w:rPr>
          <w:rFonts w:ascii="Times New Roman" w:hAnsi="Times New Roman"/>
          <w:sz w:val="28"/>
          <w:szCs w:val="28"/>
        </w:rPr>
      </w:pPr>
    </w:p>
    <w:p w:rsidR="00BA700A" w:rsidRPr="00D62A9C" w:rsidRDefault="00BA700A">
      <w:pPr>
        <w:rPr>
          <w:rFonts w:ascii="Times New Roman" w:hAnsi="Times New Roman"/>
          <w:sz w:val="28"/>
          <w:szCs w:val="28"/>
        </w:rPr>
      </w:pPr>
    </w:p>
    <w:p w:rsidR="00E219D5" w:rsidRPr="00D62A9C" w:rsidRDefault="00E219D5" w:rsidP="00E219D5">
      <w:pPr>
        <w:jc w:val="center"/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E219D5" w:rsidRPr="00D62A9C" w:rsidRDefault="00E219D5" w:rsidP="00E219D5">
      <w:pPr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sz w:val="28"/>
          <w:szCs w:val="28"/>
        </w:rPr>
        <w:t xml:space="preserve">Природный парк </w:t>
      </w:r>
      <w:proofErr w:type="spellStart"/>
      <w:r w:rsidRPr="00D62A9C">
        <w:rPr>
          <w:rFonts w:ascii="Times New Roman" w:hAnsi="Times New Roman"/>
          <w:sz w:val="28"/>
          <w:szCs w:val="28"/>
        </w:rPr>
        <w:t>Ергаки</w:t>
      </w:r>
      <w:proofErr w:type="spellEnd"/>
    </w:p>
    <w:p w:rsidR="00E219D5" w:rsidRPr="00D62A9C" w:rsidRDefault="00E219D5" w:rsidP="00E219D5">
      <w:pPr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448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D5" w:rsidRPr="00D62A9C" w:rsidRDefault="00E219D5" w:rsidP="00E219D5">
      <w:pPr>
        <w:rPr>
          <w:rFonts w:ascii="Times New Roman" w:hAnsi="Times New Roman"/>
          <w:sz w:val="28"/>
          <w:szCs w:val="28"/>
        </w:rPr>
      </w:pPr>
    </w:p>
    <w:p w:rsidR="00E219D5" w:rsidRPr="00D62A9C" w:rsidRDefault="00AD6F58" w:rsidP="00E219D5">
      <w:pPr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b/>
          <w:sz w:val="28"/>
          <w:szCs w:val="28"/>
        </w:rPr>
        <w:t>Нахождение центра тяжести у фигур неправильной формы</w:t>
      </w:r>
    </w:p>
    <w:p w:rsidR="00E219D5" w:rsidRPr="00D62A9C" w:rsidRDefault="00E219D5" w:rsidP="00E219D5">
      <w:pPr>
        <w:rPr>
          <w:rFonts w:ascii="Times New Roman" w:hAnsi="Times New Roman"/>
          <w:sz w:val="28"/>
          <w:szCs w:val="28"/>
        </w:rPr>
      </w:pPr>
    </w:p>
    <w:p w:rsidR="00E219D5" w:rsidRPr="00D62A9C" w:rsidRDefault="00E219D5" w:rsidP="00E219D5">
      <w:pPr>
        <w:rPr>
          <w:rFonts w:ascii="Times New Roman" w:hAnsi="Times New Roman"/>
          <w:sz w:val="28"/>
          <w:szCs w:val="28"/>
        </w:rPr>
      </w:pPr>
      <w:r w:rsidRPr="00D62A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9905" cy="3305175"/>
            <wp:effectExtent l="19050" t="0" r="4445" b="0"/>
            <wp:docPr id="2" name="Рисунок 2" descr="C:\Users\Pc\Desktop\Равновесие\Опыты равновесия\лист бумаги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 descr="C:\Users\Pc\Desktop\Равновесие\Опыты равновесия\лист бумаги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87" cy="330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58" w:rsidRPr="00D62A9C" w:rsidRDefault="00AD6F58" w:rsidP="00E219D5">
      <w:pPr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4176713"/>
            <wp:effectExtent l="19050" t="0" r="0" b="0"/>
            <wp:docPr id="3" name="Рисунок 3" descr="C:\Users\Pc\Desktop\Равновесие\Опыты равновесия\Ножик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C:\Users\Pc\Desktop\Равновесие\Опыты равновесия\Ножик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17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A9C">
        <w:rPr>
          <w:rFonts w:ascii="Times New Roman" w:hAnsi="Times New Roman"/>
          <w:sz w:val="28"/>
          <w:szCs w:val="28"/>
        </w:rPr>
        <w:t xml:space="preserve">  </w:t>
      </w:r>
      <w:r w:rsidRPr="00D62A9C">
        <w:rPr>
          <w:rFonts w:ascii="Times New Roman" w:hAnsi="Times New Roman"/>
          <w:b/>
          <w:sz w:val="28"/>
          <w:szCs w:val="28"/>
        </w:rPr>
        <w:t>Карандаш на острие</w:t>
      </w:r>
    </w:p>
    <w:p w:rsidR="00AD6F58" w:rsidRPr="00D62A9C" w:rsidRDefault="00AD6F58" w:rsidP="00E219D5">
      <w:pPr>
        <w:rPr>
          <w:rFonts w:ascii="Times New Roman" w:hAnsi="Times New Roman"/>
          <w:sz w:val="28"/>
          <w:szCs w:val="28"/>
        </w:rPr>
      </w:pPr>
    </w:p>
    <w:p w:rsidR="00AD6F58" w:rsidRPr="00D62A9C" w:rsidRDefault="00AD6F58" w:rsidP="00E219D5">
      <w:pPr>
        <w:rPr>
          <w:rFonts w:ascii="Times New Roman" w:hAnsi="Times New Roman"/>
          <w:sz w:val="28"/>
          <w:szCs w:val="28"/>
        </w:rPr>
      </w:pPr>
    </w:p>
    <w:p w:rsidR="00AD6F58" w:rsidRPr="00D62A9C" w:rsidRDefault="00AD6F58" w:rsidP="00E219D5">
      <w:pPr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9180" cy="3629025"/>
            <wp:effectExtent l="19050" t="0" r="1270" b="0"/>
            <wp:docPr id="4" name="Рисунок 4" descr="C:\Users\Pc\Desktop\Равновесие\Опыты равновесия\Птиц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Pc\Desktop\Равновесие\Опыты равновесия\Птица 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63" cy="362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A9C">
        <w:rPr>
          <w:rFonts w:ascii="Times New Roman" w:hAnsi="Times New Roman"/>
          <w:sz w:val="28"/>
          <w:szCs w:val="28"/>
        </w:rPr>
        <w:t xml:space="preserve">     </w:t>
      </w:r>
      <w:r w:rsidRPr="00D62A9C">
        <w:rPr>
          <w:rFonts w:ascii="Times New Roman" w:hAnsi="Times New Roman"/>
          <w:b/>
          <w:sz w:val="28"/>
          <w:szCs w:val="28"/>
        </w:rPr>
        <w:t>Воробей</w:t>
      </w:r>
    </w:p>
    <w:p w:rsidR="00AD6F58" w:rsidRPr="00D62A9C" w:rsidRDefault="00AD6F58" w:rsidP="00E219D5">
      <w:pPr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581400"/>
            <wp:effectExtent l="19050" t="0" r="0" b="0"/>
            <wp:docPr id="5" name="Рисунок 5" descr="C:\Users\Pc\Desktop\Равновесие\Опыты равновесия\Пильщик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C:\Users\Pc\Desktop\Равновесие\Опыты равновесия\Пильщик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893" cy="358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A9C">
        <w:rPr>
          <w:rFonts w:ascii="Times New Roman" w:hAnsi="Times New Roman"/>
          <w:sz w:val="28"/>
          <w:szCs w:val="28"/>
        </w:rPr>
        <w:t xml:space="preserve">    </w:t>
      </w:r>
      <w:r w:rsidRPr="00D62A9C">
        <w:rPr>
          <w:rFonts w:ascii="Times New Roman" w:hAnsi="Times New Roman"/>
          <w:b/>
          <w:sz w:val="28"/>
          <w:szCs w:val="28"/>
        </w:rPr>
        <w:t>Пильщик</w:t>
      </w:r>
    </w:p>
    <w:p w:rsidR="00AD6F58" w:rsidRPr="00D62A9C" w:rsidRDefault="00AD6F58" w:rsidP="00E219D5">
      <w:pPr>
        <w:rPr>
          <w:rFonts w:ascii="Times New Roman" w:hAnsi="Times New Roman"/>
          <w:sz w:val="28"/>
          <w:szCs w:val="28"/>
        </w:rPr>
      </w:pPr>
    </w:p>
    <w:p w:rsidR="00AD6F58" w:rsidRPr="00D62A9C" w:rsidRDefault="00AD6F58" w:rsidP="00E219D5">
      <w:pPr>
        <w:rPr>
          <w:rFonts w:ascii="Times New Roman" w:hAnsi="Times New Roman"/>
          <w:sz w:val="28"/>
          <w:szCs w:val="28"/>
        </w:rPr>
      </w:pPr>
    </w:p>
    <w:p w:rsidR="00AD6F58" w:rsidRPr="00D62A9C" w:rsidRDefault="00AD6F58" w:rsidP="00E219D5">
      <w:pPr>
        <w:rPr>
          <w:rFonts w:ascii="Times New Roman" w:hAnsi="Times New Roman"/>
          <w:sz w:val="28"/>
          <w:szCs w:val="28"/>
        </w:rPr>
      </w:pPr>
    </w:p>
    <w:p w:rsidR="00AD6F58" w:rsidRPr="00D62A9C" w:rsidRDefault="00AD6F58" w:rsidP="00E219D5">
      <w:pPr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867025"/>
            <wp:effectExtent l="19050" t="0" r="9525" b="0"/>
            <wp:docPr id="6" name="Рисунок 6" descr="C:\Users\Pc\Desktop\Равновесие\Опыты равновесия\Вилки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 descr="C:\Users\Pc\Desktop\Равновесие\Опыты равновесия\Вилки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4" cy="286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A9C">
        <w:rPr>
          <w:rFonts w:ascii="Times New Roman" w:hAnsi="Times New Roman"/>
          <w:sz w:val="28"/>
          <w:szCs w:val="28"/>
        </w:rPr>
        <w:t xml:space="preserve">   </w:t>
      </w:r>
      <w:r w:rsidRPr="00D62A9C">
        <w:rPr>
          <w:rFonts w:ascii="Times New Roman" w:hAnsi="Times New Roman"/>
          <w:b/>
          <w:sz w:val="28"/>
          <w:szCs w:val="28"/>
        </w:rPr>
        <w:t>Балансирующая пуговица</w:t>
      </w:r>
    </w:p>
    <w:p w:rsidR="00AD6F58" w:rsidRPr="00D62A9C" w:rsidRDefault="00AD6F58" w:rsidP="00E219D5">
      <w:pPr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6850" cy="2752725"/>
            <wp:effectExtent l="19050" t="0" r="6350" b="0"/>
            <wp:docPr id="7" name="Рисунок 7" descr="C:\Users\Pc\Desktop\рас рас\PC16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c\Desktop\рас рас\PC16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4" cy="275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2A9C">
        <w:rPr>
          <w:rFonts w:ascii="Times New Roman" w:hAnsi="Times New Roman"/>
          <w:sz w:val="28"/>
          <w:szCs w:val="28"/>
        </w:rPr>
        <w:t xml:space="preserve">     </w:t>
      </w:r>
      <w:r w:rsidR="00BA700A">
        <w:rPr>
          <w:rFonts w:ascii="Times New Roman" w:hAnsi="Times New Roman"/>
          <w:b/>
          <w:sz w:val="28"/>
          <w:szCs w:val="28"/>
        </w:rPr>
        <w:t>Акробат</w:t>
      </w:r>
    </w:p>
    <w:p w:rsidR="00AD6F58" w:rsidRPr="00D62A9C" w:rsidRDefault="00AD6F58" w:rsidP="00E219D5">
      <w:pPr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8272" cy="2404864"/>
            <wp:effectExtent l="19050" t="0" r="9178" b="0"/>
            <wp:docPr id="8" name="Рисунок 8" descr="C:\Users\Pc\Desktop\рас рас\PC16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Pc\Desktop\рас рас\PC16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2404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2A9C">
        <w:rPr>
          <w:rFonts w:ascii="Times New Roman" w:hAnsi="Times New Roman"/>
          <w:sz w:val="28"/>
          <w:szCs w:val="28"/>
        </w:rPr>
        <w:t xml:space="preserve">     </w:t>
      </w:r>
      <w:r w:rsidRPr="00D62A9C">
        <w:rPr>
          <w:rFonts w:ascii="Times New Roman" w:hAnsi="Times New Roman"/>
          <w:b/>
          <w:sz w:val="28"/>
          <w:szCs w:val="28"/>
        </w:rPr>
        <w:t>Колобок</w:t>
      </w:r>
    </w:p>
    <w:p w:rsidR="00AD6F58" w:rsidRPr="00D62A9C" w:rsidRDefault="00AD6F58" w:rsidP="00E219D5">
      <w:pPr>
        <w:rPr>
          <w:rFonts w:ascii="Times New Roman" w:hAnsi="Times New Roman"/>
          <w:sz w:val="28"/>
          <w:szCs w:val="28"/>
        </w:rPr>
      </w:pPr>
    </w:p>
    <w:p w:rsidR="00AD6F58" w:rsidRPr="00D62A9C" w:rsidRDefault="00AD6F58" w:rsidP="00E219D5">
      <w:pPr>
        <w:rPr>
          <w:rFonts w:ascii="Times New Roman" w:hAnsi="Times New Roman"/>
          <w:b/>
          <w:sz w:val="28"/>
          <w:szCs w:val="28"/>
        </w:rPr>
      </w:pPr>
      <w:r w:rsidRPr="00D62A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5721" cy="2752725"/>
            <wp:effectExtent l="19050" t="0" r="5529" b="0"/>
            <wp:docPr id="9" name="Рисунок 9" descr="C:\Users\Pc\Desktop\рас рас\PC16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Pc\Desktop\рас рас\PC16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87" cy="275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2A9C">
        <w:rPr>
          <w:rFonts w:ascii="Times New Roman" w:hAnsi="Times New Roman"/>
          <w:sz w:val="28"/>
          <w:szCs w:val="28"/>
        </w:rPr>
        <w:t xml:space="preserve">     </w:t>
      </w:r>
      <w:r w:rsidRPr="00D62A9C">
        <w:rPr>
          <w:rFonts w:ascii="Times New Roman" w:hAnsi="Times New Roman"/>
          <w:b/>
          <w:sz w:val="28"/>
          <w:szCs w:val="28"/>
        </w:rPr>
        <w:t>Ванька-встанька</w:t>
      </w:r>
    </w:p>
    <w:sectPr w:rsidR="00AD6F58" w:rsidRPr="00D62A9C" w:rsidSect="00D62A9C">
      <w:footerReference w:type="defaul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CF7" w:rsidRDefault="007A6CF7" w:rsidP="00ED7AF1">
      <w:pPr>
        <w:spacing w:after="0" w:line="240" w:lineRule="auto"/>
      </w:pPr>
      <w:r>
        <w:separator/>
      </w:r>
    </w:p>
  </w:endnote>
  <w:endnote w:type="continuationSeparator" w:id="0">
    <w:p w:rsidR="007A6CF7" w:rsidRDefault="007A6CF7" w:rsidP="00ED7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04416"/>
    </w:sdtPr>
    <w:sdtContent>
      <w:p w:rsidR="00ED7AF1" w:rsidRDefault="00522DFC">
        <w:pPr>
          <w:pStyle w:val="a9"/>
          <w:jc w:val="center"/>
        </w:pPr>
        <w:fldSimple w:instr=" PAGE   \* MERGEFORMAT ">
          <w:r w:rsidR="00C95E03">
            <w:rPr>
              <w:noProof/>
            </w:rPr>
            <w:t>1</w:t>
          </w:r>
        </w:fldSimple>
      </w:p>
    </w:sdtContent>
  </w:sdt>
  <w:p w:rsidR="00ED7AF1" w:rsidRDefault="00ED7AF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CF7" w:rsidRDefault="007A6CF7" w:rsidP="00ED7AF1">
      <w:pPr>
        <w:spacing w:after="0" w:line="240" w:lineRule="auto"/>
      </w:pPr>
      <w:r>
        <w:separator/>
      </w:r>
    </w:p>
  </w:footnote>
  <w:footnote w:type="continuationSeparator" w:id="0">
    <w:p w:rsidR="007A6CF7" w:rsidRDefault="007A6CF7" w:rsidP="00ED7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19D5"/>
    <w:rsid w:val="00116E43"/>
    <w:rsid w:val="00186283"/>
    <w:rsid w:val="00221466"/>
    <w:rsid w:val="00311012"/>
    <w:rsid w:val="00522DFC"/>
    <w:rsid w:val="005C36A4"/>
    <w:rsid w:val="007712CD"/>
    <w:rsid w:val="007A6CF7"/>
    <w:rsid w:val="008A7124"/>
    <w:rsid w:val="009A4535"/>
    <w:rsid w:val="00AD6F58"/>
    <w:rsid w:val="00AE1C69"/>
    <w:rsid w:val="00B13439"/>
    <w:rsid w:val="00BA700A"/>
    <w:rsid w:val="00BF3EE5"/>
    <w:rsid w:val="00C95E03"/>
    <w:rsid w:val="00D62A9C"/>
    <w:rsid w:val="00E219D5"/>
    <w:rsid w:val="00ED7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9D5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BF3E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219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219D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20">
    <w:name w:val="style20"/>
    <w:basedOn w:val="a"/>
    <w:rsid w:val="00E219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dzag8">
    <w:name w:val="podzag_8"/>
    <w:basedOn w:val="a0"/>
    <w:rsid w:val="00E219D5"/>
  </w:style>
  <w:style w:type="character" w:customStyle="1" w:styleId="podzag7">
    <w:name w:val="podzag_7"/>
    <w:basedOn w:val="a0"/>
    <w:rsid w:val="00E219D5"/>
  </w:style>
  <w:style w:type="character" w:customStyle="1" w:styleId="podzagssilki">
    <w:name w:val="podzag_ssilki"/>
    <w:basedOn w:val="a0"/>
    <w:rsid w:val="00E219D5"/>
  </w:style>
  <w:style w:type="character" w:customStyle="1" w:styleId="podzag9">
    <w:name w:val="podzag_9"/>
    <w:basedOn w:val="a0"/>
    <w:rsid w:val="00E219D5"/>
  </w:style>
  <w:style w:type="paragraph" w:customStyle="1" w:styleId="zag9">
    <w:name w:val="zag_9"/>
    <w:basedOn w:val="a"/>
    <w:rsid w:val="00E219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yle201">
    <w:name w:val="style201"/>
    <w:basedOn w:val="a0"/>
    <w:rsid w:val="00E219D5"/>
  </w:style>
  <w:style w:type="character" w:customStyle="1" w:styleId="articleseparator">
    <w:name w:val="article_separator"/>
    <w:basedOn w:val="a0"/>
    <w:rsid w:val="00E219D5"/>
    <w:rPr>
      <w:vanish w:val="0"/>
      <w:webHidden w:val="0"/>
      <w:specVanish w:val="0"/>
    </w:rPr>
  </w:style>
  <w:style w:type="paragraph" w:styleId="a5">
    <w:name w:val="Balloon Text"/>
    <w:basedOn w:val="a"/>
    <w:link w:val="a6"/>
    <w:uiPriority w:val="99"/>
    <w:semiHidden/>
    <w:unhideWhenUsed/>
    <w:rsid w:val="00E2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19D5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D7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D7AF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ED7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AF1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116E43"/>
    <w:rPr>
      <w:color w:val="0000FF"/>
      <w:u w:val="single"/>
    </w:rPr>
  </w:style>
  <w:style w:type="character" w:styleId="ac">
    <w:name w:val="Strong"/>
    <w:basedOn w:val="a0"/>
    <w:uiPriority w:val="22"/>
    <w:qFormat/>
    <w:rsid w:val="00116E43"/>
    <w:rPr>
      <w:b/>
      <w:bCs/>
    </w:rPr>
  </w:style>
  <w:style w:type="character" w:customStyle="1" w:styleId="b-serp-urlitem">
    <w:name w:val="b-serp-url__item"/>
    <w:basedOn w:val="a0"/>
    <w:rsid w:val="00BF3EE5"/>
  </w:style>
  <w:style w:type="character" w:customStyle="1" w:styleId="b-serp-urlmark">
    <w:name w:val="b-serp-url__mark"/>
    <w:basedOn w:val="a0"/>
    <w:rsid w:val="00BF3EE5"/>
  </w:style>
  <w:style w:type="character" w:customStyle="1" w:styleId="20">
    <w:name w:val="Заголовок 2 Знак"/>
    <w:basedOn w:val="a0"/>
    <w:link w:val="2"/>
    <w:uiPriority w:val="9"/>
    <w:rsid w:val="00BF3E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znamus.ru/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znamus.ru/page/experiencesonthephysicist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 SoftPERM</Company>
  <LinksUpToDate>false</LinksUpToDate>
  <CharactersWithSpaces>11220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2012-01-16T12:28:00Z</cp:lastPrinted>
  <dcterms:created xsi:type="dcterms:W3CDTF">2012-01-16T11:06:00Z</dcterms:created>
  <dcterms:modified xsi:type="dcterms:W3CDTF">2012-01-16T12:35:00Z</dcterms:modified>
</cp:coreProperties>
</file>