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1D" w:rsidRPr="00C6291D" w:rsidRDefault="00C6291D" w:rsidP="00C6291D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6291D">
        <w:t>ДЕПАРТАМЕНТ ОБРАЗОВАНИЯ ГОРОДА МОСКВЫ</w:t>
      </w:r>
    </w:p>
    <w:p w:rsidR="00C6291D" w:rsidRPr="00C6291D" w:rsidRDefault="00C6291D" w:rsidP="00C6291D">
      <w:pPr>
        <w:widowControl w:val="0"/>
        <w:autoSpaceDE w:val="0"/>
        <w:autoSpaceDN w:val="0"/>
        <w:adjustRightInd w:val="0"/>
        <w:jc w:val="center"/>
      </w:pPr>
      <w:r w:rsidRPr="00C6291D">
        <w:t>СЕВЕРО-ВОСТОЧНОЕ ОКРУЖНОЕ УПРАВЛЕНИЕ ОБРАЗОВАНИЯ</w:t>
      </w:r>
    </w:p>
    <w:p w:rsidR="00C6291D" w:rsidRPr="00C6291D" w:rsidRDefault="00C6291D" w:rsidP="00C6291D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C6291D">
        <w:rPr>
          <w:b/>
        </w:rPr>
        <w:t xml:space="preserve">ГОСУДАРСТВЕННОЕ БЮДЖЕТНОЕ ОБРАЗОВАТЕЛЬНОЕ УЧРЕЖДЕНИЕ </w:t>
      </w:r>
      <w:r w:rsidRPr="00C6291D">
        <w:rPr>
          <w:b/>
        </w:rPr>
        <w:br/>
        <w:t xml:space="preserve">ГОРОДА МОСКВЫ СПЕЦИАЛЬНАЯ (КОРРЕКЦИОННАЯ) </w:t>
      </w:r>
      <w:r w:rsidRPr="00C6291D">
        <w:rPr>
          <w:b/>
        </w:rPr>
        <w:br/>
      </w:r>
      <w:r w:rsidRPr="00C6291D">
        <w:rPr>
          <w:b/>
          <w:u w:val="single"/>
        </w:rPr>
        <w:t xml:space="preserve">ОБЩЕОБРАЗОВАТЕЛЬНАЯ ШКОЛА </w:t>
      </w:r>
      <w:r w:rsidRPr="00C6291D">
        <w:rPr>
          <w:b/>
          <w:u w:val="single"/>
          <w:lang w:val="en-US"/>
        </w:rPr>
        <w:t>VIII</w:t>
      </w:r>
      <w:r w:rsidRPr="00C6291D">
        <w:rPr>
          <w:b/>
          <w:u w:val="single"/>
        </w:rPr>
        <w:t xml:space="preserve"> вида № 309</w:t>
      </w:r>
    </w:p>
    <w:p w:rsidR="00C6291D" w:rsidRPr="00C6291D" w:rsidRDefault="00C6291D" w:rsidP="00C6291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6291D">
        <w:t xml:space="preserve">129327   Москва, ул. Коминтерна, д.16, стр.1   </w:t>
      </w:r>
      <w:r w:rsidRPr="00C6291D">
        <w:rPr>
          <w:color w:val="000000"/>
        </w:rPr>
        <w:t xml:space="preserve">Тел/Факс:499-184-39-41;499-184-37-03;499-185-87-74  </w:t>
      </w:r>
    </w:p>
    <w:p w:rsidR="00C6291D" w:rsidRPr="00C6291D" w:rsidRDefault="00C6291D" w:rsidP="00C629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6291D">
        <w:rPr>
          <w:color w:val="000000"/>
        </w:rPr>
        <w:t xml:space="preserve"> </w:t>
      </w:r>
      <w:r w:rsidRPr="00C6291D">
        <w:rPr>
          <w:lang w:val="en-US"/>
        </w:rPr>
        <w:t>E</w:t>
      </w:r>
      <w:r w:rsidRPr="00C6291D">
        <w:t>-</w:t>
      </w:r>
      <w:r w:rsidRPr="00C6291D">
        <w:rPr>
          <w:lang w:val="en-US"/>
        </w:rPr>
        <w:t>mail</w:t>
      </w:r>
      <w:r w:rsidRPr="00C6291D">
        <w:t>:</w:t>
      </w:r>
      <w:hyperlink r:id="rId6" w:history="1">
        <w:r w:rsidRPr="00C6291D">
          <w:rPr>
            <w:lang w:val="en-US"/>
          </w:rPr>
          <w:t>sch</w:t>
        </w:r>
        <w:r w:rsidRPr="00C6291D">
          <w:t>309@</w:t>
        </w:r>
        <w:r w:rsidRPr="00C6291D">
          <w:rPr>
            <w:lang w:val="en-US"/>
          </w:rPr>
          <w:t>yandex</w:t>
        </w:r>
        <w:r w:rsidRPr="00C6291D">
          <w:t>.</w:t>
        </w:r>
        <w:r w:rsidRPr="00C6291D">
          <w:rPr>
            <w:lang w:val="en-US"/>
          </w:rPr>
          <w:t>ru</w:t>
        </w:r>
      </w:hyperlink>
      <w:r w:rsidRPr="00C6291D">
        <w:t xml:space="preserve"> </w:t>
      </w:r>
      <w:r w:rsidRPr="00C6291D">
        <w:rPr>
          <w:color w:val="000000"/>
        </w:rPr>
        <w:t>ОКПО-18163843; ОГРН-1037739049677; ИНН-7716210890</w:t>
      </w:r>
    </w:p>
    <w:p w:rsidR="00C6291D" w:rsidRPr="00C6291D" w:rsidRDefault="00C6291D" w:rsidP="00C6291D">
      <w:pPr>
        <w:jc w:val="center"/>
        <w:rPr>
          <w:b/>
          <w:sz w:val="20"/>
          <w:szCs w:val="20"/>
        </w:rPr>
      </w:pPr>
    </w:p>
    <w:p w:rsidR="00C6291D" w:rsidRDefault="00C6291D" w:rsidP="00C6291D">
      <w:pPr>
        <w:spacing w:before="29" w:after="240"/>
      </w:pPr>
    </w:p>
    <w:p w:rsidR="00C6291D" w:rsidRDefault="00C6291D" w:rsidP="00C6291D">
      <w:pPr>
        <w:spacing w:before="29" w:after="240"/>
      </w:pPr>
    </w:p>
    <w:p w:rsidR="00C6291D" w:rsidRDefault="00C6291D" w:rsidP="00C6291D">
      <w:pPr>
        <w:spacing w:before="29" w:after="240"/>
      </w:pPr>
    </w:p>
    <w:p w:rsidR="00C6291D" w:rsidRDefault="00C6291D" w:rsidP="00C6291D">
      <w:pPr>
        <w:spacing w:before="29" w:after="240"/>
      </w:pPr>
    </w:p>
    <w:p w:rsidR="00C6291D" w:rsidRDefault="00C6291D" w:rsidP="00C6291D">
      <w:pPr>
        <w:spacing w:before="29" w:after="240"/>
      </w:pPr>
    </w:p>
    <w:p w:rsid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9"/>
        <w:jc w:val="center"/>
        <w:rPr>
          <w:sz w:val="40"/>
          <w:szCs w:val="40"/>
        </w:rPr>
      </w:pPr>
      <w:r w:rsidRPr="00C6291D">
        <w:rPr>
          <w:sz w:val="40"/>
          <w:szCs w:val="40"/>
        </w:rPr>
        <w:t>Конспект урока по математике в</w:t>
      </w:r>
      <w:r w:rsidRPr="00C6291D">
        <w:rPr>
          <w:sz w:val="40"/>
          <w:szCs w:val="40"/>
        </w:rPr>
        <w:t>о</w:t>
      </w:r>
      <w:r w:rsidRPr="00C6291D">
        <w:rPr>
          <w:sz w:val="40"/>
          <w:szCs w:val="40"/>
        </w:rPr>
        <w:t xml:space="preserve"> 2 классе</w:t>
      </w:r>
    </w:p>
    <w:p w:rsidR="00C6291D" w:rsidRPr="00C6291D" w:rsidRDefault="00C6291D" w:rsidP="00C6291D">
      <w:pPr>
        <w:spacing w:before="29" w:after="29"/>
        <w:jc w:val="center"/>
      </w:pPr>
      <w:r w:rsidRPr="00C6291D">
        <w:rPr>
          <w:b/>
          <w:bCs/>
          <w:sz w:val="48"/>
          <w:szCs w:val="48"/>
        </w:rPr>
        <w:t>Тема</w:t>
      </w:r>
      <w:proofErr w:type="gramStart"/>
      <w:r w:rsidRPr="00C6291D">
        <w:rPr>
          <w:b/>
          <w:bCs/>
          <w:sz w:val="48"/>
          <w:szCs w:val="48"/>
        </w:rPr>
        <w:t xml:space="preserve"> :</w:t>
      </w:r>
      <w:proofErr w:type="gramEnd"/>
      <w:r w:rsidRPr="00C6291D">
        <w:rPr>
          <w:b/>
          <w:bCs/>
          <w:sz w:val="48"/>
          <w:szCs w:val="48"/>
        </w:rPr>
        <w:t xml:space="preserve"> «Сложение однозначных чисел с переходом через десяток»</w:t>
      </w:r>
    </w:p>
    <w:p w:rsidR="00C6291D" w:rsidRPr="00C6291D" w:rsidRDefault="00C6291D" w:rsidP="00C6291D">
      <w:pPr>
        <w:spacing w:before="29" w:after="240"/>
        <w:jc w:val="center"/>
      </w:pPr>
    </w:p>
    <w:p w:rsidR="00C6291D" w:rsidRPr="00C6291D" w:rsidRDefault="00C6291D" w:rsidP="00C6291D">
      <w:pPr>
        <w:spacing w:before="29" w:after="240"/>
        <w:jc w:val="center"/>
      </w:pPr>
    </w:p>
    <w:p w:rsidR="00C6291D" w:rsidRPr="00C6291D" w:rsidRDefault="00C6291D" w:rsidP="00C6291D">
      <w:pPr>
        <w:spacing w:before="29" w:after="240"/>
      </w:pPr>
      <w:bookmarkStart w:id="0" w:name="_GoBack"/>
      <w:bookmarkEnd w:id="0"/>
    </w:p>
    <w:p w:rsidR="00C6291D" w:rsidRPr="00C6291D" w:rsidRDefault="00C6291D" w:rsidP="00C6291D">
      <w:pPr>
        <w:spacing w:before="29" w:after="29"/>
        <w:jc w:val="right"/>
        <w:rPr>
          <w:sz w:val="40"/>
          <w:szCs w:val="40"/>
        </w:rPr>
      </w:pPr>
      <w:r w:rsidRPr="00C6291D">
        <w:rPr>
          <w:sz w:val="40"/>
          <w:szCs w:val="40"/>
        </w:rPr>
        <w:t xml:space="preserve">Учитель: </w:t>
      </w:r>
      <w:proofErr w:type="spellStart"/>
      <w:r w:rsidRPr="00C6291D">
        <w:rPr>
          <w:sz w:val="40"/>
          <w:szCs w:val="40"/>
        </w:rPr>
        <w:t>Дулгер</w:t>
      </w:r>
      <w:proofErr w:type="spellEnd"/>
      <w:r w:rsidRPr="00C6291D">
        <w:rPr>
          <w:sz w:val="40"/>
          <w:szCs w:val="40"/>
        </w:rPr>
        <w:t xml:space="preserve"> С.И.</w:t>
      </w:r>
    </w:p>
    <w:p w:rsidR="00C6291D" w:rsidRPr="00C6291D" w:rsidRDefault="00C6291D" w:rsidP="00C6291D">
      <w:pPr>
        <w:spacing w:before="29" w:after="240"/>
        <w:jc w:val="right"/>
      </w:pPr>
    </w:p>
    <w:p w:rsidR="00C6291D" w:rsidRPr="00C6291D" w:rsidRDefault="00C6291D" w:rsidP="00C6291D">
      <w:pPr>
        <w:spacing w:before="29" w:after="240"/>
        <w:jc w:val="right"/>
      </w:pPr>
    </w:p>
    <w:p w:rsidR="00C6291D" w:rsidRDefault="00C6291D" w:rsidP="00C6291D">
      <w:pPr>
        <w:spacing w:before="29" w:after="240"/>
        <w:jc w:val="right"/>
      </w:pPr>
    </w:p>
    <w:p w:rsidR="00C6291D" w:rsidRDefault="00C6291D" w:rsidP="00C6291D">
      <w:pPr>
        <w:spacing w:before="29" w:after="240"/>
        <w:jc w:val="right"/>
      </w:pPr>
    </w:p>
    <w:p w:rsidR="00C6291D" w:rsidRDefault="00C6291D" w:rsidP="00C6291D">
      <w:pPr>
        <w:spacing w:before="29" w:after="240"/>
        <w:jc w:val="right"/>
      </w:pPr>
    </w:p>
    <w:p w:rsidR="00C6291D" w:rsidRDefault="00C6291D" w:rsidP="00C6291D">
      <w:pPr>
        <w:spacing w:before="29" w:after="240"/>
        <w:jc w:val="center"/>
      </w:pPr>
    </w:p>
    <w:p w:rsidR="00C6291D" w:rsidRDefault="00C6291D" w:rsidP="00C6291D">
      <w:pPr>
        <w:spacing w:before="29" w:after="240"/>
        <w:jc w:val="center"/>
        <w:rPr>
          <w:b/>
          <w:sz w:val="28"/>
          <w:szCs w:val="28"/>
        </w:rPr>
      </w:pPr>
    </w:p>
    <w:p w:rsidR="00C6291D" w:rsidRDefault="00C6291D" w:rsidP="00C6291D">
      <w:pPr>
        <w:spacing w:before="29" w:after="240"/>
        <w:jc w:val="center"/>
        <w:rPr>
          <w:b/>
          <w:sz w:val="28"/>
          <w:szCs w:val="28"/>
        </w:rPr>
      </w:pPr>
    </w:p>
    <w:p w:rsidR="00C6291D" w:rsidRDefault="00C6291D" w:rsidP="00C6291D">
      <w:pPr>
        <w:spacing w:before="29" w:after="240"/>
        <w:jc w:val="center"/>
        <w:rPr>
          <w:b/>
          <w:sz w:val="28"/>
          <w:szCs w:val="28"/>
        </w:rPr>
      </w:pPr>
    </w:p>
    <w:p w:rsidR="00C6291D" w:rsidRPr="00C6291D" w:rsidRDefault="00C6291D" w:rsidP="00C6291D">
      <w:pPr>
        <w:spacing w:before="29" w:after="240"/>
        <w:jc w:val="center"/>
        <w:rPr>
          <w:b/>
          <w:sz w:val="28"/>
          <w:szCs w:val="28"/>
        </w:rPr>
      </w:pPr>
      <w:r w:rsidRPr="00C6291D">
        <w:rPr>
          <w:b/>
          <w:sz w:val="28"/>
          <w:szCs w:val="28"/>
        </w:rPr>
        <w:t>Москва 2011</w:t>
      </w:r>
    </w:p>
    <w:p w:rsidR="00C6291D" w:rsidRPr="00C6291D" w:rsidRDefault="00C6291D" w:rsidP="00C6291D">
      <w:pPr>
        <w:spacing w:before="29" w:after="240"/>
        <w:jc w:val="right"/>
      </w:pPr>
    </w:p>
    <w:p w:rsidR="00C6291D" w:rsidRPr="00C6291D" w:rsidRDefault="00C6291D" w:rsidP="00C6291D">
      <w:pPr>
        <w:spacing w:before="29" w:after="240"/>
        <w:jc w:val="right"/>
      </w:pPr>
    </w:p>
    <w:p w:rsidR="00C6291D" w:rsidRPr="00C6291D" w:rsidRDefault="00C6291D" w:rsidP="00C6291D">
      <w:pPr>
        <w:spacing w:before="29" w:after="29"/>
      </w:pPr>
      <w:r w:rsidRPr="00C6291D">
        <w:rPr>
          <w:b/>
          <w:bCs/>
          <w:sz w:val="27"/>
          <w:szCs w:val="27"/>
        </w:rPr>
        <w:t>Цели урока: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-ознакомление с приёмами вычислений с переходом через десяток, развитие устных вычислений с переходом через десяток, развитие устных вычислительных навыков, умения решать задачи;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-развитие и коррекция внимания, логик</w:t>
      </w:r>
      <w:proofErr w:type="gramStart"/>
      <w:r w:rsidRPr="00C6291D">
        <w:rPr>
          <w:sz w:val="27"/>
          <w:szCs w:val="27"/>
        </w:rPr>
        <w:t>о-</w:t>
      </w:r>
      <w:proofErr w:type="gramEnd"/>
      <w:r w:rsidRPr="00C6291D">
        <w:rPr>
          <w:sz w:val="27"/>
          <w:szCs w:val="27"/>
        </w:rPr>
        <w:t xml:space="preserve"> математической речи , формирование умения выделять существенные признаки и </w:t>
      </w:r>
      <w:proofErr w:type="spellStart"/>
      <w:r w:rsidRPr="00C6291D">
        <w:rPr>
          <w:sz w:val="27"/>
          <w:szCs w:val="27"/>
        </w:rPr>
        <w:t>свойства,аналитического</w:t>
      </w:r>
      <w:proofErr w:type="spellEnd"/>
      <w:r w:rsidRPr="00C6291D">
        <w:rPr>
          <w:sz w:val="27"/>
          <w:szCs w:val="27"/>
        </w:rPr>
        <w:t xml:space="preserve"> мышления; 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 воспитание правильного поведения на уроке, мотивации к учёбе, интереса к предмету.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  <w:u w:val="single"/>
        </w:rPr>
        <w:t>Формирование УУД</w:t>
      </w:r>
      <w:proofErr w:type="gramStart"/>
      <w:r w:rsidRPr="00C6291D">
        <w:rPr>
          <w:sz w:val="27"/>
          <w:szCs w:val="27"/>
          <w:u w:val="single"/>
        </w:rPr>
        <w:t xml:space="preserve"> :</w:t>
      </w:r>
      <w:proofErr w:type="gramEnd"/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Регулятивные УУД:</w:t>
      </w:r>
    </w:p>
    <w:p w:rsidR="00C6291D" w:rsidRPr="00C6291D" w:rsidRDefault="00C6291D" w:rsidP="00C6291D">
      <w:pPr>
        <w:spacing w:before="100" w:beforeAutospacing="1"/>
      </w:pPr>
      <w:r w:rsidRPr="00C6291D">
        <w:rPr>
          <w:i/>
          <w:iCs/>
          <w:sz w:val="27"/>
          <w:szCs w:val="27"/>
        </w:rPr>
        <w:t>-формулировать тему и цель урока с помощью учителя;</w:t>
      </w:r>
    </w:p>
    <w:p w:rsidR="00C6291D" w:rsidRPr="00C6291D" w:rsidRDefault="00C6291D" w:rsidP="00C6291D">
      <w:pPr>
        <w:spacing w:before="100" w:beforeAutospacing="1"/>
      </w:pPr>
      <w:r w:rsidRPr="00C6291D">
        <w:rPr>
          <w:i/>
          <w:iCs/>
          <w:sz w:val="27"/>
          <w:szCs w:val="27"/>
        </w:rPr>
        <w:t>-учиться высказывать своё предположение на основе работы материала учебника;</w:t>
      </w:r>
    </w:p>
    <w:p w:rsidR="00C6291D" w:rsidRPr="00C6291D" w:rsidRDefault="00C6291D" w:rsidP="00C6291D">
      <w:pPr>
        <w:spacing w:before="100" w:beforeAutospacing="1"/>
      </w:pPr>
      <w:r w:rsidRPr="00C6291D">
        <w:rPr>
          <w:i/>
          <w:iCs/>
          <w:sz w:val="27"/>
          <w:szCs w:val="27"/>
        </w:rPr>
        <w:t>-определять успешность выполнения задания в диалоге с учителем.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Познавательные УУД: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-</w:t>
      </w:r>
      <w:r w:rsidRPr="00C6291D">
        <w:rPr>
          <w:i/>
          <w:iCs/>
          <w:sz w:val="27"/>
          <w:szCs w:val="27"/>
        </w:rPr>
        <w:t>наблюдать и делать выводы;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Коммуникативные УУД: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-</w:t>
      </w:r>
      <w:r w:rsidRPr="00C6291D">
        <w:rPr>
          <w:i/>
          <w:iCs/>
          <w:sz w:val="27"/>
          <w:szCs w:val="27"/>
        </w:rPr>
        <w:t>слушать и понимать речь своих товарищей, умение работать в парах, вести диалог.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Личностные УУД:</w:t>
      </w:r>
    </w:p>
    <w:p w:rsidR="00C6291D" w:rsidRPr="00C6291D" w:rsidRDefault="00C6291D" w:rsidP="00C6291D">
      <w:pPr>
        <w:spacing w:before="100" w:beforeAutospacing="1"/>
      </w:pPr>
      <w:r w:rsidRPr="00C6291D">
        <w:rPr>
          <w:i/>
          <w:iCs/>
          <w:sz w:val="27"/>
          <w:szCs w:val="27"/>
        </w:rPr>
        <w:t>-понимание смысла учебной деятельности</w:t>
      </w:r>
      <w:proofErr w:type="gramStart"/>
      <w:r w:rsidRPr="00C6291D">
        <w:rPr>
          <w:i/>
          <w:iCs/>
          <w:sz w:val="27"/>
          <w:szCs w:val="27"/>
        </w:rPr>
        <w:t xml:space="preserve"> ,</w:t>
      </w:r>
      <w:proofErr w:type="gramEnd"/>
      <w:r w:rsidRPr="00C6291D">
        <w:rPr>
          <w:i/>
          <w:iCs/>
          <w:sz w:val="27"/>
          <w:szCs w:val="27"/>
        </w:rPr>
        <w:t xml:space="preserve"> формирование положительной учебной мотивации, навыков самооценки.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Технологии: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Технология проблемного диалога, ИКТ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i/>
          <w:iCs/>
          <w:sz w:val="27"/>
          <w:szCs w:val="27"/>
        </w:rPr>
        <w:t>Оборудование:</w:t>
      </w:r>
      <w:r>
        <w:rPr>
          <w:b/>
          <w:bCs/>
          <w:i/>
          <w:iCs/>
          <w:sz w:val="27"/>
          <w:szCs w:val="27"/>
        </w:rPr>
        <w:t xml:space="preserve"> </w:t>
      </w:r>
      <w:r w:rsidRPr="00C6291D">
        <w:rPr>
          <w:sz w:val="27"/>
          <w:szCs w:val="27"/>
        </w:rPr>
        <w:t>персональный компьютер педагога,</w:t>
      </w:r>
      <w:r>
        <w:rPr>
          <w:sz w:val="27"/>
          <w:szCs w:val="27"/>
        </w:rPr>
        <w:t xml:space="preserve"> </w:t>
      </w:r>
      <w:r w:rsidRPr="00C6291D">
        <w:rPr>
          <w:sz w:val="27"/>
          <w:szCs w:val="27"/>
        </w:rPr>
        <w:t>подключенный к проектору; интерактивная доска; ноутбуки для учащихся</w:t>
      </w:r>
      <w:proofErr w:type="gramStart"/>
      <w:r w:rsidRPr="00C6291D">
        <w:rPr>
          <w:sz w:val="27"/>
          <w:szCs w:val="27"/>
        </w:rPr>
        <w:t xml:space="preserve"> ,</w:t>
      </w:r>
      <w:proofErr w:type="gramEnd"/>
      <w:r w:rsidRPr="00C6291D">
        <w:rPr>
          <w:sz w:val="27"/>
          <w:szCs w:val="27"/>
        </w:rPr>
        <w:t xml:space="preserve"> программа « Мат-Решка» , мультимедийный диск «Начальная школа .Уроки Кирилла и </w:t>
      </w:r>
      <w:proofErr w:type="spellStart"/>
      <w:r w:rsidRPr="00C6291D">
        <w:rPr>
          <w:sz w:val="27"/>
          <w:szCs w:val="27"/>
        </w:rPr>
        <w:t>Мефодия</w:t>
      </w:r>
      <w:proofErr w:type="spellEnd"/>
      <w:r w:rsidRPr="00C6291D">
        <w:rPr>
          <w:sz w:val="27"/>
          <w:szCs w:val="27"/>
        </w:rPr>
        <w:t xml:space="preserve">»,карточки с примерами , Т.В. </w:t>
      </w:r>
      <w:proofErr w:type="spellStart"/>
      <w:r w:rsidRPr="00C6291D">
        <w:rPr>
          <w:sz w:val="27"/>
          <w:szCs w:val="27"/>
        </w:rPr>
        <w:t>Алышева</w:t>
      </w:r>
      <w:proofErr w:type="spellEnd"/>
      <w:r>
        <w:rPr>
          <w:sz w:val="27"/>
          <w:szCs w:val="27"/>
        </w:rPr>
        <w:t xml:space="preserve"> </w:t>
      </w:r>
      <w:r w:rsidRPr="00C6291D">
        <w:rPr>
          <w:sz w:val="27"/>
          <w:szCs w:val="27"/>
        </w:rPr>
        <w:t>«Рабочая тетрадь, 2 класс», 2 часть.</w:t>
      </w:r>
    </w:p>
    <w:p w:rsidR="00C6291D" w:rsidRPr="00C6291D" w:rsidRDefault="00C6291D" w:rsidP="00C6291D">
      <w:pPr>
        <w:spacing w:before="100" w:beforeAutospacing="1"/>
      </w:pPr>
    </w:p>
    <w:p w:rsidR="00C6291D" w:rsidRDefault="00C6291D" w:rsidP="00C6291D">
      <w:pPr>
        <w:spacing w:before="100" w:beforeAutospacing="1" w:after="100" w:afterAutospacing="1"/>
        <w:jc w:val="center"/>
        <w:outlineLvl w:val="1"/>
      </w:pPr>
    </w:p>
    <w:p w:rsidR="00C6291D" w:rsidRDefault="00C6291D" w:rsidP="00C6291D">
      <w:pPr>
        <w:spacing w:before="100" w:beforeAutospacing="1" w:after="100" w:afterAutospacing="1"/>
        <w:jc w:val="center"/>
        <w:outlineLvl w:val="1"/>
      </w:pPr>
    </w:p>
    <w:p w:rsidR="00C6291D" w:rsidRDefault="00C6291D" w:rsidP="00C6291D">
      <w:pPr>
        <w:spacing w:before="100" w:beforeAutospacing="1" w:after="100" w:afterAutospacing="1"/>
        <w:jc w:val="center"/>
        <w:outlineLvl w:val="1"/>
      </w:pPr>
    </w:p>
    <w:p w:rsidR="00C6291D" w:rsidRPr="00C6291D" w:rsidRDefault="00C6291D" w:rsidP="00C6291D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C6291D">
        <w:rPr>
          <w:b/>
          <w:bCs/>
          <w:color w:val="00000A"/>
          <w:sz w:val="36"/>
          <w:szCs w:val="36"/>
        </w:rPr>
        <w:lastRenderedPageBreak/>
        <w:t>ХОД УРОКА.</w:t>
      </w:r>
    </w:p>
    <w:p w:rsidR="00C6291D" w:rsidRPr="00C6291D" w:rsidRDefault="00C6291D" w:rsidP="00C6291D">
      <w:pPr>
        <w:numPr>
          <w:ilvl w:val="0"/>
          <w:numId w:val="1"/>
        </w:numPr>
        <w:spacing w:before="29" w:after="29"/>
      </w:pPr>
      <w:r w:rsidRPr="00C6291D">
        <w:rPr>
          <w:b/>
          <w:bCs/>
          <w:sz w:val="27"/>
          <w:szCs w:val="27"/>
        </w:rPr>
        <w:t>Орг. Момент.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Прозвенел уже звонок,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Начинаем наш урок.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Только мне напомнить нужно,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Что работаем мы дружно.</w:t>
      </w:r>
    </w:p>
    <w:p w:rsidR="00C6291D" w:rsidRPr="00C6291D" w:rsidRDefault="00C6291D" w:rsidP="00C6291D">
      <w:pPr>
        <w:spacing w:before="100" w:beforeAutospacing="1"/>
      </w:pPr>
      <w:proofErr w:type="spellStart"/>
      <w:r w:rsidRPr="00C6291D">
        <w:rPr>
          <w:sz w:val="27"/>
          <w:szCs w:val="27"/>
        </w:rPr>
        <w:t>Как</w:t>
      </w:r>
      <w:proofErr w:type="gramStart"/>
      <w:r w:rsidRPr="00C6291D">
        <w:rPr>
          <w:sz w:val="27"/>
          <w:szCs w:val="27"/>
        </w:rPr>
        <w:t>,р</w:t>
      </w:r>
      <w:proofErr w:type="gramEnd"/>
      <w:r w:rsidRPr="00C6291D">
        <w:rPr>
          <w:sz w:val="27"/>
          <w:szCs w:val="27"/>
        </w:rPr>
        <w:t>ебята</w:t>
      </w:r>
      <w:proofErr w:type="spellEnd"/>
      <w:r w:rsidRPr="00C6291D">
        <w:rPr>
          <w:sz w:val="27"/>
          <w:szCs w:val="27"/>
        </w:rPr>
        <w:t>, вы согласны?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Вы готовы? Всё прекрасно!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-Какое сегодня число?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-Какой день недели?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 xml:space="preserve">2.Устный счёт </w:t>
      </w:r>
      <w:r w:rsidRPr="00C6291D">
        <w:rPr>
          <w:sz w:val="27"/>
          <w:szCs w:val="27"/>
        </w:rPr>
        <w:t xml:space="preserve">с использованием ноутбуков 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(Мат-Решка, Тема</w:t>
      </w:r>
      <w:proofErr w:type="gramStart"/>
      <w:r w:rsidRPr="00C6291D">
        <w:rPr>
          <w:sz w:val="27"/>
          <w:szCs w:val="27"/>
        </w:rPr>
        <w:t xml:space="preserve"> :</w:t>
      </w:r>
      <w:proofErr w:type="gramEnd"/>
      <w:r w:rsidRPr="00C6291D">
        <w:rPr>
          <w:sz w:val="27"/>
          <w:szCs w:val="27"/>
        </w:rPr>
        <w:t xml:space="preserve"> «Считаем на доске»</w:t>
      </w:r>
      <w:proofErr w:type="gramStart"/>
      <w:r w:rsidRPr="00C6291D">
        <w:rPr>
          <w:sz w:val="27"/>
          <w:szCs w:val="27"/>
        </w:rPr>
        <w:t xml:space="preserve"> .</w:t>
      </w:r>
      <w:proofErr w:type="gramEnd"/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Составь пример на сложение очков, выпавших на кубиках</w:t>
      </w:r>
      <w:proofErr w:type="gramStart"/>
      <w:r w:rsidRPr="00C6291D">
        <w:rPr>
          <w:sz w:val="27"/>
          <w:szCs w:val="27"/>
        </w:rPr>
        <w:t xml:space="preserve"> .</w:t>
      </w:r>
      <w:proofErr w:type="gramEnd"/>
    </w:p>
    <w:p w:rsidR="00C6291D" w:rsidRPr="00C6291D" w:rsidRDefault="00C6291D" w:rsidP="00C6291D">
      <w:pPr>
        <w:spacing w:before="100" w:beforeAutospacing="1"/>
      </w:pPr>
      <w:proofErr w:type="gramStart"/>
      <w:r w:rsidRPr="00C6291D">
        <w:rPr>
          <w:sz w:val="27"/>
          <w:szCs w:val="27"/>
        </w:rPr>
        <w:t>Задания1-10)</w:t>
      </w:r>
      <w:proofErr w:type="gramEnd"/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29" w:after="29"/>
      </w:pPr>
      <w:r w:rsidRPr="00C6291D">
        <w:rPr>
          <w:b/>
          <w:bCs/>
          <w:sz w:val="27"/>
          <w:szCs w:val="27"/>
        </w:rPr>
        <w:t>3. Актуализация знаний и фиксация затруднения в деятельности.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На доске: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3+7 = 6+1= 7+2= 9+5=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 Посмотрите внимательно, что написано на доске и расскажите, что вы заметили нового в записи примеров</w:t>
      </w:r>
      <w:proofErr w:type="gramStart"/>
      <w:r w:rsidRPr="00C6291D">
        <w:rPr>
          <w:sz w:val="27"/>
          <w:szCs w:val="27"/>
        </w:rPr>
        <w:t>?(</w:t>
      </w:r>
      <w:proofErr w:type="gramEnd"/>
      <w:r w:rsidRPr="00C6291D">
        <w:rPr>
          <w:sz w:val="27"/>
          <w:szCs w:val="27"/>
        </w:rPr>
        <w:t xml:space="preserve"> Мы не сумеем решить последний пример.)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 Запишите и вычислите эти суммы.</w:t>
      </w:r>
    </w:p>
    <w:p w:rsidR="00C6291D" w:rsidRPr="00C6291D" w:rsidRDefault="00C6291D" w:rsidP="00C6291D">
      <w:pPr>
        <w:spacing w:before="100" w:beforeAutospacing="1"/>
      </w:pPr>
      <w:proofErr w:type="gramStart"/>
      <w:r w:rsidRPr="00C6291D">
        <w:rPr>
          <w:sz w:val="27"/>
          <w:szCs w:val="27"/>
        </w:rPr>
        <w:t>(Дети самостоятельно пробуют выполнить задание.</w:t>
      </w:r>
      <w:proofErr w:type="gramEnd"/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Одновременно</w:t>
      </w:r>
      <w:proofErr w:type="gramStart"/>
      <w:r w:rsidRPr="00C6291D">
        <w:rPr>
          <w:sz w:val="27"/>
          <w:szCs w:val="27"/>
        </w:rPr>
        <w:t>2</w:t>
      </w:r>
      <w:proofErr w:type="gramEnd"/>
      <w:r w:rsidRPr="00C6291D">
        <w:rPr>
          <w:sz w:val="27"/>
          <w:szCs w:val="27"/>
        </w:rPr>
        <w:t xml:space="preserve"> учащихся работают на закрытых досках.</w:t>
      </w:r>
    </w:p>
    <w:p w:rsidR="00C6291D" w:rsidRPr="00C6291D" w:rsidRDefault="00C6291D" w:rsidP="00C6291D">
      <w:pPr>
        <w:spacing w:before="100" w:beforeAutospacing="1"/>
      </w:pPr>
      <w:proofErr w:type="gramStart"/>
      <w:r w:rsidRPr="00C6291D">
        <w:rPr>
          <w:sz w:val="27"/>
          <w:szCs w:val="27"/>
        </w:rPr>
        <w:t>Сравнивают и находят ошибки.)</w:t>
      </w:r>
      <w:proofErr w:type="gramEnd"/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-Сравните свои вычисления в тетрадях с примерами на доске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3.Постановка учебной задачи.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 В чем была трудность? (Мы не знаем, как складывать числа с переходом через десяток.</w:t>
      </w:r>
      <w:proofErr w:type="gramStart"/>
      <w:r w:rsidRPr="00C6291D">
        <w:rPr>
          <w:sz w:val="27"/>
          <w:szCs w:val="27"/>
        </w:rPr>
        <w:t xml:space="preserve"> )</w:t>
      </w:r>
      <w:proofErr w:type="gramEnd"/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lastRenderedPageBreak/>
        <w:t>- Какая цель нашего урока? (Научиться решать примеры с переходом через десяток)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-Значит, какая тема сегодня на уроке? (Сложение чисел с переходом через десяток.)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4.Построение проекта выхода из затруднений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 Внимательно посмотрите на примеры те, которые вы легко решили. Как вы их решали?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-А как удобно прибавлять числа</w:t>
      </w:r>
      <w:proofErr w:type="gramStart"/>
      <w:r w:rsidRPr="00C6291D">
        <w:rPr>
          <w:sz w:val="27"/>
          <w:szCs w:val="27"/>
        </w:rPr>
        <w:t>?(</w:t>
      </w:r>
      <w:proofErr w:type="gramEnd"/>
      <w:r w:rsidRPr="00C6291D">
        <w:rPr>
          <w:sz w:val="27"/>
          <w:szCs w:val="27"/>
        </w:rPr>
        <w:t>Удобно прибавлять к десяткам, так легче считать.)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5.Первичное закрепление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А теперь вернемся к нашему примеру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9+5=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-Кто сможет объяснить решение данного примера.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 xml:space="preserve">Прибавляем число по частям. Сначала прибавляем столько, чтобы получить 10. 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9+1=10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Вспоминаем,</w:t>
      </w:r>
      <w:r>
        <w:rPr>
          <w:sz w:val="27"/>
          <w:szCs w:val="27"/>
        </w:rPr>
        <w:t xml:space="preserve"> </w:t>
      </w:r>
      <w:r w:rsidRPr="00C6291D">
        <w:rPr>
          <w:sz w:val="27"/>
          <w:szCs w:val="27"/>
        </w:rPr>
        <w:t xml:space="preserve">что 5 это 1 да 4. Уже прибавили 1, теперь надо прибавить 4. 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Можно записать так: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9+5=14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9+1+4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 xml:space="preserve">6.Физминутка 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Галкина И.А. « Электронные физкультминутки»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>7.Самостоятельная работа в группах с самопроверкой</w:t>
      </w:r>
      <w:r w:rsidRPr="00C6291D">
        <w:rPr>
          <w:sz w:val="27"/>
          <w:szCs w:val="27"/>
        </w:rPr>
        <w:t>.</w:t>
      </w: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Карточка</w:t>
      </w:r>
      <w:proofErr w:type="gramStart"/>
      <w:r w:rsidRPr="00C6291D">
        <w:rPr>
          <w:sz w:val="27"/>
          <w:szCs w:val="27"/>
        </w:rPr>
        <w:t>1</w:t>
      </w:r>
      <w:proofErr w:type="gramEnd"/>
      <w:r w:rsidRPr="00C6291D">
        <w:rPr>
          <w:sz w:val="27"/>
          <w:szCs w:val="27"/>
        </w:rPr>
        <w:t>.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8+4= 6+5= 7+4=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Карточка 2.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9+2= 7+6= 9+4=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Карточка 3.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6+6= 8+5= 9+2=</w:t>
      </w:r>
    </w:p>
    <w:p w:rsidR="00C6291D" w:rsidRP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9"/>
      </w:pPr>
      <w:r w:rsidRPr="00C6291D">
        <w:rPr>
          <w:b/>
          <w:bCs/>
          <w:sz w:val="27"/>
          <w:szCs w:val="27"/>
        </w:rPr>
        <w:t>8. Включение в систему знаний и повторение.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а</w:t>
      </w:r>
      <w:proofErr w:type="gramStart"/>
      <w:r w:rsidRPr="00C6291D">
        <w:rPr>
          <w:sz w:val="27"/>
          <w:szCs w:val="27"/>
        </w:rPr>
        <w:t>)М</w:t>
      </w:r>
      <w:proofErr w:type="gramEnd"/>
      <w:r w:rsidRPr="00C6291D">
        <w:rPr>
          <w:sz w:val="27"/>
          <w:szCs w:val="27"/>
        </w:rPr>
        <w:t xml:space="preserve">ультимедийный сборник «Начальная школа. </w:t>
      </w:r>
      <w:proofErr w:type="gramStart"/>
      <w:r w:rsidRPr="00C6291D">
        <w:rPr>
          <w:sz w:val="27"/>
          <w:szCs w:val="27"/>
        </w:rPr>
        <w:t xml:space="preserve">Уроки Кирилла и </w:t>
      </w:r>
      <w:proofErr w:type="spellStart"/>
      <w:r w:rsidRPr="00C6291D">
        <w:rPr>
          <w:sz w:val="27"/>
          <w:szCs w:val="27"/>
        </w:rPr>
        <w:t>Мефодия</w:t>
      </w:r>
      <w:proofErr w:type="spellEnd"/>
      <w:r w:rsidRPr="00C6291D">
        <w:rPr>
          <w:sz w:val="27"/>
          <w:szCs w:val="27"/>
        </w:rPr>
        <w:t xml:space="preserve">. 1 </w:t>
      </w:r>
      <w:proofErr w:type="spellStart"/>
      <w:r w:rsidRPr="00C6291D">
        <w:rPr>
          <w:sz w:val="27"/>
          <w:szCs w:val="27"/>
        </w:rPr>
        <w:t>кл</w:t>
      </w:r>
      <w:proofErr w:type="spellEnd"/>
      <w:r w:rsidRPr="00C6291D">
        <w:rPr>
          <w:sz w:val="27"/>
          <w:szCs w:val="27"/>
        </w:rPr>
        <w:t>.», урок 27 , задания 2,3,4) (работа с интерактивной доской)</w:t>
      </w:r>
      <w:proofErr w:type="gramEnd"/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б</w:t>
      </w:r>
      <w:proofErr w:type="gramStart"/>
      <w:r w:rsidRPr="00C6291D">
        <w:rPr>
          <w:sz w:val="27"/>
          <w:szCs w:val="27"/>
        </w:rPr>
        <w:t>)Р</w:t>
      </w:r>
      <w:proofErr w:type="gramEnd"/>
      <w:r w:rsidRPr="00C6291D">
        <w:rPr>
          <w:sz w:val="27"/>
          <w:szCs w:val="27"/>
        </w:rPr>
        <w:t xml:space="preserve">абота над задачей. 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Рабочая тетрадь 2 часть стр. 24 задача №3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t xml:space="preserve">9. Итог урока </w:t>
      </w:r>
    </w:p>
    <w:p w:rsidR="00C6291D" w:rsidRPr="00C6291D" w:rsidRDefault="00C6291D" w:rsidP="00C6291D">
      <w:pPr>
        <w:spacing w:before="100" w:beforeAutospacing="1"/>
      </w:pPr>
      <w:r w:rsidRPr="00C6291D">
        <w:rPr>
          <w:b/>
          <w:bCs/>
          <w:sz w:val="27"/>
          <w:szCs w:val="27"/>
        </w:rPr>
        <w:lastRenderedPageBreak/>
        <w:t>(Рефлексия)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-Чему учились на уроке?</w:t>
      </w:r>
    </w:p>
    <w:p w:rsidR="00C6291D" w:rsidRPr="00C6291D" w:rsidRDefault="00C6291D" w:rsidP="00C6291D">
      <w:pPr>
        <w:spacing w:before="100" w:beforeAutospacing="1"/>
      </w:pPr>
    </w:p>
    <w:p w:rsidR="00C6291D" w:rsidRPr="00C6291D" w:rsidRDefault="00C6291D" w:rsidP="00C6291D">
      <w:pPr>
        <w:spacing w:before="100" w:beforeAutospacing="1"/>
      </w:pPr>
      <w:r w:rsidRPr="00C6291D">
        <w:rPr>
          <w:sz w:val="27"/>
          <w:szCs w:val="27"/>
        </w:rPr>
        <w:t>-Как бы вы оценили свою работу на уроке?</w:t>
      </w:r>
    </w:p>
    <w:p w:rsidR="00C6291D" w:rsidRPr="00C6291D" w:rsidRDefault="00C6291D" w:rsidP="00C6291D">
      <w:pPr>
        <w:spacing w:before="29" w:after="29"/>
      </w:pPr>
      <w:r w:rsidRPr="00C6291D">
        <w:rPr>
          <w:sz w:val="27"/>
          <w:szCs w:val="27"/>
        </w:rPr>
        <w:t>-Вам было легко или были трудности?</w:t>
      </w:r>
    </w:p>
    <w:p w:rsidR="00C6291D" w:rsidRP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40"/>
      </w:pPr>
    </w:p>
    <w:p w:rsidR="00C6291D" w:rsidRPr="00C6291D" w:rsidRDefault="00C6291D" w:rsidP="00C6291D">
      <w:pPr>
        <w:spacing w:before="29" w:after="29"/>
      </w:pPr>
    </w:p>
    <w:p w:rsidR="002D383D" w:rsidRPr="00C6291D" w:rsidRDefault="002D383D" w:rsidP="00C6291D"/>
    <w:sectPr w:rsidR="002D383D" w:rsidRPr="00C6291D" w:rsidSect="00052B8F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7E74"/>
    <w:multiLevelType w:val="multilevel"/>
    <w:tmpl w:val="12E6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DD"/>
    <w:rsid w:val="00052B8F"/>
    <w:rsid w:val="002D383D"/>
    <w:rsid w:val="00825134"/>
    <w:rsid w:val="00C6291D"/>
    <w:rsid w:val="00DC3B07"/>
    <w:rsid w:val="00E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25134"/>
  </w:style>
  <w:style w:type="paragraph" w:styleId="a3">
    <w:name w:val="Balloon Text"/>
    <w:basedOn w:val="a"/>
    <w:link w:val="a4"/>
    <w:uiPriority w:val="99"/>
    <w:semiHidden/>
    <w:unhideWhenUsed/>
    <w:rsid w:val="00DC3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25134"/>
  </w:style>
  <w:style w:type="paragraph" w:styleId="a3">
    <w:name w:val="Balloon Text"/>
    <w:basedOn w:val="a"/>
    <w:link w:val="a4"/>
    <w:uiPriority w:val="99"/>
    <w:semiHidden/>
    <w:unhideWhenUsed/>
    <w:rsid w:val="00DC3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2013-12-19T13:15:00Z</cp:lastPrinted>
  <dcterms:created xsi:type="dcterms:W3CDTF">2013-12-20T10:07:00Z</dcterms:created>
  <dcterms:modified xsi:type="dcterms:W3CDTF">2013-12-20T10:07:00Z</dcterms:modified>
</cp:coreProperties>
</file>