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EB" w:rsidRDefault="009E1EEB" w:rsidP="009E1EEB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62D" w:rsidRPr="00A900D7" w:rsidRDefault="009504E2" w:rsidP="009504E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187870" w:rsidRPr="00C8472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87870" w:rsidRPr="00C84728" w:rsidRDefault="00187870" w:rsidP="00557F60">
      <w:pPr>
        <w:widowControl w:val="0"/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     Данная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образовании и ориентирована на использование учебника В.И. Ляха.</w:t>
      </w:r>
    </w:p>
    <w:p w:rsidR="00557F60" w:rsidRDefault="00557F60" w:rsidP="00557F60">
      <w:pPr>
        <w:widowControl w:val="0"/>
        <w:tabs>
          <w:tab w:val="center" w:pos="7867"/>
          <w:tab w:val="left" w:pos="1450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7870" w:rsidRPr="00C84728" w:rsidRDefault="00187870" w:rsidP="00557F60">
      <w:pPr>
        <w:widowControl w:val="0"/>
        <w:tabs>
          <w:tab w:val="center" w:pos="7867"/>
          <w:tab w:val="left" w:pos="1450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4728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предмета</w:t>
      </w:r>
    </w:p>
    <w:p w:rsidR="00187870" w:rsidRPr="00C84728" w:rsidRDefault="00187870" w:rsidP="00557F60">
      <w:pPr>
        <w:widowControl w:val="0"/>
        <w:tabs>
          <w:tab w:val="center" w:pos="7867"/>
          <w:tab w:val="left" w:pos="14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Физическая культура – это обязательный учебный курс в общеобразо</w:t>
      </w:r>
      <w:r w:rsidR="00370F41" w:rsidRPr="00C84728">
        <w:rPr>
          <w:rFonts w:ascii="Times New Roman" w:hAnsi="Times New Roman" w:cs="Times New Roman"/>
          <w:sz w:val="24"/>
          <w:szCs w:val="24"/>
        </w:rPr>
        <w:t>вательных учреждениях. П</w:t>
      </w:r>
      <w:r w:rsidRPr="00C84728">
        <w:rPr>
          <w:rFonts w:ascii="Times New Roman" w:hAnsi="Times New Roman" w:cs="Times New Roman"/>
          <w:sz w:val="24"/>
          <w:szCs w:val="24"/>
        </w:rPr>
        <w:t xml:space="preserve">редмет «Физическая культура» является основой физического воспитания школьников. </w:t>
      </w:r>
      <w:proofErr w:type="gramStart"/>
      <w:r w:rsidRPr="00C84728">
        <w:rPr>
          <w:rFonts w:ascii="Times New Roman" w:hAnsi="Times New Roman" w:cs="Times New Roman"/>
          <w:sz w:val="24"/>
          <w:szCs w:val="24"/>
        </w:rPr>
        <w:t xml:space="preserve">В сочетании с другими формами обучения – физкультурно-оздоровительными мероприятиями в режиме учебного дня (физкультминутка, зарядка и т.п.) и второй половине дня (гимнастика, подвижные игры), внеклассной работой по физической культуре (спортивные секции), культурно-массовыми и спортивными мероприятиями (дни здоровья, спортивные праздники, походы и т.п.) – достигаются формирование физической культурой и спортом, овладение основными видами физкультурно-спортивной деятельности, разностороннюю физическую подготовленность. </w:t>
      </w:r>
      <w:proofErr w:type="gramEnd"/>
    </w:p>
    <w:p w:rsidR="00370F41" w:rsidRPr="00C84728" w:rsidRDefault="00370F41" w:rsidP="00557F60">
      <w:pPr>
        <w:widowControl w:val="0"/>
        <w:tabs>
          <w:tab w:val="center" w:pos="7867"/>
          <w:tab w:val="left" w:pos="14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4728">
        <w:rPr>
          <w:rFonts w:ascii="Times New Roman" w:hAnsi="Times New Roman" w:cs="Times New Roman"/>
          <w:sz w:val="24"/>
          <w:szCs w:val="24"/>
        </w:rPr>
        <w:t>В Федеральном законе «О физической культуре и спорт» от 4 декабря 2007 г. № 329-ФЗ отмечено, что организация физического воспитания и образования в общеобразовательных учреждениях включает в себя проведения обязательных знаний по физической культуре в пределах основных общеобразовательных программ в объеме, установленном государственными образовательными стандартами, а также дополнительных (факультативных) занятий физическими упражнениями и спортом в пределах дополнительных образовательных программ.</w:t>
      </w:r>
      <w:proofErr w:type="gramEnd"/>
    </w:p>
    <w:p w:rsidR="00370F41" w:rsidRPr="00C84728" w:rsidRDefault="00370F41" w:rsidP="00557F60">
      <w:pPr>
        <w:widowControl w:val="0"/>
        <w:tabs>
          <w:tab w:val="center" w:pos="7867"/>
          <w:tab w:val="left" w:pos="14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   При создании данной программы учитывалось, что система физического воспитания, объединяю</w:t>
      </w:r>
      <w:r w:rsidR="006D0DEB" w:rsidRPr="00C84728">
        <w:rPr>
          <w:rFonts w:ascii="Times New Roman" w:hAnsi="Times New Roman" w:cs="Times New Roman"/>
          <w:sz w:val="24"/>
          <w:szCs w:val="24"/>
        </w:rPr>
        <w:t xml:space="preserve">щая урочные, внеурочные формы занятий физическими упражнениями и спортом, должна создавать максимальное благоприятные условия для раскрытия и развития не только физических, но и духовных способностей ребенка. </w:t>
      </w:r>
    </w:p>
    <w:p w:rsidR="00187870" w:rsidRPr="00C84728" w:rsidRDefault="00187870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b/>
          <w:i/>
          <w:sz w:val="24"/>
          <w:szCs w:val="24"/>
        </w:rPr>
        <w:t>Цель обучения</w:t>
      </w:r>
      <w:r w:rsidRPr="00C84728">
        <w:rPr>
          <w:rFonts w:ascii="Times New Roman" w:hAnsi="Times New Roman" w:cs="Times New Roman"/>
          <w:sz w:val="24"/>
          <w:szCs w:val="24"/>
        </w:rPr>
        <w:t xml:space="preserve"> – формирование разносторонне физически развитой личности, способно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187870" w:rsidRPr="00C84728" w:rsidRDefault="00C15F14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187870" w:rsidRPr="00C84728">
        <w:rPr>
          <w:rFonts w:ascii="Times New Roman" w:hAnsi="Times New Roman" w:cs="Times New Roman"/>
          <w:b/>
          <w:i/>
          <w:sz w:val="24"/>
          <w:szCs w:val="24"/>
        </w:rPr>
        <w:t>Задачи обучения</w:t>
      </w:r>
      <w:r w:rsidR="00187870" w:rsidRPr="00C8472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7870" w:rsidRPr="00C84728" w:rsidRDefault="00187870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укрепления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187870" w:rsidRPr="00C84728" w:rsidRDefault="00187870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- формирование первоначальных умений </w:t>
      </w:r>
      <w:r w:rsidR="00557F60">
        <w:rPr>
          <w:rFonts w:ascii="Times New Roman" w:hAnsi="Times New Roman" w:cs="Times New Roman"/>
          <w:sz w:val="24"/>
          <w:szCs w:val="24"/>
        </w:rPr>
        <w:t>само</w:t>
      </w:r>
      <w:r w:rsidR="00945D63" w:rsidRPr="00C84728">
        <w:rPr>
          <w:rFonts w:ascii="Times New Roman" w:hAnsi="Times New Roman" w:cs="Times New Roman"/>
          <w:sz w:val="24"/>
          <w:szCs w:val="24"/>
        </w:rPr>
        <w:t>регуляции</w:t>
      </w:r>
      <w:r w:rsidRPr="00C84728">
        <w:rPr>
          <w:rFonts w:ascii="Times New Roman" w:hAnsi="Times New Roman" w:cs="Times New Roman"/>
          <w:sz w:val="24"/>
          <w:szCs w:val="24"/>
        </w:rPr>
        <w:t xml:space="preserve"> средствами физической культурой;</w:t>
      </w:r>
    </w:p>
    <w:p w:rsidR="00187870" w:rsidRPr="00C84728" w:rsidRDefault="006D0DEB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обучение методике движений;</w:t>
      </w:r>
    </w:p>
    <w:p w:rsidR="00187870" w:rsidRPr="00C84728" w:rsidRDefault="00557F60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0DEB" w:rsidRPr="00C84728">
        <w:rPr>
          <w:rFonts w:ascii="Times New Roman" w:hAnsi="Times New Roman" w:cs="Times New Roman"/>
          <w:sz w:val="24"/>
          <w:szCs w:val="24"/>
        </w:rPr>
        <w:t xml:space="preserve">развитие координационных </w:t>
      </w:r>
      <w:r w:rsidR="00187870" w:rsidRPr="00C84728">
        <w:rPr>
          <w:rFonts w:ascii="Times New Roman" w:hAnsi="Times New Roman" w:cs="Times New Roman"/>
          <w:sz w:val="24"/>
          <w:szCs w:val="24"/>
        </w:rPr>
        <w:t>(точность воспроизведения и дифференцирование пространственных, временных и силовых параметров движений, равновесие, ритм, быстрота и точность реагирования на сигналы,  движений, ориентирование в пространстве) и кондиционных (скоростные, скоростно-силовые, выносливость, гибкость) способностей;</w:t>
      </w:r>
      <w:proofErr w:type="gramEnd"/>
    </w:p>
    <w:p w:rsidR="00187870" w:rsidRPr="00C84728" w:rsidRDefault="00187870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формирование элементарных знаний о личной гигиене, влияние физических упражнений на состояние здоровья, работоспособность и развитие физических координационных и кондиционных способностей;</w:t>
      </w:r>
    </w:p>
    <w:p w:rsidR="00187870" w:rsidRPr="00C84728" w:rsidRDefault="00187870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выработка представлений об основных видах спорта, снарядах и инвентарей, о соблюдении правил техники безопасности во время занятий;</w:t>
      </w:r>
    </w:p>
    <w:p w:rsidR="006D0DEB" w:rsidRPr="00C84728" w:rsidRDefault="006D0DEB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выработка представл</w:t>
      </w:r>
      <w:r w:rsidR="009702E0">
        <w:rPr>
          <w:rFonts w:ascii="Times New Roman" w:hAnsi="Times New Roman" w:cs="Times New Roman"/>
          <w:sz w:val="24"/>
          <w:szCs w:val="24"/>
        </w:rPr>
        <w:t xml:space="preserve">ений об основных видах спорта, </w:t>
      </w:r>
      <w:r w:rsidRPr="00C84728">
        <w:rPr>
          <w:rFonts w:ascii="Times New Roman" w:hAnsi="Times New Roman" w:cs="Times New Roman"/>
          <w:sz w:val="24"/>
          <w:szCs w:val="24"/>
        </w:rPr>
        <w:t>снарядах и инвентаре, о соблюдении правил техники безопасности</w:t>
      </w:r>
      <w:r w:rsidR="00557F60">
        <w:rPr>
          <w:rFonts w:ascii="Times New Roman" w:hAnsi="Times New Roman" w:cs="Times New Roman"/>
          <w:sz w:val="24"/>
          <w:szCs w:val="24"/>
        </w:rPr>
        <w:t xml:space="preserve"> </w:t>
      </w:r>
      <w:r w:rsidRPr="00C84728">
        <w:rPr>
          <w:rFonts w:ascii="Times New Roman" w:hAnsi="Times New Roman" w:cs="Times New Roman"/>
          <w:sz w:val="24"/>
          <w:szCs w:val="24"/>
        </w:rPr>
        <w:t>во время занятий;</w:t>
      </w:r>
    </w:p>
    <w:p w:rsidR="00187870" w:rsidRPr="00C84728" w:rsidRDefault="00187870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формирование установки на сохранение и укрепление здоровья, навыков здорового и безопасного образа жизни;</w:t>
      </w:r>
    </w:p>
    <w:p w:rsidR="00187870" w:rsidRPr="00C84728" w:rsidRDefault="00557F60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7870" w:rsidRPr="00C84728">
        <w:rPr>
          <w:rFonts w:ascii="Times New Roman" w:hAnsi="Times New Roman" w:cs="Times New Roman"/>
          <w:sz w:val="24"/>
          <w:szCs w:val="24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интереса к определенным видам двигательной активности и выявления предрасположенности к тем или иным видам спорта;</w:t>
      </w:r>
    </w:p>
    <w:p w:rsidR="00945D63" w:rsidRPr="00C84728" w:rsidRDefault="00187870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lastRenderedPageBreak/>
        <w:t xml:space="preserve"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(восприятие и представление, память, мышление и др.) в </w:t>
      </w:r>
      <w:r w:rsidR="00945D63" w:rsidRPr="00C84728">
        <w:rPr>
          <w:rFonts w:ascii="Times New Roman" w:hAnsi="Times New Roman" w:cs="Times New Roman"/>
          <w:sz w:val="24"/>
          <w:szCs w:val="24"/>
        </w:rPr>
        <w:t>ходе двигательной деятельности.</w:t>
      </w:r>
    </w:p>
    <w:p w:rsidR="00557F60" w:rsidRDefault="00557F60" w:rsidP="00557F60">
      <w:pPr>
        <w:widowControl w:val="0"/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D0DEB" w:rsidRPr="00C84728" w:rsidRDefault="006D0DEB" w:rsidP="00557F60">
      <w:pPr>
        <w:widowControl w:val="0"/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4728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курса</w:t>
      </w:r>
    </w:p>
    <w:p w:rsidR="006D0DEB" w:rsidRPr="00C84728" w:rsidRDefault="006D0DEB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</w:t>
      </w:r>
      <w:r w:rsidR="00E32173" w:rsidRPr="00C84728">
        <w:rPr>
          <w:rFonts w:ascii="Times New Roman" w:hAnsi="Times New Roman" w:cs="Times New Roman"/>
          <w:sz w:val="24"/>
          <w:szCs w:val="24"/>
        </w:rPr>
        <w:t>физические</w:t>
      </w:r>
      <w:r w:rsidRPr="00C84728">
        <w:rPr>
          <w:rFonts w:ascii="Times New Roman" w:hAnsi="Times New Roman" w:cs="Times New Roman"/>
          <w:sz w:val="24"/>
          <w:szCs w:val="24"/>
        </w:rPr>
        <w:t xml:space="preserve"> качества, осваиваются определенные двигательные </w:t>
      </w:r>
      <w:r w:rsidR="00E32173" w:rsidRPr="00C84728">
        <w:rPr>
          <w:rFonts w:ascii="Times New Roman" w:hAnsi="Times New Roman" w:cs="Times New Roman"/>
          <w:sz w:val="24"/>
          <w:szCs w:val="24"/>
        </w:rPr>
        <w:t xml:space="preserve">действия, активно развиваются мышление, творчество и самостоятельность. </w:t>
      </w:r>
    </w:p>
    <w:p w:rsidR="00E32173" w:rsidRPr="00C84728" w:rsidRDefault="00E32173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  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 </w:t>
      </w:r>
    </w:p>
    <w:p w:rsidR="00E32173" w:rsidRPr="00C84728" w:rsidRDefault="00E32173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4728">
        <w:rPr>
          <w:rFonts w:ascii="Times New Roman" w:hAnsi="Times New Roman" w:cs="Times New Roman"/>
          <w:sz w:val="24"/>
          <w:szCs w:val="24"/>
        </w:rPr>
        <w:t xml:space="preserve">Понятийная база и содержание курса основаны на положениях нормативно-правовых актов Российской Федерации, в том числе: </w:t>
      </w:r>
      <w:proofErr w:type="gramEnd"/>
    </w:p>
    <w:p w:rsidR="00E32173" w:rsidRPr="00C84728" w:rsidRDefault="00E32173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84728">
        <w:rPr>
          <w:rFonts w:ascii="Times New Roman" w:hAnsi="Times New Roman" w:cs="Times New Roman"/>
          <w:sz w:val="24"/>
          <w:szCs w:val="24"/>
        </w:rPr>
        <w:t>требованиях</w:t>
      </w:r>
      <w:proofErr w:type="gramEnd"/>
      <w:r w:rsidRPr="00C84728">
        <w:rPr>
          <w:rFonts w:ascii="Times New Roman" w:hAnsi="Times New Roman" w:cs="Times New Roman"/>
          <w:sz w:val="24"/>
          <w:szCs w:val="24"/>
        </w:rPr>
        <w:t xml:space="preserve"> к результатам освоения образовательной программы основного общего образования, представленной в Федеральном государственном стандарте начального общего образования;</w:t>
      </w:r>
    </w:p>
    <w:p w:rsidR="00E32173" w:rsidRPr="00C84728" w:rsidRDefault="00E32173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- </w:t>
      </w:r>
      <w:r w:rsidR="005D2C96" w:rsidRPr="00C84728">
        <w:rPr>
          <w:rFonts w:ascii="Times New Roman" w:hAnsi="Times New Roman" w:cs="Times New Roman"/>
          <w:sz w:val="24"/>
          <w:szCs w:val="24"/>
        </w:rPr>
        <w:t>концепции духовно-нравственного развития и воспитания личности гражданина;</w:t>
      </w:r>
    </w:p>
    <w:p w:rsidR="005D2C96" w:rsidRPr="00C84728" w:rsidRDefault="005D2C96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84728">
        <w:rPr>
          <w:rFonts w:ascii="Times New Roman" w:hAnsi="Times New Roman" w:cs="Times New Roman"/>
          <w:sz w:val="24"/>
          <w:szCs w:val="24"/>
        </w:rPr>
        <w:t>Законе</w:t>
      </w:r>
      <w:proofErr w:type="gramEnd"/>
      <w:r w:rsidRPr="00C84728">
        <w:rPr>
          <w:rFonts w:ascii="Times New Roman" w:hAnsi="Times New Roman" w:cs="Times New Roman"/>
          <w:sz w:val="24"/>
          <w:szCs w:val="24"/>
        </w:rPr>
        <w:t xml:space="preserve"> РФ «Об образовании»;</w:t>
      </w:r>
    </w:p>
    <w:p w:rsidR="005D2C96" w:rsidRPr="00C84728" w:rsidRDefault="005D2C96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- Федеральном </w:t>
      </w:r>
      <w:proofErr w:type="gramStart"/>
      <w:r w:rsidRPr="00C84728">
        <w:rPr>
          <w:rFonts w:ascii="Times New Roman" w:hAnsi="Times New Roman" w:cs="Times New Roman"/>
          <w:sz w:val="24"/>
          <w:szCs w:val="24"/>
        </w:rPr>
        <w:t>законе</w:t>
      </w:r>
      <w:proofErr w:type="gramEnd"/>
      <w:r w:rsidRPr="00C84728">
        <w:rPr>
          <w:rFonts w:ascii="Times New Roman" w:hAnsi="Times New Roman" w:cs="Times New Roman"/>
          <w:sz w:val="24"/>
          <w:szCs w:val="24"/>
        </w:rPr>
        <w:t xml:space="preserve"> «О физической культуре и спорте»;</w:t>
      </w:r>
    </w:p>
    <w:p w:rsidR="005D2C96" w:rsidRPr="00C84728" w:rsidRDefault="005D2C96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Стратегия национальной безопасности Российской Федерации до 2020г.;</w:t>
      </w:r>
    </w:p>
    <w:p w:rsidR="005D2C96" w:rsidRPr="00C84728" w:rsidRDefault="005D2C96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примерной программе начального общего образования;</w:t>
      </w:r>
    </w:p>
    <w:p w:rsidR="005D2C96" w:rsidRPr="00C84728" w:rsidRDefault="005D2C96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C8472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84728">
        <w:rPr>
          <w:rFonts w:ascii="Times New Roman" w:hAnsi="Times New Roman" w:cs="Times New Roman"/>
          <w:sz w:val="24"/>
          <w:szCs w:val="24"/>
        </w:rPr>
        <w:t xml:space="preserve"> от 30 августа 2010г. № 889.  </w:t>
      </w:r>
    </w:p>
    <w:p w:rsidR="00ED49C0" w:rsidRDefault="00ED49C0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870" w:rsidRPr="00C84728" w:rsidRDefault="00187870" w:rsidP="00557F60">
      <w:pPr>
        <w:widowControl w:val="0"/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b/>
          <w:i/>
          <w:sz w:val="24"/>
          <w:szCs w:val="24"/>
        </w:rPr>
        <w:t>Учебный план</w:t>
      </w:r>
    </w:p>
    <w:p w:rsidR="00187870" w:rsidRPr="00C84728" w:rsidRDefault="00187870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На</w:t>
      </w:r>
      <w:r w:rsidR="005D2C96" w:rsidRPr="00C84728">
        <w:rPr>
          <w:rFonts w:ascii="Times New Roman" w:hAnsi="Times New Roman" w:cs="Times New Roman"/>
          <w:sz w:val="24"/>
          <w:szCs w:val="24"/>
        </w:rPr>
        <w:t xml:space="preserve"> курс «Физическая культура» в 1  классе отводятся 99</w:t>
      </w:r>
      <w:r w:rsidRPr="00C84728">
        <w:rPr>
          <w:rFonts w:ascii="Times New Roman" w:hAnsi="Times New Roman" w:cs="Times New Roman"/>
          <w:sz w:val="24"/>
          <w:szCs w:val="24"/>
        </w:rPr>
        <w:t xml:space="preserve"> ч (3ч/</w:t>
      </w:r>
      <w:proofErr w:type="spellStart"/>
      <w:r w:rsidRPr="00C84728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C84728">
        <w:rPr>
          <w:rFonts w:ascii="Times New Roman" w:hAnsi="Times New Roman" w:cs="Times New Roman"/>
          <w:sz w:val="24"/>
          <w:szCs w:val="24"/>
        </w:rPr>
        <w:t xml:space="preserve">.). Третий час на преподавание учебного предмета «Физическая культура» был введен приказом </w:t>
      </w:r>
      <w:proofErr w:type="spellStart"/>
      <w:r w:rsidRPr="00C8472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84728">
        <w:rPr>
          <w:rFonts w:ascii="Times New Roman" w:hAnsi="Times New Roman" w:cs="Times New Roman"/>
          <w:sz w:val="24"/>
          <w:szCs w:val="24"/>
        </w:rPr>
        <w:t xml:space="preserve"> РФ от 30 августа 2010г. № 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</w:t>
      </w:r>
    </w:p>
    <w:p w:rsidR="005D2C96" w:rsidRPr="00C84728" w:rsidRDefault="005D2C96" w:rsidP="00557F60">
      <w:pPr>
        <w:widowControl w:val="0"/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4728">
        <w:rPr>
          <w:rFonts w:ascii="Times New Roman" w:hAnsi="Times New Roman" w:cs="Times New Roman"/>
          <w:b/>
          <w:i/>
          <w:sz w:val="24"/>
          <w:szCs w:val="24"/>
        </w:rPr>
        <w:t>Личностные, метапредметные и предметные результаты освоения курса</w:t>
      </w:r>
    </w:p>
    <w:p w:rsidR="005D2C96" w:rsidRPr="00C84728" w:rsidRDefault="005D2C96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   В соответствии с требованиями к результатам освоения основной образовательной программы начального общего образования  Федерального государственного образовательного стандарта (приказ Министерство Образования и науки Российской Федерации от 6 октября 2009 г. № 373) данная рабочая программа для 1 класса направлена на достижение учащимися личностных, </w:t>
      </w:r>
      <w:r w:rsidR="000739F3" w:rsidRPr="00C84728">
        <w:rPr>
          <w:rFonts w:ascii="Times New Roman" w:hAnsi="Times New Roman" w:cs="Times New Roman"/>
          <w:sz w:val="24"/>
          <w:szCs w:val="24"/>
        </w:rPr>
        <w:t>метапредметные</w:t>
      </w:r>
      <w:r w:rsidRPr="00C84728">
        <w:rPr>
          <w:rFonts w:ascii="Times New Roman" w:hAnsi="Times New Roman" w:cs="Times New Roman"/>
          <w:sz w:val="24"/>
          <w:szCs w:val="24"/>
        </w:rPr>
        <w:t xml:space="preserve"> и предметных результатов по физической культуре.</w:t>
      </w:r>
    </w:p>
    <w:p w:rsidR="00F7747B" w:rsidRPr="00C84728" w:rsidRDefault="00F7747B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4728">
        <w:rPr>
          <w:rFonts w:ascii="Times New Roman" w:hAnsi="Times New Roman" w:cs="Times New Roman"/>
          <w:b/>
          <w:i/>
          <w:sz w:val="24"/>
          <w:szCs w:val="24"/>
        </w:rPr>
        <w:t xml:space="preserve">   Личностные результаты:</w:t>
      </w:r>
    </w:p>
    <w:p w:rsidR="00F7747B" w:rsidRPr="00C84728" w:rsidRDefault="00F7747B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формирование чувство гордости за свою Родину, российский народ и историю России, осознание этнической и национальной принадлежности;</w:t>
      </w:r>
    </w:p>
    <w:p w:rsidR="00F7747B" w:rsidRPr="00C84728" w:rsidRDefault="00F7747B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формирование уважительного отношения к культуре других народов;</w:t>
      </w:r>
    </w:p>
    <w:p w:rsidR="00F7747B" w:rsidRPr="00C84728" w:rsidRDefault="00F7747B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- развитие мотивов учебной деятельности и формирование личностного смысла учения, принятие и освоение социальной роли; </w:t>
      </w:r>
    </w:p>
    <w:p w:rsidR="00F7747B" w:rsidRPr="00C84728" w:rsidRDefault="00F7747B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развитие этических чувств, доброжелательности и эмоционально-нравственной отзывчивости, сопереживания чувствам других людей;</w:t>
      </w:r>
    </w:p>
    <w:p w:rsidR="005D2C96" w:rsidRPr="00C84728" w:rsidRDefault="00F7747B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развитие навыков сотрудничества со сверстниками и взрослыми в разных социальных ситуациях, умение не создавать конфли</w:t>
      </w:r>
      <w:r w:rsidR="00BE2F69">
        <w:rPr>
          <w:rFonts w:ascii="Times New Roman" w:hAnsi="Times New Roman" w:cs="Times New Roman"/>
          <w:sz w:val="24"/>
          <w:szCs w:val="24"/>
        </w:rPr>
        <w:t>кты и находить выходы из спор</w:t>
      </w:r>
      <w:r w:rsidRPr="00C84728">
        <w:rPr>
          <w:rFonts w:ascii="Times New Roman" w:hAnsi="Times New Roman" w:cs="Times New Roman"/>
          <w:sz w:val="24"/>
          <w:szCs w:val="24"/>
        </w:rPr>
        <w:t>ных ситуаций;</w:t>
      </w:r>
    </w:p>
    <w:p w:rsidR="00D2725B" w:rsidRPr="00C84728" w:rsidRDefault="00D2725B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р</w:t>
      </w:r>
      <w:r w:rsidR="00F7747B" w:rsidRPr="00C84728">
        <w:rPr>
          <w:rFonts w:ascii="Times New Roman" w:hAnsi="Times New Roman" w:cs="Times New Roman"/>
          <w:sz w:val="24"/>
          <w:szCs w:val="24"/>
        </w:rPr>
        <w:t xml:space="preserve">азвитие самостоятельности и личной ответственности за свои поступки на основе представлений о нравственных нормах, социальной </w:t>
      </w:r>
      <w:r w:rsidRPr="00C84728">
        <w:rPr>
          <w:rFonts w:ascii="Times New Roman" w:hAnsi="Times New Roman" w:cs="Times New Roman"/>
          <w:sz w:val="24"/>
          <w:szCs w:val="24"/>
        </w:rPr>
        <w:t>справедливости и свободе;</w:t>
      </w:r>
    </w:p>
    <w:p w:rsidR="00F7747B" w:rsidRPr="00C84728" w:rsidRDefault="00D2725B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</w:t>
      </w:r>
      <w:r w:rsidR="00557F60">
        <w:rPr>
          <w:rFonts w:ascii="Times New Roman" w:hAnsi="Times New Roman" w:cs="Times New Roman"/>
          <w:sz w:val="24"/>
          <w:szCs w:val="24"/>
        </w:rPr>
        <w:t xml:space="preserve"> </w:t>
      </w:r>
      <w:r w:rsidRPr="00C84728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D2725B" w:rsidRPr="00C84728" w:rsidRDefault="00D2725B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формирование установки на безопасный, здоровый образ жизни;</w:t>
      </w:r>
    </w:p>
    <w:p w:rsidR="00A900D7" w:rsidRDefault="00A900D7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725B" w:rsidRPr="00C84728" w:rsidRDefault="00D2725B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4728">
        <w:rPr>
          <w:rFonts w:ascii="Times New Roman" w:hAnsi="Times New Roman" w:cs="Times New Roman"/>
          <w:b/>
          <w:i/>
          <w:sz w:val="24"/>
          <w:szCs w:val="24"/>
        </w:rPr>
        <w:lastRenderedPageBreak/>
        <w:t>Метапредметные результаты:</w:t>
      </w:r>
    </w:p>
    <w:p w:rsidR="00D2725B" w:rsidRPr="00C84728" w:rsidRDefault="002934AD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овладение способностью применять и сохранить цели и задачи учебной деятельности, поиска средств ее осуществления;</w:t>
      </w:r>
    </w:p>
    <w:p w:rsidR="002934AD" w:rsidRPr="00C84728" w:rsidRDefault="002934AD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4728">
        <w:rPr>
          <w:rFonts w:ascii="Times New Roman" w:hAnsi="Times New Roman" w:cs="Times New Roman"/>
          <w:sz w:val="24"/>
          <w:szCs w:val="24"/>
        </w:rPr>
        <w:t>- формирование к мнений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эффективных способы достижения результата;</w:t>
      </w:r>
      <w:proofErr w:type="gramEnd"/>
    </w:p>
    <w:p w:rsidR="002934AD" w:rsidRPr="00C84728" w:rsidRDefault="00792CFD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- определение общей цели и путей ее достижения; умение договариваться </w:t>
      </w:r>
      <w:proofErr w:type="gramStart"/>
      <w:r w:rsidRPr="00C8472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A34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4728">
        <w:rPr>
          <w:rFonts w:ascii="Times New Roman" w:hAnsi="Times New Roman" w:cs="Times New Roman"/>
          <w:sz w:val="24"/>
          <w:szCs w:val="24"/>
        </w:rPr>
        <w:t>распределений</w:t>
      </w:r>
      <w:proofErr w:type="gramEnd"/>
      <w:r w:rsidRPr="00C84728">
        <w:rPr>
          <w:rFonts w:ascii="Times New Roman" w:hAnsi="Times New Roman" w:cs="Times New Roman"/>
          <w:sz w:val="24"/>
          <w:szCs w:val="24"/>
        </w:rPr>
        <w:t xml:space="preserve">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792CFD" w:rsidRPr="00C84728" w:rsidRDefault="00792CFD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готовность конструктивно разрешать конфликты посредством учета интересов сторон и сотрудничества;</w:t>
      </w:r>
    </w:p>
    <w:p w:rsidR="00792CFD" w:rsidRPr="00C84728" w:rsidRDefault="00792CFD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792CFD" w:rsidRPr="00C84728" w:rsidRDefault="00792CFD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C84728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C84728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792CFD" w:rsidRPr="00C84728" w:rsidRDefault="00E10902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792CFD" w:rsidRPr="00C84728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792CFD" w:rsidRPr="00C84728" w:rsidRDefault="008D05F0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формирование первоначальных представлений о значении физической культуры для укрепления зд</w:t>
      </w:r>
      <w:r w:rsidR="0060296B">
        <w:rPr>
          <w:rFonts w:ascii="Times New Roman" w:hAnsi="Times New Roman" w:cs="Times New Roman"/>
          <w:sz w:val="24"/>
          <w:szCs w:val="24"/>
        </w:rPr>
        <w:t>оро</w:t>
      </w:r>
      <w:r w:rsidRPr="00C84728">
        <w:rPr>
          <w:rFonts w:ascii="Times New Roman" w:hAnsi="Times New Roman" w:cs="Times New Roman"/>
          <w:sz w:val="24"/>
          <w:szCs w:val="24"/>
        </w:rPr>
        <w:t>вья человека (физического, социального и психического),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8D05F0" w:rsidRPr="00C84728" w:rsidRDefault="008D05F0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овладение умение организовать здоровье сберегающую жизнедеятельность (оздоровительные мероприятия, подвижные игры и т.д.);</w:t>
      </w:r>
    </w:p>
    <w:p w:rsidR="008D05F0" w:rsidRDefault="008D05F0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- формирование навыка систематического наблюдения за своим физическим состоянием, величиной физической нагрузок, данными мониторинга здоровья (роста, масса тела и др.), показателями развития основных физических качеств (сила, быстрота, выносливость, координация движений, гибкость). </w:t>
      </w:r>
    </w:p>
    <w:p w:rsidR="00187870" w:rsidRPr="00C84728" w:rsidRDefault="00557AAB" w:rsidP="00557AAB">
      <w:pPr>
        <w:widowControl w:val="0"/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87870" w:rsidRPr="00C84728">
        <w:rPr>
          <w:rFonts w:ascii="Times New Roman" w:hAnsi="Times New Roman" w:cs="Times New Roman"/>
          <w:b/>
          <w:i/>
          <w:sz w:val="24"/>
          <w:szCs w:val="24"/>
        </w:rPr>
        <w:t>Содержание курса</w:t>
      </w:r>
    </w:p>
    <w:p w:rsidR="006E638A" w:rsidRDefault="008D05F0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b/>
          <w:i/>
          <w:sz w:val="24"/>
          <w:szCs w:val="24"/>
        </w:rPr>
        <w:t xml:space="preserve">Знание о физической культуре. </w:t>
      </w:r>
      <w:r w:rsidR="006E638A">
        <w:rPr>
          <w:rFonts w:ascii="Times New Roman" w:hAnsi="Times New Roman" w:cs="Times New Roman"/>
          <w:sz w:val="24"/>
          <w:szCs w:val="24"/>
        </w:rPr>
        <w:t>Что такое физическая культура</w:t>
      </w:r>
      <w:r w:rsidR="001B079C">
        <w:rPr>
          <w:rFonts w:ascii="Times New Roman" w:hAnsi="Times New Roman" w:cs="Times New Roman"/>
          <w:sz w:val="24"/>
          <w:szCs w:val="24"/>
        </w:rPr>
        <w:t xml:space="preserve"> возникновение</w:t>
      </w:r>
      <w:r w:rsidRPr="00C84728">
        <w:rPr>
          <w:rFonts w:ascii="Times New Roman" w:hAnsi="Times New Roman" w:cs="Times New Roman"/>
          <w:sz w:val="24"/>
          <w:szCs w:val="24"/>
        </w:rPr>
        <w:t>; что</w:t>
      </w:r>
      <w:r w:rsidR="006E638A">
        <w:rPr>
          <w:rFonts w:ascii="Times New Roman" w:hAnsi="Times New Roman" w:cs="Times New Roman"/>
          <w:sz w:val="24"/>
          <w:szCs w:val="24"/>
        </w:rPr>
        <w:t xml:space="preserve">  такое </w:t>
      </w:r>
      <w:r w:rsidR="006E638A" w:rsidRPr="00C84728">
        <w:rPr>
          <w:rFonts w:ascii="Times New Roman" w:hAnsi="Times New Roman" w:cs="Times New Roman"/>
          <w:sz w:val="24"/>
          <w:szCs w:val="24"/>
        </w:rPr>
        <w:t>личная гигиена человека</w:t>
      </w:r>
      <w:r w:rsidR="006E638A">
        <w:rPr>
          <w:rFonts w:ascii="Times New Roman" w:hAnsi="Times New Roman" w:cs="Times New Roman"/>
          <w:sz w:val="24"/>
          <w:szCs w:val="24"/>
        </w:rPr>
        <w:t xml:space="preserve">, ученики получать первоначальные сведение о своем организма, внутренних органах человека и его скелете; что такое осанка. </w:t>
      </w:r>
    </w:p>
    <w:p w:rsidR="00814552" w:rsidRPr="00C84728" w:rsidRDefault="00187870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b/>
          <w:i/>
          <w:sz w:val="24"/>
          <w:szCs w:val="24"/>
        </w:rPr>
        <w:t>Гим</w:t>
      </w:r>
      <w:r w:rsidR="002D07E6">
        <w:rPr>
          <w:rFonts w:ascii="Times New Roman" w:hAnsi="Times New Roman" w:cs="Times New Roman"/>
          <w:b/>
          <w:i/>
          <w:sz w:val="24"/>
          <w:szCs w:val="24"/>
        </w:rPr>
        <w:t>настика</w:t>
      </w:r>
      <w:r w:rsidR="00616238" w:rsidRPr="00C8472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="00616238" w:rsidRPr="00C84728">
        <w:rPr>
          <w:rFonts w:ascii="Times New Roman" w:hAnsi="Times New Roman" w:cs="Times New Roman"/>
          <w:sz w:val="24"/>
          <w:szCs w:val="24"/>
        </w:rPr>
        <w:t>Ученики научатся строиться в шеренгу и колонну; размыкаться на руки в стороны; перестраиваться разведением в две колонны; выполнять повороты направо, налево, кругом; команды «равняйсь», «смирно», «по порядку рассчитайсь», «на первый-второй рассчитайсь», «налево в обход шагом марш», «шагом марш», «</w:t>
      </w:r>
      <w:r w:rsidR="00157E0F" w:rsidRPr="00C84728">
        <w:rPr>
          <w:rFonts w:ascii="Times New Roman" w:hAnsi="Times New Roman" w:cs="Times New Roman"/>
          <w:sz w:val="24"/>
          <w:szCs w:val="24"/>
        </w:rPr>
        <w:t>бегом марш</w:t>
      </w:r>
      <w:r w:rsidR="00616238" w:rsidRPr="00C84728">
        <w:rPr>
          <w:rFonts w:ascii="Times New Roman" w:hAnsi="Times New Roman" w:cs="Times New Roman"/>
          <w:sz w:val="24"/>
          <w:szCs w:val="24"/>
        </w:rPr>
        <w:t>»</w:t>
      </w:r>
      <w:r w:rsidR="006E638A">
        <w:rPr>
          <w:rFonts w:ascii="Times New Roman" w:hAnsi="Times New Roman" w:cs="Times New Roman"/>
          <w:sz w:val="24"/>
          <w:szCs w:val="24"/>
        </w:rPr>
        <w:t xml:space="preserve">; выполнять разминку, </w:t>
      </w:r>
      <w:r w:rsidR="00157E0F" w:rsidRPr="00C84728">
        <w:rPr>
          <w:rFonts w:ascii="Times New Roman" w:hAnsi="Times New Roman" w:cs="Times New Roman"/>
          <w:sz w:val="24"/>
          <w:szCs w:val="24"/>
        </w:rPr>
        <w:t>выполнять разл</w:t>
      </w:r>
      <w:r w:rsidR="006E638A">
        <w:rPr>
          <w:rFonts w:ascii="Times New Roman" w:hAnsi="Times New Roman" w:cs="Times New Roman"/>
          <w:sz w:val="24"/>
          <w:szCs w:val="24"/>
        </w:rPr>
        <w:t>ичные перекаты, кувырок вперед,</w:t>
      </w:r>
      <w:r w:rsidR="006903B6">
        <w:rPr>
          <w:rFonts w:ascii="Times New Roman" w:hAnsi="Times New Roman" w:cs="Times New Roman"/>
          <w:sz w:val="24"/>
          <w:szCs w:val="24"/>
        </w:rPr>
        <w:t xml:space="preserve"> выполнять ходьбу в напольной бревне, </w:t>
      </w:r>
      <w:r w:rsidR="002D07E6">
        <w:rPr>
          <w:rFonts w:ascii="Times New Roman" w:hAnsi="Times New Roman" w:cs="Times New Roman"/>
          <w:sz w:val="24"/>
          <w:szCs w:val="24"/>
        </w:rPr>
        <w:t>лазанье</w:t>
      </w:r>
      <w:r w:rsidR="004509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50958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="00450958">
        <w:rPr>
          <w:rFonts w:ascii="Times New Roman" w:hAnsi="Times New Roman" w:cs="Times New Roman"/>
          <w:sz w:val="24"/>
          <w:szCs w:val="24"/>
        </w:rPr>
        <w:t xml:space="preserve"> </w:t>
      </w:r>
      <w:r w:rsidR="002D07E6">
        <w:rPr>
          <w:rFonts w:ascii="Times New Roman" w:hAnsi="Times New Roman" w:cs="Times New Roman"/>
          <w:sz w:val="24"/>
          <w:szCs w:val="24"/>
        </w:rPr>
        <w:t xml:space="preserve"> гимнастическом стенке. </w:t>
      </w:r>
      <w:proofErr w:type="gramEnd"/>
    </w:p>
    <w:p w:rsidR="00187870" w:rsidRDefault="00814552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b/>
          <w:i/>
          <w:sz w:val="24"/>
          <w:szCs w:val="24"/>
        </w:rPr>
        <w:t xml:space="preserve">Легкая атлетика. </w:t>
      </w:r>
      <w:r w:rsidRPr="00C84728">
        <w:rPr>
          <w:rFonts w:ascii="Times New Roman" w:hAnsi="Times New Roman" w:cs="Times New Roman"/>
          <w:sz w:val="24"/>
          <w:szCs w:val="24"/>
        </w:rPr>
        <w:t>Ученики научатся технике высокого старта;</w:t>
      </w:r>
      <w:r w:rsidR="00187870" w:rsidRPr="00C84728">
        <w:rPr>
          <w:rFonts w:ascii="Times New Roman" w:hAnsi="Times New Roman" w:cs="Times New Roman"/>
          <w:sz w:val="24"/>
          <w:szCs w:val="24"/>
        </w:rPr>
        <w:t xml:space="preserve"> пробега на скорость дистанцию 30 м с высокого старта,</w:t>
      </w:r>
      <w:r w:rsidR="00EC6642">
        <w:rPr>
          <w:rFonts w:ascii="Times New Roman" w:hAnsi="Times New Roman" w:cs="Times New Roman"/>
          <w:sz w:val="24"/>
          <w:szCs w:val="24"/>
        </w:rPr>
        <w:t xml:space="preserve"> </w:t>
      </w:r>
      <w:r w:rsidR="00187870" w:rsidRPr="00C84728">
        <w:rPr>
          <w:rFonts w:ascii="Times New Roman" w:hAnsi="Times New Roman" w:cs="Times New Roman"/>
          <w:sz w:val="24"/>
          <w:szCs w:val="24"/>
        </w:rPr>
        <w:t xml:space="preserve">беговую разминку, </w:t>
      </w:r>
      <w:proofErr w:type="gramStart"/>
      <w:r w:rsidR="00187870" w:rsidRPr="00C84728">
        <w:rPr>
          <w:rFonts w:ascii="Times New Roman" w:hAnsi="Times New Roman" w:cs="Times New Roman"/>
          <w:sz w:val="24"/>
          <w:szCs w:val="24"/>
        </w:rPr>
        <w:t>метание</w:t>
      </w:r>
      <w:proofErr w:type="gramEnd"/>
      <w:r w:rsidR="00187870" w:rsidRPr="00C84728">
        <w:rPr>
          <w:rFonts w:ascii="Times New Roman" w:hAnsi="Times New Roman" w:cs="Times New Roman"/>
          <w:sz w:val="24"/>
          <w:szCs w:val="24"/>
        </w:rPr>
        <w:t xml:space="preserve"> как на дальность, так и на точность,</w:t>
      </w:r>
      <w:r w:rsidRPr="00C84728">
        <w:rPr>
          <w:rFonts w:ascii="Times New Roman" w:hAnsi="Times New Roman" w:cs="Times New Roman"/>
          <w:sz w:val="24"/>
          <w:szCs w:val="24"/>
        </w:rPr>
        <w:t xml:space="preserve"> технике прыж</w:t>
      </w:r>
      <w:r w:rsidR="00187870" w:rsidRPr="00C84728">
        <w:rPr>
          <w:rFonts w:ascii="Times New Roman" w:hAnsi="Times New Roman" w:cs="Times New Roman"/>
          <w:sz w:val="24"/>
          <w:szCs w:val="24"/>
        </w:rPr>
        <w:t>к</w:t>
      </w:r>
      <w:r w:rsidRPr="00C84728">
        <w:rPr>
          <w:rFonts w:ascii="Times New Roman" w:hAnsi="Times New Roman" w:cs="Times New Roman"/>
          <w:sz w:val="24"/>
          <w:szCs w:val="24"/>
        </w:rPr>
        <w:t xml:space="preserve">а в длину с места; </w:t>
      </w:r>
      <w:r w:rsidR="00187870" w:rsidRPr="00C84728">
        <w:rPr>
          <w:rFonts w:ascii="Times New Roman" w:hAnsi="Times New Roman" w:cs="Times New Roman"/>
          <w:sz w:val="24"/>
          <w:szCs w:val="24"/>
        </w:rPr>
        <w:t xml:space="preserve"> выполнять п</w:t>
      </w:r>
      <w:r w:rsidR="00EC6642">
        <w:rPr>
          <w:rFonts w:ascii="Times New Roman" w:hAnsi="Times New Roman" w:cs="Times New Roman"/>
          <w:sz w:val="24"/>
          <w:szCs w:val="24"/>
        </w:rPr>
        <w:t>рыжок,</w:t>
      </w:r>
      <w:r w:rsidRPr="00C84728">
        <w:rPr>
          <w:rFonts w:ascii="Times New Roman" w:hAnsi="Times New Roman" w:cs="Times New Roman"/>
          <w:sz w:val="24"/>
          <w:szCs w:val="24"/>
        </w:rPr>
        <w:t xml:space="preserve"> бегать различные варианты эстафет; </w:t>
      </w:r>
    </w:p>
    <w:p w:rsidR="001F1785" w:rsidRPr="001F1785" w:rsidRDefault="001F1785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785">
        <w:rPr>
          <w:rFonts w:ascii="Times New Roman" w:hAnsi="Times New Roman" w:cs="Times New Roman"/>
          <w:b/>
          <w:i/>
          <w:sz w:val="24"/>
          <w:szCs w:val="24"/>
        </w:rPr>
        <w:t>Подвижные игры на основе баскетбола.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797C5D">
        <w:rPr>
          <w:rFonts w:ascii="Times New Roman" w:hAnsi="Times New Roman" w:cs="Times New Roman"/>
          <w:sz w:val="24"/>
          <w:szCs w:val="24"/>
        </w:rPr>
        <w:t>Ученики научаться техники</w:t>
      </w:r>
      <w:r w:rsidR="000C3054">
        <w:rPr>
          <w:rFonts w:ascii="Times New Roman" w:hAnsi="Times New Roman" w:cs="Times New Roman"/>
          <w:sz w:val="24"/>
          <w:szCs w:val="24"/>
        </w:rPr>
        <w:t xml:space="preserve"> ведения и остановки; </w:t>
      </w:r>
      <w:r w:rsidR="000E70F2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0C3054">
        <w:rPr>
          <w:rFonts w:ascii="Times New Roman" w:hAnsi="Times New Roman" w:cs="Times New Roman"/>
          <w:sz w:val="24"/>
          <w:szCs w:val="24"/>
        </w:rPr>
        <w:t>ловл</w:t>
      </w:r>
      <w:r w:rsidR="00797C5D">
        <w:rPr>
          <w:rFonts w:ascii="Times New Roman" w:hAnsi="Times New Roman" w:cs="Times New Roman"/>
          <w:sz w:val="24"/>
          <w:szCs w:val="24"/>
        </w:rPr>
        <w:t>я мяча на месте</w:t>
      </w:r>
      <w:r w:rsidR="000C3054">
        <w:rPr>
          <w:rFonts w:ascii="Times New Roman" w:hAnsi="Times New Roman" w:cs="Times New Roman"/>
          <w:sz w:val="24"/>
          <w:szCs w:val="24"/>
        </w:rPr>
        <w:t xml:space="preserve">, низко летящего, летящего на уровне головы), передача мяча (снизу, от груди, от плеча), подвижные игры: </w:t>
      </w:r>
      <w:r w:rsidRPr="001F178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A42B77" w:rsidRPr="00A42B77" w:rsidRDefault="00EC6642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Тувинские национальные </w:t>
      </w:r>
      <w:r w:rsidR="00E477D2" w:rsidRPr="00E477D2">
        <w:rPr>
          <w:rFonts w:ascii="Times New Roman" w:hAnsi="Times New Roman" w:cs="Times New Roman"/>
          <w:b/>
          <w:i/>
          <w:sz w:val="24"/>
          <w:szCs w:val="24"/>
        </w:rPr>
        <w:t xml:space="preserve"> игры.</w:t>
      </w:r>
      <w:r w:rsidR="00A42B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45C3A">
        <w:rPr>
          <w:rFonts w:ascii="Times New Roman" w:hAnsi="Times New Roman" w:cs="Times New Roman"/>
          <w:sz w:val="24"/>
          <w:szCs w:val="24"/>
        </w:rPr>
        <w:t>Ученики научат</w:t>
      </w:r>
      <w:r w:rsidR="00A42B77" w:rsidRPr="00C84728">
        <w:rPr>
          <w:rFonts w:ascii="Times New Roman" w:hAnsi="Times New Roman" w:cs="Times New Roman"/>
          <w:sz w:val="24"/>
          <w:szCs w:val="24"/>
        </w:rPr>
        <w:t>ся играть в</w:t>
      </w:r>
      <w:r w:rsidR="00A42B77">
        <w:rPr>
          <w:rFonts w:ascii="Times New Roman" w:hAnsi="Times New Roman" w:cs="Times New Roman"/>
          <w:sz w:val="24"/>
          <w:szCs w:val="24"/>
        </w:rPr>
        <w:t xml:space="preserve"> тувинские </w:t>
      </w:r>
      <w:r w:rsidR="000C3054">
        <w:rPr>
          <w:rFonts w:ascii="Times New Roman" w:hAnsi="Times New Roman" w:cs="Times New Roman"/>
          <w:sz w:val="24"/>
          <w:szCs w:val="24"/>
        </w:rPr>
        <w:t xml:space="preserve"> народные</w:t>
      </w:r>
      <w:r w:rsidR="00A42B77" w:rsidRPr="00C84728">
        <w:rPr>
          <w:rFonts w:ascii="Times New Roman" w:hAnsi="Times New Roman" w:cs="Times New Roman"/>
          <w:sz w:val="24"/>
          <w:szCs w:val="24"/>
        </w:rPr>
        <w:t xml:space="preserve"> игры: </w:t>
      </w:r>
      <w:r w:rsidR="00A42B77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proofErr w:type="spellStart"/>
      <w:r w:rsidR="008F350C">
        <w:rPr>
          <w:rFonts w:ascii="Times New Roman" w:hAnsi="Times New Roman" w:cs="Times New Roman"/>
          <w:sz w:val="24"/>
          <w:szCs w:val="24"/>
        </w:rPr>
        <w:t>Аскак</w:t>
      </w:r>
      <w:proofErr w:type="spellEnd"/>
      <w:r w:rsidR="008F35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F350C">
        <w:rPr>
          <w:rFonts w:ascii="Times New Roman" w:hAnsi="Times New Roman" w:cs="Times New Roman"/>
          <w:sz w:val="24"/>
          <w:szCs w:val="24"/>
        </w:rPr>
        <w:t>кадай</w:t>
      </w:r>
      <w:proofErr w:type="spellEnd"/>
      <w:r w:rsidR="008F350C">
        <w:rPr>
          <w:rFonts w:ascii="Times New Roman" w:hAnsi="Times New Roman" w:cs="Times New Roman"/>
          <w:sz w:val="24"/>
          <w:szCs w:val="24"/>
        </w:rPr>
        <w:t>» (хромая баба</w:t>
      </w:r>
      <w:r w:rsidR="00A42B77">
        <w:rPr>
          <w:rFonts w:ascii="Times New Roman" w:hAnsi="Times New Roman" w:cs="Times New Roman"/>
          <w:sz w:val="24"/>
          <w:szCs w:val="24"/>
        </w:rPr>
        <w:t>), «</w:t>
      </w:r>
      <w:proofErr w:type="spellStart"/>
      <w:r w:rsidR="00A42B77">
        <w:rPr>
          <w:rFonts w:ascii="Times New Roman" w:hAnsi="Times New Roman" w:cs="Times New Roman"/>
          <w:sz w:val="24"/>
          <w:szCs w:val="24"/>
        </w:rPr>
        <w:t>Сывыртажыр</w:t>
      </w:r>
      <w:proofErr w:type="spellEnd"/>
      <w:r w:rsidR="00A42B77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A42B77">
        <w:rPr>
          <w:rFonts w:ascii="Times New Roman" w:hAnsi="Times New Roman" w:cs="Times New Roman"/>
          <w:sz w:val="24"/>
          <w:szCs w:val="24"/>
        </w:rPr>
        <w:t>догонялка</w:t>
      </w:r>
      <w:proofErr w:type="spellEnd"/>
      <w:r w:rsidR="00A42B77">
        <w:rPr>
          <w:rFonts w:ascii="Times New Roman" w:hAnsi="Times New Roman" w:cs="Times New Roman"/>
          <w:sz w:val="24"/>
          <w:szCs w:val="24"/>
        </w:rPr>
        <w:t>), «</w:t>
      </w:r>
      <w:proofErr w:type="spellStart"/>
      <w:r w:rsidR="001F61A5">
        <w:rPr>
          <w:rFonts w:ascii="Times New Roman" w:hAnsi="Times New Roman" w:cs="Times New Roman"/>
          <w:sz w:val="24"/>
          <w:szCs w:val="24"/>
        </w:rPr>
        <w:t>Чинчи</w:t>
      </w:r>
      <w:proofErr w:type="spellEnd"/>
      <w:r w:rsidR="001F6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1A5">
        <w:rPr>
          <w:rFonts w:ascii="Times New Roman" w:hAnsi="Times New Roman" w:cs="Times New Roman"/>
          <w:sz w:val="24"/>
          <w:szCs w:val="24"/>
        </w:rPr>
        <w:t>чажырары</w:t>
      </w:r>
      <w:proofErr w:type="spellEnd"/>
      <w:r w:rsidR="001F61A5">
        <w:rPr>
          <w:rFonts w:ascii="Times New Roman" w:hAnsi="Times New Roman" w:cs="Times New Roman"/>
          <w:sz w:val="24"/>
          <w:szCs w:val="24"/>
        </w:rPr>
        <w:t>»</w:t>
      </w:r>
      <w:r w:rsidR="00A42B77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A42B77">
        <w:rPr>
          <w:rFonts w:ascii="Times New Roman" w:hAnsi="Times New Roman" w:cs="Times New Roman"/>
          <w:sz w:val="24"/>
          <w:szCs w:val="24"/>
        </w:rPr>
        <w:t>Аскангыыр</w:t>
      </w:r>
      <w:proofErr w:type="spellEnd"/>
      <w:r w:rsidR="00A42B77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A42B77">
        <w:rPr>
          <w:rFonts w:ascii="Times New Roman" w:hAnsi="Times New Roman" w:cs="Times New Roman"/>
          <w:sz w:val="24"/>
          <w:szCs w:val="24"/>
        </w:rPr>
        <w:t>скакание</w:t>
      </w:r>
      <w:proofErr w:type="spellEnd"/>
      <w:r w:rsidR="00A42B77">
        <w:rPr>
          <w:rFonts w:ascii="Times New Roman" w:hAnsi="Times New Roman" w:cs="Times New Roman"/>
          <w:sz w:val="24"/>
          <w:szCs w:val="24"/>
        </w:rPr>
        <w:t xml:space="preserve">  на одной ноге), «</w:t>
      </w:r>
      <w:proofErr w:type="spellStart"/>
      <w:r w:rsidR="00A42B77">
        <w:rPr>
          <w:rFonts w:ascii="Times New Roman" w:hAnsi="Times New Roman" w:cs="Times New Roman"/>
          <w:sz w:val="24"/>
          <w:szCs w:val="24"/>
        </w:rPr>
        <w:t>Чадаг</w:t>
      </w:r>
      <w:proofErr w:type="spellEnd"/>
      <w:r w:rsidR="00A4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B77">
        <w:rPr>
          <w:rFonts w:ascii="Times New Roman" w:hAnsi="Times New Roman" w:cs="Times New Roman"/>
          <w:sz w:val="24"/>
          <w:szCs w:val="24"/>
        </w:rPr>
        <w:t>чарыш</w:t>
      </w:r>
      <w:proofErr w:type="spellEnd"/>
      <w:r w:rsidR="00A42B77">
        <w:rPr>
          <w:rFonts w:ascii="Times New Roman" w:hAnsi="Times New Roman" w:cs="Times New Roman"/>
          <w:sz w:val="24"/>
          <w:szCs w:val="24"/>
        </w:rPr>
        <w:t xml:space="preserve">» (бег), </w:t>
      </w:r>
      <w:r w:rsidR="00557F6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57F60">
        <w:rPr>
          <w:rFonts w:ascii="Times New Roman" w:hAnsi="Times New Roman" w:cs="Times New Roman"/>
          <w:sz w:val="24"/>
          <w:szCs w:val="24"/>
        </w:rPr>
        <w:t>Кашпагай</w:t>
      </w:r>
      <w:proofErr w:type="spellEnd"/>
      <w:r w:rsidR="00557F6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57F60">
        <w:rPr>
          <w:rFonts w:ascii="Times New Roman" w:hAnsi="Times New Roman" w:cs="Times New Roman"/>
          <w:sz w:val="24"/>
          <w:szCs w:val="24"/>
        </w:rPr>
        <w:t>иви</w:t>
      </w:r>
      <w:proofErr w:type="spellEnd"/>
      <w:r w:rsidR="00557F60">
        <w:rPr>
          <w:rFonts w:ascii="Times New Roman" w:hAnsi="Times New Roman" w:cs="Times New Roman"/>
          <w:sz w:val="24"/>
          <w:szCs w:val="24"/>
        </w:rPr>
        <w:t>» (быстрый</w:t>
      </w:r>
      <w:r w:rsidR="00711FAA">
        <w:rPr>
          <w:rFonts w:ascii="Times New Roman" w:hAnsi="Times New Roman" w:cs="Times New Roman"/>
          <w:sz w:val="24"/>
          <w:szCs w:val="24"/>
        </w:rPr>
        <w:t xml:space="preserve"> олень), «</w:t>
      </w:r>
      <w:proofErr w:type="spellStart"/>
      <w:r w:rsidR="00711FAA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711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AA">
        <w:rPr>
          <w:rFonts w:ascii="Times New Roman" w:hAnsi="Times New Roman" w:cs="Times New Roman"/>
          <w:sz w:val="24"/>
          <w:szCs w:val="24"/>
        </w:rPr>
        <w:t>ыяш</w:t>
      </w:r>
      <w:proofErr w:type="spellEnd"/>
      <w:r w:rsidR="00711FAA">
        <w:rPr>
          <w:rFonts w:ascii="Times New Roman" w:hAnsi="Times New Roman" w:cs="Times New Roman"/>
          <w:sz w:val="24"/>
          <w:szCs w:val="24"/>
        </w:rPr>
        <w:t xml:space="preserve">» (белая палка), </w:t>
      </w:r>
      <w:r w:rsidR="008F350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11FAA">
        <w:rPr>
          <w:rFonts w:ascii="Times New Roman" w:hAnsi="Times New Roman" w:cs="Times New Roman"/>
          <w:sz w:val="24"/>
          <w:szCs w:val="24"/>
        </w:rPr>
        <w:t>Тевектээр</w:t>
      </w:r>
      <w:proofErr w:type="spellEnd"/>
      <w:r w:rsidR="008F350C">
        <w:rPr>
          <w:rFonts w:ascii="Times New Roman" w:hAnsi="Times New Roman" w:cs="Times New Roman"/>
          <w:sz w:val="24"/>
          <w:szCs w:val="24"/>
        </w:rPr>
        <w:t>»</w:t>
      </w:r>
      <w:r w:rsidR="00711F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11FAA">
        <w:rPr>
          <w:rFonts w:ascii="Times New Roman" w:hAnsi="Times New Roman" w:cs="Times New Roman"/>
          <w:sz w:val="24"/>
          <w:szCs w:val="24"/>
        </w:rPr>
        <w:t>почекушки</w:t>
      </w:r>
      <w:proofErr w:type="spellEnd"/>
      <w:r w:rsidR="00711FAA">
        <w:rPr>
          <w:rFonts w:ascii="Times New Roman" w:hAnsi="Times New Roman" w:cs="Times New Roman"/>
          <w:sz w:val="24"/>
          <w:szCs w:val="24"/>
        </w:rPr>
        <w:t xml:space="preserve">), </w:t>
      </w:r>
      <w:r w:rsidR="008F350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11FAA">
        <w:rPr>
          <w:rFonts w:ascii="Times New Roman" w:hAnsi="Times New Roman" w:cs="Times New Roman"/>
          <w:sz w:val="24"/>
          <w:szCs w:val="24"/>
        </w:rPr>
        <w:t>Адым</w:t>
      </w:r>
      <w:proofErr w:type="spellEnd"/>
      <w:r w:rsidR="008F350C">
        <w:rPr>
          <w:rFonts w:ascii="Times New Roman" w:hAnsi="Times New Roman" w:cs="Times New Roman"/>
          <w:sz w:val="24"/>
          <w:szCs w:val="24"/>
        </w:rPr>
        <w:t>»</w:t>
      </w:r>
      <w:r w:rsidR="00711FAA">
        <w:rPr>
          <w:rFonts w:ascii="Times New Roman" w:hAnsi="Times New Roman" w:cs="Times New Roman"/>
          <w:sz w:val="24"/>
          <w:szCs w:val="24"/>
        </w:rPr>
        <w:t xml:space="preserve"> (скачки), </w:t>
      </w:r>
      <w:r w:rsidR="008F350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11FAA">
        <w:rPr>
          <w:rFonts w:ascii="Times New Roman" w:hAnsi="Times New Roman" w:cs="Times New Roman"/>
          <w:sz w:val="24"/>
          <w:szCs w:val="24"/>
        </w:rPr>
        <w:t>Чылгычылар</w:t>
      </w:r>
      <w:proofErr w:type="spellEnd"/>
      <w:r w:rsidR="008F350C">
        <w:rPr>
          <w:rFonts w:ascii="Times New Roman" w:hAnsi="Times New Roman" w:cs="Times New Roman"/>
          <w:sz w:val="24"/>
          <w:szCs w:val="24"/>
        </w:rPr>
        <w:t>»</w:t>
      </w:r>
      <w:r w:rsidR="00711FAA">
        <w:rPr>
          <w:rFonts w:ascii="Times New Roman" w:hAnsi="Times New Roman" w:cs="Times New Roman"/>
          <w:sz w:val="24"/>
          <w:szCs w:val="24"/>
        </w:rPr>
        <w:t xml:space="preserve"> (Табунщики), </w:t>
      </w:r>
      <w:r w:rsidR="008F350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11FAA">
        <w:rPr>
          <w:rFonts w:ascii="Times New Roman" w:hAnsi="Times New Roman" w:cs="Times New Roman"/>
          <w:sz w:val="24"/>
          <w:szCs w:val="24"/>
        </w:rPr>
        <w:t>Согур</w:t>
      </w:r>
      <w:proofErr w:type="spellEnd"/>
      <w:r w:rsidR="00711FAA">
        <w:rPr>
          <w:rFonts w:ascii="Times New Roman" w:hAnsi="Times New Roman" w:cs="Times New Roman"/>
          <w:sz w:val="24"/>
          <w:szCs w:val="24"/>
        </w:rPr>
        <w:t xml:space="preserve"> аза</w:t>
      </w:r>
      <w:r w:rsidR="008F350C">
        <w:rPr>
          <w:rFonts w:ascii="Times New Roman" w:hAnsi="Times New Roman" w:cs="Times New Roman"/>
          <w:sz w:val="24"/>
          <w:szCs w:val="24"/>
        </w:rPr>
        <w:t>»</w:t>
      </w:r>
      <w:r w:rsidR="00711FAA">
        <w:rPr>
          <w:rFonts w:ascii="Times New Roman" w:hAnsi="Times New Roman" w:cs="Times New Roman"/>
          <w:sz w:val="24"/>
          <w:szCs w:val="24"/>
        </w:rPr>
        <w:t xml:space="preserve"> (Слепой черт), </w:t>
      </w:r>
      <w:r w:rsidR="008F350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11FAA">
        <w:rPr>
          <w:rFonts w:ascii="Times New Roman" w:hAnsi="Times New Roman" w:cs="Times New Roman"/>
          <w:sz w:val="24"/>
          <w:szCs w:val="24"/>
        </w:rPr>
        <w:t>Ужар-ушпас</w:t>
      </w:r>
      <w:proofErr w:type="spellEnd"/>
      <w:r w:rsidR="008F350C">
        <w:rPr>
          <w:rFonts w:ascii="Times New Roman" w:hAnsi="Times New Roman" w:cs="Times New Roman"/>
          <w:sz w:val="24"/>
          <w:szCs w:val="24"/>
        </w:rPr>
        <w:t>»</w:t>
      </w:r>
      <w:r w:rsidR="00711FAA">
        <w:rPr>
          <w:rFonts w:ascii="Times New Roman" w:hAnsi="Times New Roman" w:cs="Times New Roman"/>
          <w:sz w:val="24"/>
          <w:szCs w:val="24"/>
        </w:rPr>
        <w:t xml:space="preserve"> (лети</w:t>
      </w:r>
      <w:proofErr w:type="gramStart"/>
      <w:r w:rsidR="00711FAA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711FAA">
        <w:rPr>
          <w:rFonts w:ascii="Times New Roman" w:hAnsi="Times New Roman" w:cs="Times New Roman"/>
          <w:sz w:val="24"/>
          <w:szCs w:val="24"/>
        </w:rPr>
        <w:t xml:space="preserve"> не летит).</w:t>
      </w:r>
    </w:p>
    <w:p w:rsidR="00187870" w:rsidRPr="00C84728" w:rsidRDefault="00187870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b/>
          <w:i/>
          <w:sz w:val="24"/>
          <w:szCs w:val="24"/>
        </w:rPr>
        <w:t>Подвижные игры</w:t>
      </w:r>
      <w:r w:rsidR="00045C3A">
        <w:rPr>
          <w:rFonts w:ascii="Times New Roman" w:hAnsi="Times New Roman" w:cs="Times New Roman"/>
          <w:sz w:val="24"/>
          <w:szCs w:val="24"/>
        </w:rPr>
        <w:t>. Ученики научат</w:t>
      </w:r>
      <w:r w:rsidR="00AD42D0" w:rsidRPr="00C84728">
        <w:rPr>
          <w:rFonts w:ascii="Times New Roman" w:hAnsi="Times New Roman" w:cs="Times New Roman"/>
          <w:sz w:val="24"/>
          <w:szCs w:val="24"/>
        </w:rPr>
        <w:t>ся</w:t>
      </w:r>
      <w:r w:rsidR="000739F3">
        <w:rPr>
          <w:rFonts w:ascii="Times New Roman" w:hAnsi="Times New Roman" w:cs="Times New Roman"/>
          <w:sz w:val="24"/>
          <w:szCs w:val="24"/>
        </w:rPr>
        <w:t xml:space="preserve"> играть в подвижные игры: «</w:t>
      </w:r>
      <w:proofErr w:type="spellStart"/>
      <w:r w:rsidR="000739F3">
        <w:rPr>
          <w:rFonts w:ascii="Times New Roman" w:hAnsi="Times New Roman" w:cs="Times New Roman"/>
          <w:sz w:val="24"/>
          <w:szCs w:val="24"/>
        </w:rPr>
        <w:t>Лови</w:t>
      </w:r>
      <w:r w:rsidRPr="00C84728">
        <w:rPr>
          <w:rFonts w:ascii="Times New Roman" w:hAnsi="Times New Roman" w:cs="Times New Roman"/>
          <w:sz w:val="24"/>
          <w:szCs w:val="24"/>
        </w:rPr>
        <w:t>шка</w:t>
      </w:r>
      <w:proofErr w:type="spellEnd"/>
      <w:r w:rsidRPr="00C84728">
        <w:rPr>
          <w:rFonts w:ascii="Times New Roman" w:hAnsi="Times New Roman" w:cs="Times New Roman"/>
          <w:sz w:val="24"/>
          <w:szCs w:val="24"/>
        </w:rPr>
        <w:t xml:space="preserve">», </w:t>
      </w:r>
      <w:r w:rsidR="00AD42D0" w:rsidRPr="00C84728">
        <w:rPr>
          <w:rFonts w:ascii="Times New Roman" w:hAnsi="Times New Roman" w:cs="Times New Roman"/>
          <w:sz w:val="24"/>
          <w:szCs w:val="24"/>
        </w:rPr>
        <w:t xml:space="preserve"> «Превращение пятнашки», «Гуси-лебеди», «Горелки», «</w:t>
      </w:r>
      <w:proofErr w:type="spellStart"/>
      <w:r w:rsidR="00AD42D0" w:rsidRPr="00C84728">
        <w:rPr>
          <w:rFonts w:ascii="Times New Roman" w:hAnsi="Times New Roman" w:cs="Times New Roman"/>
          <w:sz w:val="24"/>
          <w:szCs w:val="24"/>
        </w:rPr>
        <w:t>Колдунчики</w:t>
      </w:r>
      <w:proofErr w:type="spellEnd"/>
      <w:r w:rsidR="00AD42D0" w:rsidRPr="00C84728">
        <w:rPr>
          <w:rFonts w:ascii="Times New Roman" w:hAnsi="Times New Roman" w:cs="Times New Roman"/>
          <w:sz w:val="24"/>
          <w:szCs w:val="24"/>
        </w:rPr>
        <w:t xml:space="preserve">», «Мышеловки», </w:t>
      </w:r>
      <w:r w:rsidRPr="00C84728">
        <w:rPr>
          <w:rFonts w:ascii="Times New Roman" w:hAnsi="Times New Roman" w:cs="Times New Roman"/>
          <w:sz w:val="24"/>
          <w:szCs w:val="24"/>
        </w:rPr>
        <w:t>«Салки», «Салк</w:t>
      </w:r>
      <w:r w:rsidR="00AD42D0" w:rsidRPr="00C84728">
        <w:rPr>
          <w:rFonts w:ascii="Times New Roman" w:hAnsi="Times New Roman" w:cs="Times New Roman"/>
          <w:sz w:val="24"/>
          <w:szCs w:val="24"/>
        </w:rPr>
        <w:t>и с домиками», «Два мороза», «Волк в рву</w:t>
      </w:r>
      <w:r w:rsidRPr="00C84728">
        <w:rPr>
          <w:rFonts w:ascii="Times New Roman" w:hAnsi="Times New Roman" w:cs="Times New Roman"/>
          <w:sz w:val="24"/>
          <w:szCs w:val="24"/>
        </w:rPr>
        <w:t xml:space="preserve">», «Вороны и воробьи», </w:t>
      </w:r>
      <w:r w:rsidR="00AD42D0" w:rsidRPr="00C84728">
        <w:rPr>
          <w:rFonts w:ascii="Times New Roman" w:hAnsi="Times New Roman" w:cs="Times New Roman"/>
          <w:sz w:val="24"/>
          <w:szCs w:val="24"/>
        </w:rPr>
        <w:t xml:space="preserve">«День и ночь», </w:t>
      </w:r>
      <w:r w:rsidRPr="00C84728">
        <w:rPr>
          <w:rFonts w:ascii="Times New Roman" w:hAnsi="Times New Roman" w:cs="Times New Roman"/>
          <w:sz w:val="24"/>
          <w:szCs w:val="24"/>
        </w:rPr>
        <w:t xml:space="preserve">«Земля, вода, воздух», «Вышибалы через сетку», «Ночная охота», «Бросай далеко, собирай быстрее», «Кот и мышь», «Бегуны и прыгуны», «Волк во рву», «Охотник и зайцы», «Хромой черт», </w:t>
      </w:r>
      <w:r w:rsidRPr="00C84728">
        <w:rPr>
          <w:rFonts w:ascii="Times New Roman" w:hAnsi="Times New Roman" w:cs="Times New Roman"/>
          <w:sz w:val="24"/>
          <w:szCs w:val="24"/>
        </w:rPr>
        <w:lastRenderedPageBreak/>
        <w:t xml:space="preserve">«Полчекушки», выполнять броски и ловлю мяча различными способами, через волейбольную сетку, в баскетбольное кольцо способами «снизу» и «сверху», технике ведения мяча правой и левой рукой, участвовать в эстафетах. </w:t>
      </w:r>
    </w:p>
    <w:p w:rsidR="00C1027E" w:rsidRDefault="00557F60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D84F72" w:rsidRPr="00C84728" w:rsidRDefault="00D84F72" w:rsidP="00C1027E">
      <w:pPr>
        <w:widowControl w:val="0"/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728">
        <w:rPr>
          <w:rFonts w:ascii="Times New Roman" w:hAnsi="Times New Roman" w:cs="Times New Roman"/>
          <w:b/>
          <w:sz w:val="24"/>
          <w:szCs w:val="24"/>
        </w:rPr>
        <w:t>Распределение учебных часов по разделам программы</w:t>
      </w:r>
    </w:p>
    <w:p w:rsidR="00D84F72" w:rsidRPr="00C84728" w:rsidRDefault="00D84F72" w:rsidP="00557F60">
      <w:pPr>
        <w:widowControl w:val="0"/>
        <w:tabs>
          <w:tab w:val="left" w:pos="3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Количество часов отводимых на изучение каждой темы приведено в таблице.</w:t>
      </w:r>
    </w:p>
    <w:p w:rsidR="00D84F72" w:rsidRPr="00C84728" w:rsidRDefault="00D84F72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747" w:type="dxa"/>
        <w:tblLayout w:type="fixed"/>
        <w:tblLook w:val="04A0"/>
      </w:tblPr>
      <w:tblGrid>
        <w:gridCol w:w="667"/>
        <w:gridCol w:w="3114"/>
        <w:gridCol w:w="1430"/>
        <w:gridCol w:w="1121"/>
        <w:gridCol w:w="1140"/>
        <w:gridCol w:w="1138"/>
        <w:gridCol w:w="1137"/>
      </w:tblGrid>
      <w:tr w:rsidR="00557F60" w:rsidRPr="00C84728" w:rsidTr="002756FD">
        <w:trPr>
          <w:trHeight w:val="294"/>
        </w:trPr>
        <w:tc>
          <w:tcPr>
            <w:tcW w:w="667" w:type="dxa"/>
            <w:vMerge w:val="restart"/>
            <w:vAlign w:val="center"/>
          </w:tcPr>
          <w:p w:rsidR="00557F60" w:rsidRPr="00C84728" w:rsidRDefault="00557F60" w:rsidP="00045C3A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57F60" w:rsidRPr="00C84728" w:rsidRDefault="00557F60" w:rsidP="00045C3A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4" w:type="dxa"/>
            <w:vMerge w:val="restart"/>
            <w:vAlign w:val="center"/>
          </w:tcPr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430" w:type="dxa"/>
          </w:tcPr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21" w:type="dxa"/>
            <w:vMerge w:val="restart"/>
            <w:vAlign w:val="center"/>
          </w:tcPr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 </w:t>
            </w: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557F60" w:rsidRPr="00C84728" w:rsidRDefault="00557F60" w:rsidP="00557F60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60" w:rsidRPr="00C84728" w:rsidRDefault="00557F60" w:rsidP="00557F60">
            <w:pPr>
              <w:widowControl w:val="0"/>
              <w:tabs>
                <w:tab w:val="left" w:pos="3765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F60" w:rsidRPr="00C84728" w:rsidTr="002756FD">
        <w:trPr>
          <w:trHeight w:val="242"/>
        </w:trPr>
        <w:tc>
          <w:tcPr>
            <w:tcW w:w="667" w:type="dxa"/>
            <w:vMerge/>
            <w:vAlign w:val="center"/>
          </w:tcPr>
          <w:p w:rsidR="00557F60" w:rsidRPr="00C84728" w:rsidRDefault="00557F60" w:rsidP="00045C3A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4" w:type="dxa"/>
            <w:vMerge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21" w:type="dxa"/>
            <w:vMerge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F60" w:rsidRPr="00C84728" w:rsidTr="002756FD">
        <w:trPr>
          <w:trHeight w:val="315"/>
        </w:trPr>
        <w:tc>
          <w:tcPr>
            <w:tcW w:w="667" w:type="dxa"/>
            <w:vMerge/>
            <w:vAlign w:val="center"/>
          </w:tcPr>
          <w:p w:rsidR="00557F60" w:rsidRPr="00C84728" w:rsidRDefault="00557F60" w:rsidP="00045C3A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4" w:type="dxa"/>
            <w:vMerge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       </w:t>
            </w:r>
          </w:p>
        </w:tc>
        <w:tc>
          <w:tcPr>
            <w:tcW w:w="1121" w:type="dxa"/>
            <w:vMerge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F60" w:rsidRPr="00C84728" w:rsidTr="002756FD">
        <w:trPr>
          <w:trHeight w:val="478"/>
        </w:trPr>
        <w:tc>
          <w:tcPr>
            <w:tcW w:w="667" w:type="dxa"/>
            <w:vAlign w:val="center"/>
          </w:tcPr>
          <w:p w:rsidR="00557F60" w:rsidRPr="00C84728" w:rsidRDefault="00557F60" w:rsidP="00045C3A">
            <w:pPr>
              <w:widowControl w:val="0"/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45C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4" w:type="dxa"/>
            <w:vAlign w:val="center"/>
          </w:tcPr>
          <w:p w:rsidR="00557F60" w:rsidRPr="00C84728" w:rsidRDefault="00557F60" w:rsidP="00557F6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1430" w:type="dxa"/>
          </w:tcPr>
          <w:p w:rsidR="00557F60" w:rsidRPr="00C84728" w:rsidRDefault="002756FD" w:rsidP="00ED49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75</w:t>
            </w:r>
            <w:r w:rsidR="004D4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F60" w:rsidRPr="00C84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557F60" w:rsidRPr="00C84728" w:rsidRDefault="00557F60" w:rsidP="00ED49C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6FD" w:rsidRPr="00C84728" w:rsidTr="002756FD">
        <w:trPr>
          <w:trHeight w:val="547"/>
        </w:trPr>
        <w:tc>
          <w:tcPr>
            <w:tcW w:w="667" w:type="dxa"/>
            <w:vAlign w:val="center"/>
          </w:tcPr>
          <w:p w:rsidR="002756FD" w:rsidRPr="00C84728" w:rsidRDefault="002756FD" w:rsidP="00045C3A">
            <w:pPr>
              <w:widowControl w:val="0"/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2756FD" w:rsidRPr="00C84728" w:rsidRDefault="002756FD" w:rsidP="00045C3A">
            <w:pPr>
              <w:widowControl w:val="0"/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:rsidR="002756FD" w:rsidRPr="00C84728" w:rsidRDefault="002756FD" w:rsidP="00557F60">
            <w:pPr>
              <w:widowControl w:val="0"/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sz w:val="24"/>
                <w:szCs w:val="24"/>
              </w:rPr>
              <w:t>Знание о физической культуре</w:t>
            </w:r>
          </w:p>
        </w:tc>
        <w:tc>
          <w:tcPr>
            <w:tcW w:w="1430" w:type="dxa"/>
            <w:vAlign w:val="center"/>
          </w:tcPr>
          <w:p w:rsidR="002756FD" w:rsidRPr="00C84728" w:rsidRDefault="002756FD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  <w:vAlign w:val="center"/>
          </w:tcPr>
          <w:p w:rsidR="002756FD" w:rsidRPr="00C84728" w:rsidRDefault="002756FD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:rsidR="002756FD" w:rsidRPr="00C84728" w:rsidRDefault="002756FD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vAlign w:val="center"/>
          </w:tcPr>
          <w:p w:rsidR="002756FD" w:rsidRPr="00C84728" w:rsidRDefault="002756FD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2756FD" w:rsidRPr="00C84728" w:rsidRDefault="002756FD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F72" w:rsidRPr="00C84728" w:rsidTr="002756FD">
        <w:trPr>
          <w:trHeight w:val="540"/>
        </w:trPr>
        <w:tc>
          <w:tcPr>
            <w:tcW w:w="667" w:type="dxa"/>
            <w:vAlign w:val="center"/>
          </w:tcPr>
          <w:p w:rsidR="00D84F72" w:rsidRPr="00C84728" w:rsidRDefault="00D84F72" w:rsidP="00045C3A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D84F72" w:rsidRPr="00C84728" w:rsidRDefault="00D84F72" w:rsidP="00045C3A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:rsidR="00D84F72" w:rsidRPr="00C84728" w:rsidRDefault="002756FD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1430" w:type="dxa"/>
            <w:vAlign w:val="center"/>
          </w:tcPr>
          <w:p w:rsidR="00D84F72" w:rsidRPr="00C84728" w:rsidRDefault="002756FD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1" w:type="dxa"/>
            <w:vAlign w:val="center"/>
          </w:tcPr>
          <w:p w:rsidR="00D84F72" w:rsidRPr="00C84728" w:rsidRDefault="002756FD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  <w:vAlign w:val="center"/>
          </w:tcPr>
          <w:p w:rsidR="00D84F72" w:rsidRPr="00C84728" w:rsidRDefault="00D84F72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D84F72" w:rsidRPr="00C84728" w:rsidRDefault="00D84F72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D84F72" w:rsidRPr="00C84728" w:rsidRDefault="002756FD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A12BA" w:rsidRPr="00C84728" w:rsidTr="002756FD">
        <w:trPr>
          <w:trHeight w:val="570"/>
        </w:trPr>
        <w:tc>
          <w:tcPr>
            <w:tcW w:w="667" w:type="dxa"/>
            <w:vAlign w:val="center"/>
          </w:tcPr>
          <w:p w:rsidR="00DA12BA" w:rsidRPr="00C84728" w:rsidRDefault="00DA12BA" w:rsidP="00045C3A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14" w:type="dxa"/>
            <w:vAlign w:val="center"/>
          </w:tcPr>
          <w:p w:rsidR="00DA12BA" w:rsidRPr="00C84728" w:rsidRDefault="002756FD" w:rsidP="00554571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с элементами акробатики </w:t>
            </w:r>
          </w:p>
        </w:tc>
        <w:tc>
          <w:tcPr>
            <w:tcW w:w="1430" w:type="dxa"/>
            <w:vAlign w:val="center"/>
          </w:tcPr>
          <w:p w:rsidR="00DA12BA" w:rsidRPr="00C84728" w:rsidRDefault="002756FD" w:rsidP="00554571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1" w:type="dxa"/>
            <w:vAlign w:val="center"/>
          </w:tcPr>
          <w:p w:rsidR="00DA12BA" w:rsidRPr="004D41C0" w:rsidRDefault="002756FD" w:rsidP="00554571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:rsidR="00DA12BA" w:rsidRPr="004D41C0" w:rsidRDefault="00DA12BA" w:rsidP="00554571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DA12BA" w:rsidRPr="004D41C0" w:rsidRDefault="002756FD" w:rsidP="00554571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7" w:type="dxa"/>
            <w:vAlign w:val="center"/>
          </w:tcPr>
          <w:p w:rsidR="00DA12BA" w:rsidRPr="004D41C0" w:rsidRDefault="002756FD" w:rsidP="00554571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12BA" w:rsidRPr="00C84728" w:rsidTr="002756FD">
        <w:trPr>
          <w:trHeight w:val="549"/>
        </w:trPr>
        <w:tc>
          <w:tcPr>
            <w:tcW w:w="667" w:type="dxa"/>
            <w:vAlign w:val="center"/>
          </w:tcPr>
          <w:p w:rsidR="00DA12BA" w:rsidRPr="00C84728" w:rsidRDefault="00DA12BA" w:rsidP="00045C3A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DA12BA" w:rsidRPr="00C84728" w:rsidRDefault="00DA12BA" w:rsidP="00045C3A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:rsidR="00DA12BA" w:rsidRDefault="002756FD" w:rsidP="00D715D1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основе </w:t>
            </w:r>
          </w:p>
          <w:p w:rsidR="002756FD" w:rsidRPr="00C84728" w:rsidRDefault="002756FD" w:rsidP="00D715D1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баскетбола </w:t>
            </w:r>
          </w:p>
        </w:tc>
        <w:tc>
          <w:tcPr>
            <w:tcW w:w="1430" w:type="dxa"/>
            <w:vAlign w:val="center"/>
          </w:tcPr>
          <w:p w:rsidR="00DA12BA" w:rsidRPr="00C84728" w:rsidRDefault="002756FD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1" w:type="dxa"/>
            <w:vAlign w:val="center"/>
          </w:tcPr>
          <w:p w:rsidR="00DA12BA" w:rsidRPr="00C84728" w:rsidRDefault="002756FD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vAlign w:val="center"/>
          </w:tcPr>
          <w:p w:rsidR="00DA12BA" w:rsidRPr="00C84728" w:rsidRDefault="002756FD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  <w:vAlign w:val="center"/>
          </w:tcPr>
          <w:p w:rsidR="00DA12BA" w:rsidRPr="00C84728" w:rsidRDefault="00DA12BA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DA12BA" w:rsidRPr="00C84728" w:rsidRDefault="002756FD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12BA" w:rsidRPr="00C84728" w:rsidTr="002756FD">
        <w:trPr>
          <w:trHeight w:val="570"/>
        </w:trPr>
        <w:tc>
          <w:tcPr>
            <w:tcW w:w="667" w:type="dxa"/>
            <w:vAlign w:val="center"/>
          </w:tcPr>
          <w:p w:rsidR="00DA12BA" w:rsidRPr="00C84728" w:rsidRDefault="00DA12BA" w:rsidP="00045C3A">
            <w:pPr>
              <w:widowControl w:val="0"/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114" w:type="dxa"/>
            <w:vAlign w:val="center"/>
          </w:tcPr>
          <w:p w:rsidR="00DA12BA" w:rsidRPr="00C84728" w:rsidRDefault="002756FD" w:rsidP="002A0C47">
            <w:pPr>
              <w:widowControl w:val="0"/>
              <w:tabs>
                <w:tab w:val="left" w:pos="7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430" w:type="dxa"/>
            <w:vAlign w:val="center"/>
          </w:tcPr>
          <w:p w:rsidR="00DA12BA" w:rsidRPr="00C84728" w:rsidRDefault="002756FD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1" w:type="dxa"/>
            <w:vAlign w:val="center"/>
          </w:tcPr>
          <w:p w:rsidR="00DA12BA" w:rsidRPr="00C84728" w:rsidRDefault="002756FD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vAlign w:val="center"/>
          </w:tcPr>
          <w:p w:rsidR="00DA12BA" w:rsidRPr="00C84728" w:rsidRDefault="002756FD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vAlign w:val="center"/>
          </w:tcPr>
          <w:p w:rsidR="00DA12BA" w:rsidRPr="00C84728" w:rsidRDefault="002756FD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  <w:vAlign w:val="center"/>
          </w:tcPr>
          <w:p w:rsidR="00DA12BA" w:rsidRPr="00C84728" w:rsidRDefault="00DA12BA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2BA" w:rsidRPr="00C84728" w:rsidTr="002756FD">
        <w:tc>
          <w:tcPr>
            <w:tcW w:w="667" w:type="dxa"/>
            <w:vAlign w:val="center"/>
          </w:tcPr>
          <w:p w:rsidR="00DA12BA" w:rsidRPr="00045C3A" w:rsidRDefault="00DA12BA" w:rsidP="00045C3A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C3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14" w:type="dxa"/>
            <w:vAlign w:val="center"/>
          </w:tcPr>
          <w:p w:rsidR="00DA12BA" w:rsidRPr="00C84728" w:rsidRDefault="00DA12BA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1430" w:type="dxa"/>
            <w:vAlign w:val="center"/>
          </w:tcPr>
          <w:p w:rsidR="00DA12BA" w:rsidRPr="00D11A41" w:rsidRDefault="002756FD" w:rsidP="00557F6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DA12BA" w:rsidRPr="00045C3A" w:rsidRDefault="00DA12BA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A12BA" w:rsidRPr="00045C3A" w:rsidRDefault="00DA12BA" w:rsidP="00557F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2BA" w:rsidRPr="00045C3A" w:rsidRDefault="00DA12BA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DA12BA" w:rsidRPr="00045C3A" w:rsidRDefault="00DA12BA" w:rsidP="00557F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2BA" w:rsidRPr="00045C3A" w:rsidRDefault="00DA12BA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DA12BA" w:rsidRPr="00045C3A" w:rsidRDefault="00DA12BA" w:rsidP="00557F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2BA" w:rsidRPr="00045C3A" w:rsidRDefault="00DA12BA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DA12BA" w:rsidRPr="00045C3A" w:rsidRDefault="00DA12BA" w:rsidP="00557F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2BA" w:rsidRPr="00045C3A" w:rsidRDefault="00DA12BA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2BA" w:rsidRPr="00C84728" w:rsidTr="002756FD">
        <w:trPr>
          <w:trHeight w:val="555"/>
        </w:trPr>
        <w:tc>
          <w:tcPr>
            <w:tcW w:w="667" w:type="dxa"/>
            <w:vAlign w:val="center"/>
          </w:tcPr>
          <w:p w:rsidR="00DA12BA" w:rsidRPr="00C84728" w:rsidRDefault="00DA12BA" w:rsidP="00045C3A">
            <w:pPr>
              <w:widowControl w:val="0"/>
              <w:tabs>
                <w:tab w:val="left" w:pos="77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4" w:type="dxa"/>
            <w:vAlign w:val="center"/>
          </w:tcPr>
          <w:p w:rsidR="00DA12BA" w:rsidRPr="00C84728" w:rsidRDefault="00DA12BA" w:rsidP="000E70F2">
            <w:pPr>
              <w:widowControl w:val="0"/>
              <w:tabs>
                <w:tab w:val="left" w:pos="7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sz w:val="24"/>
                <w:szCs w:val="24"/>
              </w:rPr>
              <w:t xml:space="preserve">Тувинские </w:t>
            </w:r>
            <w:r w:rsidR="00963CF3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</w:t>
            </w:r>
            <w:r w:rsidR="000E7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728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430" w:type="dxa"/>
            <w:vAlign w:val="center"/>
          </w:tcPr>
          <w:p w:rsidR="00DA12BA" w:rsidRPr="00C84728" w:rsidRDefault="00963CF3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1" w:type="dxa"/>
            <w:vAlign w:val="center"/>
          </w:tcPr>
          <w:p w:rsidR="00DA12BA" w:rsidRPr="00C84728" w:rsidRDefault="00DA12BA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DA12BA" w:rsidRPr="00F67A01" w:rsidRDefault="00963CF3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4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:rsidR="00DA12BA" w:rsidRPr="00C84728" w:rsidRDefault="00963CF3" w:rsidP="00963CF3">
            <w:pPr>
              <w:widowControl w:val="0"/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1137" w:type="dxa"/>
            <w:vAlign w:val="center"/>
          </w:tcPr>
          <w:p w:rsidR="00D26149" w:rsidRPr="00C84728" w:rsidRDefault="00963CF3" w:rsidP="00D26149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12BA" w:rsidRPr="00C84728" w:rsidTr="002756FD">
        <w:tc>
          <w:tcPr>
            <w:tcW w:w="667" w:type="dxa"/>
            <w:vAlign w:val="center"/>
          </w:tcPr>
          <w:p w:rsidR="00DA12BA" w:rsidRPr="00C84728" w:rsidRDefault="00DA12BA" w:rsidP="00045C3A">
            <w:pPr>
              <w:widowControl w:val="0"/>
              <w:tabs>
                <w:tab w:val="left" w:pos="77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:rsidR="00DA12BA" w:rsidRPr="00C84728" w:rsidRDefault="00DA12BA" w:rsidP="00557F60">
            <w:pPr>
              <w:widowControl w:val="0"/>
              <w:tabs>
                <w:tab w:val="left" w:pos="77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  <w:p w:rsidR="00DA12BA" w:rsidRPr="00C84728" w:rsidRDefault="00DA12BA" w:rsidP="00557F60">
            <w:pPr>
              <w:widowControl w:val="0"/>
              <w:tabs>
                <w:tab w:val="left" w:pos="77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DA12BA" w:rsidRPr="00C84728" w:rsidRDefault="00DA12BA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121" w:type="dxa"/>
            <w:vAlign w:val="center"/>
          </w:tcPr>
          <w:p w:rsidR="00DA12BA" w:rsidRPr="00C84728" w:rsidRDefault="00DA12BA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40" w:type="dxa"/>
            <w:vAlign w:val="center"/>
          </w:tcPr>
          <w:p w:rsidR="00DA12BA" w:rsidRPr="00C84728" w:rsidRDefault="00DA12BA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2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8" w:type="dxa"/>
            <w:vAlign w:val="center"/>
          </w:tcPr>
          <w:p w:rsidR="00DA12BA" w:rsidRPr="00C84728" w:rsidRDefault="00DA12BA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7" w:type="dxa"/>
            <w:vAlign w:val="center"/>
          </w:tcPr>
          <w:p w:rsidR="00DA12BA" w:rsidRPr="00C84728" w:rsidRDefault="00DA12BA" w:rsidP="00557F60">
            <w:pPr>
              <w:widowControl w:val="0"/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D84F72" w:rsidRPr="00045C3A" w:rsidRDefault="00045C3A" w:rsidP="00045C3A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* </w:t>
      </w:r>
      <w:r w:rsidRPr="00045C3A">
        <w:rPr>
          <w:rFonts w:ascii="Times New Roman" w:hAnsi="Times New Roman" w:cs="Times New Roman"/>
          <w:i/>
          <w:sz w:val="24"/>
          <w:szCs w:val="24"/>
        </w:rPr>
        <w:t xml:space="preserve">Лыжная подготовка заменятся </w:t>
      </w:r>
      <w:r w:rsidR="00D715D1">
        <w:rPr>
          <w:rFonts w:ascii="Times New Roman" w:hAnsi="Times New Roman" w:cs="Times New Roman"/>
          <w:i/>
          <w:sz w:val="24"/>
          <w:szCs w:val="24"/>
        </w:rPr>
        <w:t xml:space="preserve">подвижными играми на основе баскетбола </w:t>
      </w:r>
      <w:r w:rsidRPr="00045C3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84F72" w:rsidRDefault="00D84F72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AAB" w:rsidRDefault="00557AAB" w:rsidP="00557AAB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AAB" w:rsidRDefault="00557AAB" w:rsidP="00557AAB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AAB" w:rsidRDefault="00557AAB" w:rsidP="00557AAB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AAB" w:rsidRDefault="00557AAB" w:rsidP="00557AAB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AAB" w:rsidRDefault="00557AAB" w:rsidP="00557AAB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AAB" w:rsidRDefault="00557AAB" w:rsidP="00557AAB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AAB" w:rsidRDefault="00557AAB" w:rsidP="00557AAB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AAB" w:rsidRDefault="00557AAB" w:rsidP="00557AAB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AAB" w:rsidRDefault="00557AAB" w:rsidP="00557AAB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AAB" w:rsidRDefault="00557AAB" w:rsidP="00557AAB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AAB" w:rsidRDefault="00557AAB" w:rsidP="00557AAB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AAB" w:rsidRDefault="00557AAB" w:rsidP="00557AAB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AAB" w:rsidRDefault="00557AAB" w:rsidP="00557AAB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AAB" w:rsidRDefault="00557AAB" w:rsidP="00557AAB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AAB" w:rsidRDefault="00557AAB" w:rsidP="00557AAB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AAB" w:rsidRDefault="00557AAB" w:rsidP="00557AAB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AAB" w:rsidRDefault="00557AAB" w:rsidP="00557AAB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AAB" w:rsidRDefault="00557AAB" w:rsidP="00557AAB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AAB" w:rsidRDefault="00557AAB" w:rsidP="00557AAB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AAB" w:rsidRDefault="00557AAB" w:rsidP="00557AAB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AAB" w:rsidRDefault="00557AAB" w:rsidP="00557AAB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AAB" w:rsidRDefault="00557AAB" w:rsidP="00557AAB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AAB" w:rsidRPr="00C84728" w:rsidRDefault="00557AAB" w:rsidP="00557AAB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Материально-</w:t>
      </w:r>
      <w:r w:rsidRPr="00C84728">
        <w:rPr>
          <w:rFonts w:ascii="Times New Roman" w:hAnsi="Times New Roman" w:cs="Times New Roman"/>
          <w:b/>
          <w:sz w:val="24"/>
          <w:szCs w:val="24"/>
        </w:rPr>
        <w:t>техническое обеспечение</w:t>
      </w:r>
    </w:p>
    <w:p w:rsidR="00557AAB" w:rsidRPr="00C84728" w:rsidRDefault="00557AAB" w:rsidP="00557AAB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84728">
        <w:rPr>
          <w:rFonts w:ascii="Times New Roman" w:hAnsi="Times New Roman" w:cs="Times New Roman"/>
          <w:b/>
          <w:i/>
          <w:sz w:val="24"/>
          <w:szCs w:val="24"/>
        </w:rPr>
        <w:t>Библиотечный фонд:</w:t>
      </w:r>
    </w:p>
    <w:p w:rsidR="00557AAB" w:rsidRPr="00C84728" w:rsidRDefault="00557AAB" w:rsidP="00557AAB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стандарт начального общего образования по физической культуре;</w:t>
      </w:r>
    </w:p>
    <w:p w:rsidR="00557AAB" w:rsidRPr="00C84728" w:rsidRDefault="00557AAB" w:rsidP="00557AAB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примерные программы по учебному предмету «Физическая культура 1 – 4 классы»;</w:t>
      </w:r>
    </w:p>
    <w:p w:rsidR="00557AAB" w:rsidRPr="00C84728" w:rsidRDefault="00557AAB" w:rsidP="00557AAB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рабочая</w:t>
      </w:r>
      <w:r w:rsidRPr="00C84728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84728">
        <w:rPr>
          <w:rFonts w:ascii="Times New Roman" w:hAnsi="Times New Roman" w:cs="Times New Roman"/>
          <w:sz w:val="24"/>
          <w:szCs w:val="24"/>
        </w:rPr>
        <w:t xml:space="preserve"> по физической культуре</w:t>
      </w:r>
      <w:r>
        <w:rPr>
          <w:rFonts w:ascii="Times New Roman" w:hAnsi="Times New Roman" w:cs="Times New Roman"/>
          <w:sz w:val="24"/>
          <w:szCs w:val="24"/>
        </w:rPr>
        <w:t>. 1 класс / сост. А.Ю. Патрикеев</w:t>
      </w:r>
      <w:r w:rsidRPr="00C84728">
        <w:rPr>
          <w:rFonts w:ascii="Times New Roman" w:hAnsi="Times New Roman" w:cs="Times New Roman"/>
          <w:sz w:val="24"/>
          <w:szCs w:val="24"/>
        </w:rPr>
        <w:t>;</w:t>
      </w:r>
    </w:p>
    <w:p w:rsidR="00557AAB" w:rsidRPr="00C84728" w:rsidRDefault="00557AAB" w:rsidP="00557AAB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учебники и пособия, которые входят в предметную линию В.И. Ляха;</w:t>
      </w:r>
    </w:p>
    <w:p w:rsidR="00557AAB" w:rsidRPr="00C84728" w:rsidRDefault="00557AAB" w:rsidP="00557AAB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методические издания по физической культуре для учителей;</w:t>
      </w:r>
    </w:p>
    <w:p w:rsidR="00557AAB" w:rsidRPr="00C84728" w:rsidRDefault="00557AAB" w:rsidP="00557AAB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84728">
        <w:rPr>
          <w:rFonts w:ascii="Times New Roman" w:hAnsi="Times New Roman" w:cs="Times New Roman"/>
          <w:b/>
          <w:i/>
          <w:sz w:val="24"/>
          <w:szCs w:val="24"/>
        </w:rPr>
        <w:t xml:space="preserve">Демонстрационный материал: </w:t>
      </w:r>
    </w:p>
    <w:p w:rsidR="00557AAB" w:rsidRPr="00C84728" w:rsidRDefault="00557AAB" w:rsidP="00557AAB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таблицы стандартов физического развития и физической подготовленности;</w:t>
      </w:r>
    </w:p>
    <w:p w:rsidR="00557AAB" w:rsidRPr="00C84728" w:rsidRDefault="00557AAB" w:rsidP="00557AAB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плакаты методические;</w:t>
      </w:r>
    </w:p>
    <w:p w:rsidR="00557AAB" w:rsidRPr="00C84728" w:rsidRDefault="00557AAB" w:rsidP="00557AAB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портреты выдающих спортсменов, деятелей физической культуры, спорта и олимпийского движения;</w:t>
      </w:r>
    </w:p>
    <w:p w:rsidR="00557AAB" w:rsidRPr="00C84728" w:rsidRDefault="00557AAB" w:rsidP="00557AAB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84728">
        <w:rPr>
          <w:rFonts w:ascii="Times New Roman" w:hAnsi="Times New Roman" w:cs="Times New Roman"/>
          <w:b/>
          <w:i/>
          <w:sz w:val="24"/>
          <w:szCs w:val="24"/>
        </w:rPr>
        <w:t>Учебно-практические</w:t>
      </w:r>
      <w:proofErr w:type="gramEnd"/>
      <w:r w:rsidRPr="00C84728">
        <w:rPr>
          <w:rFonts w:ascii="Times New Roman" w:hAnsi="Times New Roman" w:cs="Times New Roman"/>
          <w:b/>
          <w:i/>
          <w:sz w:val="24"/>
          <w:szCs w:val="24"/>
        </w:rPr>
        <w:t xml:space="preserve"> и учебно-лабораторное оборудование: </w:t>
      </w:r>
    </w:p>
    <w:p w:rsidR="00557AAB" w:rsidRPr="00C84728" w:rsidRDefault="00557AAB" w:rsidP="00557AAB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- стенка гимнастическая;                                                                                                      </w:t>
      </w:r>
    </w:p>
    <w:p w:rsidR="00557AAB" w:rsidRPr="00C84728" w:rsidRDefault="00557AAB" w:rsidP="00557AAB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- бревно гимнастическое напольное;                                                                                  </w:t>
      </w:r>
    </w:p>
    <w:p w:rsidR="00557AAB" w:rsidRDefault="00557AAB" w:rsidP="00557AAB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- скамейки гимнастические;                                                                                       </w:t>
      </w:r>
    </w:p>
    <w:p w:rsidR="00557AAB" w:rsidRPr="00C84728" w:rsidRDefault="00557AAB" w:rsidP="00557AAB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- аптечка медицинская;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57AAB" w:rsidRPr="00C84728" w:rsidRDefault="00557AAB" w:rsidP="00557AAB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маты гимнастические;</w:t>
      </w:r>
    </w:p>
    <w:p w:rsidR="00557AAB" w:rsidRPr="00C84728" w:rsidRDefault="00557AAB" w:rsidP="00557AAB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обручи гимнастические;</w:t>
      </w:r>
    </w:p>
    <w:p w:rsidR="00557AAB" w:rsidRPr="00C84728" w:rsidRDefault="00557AAB" w:rsidP="00557AAB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кольца пластмассовые разного размера;</w:t>
      </w:r>
    </w:p>
    <w:p w:rsidR="00557AAB" w:rsidRPr="00C84728" w:rsidRDefault="00557AAB" w:rsidP="00557AAB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рулетка измерительная (10м, 50м);</w:t>
      </w:r>
    </w:p>
    <w:p w:rsidR="00557AAB" w:rsidRPr="00C84728" w:rsidRDefault="00557AAB" w:rsidP="00557AAB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 xml:space="preserve">- щиты с баскетбольными кольцами; </w:t>
      </w:r>
    </w:p>
    <w:p w:rsidR="00557AAB" w:rsidRPr="00C84728" w:rsidRDefault="00557AAB" w:rsidP="00557AAB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728">
        <w:rPr>
          <w:rFonts w:ascii="Times New Roman" w:hAnsi="Times New Roman" w:cs="Times New Roman"/>
          <w:sz w:val="24"/>
          <w:szCs w:val="24"/>
        </w:rPr>
        <w:t>- большие мячи (резиновые, баскетбольные, футбольные);</w:t>
      </w:r>
    </w:p>
    <w:p w:rsidR="00557AAB" w:rsidRDefault="00557AAB" w:rsidP="00557AAB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кегли;</w:t>
      </w:r>
    </w:p>
    <w:p w:rsidR="00557AAB" w:rsidRDefault="00557AAB" w:rsidP="00557AAB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конус;</w:t>
      </w:r>
    </w:p>
    <w:p w:rsidR="00557AAB" w:rsidRDefault="00557AAB" w:rsidP="00557AAB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палки эстафетные; </w:t>
      </w:r>
    </w:p>
    <w:p w:rsidR="00557AAB" w:rsidRDefault="00557AAB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2633" w:rsidRDefault="00EB2633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2633" w:rsidRDefault="00EB2633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2633" w:rsidRDefault="00EB2633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2633" w:rsidRDefault="00EB2633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2633" w:rsidRDefault="00EB2633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2633" w:rsidRDefault="00EB2633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2633" w:rsidRDefault="00EB2633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2633" w:rsidRDefault="00EB2633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2633" w:rsidRDefault="00EB2633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2633" w:rsidRDefault="00EB2633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2633" w:rsidRDefault="00EB2633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2633" w:rsidRDefault="00EB2633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2633" w:rsidRDefault="00EB2633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2633" w:rsidRDefault="00EB2633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2633" w:rsidRDefault="00EB2633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2633" w:rsidRDefault="00EB2633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2633" w:rsidRDefault="00EB2633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2633" w:rsidRDefault="00EB2633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2633" w:rsidRDefault="00EB2633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2633" w:rsidRDefault="00EB2633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2633" w:rsidRPr="00EB2633" w:rsidRDefault="00EB2633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2633" w:rsidRDefault="00EB2633" w:rsidP="00ED49C0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AAB" w:rsidRDefault="00557AAB" w:rsidP="00EB2633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7AAB" w:rsidRDefault="00557AAB" w:rsidP="00EB2633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7AAB" w:rsidRDefault="00557AAB" w:rsidP="00EB2633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7AAB" w:rsidRDefault="00557AAB" w:rsidP="00EB2633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2633" w:rsidRPr="00EB2633" w:rsidRDefault="00EB2633" w:rsidP="00EB263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AAB">
        <w:rPr>
          <w:rFonts w:ascii="Times New Roman" w:hAnsi="Times New Roman" w:cs="Times New Roman"/>
          <w:b/>
          <w:sz w:val="26"/>
          <w:szCs w:val="26"/>
        </w:rPr>
        <w:lastRenderedPageBreak/>
        <w:t>Требования к выполнению тестовых упражнений</w:t>
      </w:r>
      <w:r w:rsidRPr="00EB2633">
        <w:rPr>
          <w:rFonts w:ascii="Times New Roman" w:hAnsi="Times New Roman" w:cs="Times New Roman"/>
          <w:b/>
          <w:sz w:val="28"/>
          <w:szCs w:val="28"/>
        </w:rPr>
        <w:t>.</w:t>
      </w:r>
    </w:p>
    <w:p w:rsidR="00EB2633" w:rsidRPr="00557AAB" w:rsidRDefault="00EB2633" w:rsidP="00EB2633">
      <w:pPr>
        <w:pStyle w:val="a9"/>
        <w:rPr>
          <w:rFonts w:ascii="Times New Roman" w:hAnsi="Times New Roman" w:cs="Times New Roman"/>
          <w:sz w:val="24"/>
          <w:szCs w:val="24"/>
        </w:rPr>
      </w:pPr>
      <w:r w:rsidRPr="00557AAB">
        <w:rPr>
          <w:rFonts w:ascii="Times New Roman" w:hAnsi="Times New Roman" w:cs="Times New Roman"/>
          <w:sz w:val="24"/>
          <w:szCs w:val="24"/>
        </w:rPr>
        <w:t xml:space="preserve">      На период тестирования расписание учебных занятий, по возможности, изменяется таким образом, чтобы час тестирования был первым или вторым уроком.</w:t>
      </w:r>
    </w:p>
    <w:p w:rsidR="00EB2633" w:rsidRPr="00557AAB" w:rsidRDefault="00EB2633" w:rsidP="00EB2633">
      <w:pPr>
        <w:pStyle w:val="a9"/>
        <w:rPr>
          <w:rFonts w:ascii="Times New Roman" w:hAnsi="Times New Roman" w:cs="Times New Roman"/>
          <w:sz w:val="24"/>
          <w:szCs w:val="24"/>
        </w:rPr>
      </w:pPr>
      <w:r w:rsidRPr="00557AAB">
        <w:rPr>
          <w:rFonts w:ascii="Times New Roman" w:hAnsi="Times New Roman" w:cs="Times New Roman"/>
          <w:sz w:val="24"/>
          <w:szCs w:val="24"/>
        </w:rPr>
        <w:t xml:space="preserve">Тестовые упражнения должны быть хорошо освоены школьниками. </w:t>
      </w:r>
    </w:p>
    <w:p w:rsidR="00EB2633" w:rsidRPr="00557AAB" w:rsidRDefault="00EB2633" w:rsidP="00EB2633">
      <w:pPr>
        <w:pStyle w:val="a9"/>
        <w:rPr>
          <w:rFonts w:ascii="Times New Roman" w:hAnsi="Times New Roman" w:cs="Times New Roman"/>
          <w:sz w:val="24"/>
          <w:szCs w:val="24"/>
        </w:rPr>
      </w:pPr>
      <w:r w:rsidRPr="00557AAB">
        <w:rPr>
          <w:rFonts w:ascii="Times New Roman" w:hAnsi="Times New Roman" w:cs="Times New Roman"/>
          <w:sz w:val="24"/>
          <w:szCs w:val="24"/>
        </w:rPr>
        <w:t xml:space="preserve">Тесты принимаются последовательно в разные дни.  </w:t>
      </w:r>
    </w:p>
    <w:p w:rsidR="00EB2633" w:rsidRPr="00557AAB" w:rsidRDefault="00EB2633" w:rsidP="00EB2633">
      <w:pPr>
        <w:pStyle w:val="a9"/>
        <w:rPr>
          <w:rFonts w:ascii="Times New Roman" w:hAnsi="Times New Roman" w:cs="Times New Roman"/>
          <w:sz w:val="24"/>
          <w:szCs w:val="24"/>
        </w:rPr>
      </w:pPr>
      <w:r w:rsidRPr="00557AAB">
        <w:rPr>
          <w:rFonts w:ascii="Times New Roman" w:hAnsi="Times New Roman" w:cs="Times New Roman"/>
          <w:sz w:val="24"/>
          <w:szCs w:val="24"/>
        </w:rPr>
        <w:t xml:space="preserve">    Участники тестирования должны выполнить следующие тестовые задания:</w:t>
      </w:r>
    </w:p>
    <w:p w:rsidR="00EB2633" w:rsidRPr="00557AAB" w:rsidRDefault="00EB2633" w:rsidP="00EB2633">
      <w:pPr>
        <w:pStyle w:val="a9"/>
        <w:rPr>
          <w:rFonts w:ascii="Times New Roman" w:hAnsi="Times New Roman" w:cs="Times New Roman"/>
          <w:sz w:val="24"/>
          <w:szCs w:val="24"/>
        </w:rPr>
      </w:pPr>
      <w:r w:rsidRPr="00557AAB">
        <w:rPr>
          <w:rFonts w:ascii="Times New Roman" w:hAnsi="Times New Roman" w:cs="Times New Roman"/>
          <w:sz w:val="24"/>
          <w:szCs w:val="24"/>
        </w:rPr>
        <w:t xml:space="preserve">- бег на </w:t>
      </w:r>
      <w:smartTag w:uri="urn:schemas-microsoft-com:office:smarttags" w:element="metricconverter">
        <w:smartTagPr>
          <w:attr w:name="ProductID" w:val="30 метров"/>
        </w:smartTagPr>
        <w:r w:rsidRPr="00557AAB">
          <w:rPr>
            <w:rFonts w:ascii="Times New Roman" w:hAnsi="Times New Roman" w:cs="Times New Roman"/>
            <w:sz w:val="24"/>
            <w:szCs w:val="24"/>
          </w:rPr>
          <w:t>30 метров</w:t>
        </w:r>
      </w:smartTag>
      <w:r w:rsidRPr="00557AAB">
        <w:rPr>
          <w:rFonts w:ascii="Times New Roman" w:hAnsi="Times New Roman" w:cs="Times New Roman"/>
          <w:sz w:val="24"/>
          <w:szCs w:val="24"/>
        </w:rPr>
        <w:t xml:space="preserve"> (скоростные способности);</w:t>
      </w:r>
    </w:p>
    <w:p w:rsidR="00EB2633" w:rsidRPr="00557AAB" w:rsidRDefault="00EB2633" w:rsidP="00EB2633">
      <w:pPr>
        <w:pStyle w:val="a9"/>
        <w:rPr>
          <w:rFonts w:ascii="Times New Roman" w:hAnsi="Times New Roman" w:cs="Times New Roman"/>
          <w:sz w:val="24"/>
          <w:szCs w:val="24"/>
        </w:rPr>
      </w:pPr>
      <w:r w:rsidRPr="00557AAB">
        <w:rPr>
          <w:rFonts w:ascii="Times New Roman" w:hAnsi="Times New Roman" w:cs="Times New Roman"/>
          <w:sz w:val="24"/>
          <w:szCs w:val="24"/>
        </w:rPr>
        <w:t xml:space="preserve">- бег на </w:t>
      </w:r>
      <w:smartTag w:uri="urn:schemas-microsoft-com:office:smarttags" w:element="metricconverter">
        <w:smartTagPr>
          <w:attr w:name="ProductID" w:val="1000 метров"/>
        </w:smartTagPr>
        <w:r w:rsidRPr="00557AAB">
          <w:rPr>
            <w:rFonts w:ascii="Times New Roman" w:hAnsi="Times New Roman" w:cs="Times New Roman"/>
            <w:sz w:val="24"/>
            <w:szCs w:val="24"/>
          </w:rPr>
          <w:t>1000 метров</w:t>
        </w:r>
      </w:smartTag>
      <w:r w:rsidRPr="00557AAB">
        <w:rPr>
          <w:rFonts w:ascii="Times New Roman" w:hAnsi="Times New Roman" w:cs="Times New Roman"/>
          <w:sz w:val="24"/>
          <w:szCs w:val="24"/>
        </w:rPr>
        <w:t xml:space="preserve"> (способности к выносливости);</w:t>
      </w:r>
    </w:p>
    <w:p w:rsidR="00EB2633" w:rsidRPr="00557AAB" w:rsidRDefault="00EB2633" w:rsidP="00EB2633">
      <w:pPr>
        <w:pStyle w:val="a9"/>
        <w:rPr>
          <w:rFonts w:ascii="Times New Roman" w:hAnsi="Times New Roman" w:cs="Times New Roman"/>
          <w:sz w:val="24"/>
          <w:szCs w:val="24"/>
        </w:rPr>
      </w:pPr>
      <w:r w:rsidRPr="00557AAB">
        <w:rPr>
          <w:rFonts w:ascii="Times New Roman" w:hAnsi="Times New Roman" w:cs="Times New Roman"/>
          <w:sz w:val="24"/>
          <w:szCs w:val="24"/>
        </w:rPr>
        <w:t>- подтягивание на перекладине (силовые способности).</w:t>
      </w:r>
    </w:p>
    <w:p w:rsidR="00EB2633" w:rsidRPr="00557AAB" w:rsidRDefault="00EB2633" w:rsidP="00EB2633">
      <w:pPr>
        <w:pStyle w:val="a9"/>
        <w:rPr>
          <w:rFonts w:ascii="Times New Roman" w:hAnsi="Times New Roman" w:cs="Times New Roman"/>
          <w:sz w:val="24"/>
          <w:szCs w:val="24"/>
        </w:rPr>
      </w:pPr>
      <w:proofErr w:type="gramStart"/>
      <w:r w:rsidRPr="00557AAB">
        <w:rPr>
          <w:rFonts w:ascii="Times New Roman" w:hAnsi="Times New Roman" w:cs="Times New Roman"/>
          <w:sz w:val="24"/>
          <w:szCs w:val="24"/>
        </w:rPr>
        <w:t>- поднимание туловища за 30 секунд (</w:t>
      </w:r>
      <w:proofErr w:type="spellStart"/>
      <w:r w:rsidRPr="00557AA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57AAB">
        <w:rPr>
          <w:rFonts w:ascii="Times New Roman" w:hAnsi="Times New Roman" w:cs="Times New Roman"/>
          <w:sz w:val="24"/>
          <w:szCs w:val="24"/>
        </w:rPr>
        <w:t>);-  (силовые способности</w:t>
      </w:r>
      <w:proofErr w:type="gramEnd"/>
    </w:p>
    <w:p w:rsidR="00EB2633" w:rsidRPr="00557AAB" w:rsidRDefault="00EB2633" w:rsidP="00EB2633">
      <w:pPr>
        <w:pStyle w:val="a9"/>
        <w:rPr>
          <w:rFonts w:ascii="Times New Roman" w:hAnsi="Times New Roman" w:cs="Times New Roman"/>
          <w:sz w:val="24"/>
          <w:szCs w:val="24"/>
        </w:rPr>
      </w:pPr>
      <w:r w:rsidRPr="00557AAB">
        <w:rPr>
          <w:rFonts w:ascii="Times New Roman" w:hAnsi="Times New Roman" w:cs="Times New Roman"/>
          <w:sz w:val="24"/>
          <w:szCs w:val="24"/>
        </w:rPr>
        <w:t>- прыжок в длину с места (скоростно-силовые способности);</w:t>
      </w:r>
    </w:p>
    <w:p w:rsidR="00EB2633" w:rsidRPr="00557AAB" w:rsidRDefault="00EB2633" w:rsidP="00EB2633">
      <w:pPr>
        <w:pStyle w:val="a9"/>
        <w:rPr>
          <w:rFonts w:ascii="Times New Roman" w:hAnsi="Times New Roman" w:cs="Times New Roman"/>
          <w:sz w:val="24"/>
          <w:szCs w:val="24"/>
        </w:rPr>
      </w:pPr>
      <w:r w:rsidRPr="00557AAB">
        <w:rPr>
          <w:rFonts w:ascii="Times New Roman" w:hAnsi="Times New Roman" w:cs="Times New Roman"/>
          <w:sz w:val="24"/>
          <w:szCs w:val="24"/>
        </w:rPr>
        <w:t>- наклон вперед из положения «сидя» (способности к гибкости);</w:t>
      </w:r>
    </w:p>
    <w:p w:rsidR="00EB2633" w:rsidRPr="00557AAB" w:rsidRDefault="00EB2633" w:rsidP="00EB2633">
      <w:pPr>
        <w:pStyle w:val="a9"/>
        <w:rPr>
          <w:rFonts w:ascii="Times New Roman" w:hAnsi="Times New Roman" w:cs="Times New Roman"/>
          <w:sz w:val="24"/>
          <w:szCs w:val="24"/>
        </w:rPr>
      </w:pPr>
      <w:r w:rsidRPr="00557AAB">
        <w:rPr>
          <w:rFonts w:ascii="Times New Roman" w:hAnsi="Times New Roman" w:cs="Times New Roman"/>
          <w:sz w:val="24"/>
          <w:szCs w:val="24"/>
        </w:rPr>
        <w:t xml:space="preserve">Бег на 30  метров выполняется  на беговой дорожке  с произвольного старта (высокого или низкого). Результат </w:t>
      </w:r>
      <w:proofErr w:type="gramStart"/>
      <w:r w:rsidRPr="00557AAB">
        <w:rPr>
          <w:rFonts w:ascii="Times New Roman" w:hAnsi="Times New Roman" w:cs="Times New Roman"/>
          <w:sz w:val="24"/>
          <w:szCs w:val="24"/>
        </w:rPr>
        <w:t>фиксируется с помощью секундомера с точностью  до 0,1 сек</w:t>
      </w:r>
      <w:proofErr w:type="gramEnd"/>
      <w:r w:rsidRPr="00557AAB">
        <w:rPr>
          <w:rFonts w:ascii="Times New Roman" w:hAnsi="Times New Roman" w:cs="Times New Roman"/>
          <w:sz w:val="24"/>
          <w:szCs w:val="24"/>
        </w:rPr>
        <w:t>. Участникам дается 1 попытка.</w:t>
      </w:r>
    </w:p>
    <w:p w:rsidR="00EB2633" w:rsidRPr="00557AAB" w:rsidRDefault="00EB2633" w:rsidP="00EB2633">
      <w:pPr>
        <w:pStyle w:val="a9"/>
        <w:rPr>
          <w:rFonts w:ascii="Times New Roman" w:hAnsi="Times New Roman" w:cs="Times New Roman"/>
          <w:sz w:val="24"/>
          <w:szCs w:val="24"/>
        </w:rPr>
      </w:pPr>
      <w:r w:rsidRPr="00557AAB">
        <w:rPr>
          <w:rFonts w:ascii="Times New Roman" w:hAnsi="Times New Roman" w:cs="Times New Roman"/>
          <w:sz w:val="24"/>
          <w:szCs w:val="24"/>
        </w:rPr>
        <w:t xml:space="preserve">Бег на </w:t>
      </w:r>
      <w:smartTag w:uri="urn:schemas-microsoft-com:office:smarttags" w:element="metricconverter">
        <w:smartTagPr>
          <w:attr w:name="ProductID" w:val="1000 метров"/>
        </w:smartTagPr>
        <w:r w:rsidRPr="00557AAB">
          <w:rPr>
            <w:rFonts w:ascii="Times New Roman" w:hAnsi="Times New Roman" w:cs="Times New Roman"/>
            <w:sz w:val="24"/>
            <w:szCs w:val="24"/>
          </w:rPr>
          <w:t>1000 метров</w:t>
        </w:r>
      </w:smartTag>
      <w:r w:rsidRPr="00557AAB">
        <w:rPr>
          <w:rFonts w:ascii="Times New Roman" w:hAnsi="Times New Roman" w:cs="Times New Roman"/>
          <w:sz w:val="24"/>
          <w:szCs w:val="24"/>
        </w:rPr>
        <w:t xml:space="preserve"> </w:t>
      </w:r>
      <w:r w:rsidRPr="00557AAB">
        <w:rPr>
          <w:rFonts w:ascii="Times New Roman" w:hAnsi="Times New Roman" w:cs="Times New Roman"/>
          <w:color w:val="000000"/>
          <w:sz w:val="24"/>
          <w:szCs w:val="24"/>
        </w:rPr>
        <w:t xml:space="preserve">выполняется на беговой дорожке  с высокого старта </w:t>
      </w:r>
      <w:r w:rsidRPr="00557A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57AAB">
        <w:rPr>
          <w:rFonts w:ascii="Times New Roman" w:hAnsi="Times New Roman" w:cs="Times New Roman"/>
          <w:sz w:val="24"/>
          <w:szCs w:val="24"/>
        </w:rPr>
        <w:t xml:space="preserve">по команде «На старт – марш». На дистанции при необходимости возможен переход на ходьбу (спортивную и обычную). Результат  </w:t>
      </w:r>
      <w:proofErr w:type="gramStart"/>
      <w:r w:rsidRPr="00557AAB">
        <w:rPr>
          <w:rFonts w:ascii="Times New Roman" w:hAnsi="Times New Roman" w:cs="Times New Roman"/>
          <w:sz w:val="24"/>
          <w:szCs w:val="24"/>
        </w:rPr>
        <w:t>фиксируется с помощью секундомера с точностью  до 0,1 сек</w:t>
      </w:r>
      <w:proofErr w:type="gramEnd"/>
      <w:r w:rsidRPr="00557AAB">
        <w:rPr>
          <w:rFonts w:ascii="Times New Roman" w:hAnsi="Times New Roman" w:cs="Times New Roman"/>
          <w:sz w:val="24"/>
          <w:szCs w:val="24"/>
        </w:rPr>
        <w:t>. Участникам дается 1 попытка.</w:t>
      </w:r>
    </w:p>
    <w:p w:rsidR="00EB2633" w:rsidRPr="00557AAB" w:rsidRDefault="00EB2633" w:rsidP="00EB2633">
      <w:pPr>
        <w:pStyle w:val="a9"/>
        <w:rPr>
          <w:rFonts w:ascii="Times New Roman" w:hAnsi="Times New Roman" w:cs="Times New Roman"/>
          <w:sz w:val="24"/>
          <w:szCs w:val="24"/>
        </w:rPr>
      </w:pPr>
      <w:r w:rsidRPr="00557AAB">
        <w:rPr>
          <w:rFonts w:ascii="Times New Roman" w:hAnsi="Times New Roman" w:cs="Times New Roman"/>
          <w:sz w:val="24"/>
          <w:szCs w:val="24"/>
        </w:rPr>
        <w:t xml:space="preserve">Подтягивание на перекладине  выполняется из исходного положения «вис хватом сверху» (руки в локтевых суставах полностью выпрямлены) непрерывным движением так, чтобы подбородок оказался над перекладиной. После опускания в вис тестируемый самостоятельно останавливает раскачивание и фиксирует на 0,5  секунды видимое для судьи положение виса при сохранении прямой линии «голова – туловище – ноги».  Запрещены: сгибание рук поочередно, рывки ногами или туловищем, перехват руками, остановка при выполнении очередного подтягивания. Пауза между повторениями не должна превышать 3 сек. Фиксируется максимально возможное число  подтягиваний. Участникам дается 1 попытка. </w:t>
      </w:r>
    </w:p>
    <w:p w:rsidR="00EB2633" w:rsidRPr="00557AAB" w:rsidRDefault="00EB2633" w:rsidP="00EB2633">
      <w:pPr>
        <w:pStyle w:val="a9"/>
        <w:rPr>
          <w:rFonts w:ascii="Times New Roman" w:hAnsi="Times New Roman" w:cs="Times New Roman"/>
          <w:sz w:val="24"/>
          <w:szCs w:val="24"/>
        </w:rPr>
      </w:pPr>
      <w:r w:rsidRPr="00557AAB">
        <w:rPr>
          <w:rFonts w:ascii="Times New Roman" w:hAnsi="Times New Roman" w:cs="Times New Roman"/>
          <w:color w:val="000000"/>
          <w:sz w:val="24"/>
          <w:szCs w:val="24"/>
        </w:rPr>
        <w:t xml:space="preserve">Поднимание туловища за 30 секунд выполняется </w:t>
      </w:r>
      <w:r w:rsidRPr="00557AAB">
        <w:rPr>
          <w:rFonts w:ascii="Times New Roman" w:hAnsi="Times New Roman" w:cs="Times New Roman"/>
          <w:sz w:val="24"/>
          <w:szCs w:val="24"/>
        </w:rPr>
        <w:t>на гимнастическом мате или ковре</w:t>
      </w:r>
      <w:r w:rsidRPr="00557AAB">
        <w:rPr>
          <w:rFonts w:ascii="Times New Roman" w:hAnsi="Times New Roman" w:cs="Times New Roman"/>
          <w:color w:val="000000"/>
          <w:sz w:val="24"/>
          <w:szCs w:val="24"/>
        </w:rPr>
        <w:t xml:space="preserve"> из и</w:t>
      </w:r>
      <w:r w:rsidRPr="00557AAB">
        <w:rPr>
          <w:rFonts w:ascii="Times New Roman" w:hAnsi="Times New Roman" w:cs="Times New Roman"/>
          <w:sz w:val="24"/>
          <w:szCs w:val="24"/>
        </w:rPr>
        <w:t xml:space="preserve">сходного </w:t>
      </w:r>
      <w:proofErr w:type="gramStart"/>
      <w:r w:rsidRPr="00557AAB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557AAB">
        <w:rPr>
          <w:rFonts w:ascii="Times New Roman" w:hAnsi="Times New Roman" w:cs="Times New Roman"/>
          <w:sz w:val="24"/>
          <w:szCs w:val="24"/>
        </w:rPr>
        <w:t xml:space="preserve"> лёжа на спине, руки за головой, пальцы в замок, ноги согнуты в коленях строго под углом 90º, ступни закреплены. Фиксируется максимальное количество выполненных упражнений до касания локтями коленей в одной попытке за 30 секунд. Возвращаясь обратным движением в исходное положение, участница должна касаться пола последовательно сначала лопатками, затем затылком. Не фиксируется неправильное выполнение: отсутствие полного касания пола лопатками и затылком.</w:t>
      </w:r>
    </w:p>
    <w:p w:rsidR="00EB2633" w:rsidRPr="00557AAB" w:rsidRDefault="00EB2633" w:rsidP="00EB2633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557AAB">
        <w:rPr>
          <w:rFonts w:ascii="Times New Roman" w:hAnsi="Times New Roman" w:cs="Times New Roman"/>
          <w:sz w:val="24"/>
          <w:szCs w:val="24"/>
        </w:rPr>
        <w:t>Прыжок в длину с места выполняется</w:t>
      </w:r>
      <w:r w:rsidRPr="00557AAB">
        <w:rPr>
          <w:rFonts w:ascii="Times New Roman" w:hAnsi="Times New Roman" w:cs="Times New Roman"/>
          <w:color w:val="000000"/>
          <w:sz w:val="24"/>
          <w:szCs w:val="24"/>
        </w:rPr>
        <w:t xml:space="preserve"> двумя ногами от стартовой линии и</w:t>
      </w:r>
      <w:r w:rsidRPr="00557AAB">
        <w:rPr>
          <w:rFonts w:ascii="Times New Roman" w:hAnsi="Times New Roman" w:cs="Times New Roman"/>
          <w:sz w:val="24"/>
          <w:szCs w:val="24"/>
        </w:rPr>
        <w:t xml:space="preserve">з исходного </w:t>
      </w:r>
      <w:proofErr w:type="gramStart"/>
      <w:r w:rsidRPr="00557AAB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557AAB">
        <w:rPr>
          <w:rFonts w:ascii="Times New Roman" w:hAnsi="Times New Roman" w:cs="Times New Roman"/>
          <w:sz w:val="24"/>
          <w:szCs w:val="24"/>
        </w:rPr>
        <w:t xml:space="preserve"> стоя, ноги согнуты в коленях, стопы слегка врозь с  махом рук. Длина прыжка измеряется в сантиметрах от стартовой линии до ближнего касания ногами или любой частью</w:t>
      </w:r>
      <w:r w:rsidRPr="00557AAB">
        <w:rPr>
          <w:rFonts w:ascii="Times New Roman" w:hAnsi="Times New Roman" w:cs="Times New Roman"/>
          <w:color w:val="000000"/>
          <w:sz w:val="24"/>
          <w:szCs w:val="24"/>
        </w:rPr>
        <w:t xml:space="preserve"> тела. Участнику предоставляется 3 попытки, из них засчитывается лучшая. </w:t>
      </w:r>
    </w:p>
    <w:p w:rsidR="00EB2633" w:rsidRPr="00557AAB" w:rsidRDefault="00EB2633" w:rsidP="00EB2633">
      <w:pPr>
        <w:pStyle w:val="a9"/>
        <w:rPr>
          <w:rFonts w:ascii="Times New Roman" w:hAnsi="Times New Roman" w:cs="Times New Roman"/>
          <w:sz w:val="24"/>
          <w:szCs w:val="24"/>
        </w:rPr>
      </w:pPr>
      <w:r w:rsidRPr="00557AAB">
        <w:rPr>
          <w:rFonts w:ascii="Times New Roman" w:hAnsi="Times New Roman" w:cs="Times New Roman"/>
          <w:sz w:val="24"/>
          <w:szCs w:val="24"/>
        </w:rPr>
        <w:t xml:space="preserve">                 Наклон вперед из положения «сидя»   необходимо на полу обозначить центровую и перпендикулярную линии. Сидя на полу ступнями ног следует касаться центровой линии, ноги выпрямлены в коленях, ступни вертикальны,  расстояние между ними составляет 20-</w:t>
      </w:r>
      <w:smartTag w:uri="urn:schemas-microsoft-com:office:smarttags" w:element="metricconverter">
        <w:smartTagPr>
          <w:attr w:name="ProductID" w:val="30 см"/>
        </w:smartTagPr>
        <w:r w:rsidRPr="00557AAB">
          <w:rPr>
            <w:rFonts w:ascii="Times New Roman" w:hAnsi="Times New Roman" w:cs="Times New Roman"/>
            <w:sz w:val="24"/>
            <w:szCs w:val="24"/>
          </w:rPr>
          <w:t>30 см</w:t>
        </w:r>
      </w:smartTag>
      <w:r w:rsidRPr="00557AAB">
        <w:rPr>
          <w:rFonts w:ascii="Times New Roman" w:hAnsi="Times New Roman" w:cs="Times New Roman"/>
          <w:sz w:val="24"/>
          <w:szCs w:val="24"/>
        </w:rPr>
        <w:t>. выполняется 3 наклона вперед, на 4-м фиксируется результат касания и фиксации (не менее 2 секунд) кончиков пальцев на перпендикулярной мерной линии. Сгибание ног в коленях не допускается.</w:t>
      </w:r>
    </w:p>
    <w:p w:rsidR="00EB2633" w:rsidRPr="00557AAB" w:rsidRDefault="00EB2633" w:rsidP="00EB2633">
      <w:pPr>
        <w:pStyle w:val="a9"/>
        <w:rPr>
          <w:rFonts w:ascii="Times New Roman" w:hAnsi="Times New Roman" w:cs="Times New Roman"/>
          <w:sz w:val="24"/>
          <w:szCs w:val="24"/>
        </w:rPr>
      </w:pPr>
      <w:r w:rsidRPr="00557AAB">
        <w:rPr>
          <w:rFonts w:ascii="Times New Roman" w:hAnsi="Times New Roman" w:cs="Times New Roman"/>
          <w:sz w:val="24"/>
          <w:szCs w:val="24"/>
        </w:rPr>
        <w:t xml:space="preserve">    Оценка уровня развития двигательных качеств учащихся осуществляется по нормативам оценки физической подготовленности обучающихся, которые отражают уровень физической подготовленности в пяти градациях –  1 балл – низкий уровень, 2 балла – ниже среднего, 3 балла – средний, 4 балла – выше среднего, 5 баллов – высокий</w:t>
      </w:r>
      <w:proofErr w:type="gramStart"/>
      <w:r w:rsidRPr="00557A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7AA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557AA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57AAB">
        <w:rPr>
          <w:rFonts w:ascii="Times New Roman" w:hAnsi="Times New Roman" w:cs="Times New Roman"/>
          <w:sz w:val="24"/>
          <w:szCs w:val="24"/>
        </w:rPr>
        <w:t>риложение№1)</w:t>
      </w:r>
    </w:p>
    <w:p w:rsidR="00EB2633" w:rsidRPr="00557AAB" w:rsidRDefault="00EB2633" w:rsidP="00EB2633">
      <w:pPr>
        <w:pStyle w:val="a9"/>
        <w:rPr>
          <w:rFonts w:ascii="Times New Roman" w:hAnsi="Times New Roman" w:cs="Times New Roman"/>
          <w:sz w:val="24"/>
          <w:szCs w:val="24"/>
        </w:rPr>
      </w:pPr>
      <w:r w:rsidRPr="00557AAB">
        <w:rPr>
          <w:rFonts w:ascii="Times New Roman" w:hAnsi="Times New Roman" w:cs="Times New Roman"/>
          <w:sz w:val="24"/>
          <w:szCs w:val="24"/>
        </w:rPr>
        <w:t xml:space="preserve">   </w:t>
      </w:r>
      <w:r w:rsidRPr="00557AAB">
        <w:rPr>
          <w:rFonts w:ascii="Times New Roman" w:hAnsi="Times New Roman" w:cs="Times New Roman"/>
          <w:sz w:val="24"/>
          <w:szCs w:val="24"/>
        </w:rPr>
        <w:tab/>
        <w:t xml:space="preserve">По итогам проведения каждого этапа мониторинга общеобразовательное учреждение заполняет протоколы №№ 1,2,3  (приложения №2,3,4) и в сопровождении информационно-аналитической справки (приложение №7) направляет в орган местного самоуправления, осуществляющий управление в сфере образования.  </w:t>
      </w:r>
    </w:p>
    <w:p w:rsidR="00557AAB" w:rsidRDefault="00EB2633" w:rsidP="00EB2633">
      <w:pPr>
        <w:pStyle w:val="a9"/>
        <w:rPr>
          <w:rFonts w:ascii="Times New Roman" w:hAnsi="Times New Roman" w:cs="Times New Roman"/>
          <w:sz w:val="24"/>
          <w:szCs w:val="24"/>
        </w:rPr>
      </w:pPr>
      <w:r w:rsidRPr="00557AA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B2633" w:rsidRPr="00557AAB" w:rsidRDefault="00EB2633" w:rsidP="00EB2633">
      <w:pPr>
        <w:pStyle w:val="a9"/>
        <w:rPr>
          <w:rFonts w:ascii="Times New Roman" w:hAnsi="Times New Roman" w:cs="Times New Roman"/>
          <w:sz w:val="24"/>
          <w:szCs w:val="24"/>
        </w:rPr>
      </w:pPr>
      <w:r w:rsidRPr="00557AAB">
        <w:rPr>
          <w:rFonts w:ascii="Times New Roman" w:hAnsi="Times New Roman" w:cs="Times New Roman"/>
          <w:sz w:val="24"/>
          <w:szCs w:val="24"/>
        </w:rPr>
        <w:lastRenderedPageBreak/>
        <w:t>Муниципальный орган управления образованием заполняет протоколы  №4, 5(А), 5(Б); (приложения №5,6</w:t>
      </w:r>
      <w:proofErr w:type="gramStart"/>
      <w:r w:rsidRPr="00557AA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57AAB">
        <w:rPr>
          <w:rFonts w:ascii="Times New Roman" w:hAnsi="Times New Roman" w:cs="Times New Roman"/>
          <w:sz w:val="24"/>
          <w:szCs w:val="24"/>
        </w:rPr>
        <w:t>, 6Б), уровня физического развития и физической  подготовленности учащихся муниципального района и в сопровождении информационно-аналитических материалов (приложение №7</w:t>
      </w:r>
      <w:r w:rsidRPr="00557AAB">
        <w:rPr>
          <w:rFonts w:ascii="Times New Roman" w:hAnsi="Times New Roman" w:cs="Times New Roman"/>
          <w:vanish/>
          <w:sz w:val="24"/>
          <w:szCs w:val="24"/>
        </w:rPr>
        <w:t>ниципального района и в сопровождении информационно-аналитических матерималов ()околы №№ 1,2,3 ()ют уровень физической подгот</w:t>
      </w:r>
      <w:r w:rsidRPr="00557AAB">
        <w:rPr>
          <w:rFonts w:ascii="Times New Roman" w:hAnsi="Times New Roman" w:cs="Times New Roman"/>
          <w:sz w:val="24"/>
          <w:szCs w:val="24"/>
        </w:rPr>
        <w:t xml:space="preserve">) направляет в  Институт оценки качества образования Министерства образования и науки Республики Тыва. </w:t>
      </w:r>
    </w:p>
    <w:p w:rsidR="00EB2633" w:rsidRDefault="00EB2633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</w:pPr>
    </w:p>
    <w:p w:rsidR="00557AAB" w:rsidRDefault="00557AAB" w:rsidP="00EB2633">
      <w:pPr>
        <w:pStyle w:val="a9"/>
        <w:rPr>
          <w:rFonts w:ascii="Times New Roman" w:hAnsi="Times New Roman" w:cs="Times New Roman"/>
        </w:rPr>
        <w:sectPr w:rsidR="00557AAB" w:rsidSect="00BE2F69">
          <w:footerReference w:type="default" r:id="rId7"/>
          <w:pgSz w:w="11906" w:h="16838"/>
          <w:pgMar w:top="709" w:right="851" w:bottom="1134" w:left="1134" w:header="708" w:footer="708" w:gutter="0"/>
          <w:cols w:space="708"/>
          <w:docGrid w:linePitch="360"/>
        </w:sectPr>
      </w:pPr>
    </w:p>
    <w:p w:rsidR="00557AAB" w:rsidRPr="00924924" w:rsidRDefault="00557AAB" w:rsidP="00557AAB">
      <w:pPr>
        <w:pStyle w:val="1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Pr="00924924">
        <w:rPr>
          <w:sz w:val="28"/>
          <w:szCs w:val="28"/>
        </w:rPr>
        <w:t xml:space="preserve">Нормативы  оценки физической подготовленности </w:t>
      </w:r>
      <w:proofErr w:type="gramStart"/>
      <w:r w:rsidRPr="00924924">
        <w:rPr>
          <w:sz w:val="28"/>
          <w:szCs w:val="28"/>
        </w:rPr>
        <w:t>обучающихся</w:t>
      </w:r>
      <w:proofErr w:type="gramEnd"/>
    </w:p>
    <w:p w:rsidR="00557AAB" w:rsidRPr="00557AAB" w:rsidRDefault="00A900D7" w:rsidP="00A900D7">
      <w:pPr>
        <w:ind w:left="9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557AAB" w:rsidRPr="00557AAB">
        <w:rPr>
          <w:rFonts w:ascii="Times New Roman" w:hAnsi="Times New Roman" w:cs="Times New Roman"/>
          <w:b/>
          <w:sz w:val="24"/>
          <w:szCs w:val="24"/>
        </w:rPr>
        <w:t xml:space="preserve">7 лет  </w:t>
      </w:r>
    </w:p>
    <w:tbl>
      <w:tblPr>
        <w:tblpPr w:leftFromText="180" w:rightFromText="180" w:vertAnchor="text" w:horzAnchor="margin" w:tblpXSpec="center" w:tblpY="222"/>
        <w:tblW w:w="15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1"/>
        <w:gridCol w:w="1272"/>
        <w:gridCol w:w="1478"/>
        <w:gridCol w:w="1276"/>
        <w:gridCol w:w="1417"/>
        <w:gridCol w:w="1418"/>
        <w:gridCol w:w="1276"/>
        <w:gridCol w:w="1275"/>
        <w:gridCol w:w="1418"/>
        <w:gridCol w:w="1417"/>
        <w:gridCol w:w="1418"/>
      </w:tblGrid>
      <w:tr w:rsidR="00557AAB" w:rsidRPr="00557AAB" w:rsidTr="00557AAB">
        <w:tc>
          <w:tcPr>
            <w:tcW w:w="9122" w:type="dxa"/>
            <w:gridSpan w:val="6"/>
            <w:shd w:val="clear" w:color="auto" w:fill="auto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557AAB" w:rsidRPr="00557AAB" w:rsidTr="00557AAB">
        <w:tc>
          <w:tcPr>
            <w:tcW w:w="2261" w:type="dxa"/>
            <w:vMerge w:val="restart"/>
            <w:shd w:val="clear" w:color="auto" w:fill="auto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упражнение</w:t>
            </w:r>
          </w:p>
        </w:tc>
        <w:tc>
          <w:tcPr>
            <w:tcW w:w="1272" w:type="dxa"/>
            <w:shd w:val="clear" w:color="auto" w:fill="auto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478" w:type="dxa"/>
            <w:shd w:val="clear" w:color="auto" w:fill="auto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  <w:tc>
          <w:tcPr>
            <w:tcW w:w="1276" w:type="dxa"/>
            <w:shd w:val="clear" w:color="auto" w:fill="auto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417" w:type="dxa"/>
            <w:shd w:val="clear" w:color="auto" w:fill="auto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1418" w:type="dxa"/>
            <w:shd w:val="clear" w:color="auto" w:fill="auto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1276" w:type="dxa"/>
            <w:shd w:val="clear" w:color="auto" w:fill="auto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275" w:type="dxa"/>
            <w:shd w:val="clear" w:color="auto" w:fill="auto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</w:p>
        </w:tc>
        <w:tc>
          <w:tcPr>
            <w:tcW w:w="1418" w:type="dxa"/>
            <w:shd w:val="clear" w:color="auto" w:fill="auto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417" w:type="dxa"/>
            <w:shd w:val="clear" w:color="auto" w:fill="auto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1418" w:type="dxa"/>
            <w:shd w:val="clear" w:color="auto" w:fill="auto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557AAB" w:rsidRPr="00557AAB" w:rsidTr="00557AAB">
        <w:tc>
          <w:tcPr>
            <w:tcW w:w="2261" w:type="dxa"/>
            <w:vMerge/>
            <w:shd w:val="clear" w:color="auto" w:fill="auto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1478" w:type="dxa"/>
            <w:shd w:val="clear" w:color="auto" w:fill="auto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  <w:tc>
          <w:tcPr>
            <w:tcW w:w="1276" w:type="dxa"/>
            <w:shd w:val="clear" w:color="auto" w:fill="auto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  <w:tc>
          <w:tcPr>
            <w:tcW w:w="1417" w:type="dxa"/>
            <w:shd w:val="clear" w:color="auto" w:fill="auto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</w:p>
        </w:tc>
        <w:tc>
          <w:tcPr>
            <w:tcW w:w="1418" w:type="dxa"/>
            <w:shd w:val="clear" w:color="auto" w:fill="auto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  <w:tc>
          <w:tcPr>
            <w:tcW w:w="1276" w:type="dxa"/>
            <w:shd w:val="clear" w:color="auto" w:fill="auto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1275" w:type="dxa"/>
            <w:shd w:val="clear" w:color="auto" w:fill="auto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  <w:tc>
          <w:tcPr>
            <w:tcW w:w="1418" w:type="dxa"/>
            <w:shd w:val="clear" w:color="auto" w:fill="auto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  <w:tc>
          <w:tcPr>
            <w:tcW w:w="1417" w:type="dxa"/>
            <w:shd w:val="clear" w:color="auto" w:fill="auto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</w:p>
        </w:tc>
        <w:tc>
          <w:tcPr>
            <w:tcW w:w="1418" w:type="dxa"/>
            <w:shd w:val="clear" w:color="auto" w:fill="auto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</w:tr>
      <w:tr w:rsidR="00557AAB" w:rsidRPr="00557AAB" w:rsidTr="00557AAB">
        <w:tc>
          <w:tcPr>
            <w:tcW w:w="2261" w:type="dxa"/>
            <w:shd w:val="clear" w:color="auto" w:fill="auto"/>
          </w:tcPr>
          <w:p w:rsidR="00557AAB" w:rsidRPr="00557AAB" w:rsidRDefault="00557AAB" w:rsidP="0055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57AAB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557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AAB" w:rsidRPr="00557AAB" w:rsidRDefault="00557AAB" w:rsidP="0055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(сек)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7,5 и больше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7,3 – 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6,1 – 5,7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5,6 и меньше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7,6 и больше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7,5 – 6,4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6,3 – 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5,8 и меньше</w:t>
            </w:r>
          </w:p>
        </w:tc>
      </w:tr>
      <w:tr w:rsidR="00557AAB" w:rsidRPr="00557AAB" w:rsidTr="00557AAB">
        <w:tc>
          <w:tcPr>
            <w:tcW w:w="2261" w:type="dxa"/>
            <w:shd w:val="clear" w:color="auto" w:fill="auto"/>
          </w:tcPr>
          <w:p w:rsidR="00557AAB" w:rsidRPr="00557AAB" w:rsidRDefault="00557AAB" w:rsidP="0055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</w:t>
            </w:r>
            <w:proofErr w:type="gramStart"/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100 и меньше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101 – 114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115 – 135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136 – 154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155 и больше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85 и меньше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86 - 109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110 – 130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131 – 149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150 и больше</w:t>
            </w:r>
          </w:p>
        </w:tc>
      </w:tr>
      <w:tr w:rsidR="00557AAB" w:rsidRPr="00557AAB" w:rsidTr="00557AAB">
        <w:tc>
          <w:tcPr>
            <w:tcW w:w="2261" w:type="dxa"/>
            <w:shd w:val="clear" w:color="auto" w:fill="auto"/>
          </w:tcPr>
          <w:p w:rsidR="00557AAB" w:rsidRPr="00557AAB" w:rsidRDefault="00557AAB" w:rsidP="0055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57AAB">
              <w:rPr>
                <w:rFonts w:ascii="Times New Roman" w:hAnsi="Times New Roman" w:cs="Times New Roman"/>
                <w:sz w:val="24"/>
                <w:szCs w:val="24"/>
              </w:rPr>
              <w:t xml:space="preserve"> сидя (см)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+1 и меньше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+3 - +5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+6 - +8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+ 9 и больше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+2 и меньше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+3 - +5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+6 – +9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+10 – +11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+12 и больше</w:t>
            </w:r>
          </w:p>
        </w:tc>
      </w:tr>
      <w:tr w:rsidR="00557AAB" w:rsidRPr="00557AAB" w:rsidTr="00557AAB">
        <w:tc>
          <w:tcPr>
            <w:tcW w:w="2261" w:type="dxa"/>
            <w:shd w:val="clear" w:color="auto" w:fill="auto"/>
          </w:tcPr>
          <w:p w:rsidR="00557AAB" w:rsidRPr="00557AAB" w:rsidRDefault="00557AAB" w:rsidP="0055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Подтягивани</w:t>
            </w:r>
            <w:proofErr w:type="gramStart"/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  <w:p w:rsidR="00557AAB" w:rsidRPr="00557AAB" w:rsidRDefault="00557AAB" w:rsidP="0055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proofErr w:type="spellEnd"/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7AAB" w:rsidRPr="00557AAB" w:rsidRDefault="00557AAB" w:rsidP="00557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4 и больше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AAB" w:rsidRPr="00557AAB" w:rsidTr="00557AAB">
        <w:tc>
          <w:tcPr>
            <w:tcW w:w="2261" w:type="dxa"/>
            <w:shd w:val="clear" w:color="auto" w:fill="auto"/>
          </w:tcPr>
          <w:p w:rsidR="00557AAB" w:rsidRPr="00557AAB" w:rsidRDefault="00557AAB" w:rsidP="0055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Поднимание туловища за 30 секунд (</w:t>
            </w:r>
            <w:proofErr w:type="spellStart"/>
            <w:r w:rsidRPr="0055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55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proofErr w:type="spellEnd"/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2" w:type="dxa"/>
            <w:shd w:val="clear" w:color="auto" w:fill="auto"/>
          </w:tcPr>
          <w:p w:rsidR="00557AAB" w:rsidRPr="00557AAB" w:rsidRDefault="00557AAB" w:rsidP="00557AAB">
            <w:pPr>
              <w:ind w:left="-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</w:tcPr>
          <w:p w:rsidR="00557AAB" w:rsidRPr="00557AAB" w:rsidRDefault="00557AAB" w:rsidP="00557AAB">
            <w:pPr>
              <w:ind w:left="-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57AAB" w:rsidRPr="00557AAB" w:rsidRDefault="00557AAB" w:rsidP="00557AAB">
            <w:pPr>
              <w:ind w:left="-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57AAB" w:rsidRPr="00557AAB" w:rsidRDefault="00557AAB" w:rsidP="00557AAB">
            <w:pPr>
              <w:ind w:left="-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57AAB" w:rsidRPr="00557AAB" w:rsidRDefault="00557AAB" w:rsidP="00557AAB">
            <w:pPr>
              <w:ind w:left="-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7 и ниже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15 и выше</w:t>
            </w:r>
          </w:p>
        </w:tc>
      </w:tr>
      <w:tr w:rsidR="00557AAB" w:rsidRPr="00557AAB" w:rsidTr="00557AAB">
        <w:tc>
          <w:tcPr>
            <w:tcW w:w="2261" w:type="dxa"/>
            <w:shd w:val="clear" w:color="auto" w:fill="auto"/>
          </w:tcPr>
          <w:p w:rsidR="00557AAB" w:rsidRPr="00557AAB" w:rsidRDefault="00557AAB" w:rsidP="0055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557AAB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. (мин</w:t>
            </w:r>
            <w:proofErr w:type="gramStart"/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ек.)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8,46 и меньше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8,45 – 7,46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7,45 – 6,46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6,45 – 5,46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5,45 и меньше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9,10 и больше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9,09 – 8,07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8,06 – 7,04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7,03 – 6,01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7AAB" w:rsidRPr="00557AAB" w:rsidRDefault="00557AAB" w:rsidP="0055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AB">
              <w:rPr>
                <w:rFonts w:ascii="Times New Roman" w:hAnsi="Times New Roman" w:cs="Times New Roman"/>
                <w:sz w:val="24"/>
                <w:szCs w:val="24"/>
              </w:rPr>
              <w:t>6,00 и меньше</w:t>
            </w:r>
          </w:p>
        </w:tc>
      </w:tr>
    </w:tbl>
    <w:p w:rsidR="00557AAB" w:rsidRDefault="00557AAB" w:rsidP="006112B1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AAB" w:rsidRDefault="00557AAB" w:rsidP="006112B1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AAB" w:rsidRDefault="00557AAB" w:rsidP="006112B1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AAB" w:rsidRDefault="00557AAB" w:rsidP="006112B1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AAB" w:rsidRDefault="00557AAB" w:rsidP="006112B1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AAB" w:rsidRDefault="00557AAB" w:rsidP="006112B1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557AAB" w:rsidRDefault="00557AAB" w:rsidP="006112B1">
      <w:pPr>
        <w:widowControl w:val="0"/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7521" w:rsidRDefault="007B7521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521" w:rsidRDefault="007B7521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521" w:rsidRDefault="007B7521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521" w:rsidRDefault="007B7521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521" w:rsidRDefault="007B7521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521" w:rsidRDefault="007B7521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521" w:rsidRDefault="007B7521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521" w:rsidRDefault="007B7521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521" w:rsidRDefault="007B7521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521" w:rsidRDefault="007B7521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521" w:rsidRDefault="007B7521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521" w:rsidRDefault="007B7521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521" w:rsidRDefault="007B7521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521" w:rsidRDefault="007B7521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521" w:rsidRDefault="007B7521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521" w:rsidRDefault="007B7521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521" w:rsidRPr="00C84728" w:rsidRDefault="007B7521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B7521" w:rsidRPr="00C84728" w:rsidSect="00557AAB">
          <w:pgSz w:w="16838" w:h="11906" w:orient="landscape"/>
          <w:pgMar w:top="1134" w:right="709" w:bottom="851" w:left="1134" w:header="708" w:footer="708" w:gutter="0"/>
          <w:cols w:space="708"/>
          <w:docGrid w:linePitch="360"/>
        </w:sectPr>
      </w:pPr>
    </w:p>
    <w:p w:rsidR="008F5375" w:rsidRPr="00E03CC8" w:rsidRDefault="00406D0F" w:rsidP="00A900D7">
      <w:pPr>
        <w:widowControl w:val="0"/>
        <w:tabs>
          <w:tab w:val="left" w:pos="-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CC8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Style w:val="a7"/>
        <w:tblpPr w:leftFromText="180" w:rightFromText="180" w:vertAnchor="text" w:tblpX="-743" w:tblpY="1"/>
        <w:tblW w:w="30282" w:type="dxa"/>
        <w:tblLayout w:type="fixed"/>
        <w:tblLook w:val="04A0"/>
      </w:tblPr>
      <w:tblGrid>
        <w:gridCol w:w="465"/>
        <w:gridCol w:w="69"/>
        <w:gridCol w:w="809"/>
        <w:gridCol w:w="41"/>
        <w:gridCol w:w="797"/>
        <w:gridCol w:w="1329"/>
        <w:gridCol w:w="284"/>
        <w:gridCol w:w="1134"/>
        <w:gridCol w:w="2835"/>
        <w:gridCol w:w="3969"/>
        <w:gridCol w:w="1261"/>
        <w:gridCol w:w="10"/>
        <w:gridCol w:w="119"/>
        <w:gridCol w:w="3004"/>
        <w:gridCol w:w="1271"/>
        <w:gridCol w:w="1271"/>
        <w:gridCol w:w="1271"/>
        <w:gridCol w:w="1271"/>
        <w:gridCol w:w="1271"/>
        <w:gridCol w:w="1271"/>
        <w:gridCol w:w="1271"/>
        <w:gridCol w:w="1271"/>
        <w:gridCol w:w="1271"/>
        <w:gridCol w:w="1271"/>
        <w:gridCol w:w="1446"/>
      </w:tblGrid>
      <w:tr w:rsidR="00EB4555" w:rsidRPr="004051BA" w:rsidTr="00963CF3">
        <w:trPr>
          <w:gridAfter w:val="11"/>
          <w:wAfter w:w="14156" w:type="dxa"/>
          <w:trHeight w:val="320"/>
        </w:trPr>
        <w:tc>
          <w:tcPr>
            <w:tcW w:w="534" w:type="dxa"/>
            <w:gridSpan w:val="2"/>
            <w:vMerge w:val="restart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ind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ind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647" w:type="dxa"/>
            <w:gridSpan w:val="3"/>
            <w:vMerge w:val="restart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ind w:right="-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4051B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051BA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613" w:type="dxa"/>
            <w:gridSpan w:val="2"/>
            <w:vMerge w:val="restart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198" w:type="dxa"/>
            <w:gridSpan w:val="6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                          </w:t>
            </w:r>
          </w:p>
        </w:tc>
      </w:tr>
      <w:tr w:rsidR="00EB4555" w:rsidRPr="004051BA" w:rsidTr="00963CF3">
        <w:trPr>
          <w:gridAfter w:val="11"/>
          <w:wAfter w:w="14156" w:type="dxa"/>
          <w:trHeight w:val="276"/>
        </w:trPr>
        <w:tc>
          <w:tcPr>
            <w:tcW w:w="534" w:type="dxa"/>
            <w:gridSpan w:val="2"/>
            <w:vMerge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vMerge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Merge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969" w:type="dxa"/>
            <w:vMerge w:val="restart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 </w:t>
            </w:r>
            <w:r w:rsidRPr="004051BA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4394" w:type="dxa"/>
            <w:gridSpan w:val="4"/>
            <w:vMerge w:val="restart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</w:tc>
      </w:tr>
      <w:tr w:rsidR="00EB4555" w:rsidRPr="004051BA" w:rsidTr="00963CF3">
        <w:trPr>
          <w:gridAfter w:val="11"/>
          <w:wAfter w:w="14156" w:type="dxa"/>
          <w:trHeight w:val="229"/>
        </w:trPr>
        <w:tc>
          <w:tcPr>
            <w:tcW w:w="534" w:type="dxa"/>
            <w:gridSpan w:val="2"/>
            <w:vMerge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38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1613" w:type="dxa"/>
            <w:gridSpan w:val="2"/>
            <w:vMerge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Merge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555" w:rsidRPr="004051BA" w:rsidTr="00963CF3">
        <w:trPr>
          <w:gridAfter w:val="11"/>
          <w:wAfter w:w="14156" w:type="dxa"/>
          <w:trHeight w:val="288"/>
        </w:trPr>
        <w:tc>
          <w:tcPr>
            <w:tcW w:w="534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8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13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4" w:type="dxa"/>
            <w:gridSpan w:val="4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57C59" w:rsidRPr="004051BA" w:rsidTr="009B42F2">
        <w:trPr>
          <w:gridAfter w:val="11"/>
          <w:wAfter w:w="14156" w:type="dxa"/>
        </w:trPr>
        <w:tc>
          <w:tcPr>
            <w:tcW w:w="16126" w:type="dxa"/>
            <w:gridSpan w:val="14"/>
          </w:tcPr>
          <w:p w:rsidR="00D57C59" w:rsidRPr="004051BA" w:rsidRDefault="00D57C59" w:rsidP="00927487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Знание о физической культуре </w:t>
            </w:r>
          </w:p>
        </w:tc>
      </w:tr>
      <w:tr w:rsidR="00EB4555" w:rsidRPr="004051BA" w:rsidTr="00963CF3">
        <w:trPr>
          <w:gridAfter w:val="11"/>
          <w:wAfter w:w="14156" w:type="dxa"/>
          <w:trHeight w:val="3379"/>
        </w:trPr>
        <w:tc>
          <w:tcPr>
            <w:tcW w:w="534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03.09.</w:t>
            </w:r>
          </w:p>
        </w:tc>
        <w:tc>
          <w:tcPr>
            <w:tcW w:w="838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ционно-методические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указания </w:t>
            </w:r>
          </w:p>
        </w:tc>
        <w:tc>
          <w:tcPr>
            <w:tcW w:w="1134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835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понятие «колонна» и «шеренга»; уметь строиться в колонну в движении; понимать, какие требования необходимо выполнять для занятий физкультурой; научиться играть в подвижную игру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шка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969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работы в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е; устанавливать рабочие отношения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осуществ</w:t>
            </w:r>
            <w:r w:rsidR="00E518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ять действие по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образцу и заданному правилу; поиск и выделение необходимой информации.</w:t>
            </w:r>
          </w:p>
          <w:p w:rsidR="00EB4555" w:rsidRPr="00D57C59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объяснять, для чего нужны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троение и перестроение, как оно выполняет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ся, что необходимо для успешного проведения занятий по физкультуре</w:t>
            </w:r>
          </w:p>
        </w:tc>
        <w:tc>
          <w:tcPr>
            <w:tcW w:w="4394" w:type="dxa"/>
            <w:gridSpan w:val="4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стартовой мотивации к изучению нового; развитие доброжелательности и эмоционально-нравственной отзывчивости. </w:t>
            </w:r>
          </w:p>
        </w:tc>
      </w:tr>
      <w:tr w:rsidR="00EB4555" w:rsidRPr="004051BA" w:rsidTr="00963CF3">
        <w:trPr>
          <w:gridAfter w:val="11"/>
          <w:wAfter w:w="14156" w:type="dxa"/>
          <w:trHeight w:val="3864"/>
        </w:trPr>
        <w:tc>
          <w:tcPr>
            <w:tcW w:w="534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838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EB4555" w:rsidRDefault="00EB4555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бега </w:t>
            </w:r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30 м с высокого старта</w:t>
            </w:r>
          </w:p>
        </w:tc>
        <w:tc>
          <w:tcPr>
            <w:tcW w:w="1134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</w:t>
            </w:r>
          </w:p>
        </w:tc>
        <w:tc>
          <w:tcPr>
            <w:tcW w:w="2835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Отличать, где право, а где лево; уметь выполнять разминку в движении; понимать правила тестирования бега на 30 м с высокого старта</w:t>
            </w:r>
          </w:p>
        </w:tc>
        <w:tc>
          <w:tcPr>
            <w:tcW w:w="3969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доброжелательное отношение друг к другу; устанавливать рабочие отношения. </w:t>
            </w:r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сверстников.</w:t>
            </w:r>
          </w:p>
          <w:p w:rsidR="00EB4555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рассказать правила проведения тестирования и подвижной игры «Ловушка»</w:t>
            </w:r>
          </w:p>
          <w:p w:rsidR="00EB4555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принятие и освоение социальной роли; формирование чувства гордости за свою Родину</w:t>
            </w:r>
          </w:p>
        </w:tc>
      </w:tr>
      <w:tr w:rsidR="00EB4555" w:rsidRPr="004051BA" w:rsidTr="00963CF3">
        <w:trPr>
          <w:gridAfter w:val="11"/>
          <w:wAfter w:w="14156" w:type="dxa"/>
          <w:trHeight w:val="3966"/>
        </w:trPr>
        <w:tc>
          <w:tcPr>
            <w:tcW w:w="534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09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38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Техника челночного бега </w:t>
            </w:r>
          </w:p>
        </w:tc>
        <w:tc>
          <w:tcPr>
            <w:tcW w:w="1134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proofErr w:type="spellStart"/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proofErr w:type="gramEnd"/>
          </w:p>
        </w:tc>
        <w:tc>
          <w:tcPr>
            <w:tcW w:w="2835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строевых команд; уметь выполнять разминку в движении; понимать технику выполнения челночного бега</w:t>
            </w:r>
          </w:p>
        </w:tc>
        <w:tc>
          <w:tcPr>
            <w:tcW w:w="3969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содействия в достижении цели со сверстниками; слушать и слышать друг друга.</w:t>
            </w:r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формировать познавательную цель; искать и выделять необходимую информацию</w:t>
            </w:r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рассказать и показать технику выполнения челночного бега и правила проведения подвижной игры «Прерванные пятнашки» </w:t>
            </w:r>
          </w:p>
        </w:tc>
        <w:tc>
          <w:tcPr>
            <w:tcW w:w="4394" w:type="dxa"/>
            <w:gridSpan w:val="4"/>
          </w:tcPr>
          <w:p w:rsidR="00EB4555" w:rsidRPr="00E03CC8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</w:rPr>
            </w:pPr>
            <w:r w:rsidRPr="00E03CC8">
              <w:rPr>
                <w:rFonts w:ascii="Times New Roman" w:hAnsi="Times New Roman" w:cs="Times New Roman"/>
              </w:rPr>
              <w:t xml:space="preserve">Развитие мотивов учебной деятельности и формирование личностного смысла учения, принятие и освоение социальной роли. </w:t>
            </w:r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CC8">
              <w:rPr>
                <w:rFonts w:ascii="Times New Roman" w:hAnsi="Times New Roman" w:cs="Times New Roman"/>
              </w:rPr>
              <w:t>Развитие навыков сотрудничества со сверстниками в разных ситуациях; развитие самостоятельности и личной ответственности</w:t>
            </w:r>
          </w:p>
        </w:tc>
      </w:tr>
      <w:tr w:rsidR="00EB4555" w:rsidRPr="004051BA" w:rsidTr="00963CF3">
        <w:trPr>
          <w:gridAfter w:val="11"/>
          <w:wAfter w:w="14156" w:type="dxa"/>
          <w:trHeight w:val="5397"/>
        </w:trPr>
        <w:tc>
          <w:tcPr>
            <w:tcW w:w="534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9" w:type="dxa"/>
          </w:tcPr>
          <w:p w:rsidR="00EB4555" w:rsidRPr="006B6F46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38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Тестирование челночного бега 3х10 м</w:t>
            </w:r>
          </w:p>
        </w:tc>
        <w:tc>
          <w:tcPr>
            <w:tcW w:w="1134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835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что такое дистанция и как ее можно удерживать; уметь выполнять разминку на месте; понимать правила тестирования челночного бега</w:t>
            </w:r>
          </w:p>
        </w:tc>
        <w:tc>
          <w:tcPr>
            <w:tcW w:w="3969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доброжелательное отношение друг к другу; устанавливать рабочие отношения. </w:t>
            </w:r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сверстников.</w:t>
            </w:r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меть рассказать правила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пров-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 и подвижной игры «Прерывание пятнашки»</w:t>
            </w:r>
          </w:p>
        </w:tc>
        <w:tc>
          <w:tcPr>
            <w:tcW w:w="4394" w:type="dxa"/>
            <w:gridSpan w:val="4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формирование личностного смысла учения, принятие и освоение социальной роли; развитие этических чувств,  доброжелательности и эмоционально-нравственной отзывчивости, развитие самостоятельности и личной </w:t>
            </w:r>
          </w:p>
        </w:tc>
      </w:tr>
      <w:tr w:rsidR="00EB4555" w:rsidRPr="004051BA" w:rsidTr="00963CF3">
        <w:trPr>
          <w:gridAfter w:val="11"/>
          <w:wAfter w:w="14156" w:type="dxa"/>
          <w:trHeight w:val="3682"/>
        </w:trPr>
        <w:tc>
          <w:tcPr>
            <w:tcW w:w="534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09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11.09. </w:t>
            </w:r>
          </w:p>
        </w:tc>
        <w:tc>
          <w:tcPr>
            <w:tcW w:w="838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прыжка в длину с места </w:t>
            </w:r>
          </w:p>
        </w:tc>
        <w:tc>
          <w:tcPr>
            <w:tcW w:w="1134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835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что такое 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анция и как ее можно удерживать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; уметь выполнять разминку в движении по кругу; понимать техника выполнение прыжка в длину  с места. </w:t>
            </w:r>
          </w:p>
        </w:tc>
        <w:tc>
          <w:tcPr>
            <w:tcW w:w="3969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содействия в достижении цели со сверстниками; слушать и слышать друг друга.</w:t>
            </w:r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формировать познавательную цель; определять новый уровень отношения к самому себе как к субъекту деятельности. </w:t>
            </w:r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рассказать о возникновения физкультуры и спорта, правила проведения подвижной игры «Гуси-лебеди».</w:t>
            </w:r>
          </w:p>
        </w:tc>
        <w:tc>
          <w:tcPr>
            <w:tcW w:w="4394" w:type="dxa"/>
            <w:gridSpan w:val="4"/>
          </w:tcPr>
          <w:p w:rsidR="009B42F2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Осознание своей этническо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национальной принадлежности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мотивов учебной деятельности и формирование личностного смысла учения; развитие этических чувств и доброжелательности, сопереживания чувствам  других людей;  развитие навыков сотрудничества со сверстниками и взрослыми в разных социальных ситуациях, развитие умения не создавать конфликты и находить выходы из спорных ситуаций;  формирование эстетических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EB4555" w:rsidRPr="004051BA" w:rsidTr="00963CF3">
        <w:trPr>
          <w:gridAfter w:val="11"/>
          <w:wAfter w:w="14156" w:type="dxa"/>
          <w:trHeight w:val="5383"/>
        </w:trPr>
        <w:tc>
          <w:tcPr>
            <w:tcW w:w="534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9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838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EB4555" w:rsidRPr="004051BA" w:rsidRDefault="00EB4555" w:rsidP="009B42F2">
            <w:pPr>
              <w:widowControl w:val="0"/>
              <w:tabs>
                <w:tab w:val="left" w:pos="-851"/>
              </w:tabs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прыжка в длину с места </w:t>
            </w:r>
          </w:p>
        </w:tc>
        <w:tc>
          <w:tcPr>
            <w:tcW w:w="1134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835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как считываться на первый-второй и как перестраиваться этому расчету. Уметь выполнять разминку, направленную на развитие координации движений; понимать правила подвижной игры «Гуси-лебеди»; понимать стихотворение сопровождение</w:t>
            </w:r>
          </w:p>
        </w:tc>
        <w:tc>
          <w:tcPr>
            <w:tcW w:w="3969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сохранять доброжелательное отношение друг к другу; устанавливать рабочие отношения. </w:t>
            </w:r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сверстников. </w:t>
            </w:r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рассказать о  правила проведения тестирования метания мешочка на дальность подвижной игры «Гуси-лебеди».</w:t>
            </w:r>
          </w:p>
          <w:p w:rsidR="00EB4555" w:rsidRPr="004051BA" w:rsidRDefault="00EB4555" w:rsidP="009274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Pr="004051BA" w:rsidRDefault="00EB4555" w:rsidP="009274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Pr="004051BA" w:rsidRDefault="00EB4555" w:rsidP="009274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Pr="004051BA" w:rsidRDefault="00EB4555" w:rsidP="009274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Pr="004051BA" w:rsidRDefault="00EB4555" w:rsidP="009274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EB4555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Осознание своей этнической и национальной принадлежности; развитие мотивов учебной деятельности и формирование личностного смысла учения; развитие этических чувств и доброжелательности, сопереживания чувствам других людей, развитие навыков сотрудничества со сверстниками и взрослыми в разных социальных ситуациях, развитие умения не создавать конфликты и находить выходы из спорных ситуаций4 формирование эстетических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B4555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F2" w:rsidRDefault="009504E2" w:rsidP="009504E2">
            <w:pPr>
              <w:widowControl w:val="0"/>
              <w:tabs>
                <w:tab w:val="left" w:pos="-851"/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504E2" w:rsidRDefault="009504E2" w:rsidP="009504E2">
            <w:pPr>
              <w:widowControl w:val="0"/>
              <w:tabs>
                <w:tab w:val="left" w:pos="-851"/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F2" w:rsidRDefault="009B42F2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F2" w:rsidRDefault="009B42F2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F2" w:rsidRPr="004051BA" w:rsidRDefault="009B42F2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97" w:rsidRPr="004051BA" w:rsidTr="009B42F2">
        <w:trPr>
          <w:gridAfter w:val="11"/>
          <w:wAfter w:w="14156" w:type="dxa"/>
        </w:trPr>
        <w:tc>
          <w:tcPr>
            <w:tcW w:w="16126" w:type="dxa"/>
            <w:gridSpan w:val="14"/>
          </w:tcPr>
          <w:p w:rsidR="00647E97" w:rsidRPr="004051BA" w:rsidRDefault="00647E97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с элементами акробатики </w:t>
            </w:r>
          </w:p>
        </w:tc>
      </w:tr>
      <w:tr w:rsidR="00EB4555" w:rsidRPr="004051BA" w:rsidTr="00963CF3">
        <w:trPr>
          <w:gridAfter w:val="11"/>
          <w:wAfter w:w="14156" w:type="dxa"/>
          <w:trHeight w:val="4416"/>
        </w:trPr>
        <w:tc>
          <w:tcPr>
            <w:tcW w:w="534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9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838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подъема туловища из 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лежа за 30 с</w:t>
            </w:r>
          </w:p>
        </w:tc>
        <w:tc>
          <w:tcPr>
            <w:tcW w:w="1134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ьный </w:t>
            </w:r>
          </w:p>
        </w:tc>
        <w:tc>
          <w:tcPr>
            <w:tcW w:w="2835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как проводится  разминка, направленная на развитие гибкости, тестирование подъем туловища; понимать правила подвижной игры «Волк во рву»; уметь запоминать десятисекундный отрезок времени</w:t>
            </w:r>
          </w:p>
        </w:tc>
        <w:tc>
          <w:tcPr>
            <w:tcW w:w="3969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сохранять доброжелательное отношение друг к другу; устанавливать рабочие отношения.</w:t>
            </w:r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сверстников.</w:t>
            </w:r>
          </w:p>
          <w:p w:rsidR="00EB4555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 рассказывать о проведении тестирования подъема туловища из 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лежа и о правилах проведения подвижной игры «Волк во рву».</w:t>
            </w:r>
          </w:p>
          <w:p w:rsidR="00EB4555" w:rsidRDefault="00EB4555" w:rsidP="00927487">
            <w:pPr>
              <w:widowControl w:val="0"/>
              <w:tabs>
                <w:tab w:val="left" w:pos="-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принятие и освоение социальной роли;  доброжелательности и эмоционально-нравственной отзывчивости, сопереживания чувством других людей; формирование установки на безопасный, здоровый образ жизни</w:t>
            </w:r>
          </w:p>
        </w:tc>
      </w:tr>
      <w:tr w:rsidR="00EB4555" w:rsidRPr="004051BA" w:rsidTr="00963CF3">
        <w:trPr>
          <w:gridAfter w:val="11"/>
          <w:wAfter w:w="14156" w:type="dxa"/>
          <w:trHeight w:val="4435"/>
        </w:trPr>
        <w:tc>
          <w:tcPr>
            <w:tcW w:w="534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18.09. </w:t>
            </w:r>
          </w:p>
        </w:tc>
        <w:tc>
          <w:tcPr>
            <w:tcW w:w="838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подтягивания низкой перекладине из виса лежа </w:t>
            </w:r>
          </w:p>
        </w:tc>
        <w:tc>
          <w:tcPr>
            <w:tcW w:w="1134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</w:p>
        </w:tc>
        <w:tc>
          <w:tcPr>
            <w:tcW w:w="2835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как проводиться разминка, направленная на развитие координации движений, тестирование подтягивания на низкой перекладине из виса лежа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правила подвижной игры «охотник и зайцы»</w:t>
            </w:r>
          </w:p>
        </w:tc>
        <w:tc>
          <w:tcPr>
            <w:tcW w:w="3969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сохранять доброжелательное отношение друг к другу; устанавливать рабочие отношения.</w:t>
            </w:r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сверстников.</w:t>
            </w:r>
          </w:p>
          <w:p w:rsidR="00EB4555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 рассказывать о проведении тестирования подтягивание на низкой перекладине и о правилах проведения подвижной игры «Охотник и зайцы»</w:t>
            </w:r>
          </w:p>
          <w:p w:rsidR="009B42F2" w:rsidRDefault="009B42F2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4E2" w:rsidRDefault="009504E2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Pr="0050731F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EB4555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принятие и освоение социальной роли;  доброжелательности и эмоционально-нравственной отзывчивости, сопереживания чувством других людей; формирование установки на безопасный, здоровый образ жизни</w:t>
            </w:r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97" w:rsidRPr="004051BA" w:rsidTr="009B42F2">
        <w:trPr>
          <w:gridAfter w:val="11"/>
          <w:wAfter w:w="14156" w:type="dxa"/>
        </w:trPr>
        <w:tc>
          <w:tcPr>
            <w:tcW w:w="16126" w:type="dxa"/>
            <w:gridSpan w:val="14"/>
          </w:tcPr>
          <w:p w:rsidR="00647E97" w:rsidRPr="004051BA" w:rsidRDefault="00647E97" w:rsidP="00927487">
            <w:pPr>
              <w:widowControl w:val="0"/>
              <w:tabs>
                <w:tab w:val="left" w:pos="-851"/>
              </w:tabs>
              <w:ind w:left="-91" w:right="-1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Легкая  атлетика</w:t>
            </w:r>
          </w:p>
        </w:tc>
      </w:tr>
      <w:tr w:rsidR="00EB4555" w:rsidRPr="004051BA" w:rsidTr="00963CF3">
        <w:trPr>
          <w:gridAfter w:val="11"/>
          <w:wAfter w:w="14156" w:type="dxa"/>
          <w:trHeight w:val="3389"/>
        </w:trPr>
        <w:tc>
          <w:tcPr>
            <w:tcW w:w="534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9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 </w:t>
            </w:r>
          </w:p>
        </w:tc>
        <w:tc>
          <w:tcPr>
            <w:tcW w:w="838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Техника метания малого мяча на точность  </w:t>
            </w:r>
          </w:p>
        </w:tc>
        <w:tc>
          <w:tcPr>
            <w:tcW w:w="1134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ие нового материала </w:t>
            </w:r>
          </w:p>
        </w:tc>
        <w:tc>
          <w:tcPr>
            <w:tcW w:w="2835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как проводить разминку с малыми мячами, техника метания малого мяча на точность; и  правила подвижной игры «Два мороза»</w:t>
            </w:r>
          </w:p>
        </w:tc>
        <w:tc>
          <w:tcPr>
            <w:tcW w:w="3969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сохранять доброжелательное отношение друг к другу; устанавливать рабочие отношения.</w:t>
            </w:r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сверстников.</w:t>
            </w:r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 рассказывать и показать  технику метания малого мяча на точность и  правила проведения, подвижной игры «Два мороза».</w:t>
            </w:r>
          </w:p>
        </w:tc>
        <w:tc>
          <w:tcPr>
            <w:tcW w:w="4394" w:type="dxa"/>
            <w:gridSpan w:val="4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сопереживания чувством других людей;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 развитие самостоятельности личной ответственности за свои поступки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4555" w:rsidRPr="004051BA" w:rsidTr="00963CF3">
        <w:trPr>
          <w:gridAfter w:val="11"/>
          <w:wAfter w:w="14156" w:type="dxa"/>
        </w:trPr>
        <w:tc>
          <w:tcPr>
            <w:tcW w:w="534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dxa"/>
          </w:tcPr>
          <w:p w:rsidR="00EB4555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малого мяча на точность </w:t>
            </w:r>
          </w:p>
        </w:tc>
        <w:tc>
          <w:tcPr>
            <w:tcW w:w="1134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как проводить разминку с малыми мячами, тестирование метания малого мяча на точность; понимать правила подвижной игры «Два мороза»</w:t>
            </w:r>
          </w:p>
        </w:tc>
        <w:tc>
          <w:tcPr>
            <w:tcW w:w="3969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сохранять доброжелательное отношение друг к другу; устанавливать рабочие отношения.</w:t>
            </w:r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сверстников.</w:t>
            </w:r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 рассказывать о проведении тестирования метания малого мяча на точность и о правилах проведения, подвижной игры «Два мороза».</w:t>
            </w:r>
          </w:p>
        </w:tc>
        <w:tc>
          <w:tcPr>
            <w:tcW w:w="4394" w:type="dxa"/>
            <w:gridSpan w:val="4"/>
          </w:tcPr>
          <w:p w:rsidR="00EB4555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сопереживания чувством других людей;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 развитие самостоятельности личной ответственности за свои поступки на основе представлений о нравственных нормах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2F2" w:rsidRDefault="009B42F2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F2" w:rsidRDefault="009B42F2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F2" w:rsidRDefault="009B42F2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F2" w:rsidRDefault="009B42F2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F2" w:rsidRDefault="009B42F2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F2" w:rsidRDefault="009B42F2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F2" w:rsidRDefault="009B42F2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F2" w:rsidRPr="004051BA" w:rsidRDefault="009B42F2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555" w:rsidRPr="004051BA" w:rsidTr="00963CF3">
        <w:trPr>
          <w:gridAfter w:val="11"/>
          <w:wAfter w:w="14156" w:type="dxa"/>
        </w:trPr>
        <w:tc>
          <w:tcPr>
            <w:tcW w:w="534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09" w:type="dxa"/>
          </w:tcPr>
          <w:p w:rsidR="00EB4555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Техника метания малого мяча на дальность  </w:t>
            </w:r>
          </w:p>
        </w:tc>
        <w:tc>
          <w:tcPr>
            <w:tcW w:w="1134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ие нового материала </w:t>
            </w:r>
          </w:p>
        </w:tc>
        <w:tc>
          <w:tcPr>
            <w:tcW w:w="2835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как проводить разминку с малыми мячами, техника метания малого мяча на дальность; и  правила подвижной игры «Два мороза»</w:t>
            </w:r>
          </w:p>
        </w:tc>
        <w:tc>
          <w:tcPr>
            <w:tcW w:w="3969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сохранять доброжелательное отношение друг к другу; устанавливать рабочие отношения.</w:t>
            </w:r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сверстников.</w:t>
            </w:r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 рассказывать и показать  технику метания малого мяча на дальность и  правила проведения, подвижной игры «Два мороза».</w:t>
            </w:r>
          </w:p>
        </w:tc>
        <w:tc>
          <w:tcPr>
            <w:tcW w:w="4394" w:type="dxa"/>
            <w:gridSpan w:val="4"/>
          </w:tcPr>
          <w:p w:rsidR="00EB4555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сопереживания чувством</w:t>
            </w:r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других людей;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 развитие самостоятельности личной ответственности за свои поступки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4555" w:rsidRPr="004051BA" w:rsidTr="00963CF3">
        <w:trPr>
          <w:gridAfter w:val="11"/>
          <w:wAfter w:w="14156" w:type="dxa"/>
          <w:trHeight w:val="5525"/>
        </w:trPr>
        <w:tc>
          <w:tcPr>
            <w:tcW w:w="534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9" w:type="dxa"/>
          </w:tcPr>
          <w:p w:rsidR="00EB4555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малого мяча на дальность  </w:t>
            </w:r>
          </w:p>
        </w:tc>
        <w:tc>
          <w:tcPr>
            <w:tcW w:w="1134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</w:p>
        </w:tc>
        <w:tc>
          <w:tcPr>
            <w:tcW w:w="2835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как проводить разминку с малыми мячами, тестирование метания малого мяча на дальность; понимать правила подвижной игры «Два мороза»</w:t>
            </w:r>
          </w:p>
        </w:tc>
        <w:tc>
          <w:tcPr>
            <w:tcW w:w="3969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сохранять доброжелательное отношение друг к другу; устанавливать рабочие отношения.</w:t>
            </w:r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сверстников.</w:t>
            </w:r>
          </w:p>
          <w:p w:rsidR="00EB4555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 рассказывать о проведении тестирования метания малого мяча на дальность и о правилах проведения, подвижной игры «Два мороза».</w:t>
            </w: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9504E2" w:rsidP="009504E2">
            <w:pPr>
              <w:widowControl w:val="0"/>
              <w:tabs>
                <w:tab w:val="left" w:pos="-851"/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504E2" w:rsidRDefault="009504E2" w:rsidP="009504E2">
            <w:pPr>
              <w:widowControl w:val="0"/>
              <w:tabs>
                <w:tab w:val="left" w:pos="-851"/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4E2" w:rsidRDefault="009504E2" w:rsidP="009504E2">
            <w:pPr>
              <w:widowControl w:val="0"/>
              <w:tabs>
                <w:tab w:val="left" w:pos="-851"/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Pr="004051BA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EB4555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</w:t>
            </w:r>
          </w:p>
          <w:p w:rsidR="00EB4555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доброжелательности и эмоционально-нравственной отзывчивости, сопереживания чувством других людей; развитие навыков сотрудничества 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EB4555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сверстниками и взрослыми в разных социальных ситуациях, умение не создавать конфликты и находить выходы из спорных ситуаций; развитие самостоятельности личной ответственности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свои поступки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555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F2" w:rsidRDefault="009B42F2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F2" w:rsidRDefault="009B42F2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F2" w:rsidRDefault="009B42F2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97" w:rsidRPr="004051BA" w:rsidTr="009B42F2">
        <w:trPr>
          <w:gridAfter w:val="11"/>
          <w:wAfter w:w="14156" w:type="dxa"/>
        </w:trPr>
        <w:tc>
          <w:tcPr>
            <w:tcW w:w="16126" w:type="dxa"/>
            <w:gridSpan w:val="14"/>
          </w:tcPr>
          <w:p w:rsidR="00647E97" w:rsidRPr="004051BA" w:rsidRDefault="00647E97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Подвижные игры на основе баскетбола</w:t>
            </w:r>
          </w:p>
        </w:tc>
      </w:tr>
      <w:tr w:rsidR="00EB4555" w:rsidRPr="004051BA" w:rsidTr="00963CF3">
        <w:trPr>
          <w:gridAfter w:val="11"/>
          <w:wAfter w:w="14156" w:type="dxa"/>
        </w:trPr>
        <w:tc>
          <w:tcPr>
            <w:tcW w:w="534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9" w:type="dxa"/>
          </w:tcPr>
          <w:p w:rsidR="00EB4555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Бросок мяча снизу на месте</w:t>
            </w:r>
          </w:p>
        </w:tc>
        <w:tc>
          <w:tcPr>
            <w:tcW w:w="1134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 нового материала </w:t>
            </w:r>
          </w:p>
        </w:tc>
        <w:tc>
          <w:tcPr>
            <w:tcW w:w="2835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что броски, как проводится разминка с мячами, правила игры</w:t>
            </w:r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«Бросай и поймай».</w:t>
            </w:r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друга; эффективно сотрудничать и способствовать продуктивной кооперации;  управлять поведением партнера.</w:t>
            </w:r>
            <w:proofErr w:type="gramEnd"/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адекватно понимать оценку взрослого и сверстников; уметь сохранять заданную цель; адекватно оценивать свои действия и действия партнёра   </w:t>
            </w:r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 с мячом, броски мяча  разными способами. Подвижная игра </w:t>
            </w:r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«Бросай и поймай».</w:t>
            </w:r>
          </w:p>
        </w:tc>
        <w:tc>
          <w:tcPr>
            <w:tcW w:w="4394" w:type="dxa"/>
            <w:gridSpan w:val="4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развитие этических чувств, сопереживания чувствам других людей; развитие навыков сотрудничества со сверстниками и взрослыми и разных социальных ситуациях, умение и не создавать конфликты и находить выходы из спорных ситуаций</w:t>
            </w:r>
          </w:p>
        </w:tc>
      </w:tr>
      <w:tr w:rsidR="00EB4555" w:rsidRPr="004051BA" w:rsidTr="00963CF3">
        <w:trPr>
          <w:gridAfter w:val="11"/>
          <w:wAfter w:w="14156" w:type="dxa"/>
        </w:trPr>
        <w:tc>
          <w:tcPr>
            <w:tcW w:w="534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9" w:type="dxa"/>
          </w:tcPr>
          <w:p w:rsidR="00EB4555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в движении. </w:t>
            </w:r>
          </w:p>
        </w:tc>
        <w:tc>
          <w:tcPr>
            <w:tcW w:w="1134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ловля передачи, как проводится разминка с мячами, правила игры </w:t>
            </w:r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«Гонка мячей по кругу»</w:t>
            </w:r>
          </w:p>
        </w:tc>
        <w:tc>
          <w:tcPr>
            <w:tcW w:w="3969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друга; эффективно сотрудничать и способствовать продуктивной кооперации;  управлять поведением партнера.</w:t>
            </w:r>
            <w:proofErr w:type="gramEnd"/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адекватно понимать оценку взрослого и сверстников; уметь сохранять заданную цель; адекватно оценивать свои действия и действия партнёра   </w:t>
            </w:r>
          </w:p>
          <w:p w:rsidR="00EB4555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 с мячом, ловить и передать  мяч разными способами. Подвижная игра «Попади в обруч»</w:t>
            </w: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Pr="000717A0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развитие этических чувств, сопереживания чувствам других людей; развитие навыков сотрудничества со сверстниками и взрослыми и разных социальных ситуациях, умение и не создавать конфликты и находить выходы из спорных ситуаций</w:t>
            </w:r>
          </w:p>
        </w:tc>
      </w:tr>
      <w:tr w:rsidR="00EB4555" w:rsidRPr="004051BA" w:rsidTr="00963CF3">
        <w:trPr>
          <w:gridAfter w:val="11"/>
          <w:wAfter w:w="14156" w:type="dxa"/>
        </w:trPr>
        <w:tc>
          <w:tcPr>
            <w:tcW w:w="534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09" w:type="dxa"/>
          </w:tcPr>
          <w:p w:rsidR="00EB4555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Ведение на месте. Броски в цель  (</w:t>
            </w:r>
            <w:r w:rsidRPr="004051BA">
              <w:rPr>
                <w:rFonts w:ascii="Times New Roman" w:hAnsi="Times New Roman" w:cs="Times New Roman"/>
                <w:i/>
                <w:sz w:val="24"/>
                <w:szCs w:val="24"/>
              </w:rPr>
              <w:t>мишень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134" w:type="dxa"/>
          </w:tcPr>
          <w:p w:rsidR="00EB4555" w:rsidRPr="004051BA" w:rsidRDefault="00EB4555" w:rsidP="00927487">
            <w:pPr>
              <w:tabs>
                <w:tab w:val="left" w:pos="3765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броски и ведение, как проводится разминка с мячами, правила игры </w:t>
            </w:r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«Передал 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адись» </w:t>
            </w:r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друга; эффективно сотрудничать и способствовать продуктивной кооперации;  управлять поведением партнера.</w:t>
            </w:r>
            <w:proofErr w:type="gramEnd"/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адекватно понимать оценку взрослого и сверстников; уметь сохранять заданную цель; адекватно оценивать свои действия и действия партнёра   </w:t>
            </w:r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 с мячом, броски ведение  мяч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азными способами. П.И.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555" w:rsidRPr="000717A0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Передал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-садись</w:t>
            </w:r>
            <w:proofErr w:type="spellEnd"/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gridSpan w:val="4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развитие этических чувств, сопереживания чувствам других людей; развитие навыков сотрудничества со сверстниками и взрослыми и разных социальных ситуациях, умение и не создавать конфликты и находить выходы из спорных ситуаций</w:t>
            </w:r>
          </w:p>
        </w:tc>
      </w:tr>
      <w:tr w:rsidR="00EB4555" w:rsidRPr="004051BA" w:rsidTr="00963CF3">
        <w:trPr>
          <w:gridAfter w:val="11"/>
          <w:wAfter w:w="14156" w:type="dxa"/>
        </w:trPr>
        <w:tc>
          <w:tcPr>
            <w:tcW w:w="534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9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08.10. </w:t>
            </w:r>
          </w:p>
        </w:tc>
        <w:tc>
          <w:tcPr>
            <w:tcW w:w="838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в движении. </w:t>
            </w:r>
          </w:p>
        </w:tc>
        <w:tc>
          <w:tcPr>
            <w:tcW w:w="1134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что ловля передачи, как проводится разминка с мячами, правила игры «Попади в обруч»</w:t>
            </w:r>
          </w:p>
        </w:tc>
        <w:tc>
          <w:tcPr>
            <w:tcW w:w="3969" w:type="dxa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друга; эффективно сотрудничать и способствовать продуктивной кооперации;  управлять поведением партнера.</w:t>
            </w:r>
            <w:proofErr w:type="gramEnd"/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адекватно понимать оценку взрослого и сверстников; уметь сохранять заданную цель; адекватно оценивать свои действия и действия партнёра   </w:t>
            </w:r>
          </w:p>
          <w:p w:rsidR="00EB4555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 с мячом, ловить и передать  мяч разными способами. Подвижная игра «Попади в обруч»</w:t>
            </w:r>
          </w:p>
          <w:p w:rsidR="00EB4555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EB4555" w:rsidRPr="004051BA" w:rsidRDefault="00EB4555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развитие этических чувств, сопереживания чувствам других людей; развитие навыков сотрудничества со сверстниками и взрослыми и разных социальных ситуациях, умение и не создавать конфликты и находить выходы из спорных ситуаций</w:t>
            </w:r>
          </w:p>
        </w:tc>
      </w:tr>
      <w:tr w:rsidR="005D79A6" w:rsidRPr="004051BA" w:rsidTr="00963CF3">
        <w:trPr>
          <w:gridAfter w:val="11"/>
          <w:wAfter w:w="14156" w:type="dxa"/>
        </w:trPr>
        <w:tc>
          <w:tcPr>
            <w:tcW w:w="534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09" w:type="dxa"/>
          </w:tcPr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Ведение на месте. Броски в цель  (</w:t>
            </w:r>
            <w:r w:rsidRPr="004051BA">
              <w:rPr>
                <w:rFonts w:ascii="Times New Roman" w:hAnsi="Times New Roman" w:cs="Times New Roman"/>
                <w:i/>
                <w:sz w:val="24"/>
                <w:szCs w:val="24"/>
              </w:rPr>
              <w:t>мишень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134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что броски и ведение, как проводится разминка с мячами, правила игры «Попади в обруч», «Котел».</w:t>
            </w:r>
          </w:p>
        </w:tc>
        <w:tc>
          <w:tcPr>
            <w:tcW w:w="3969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друга; эффективно сотрудничать и способствовать продуктивной кооперации;  управлять поведением партнера.</w:t>
            </w:r>
            <w:proofErr w:type="gramEnd"/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адекватно понимать оценку взрослого и сверстников; уметь сохранять заданную цель; адекватно оценивать свои действия и действия партнёра   </w:t>
            </w:r>
          </w:p>
          <w:p w:rsidR="005D79A6" w:rsidRPr="002341AE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 с мячом, броски ведение  мяч разными способами. Подвижная игра «Попади в обруч», «Котел»</w:t>
            </w:r>
          </w:p>
        </w:tc>
        <w:tc>
          <w:tcPr>
            <w:tcW w:w="4394" w:type="dxa"/>
            <w:gridSpan w:val="4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развитие этических чувств, сопереживания чувствам других людей; развитие навыков сотрудничества со сверстниками и взрослыми и разных социальных ситуациях, умение и не создавать конфликты и находить выходы из спорных ситуаций</w:t>
            </w:r>
          </w:p>
        </w:tc>
      </w:tr>
      <w:tr w:rsidR="005D79A6" w:rsidRPr="004051BA" w:rsidTr="00963CF3">
        <w:trPr>
          <w:gridAfter w:val="11"/>
          <w:wAfter w:w="14156" w:type="dxa"/>
        </w:trPr>
        <w:tc>
          <w:tcPr>
            <w:tcW w:w="534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9" w:type="dxa"/>
          </w:tcPr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в движении. </w:t>
            </w:r>
          </w:p>
        </w:tc>
        <w:tc>
          <w:tcPr>
            <w:tcW w:w="1134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что ловля передачи, как проводится разминка с мячами, правила игры «Попади в обруч»</w:t>
            </w:r>
          </w:p>
        </w:tc>
        <w:tc>
          <w:tcPr>
            <w:tcW w:w="3969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друга; эффективно сотрудничать и способствовать продуктивной кооперации;  управлять поведением партнера.</w:t>
            </w:r>
            <w:proofErr w:type="gramEnd"/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адекватно понимать оценку взрослого и сверстников; уметь сохранять заданную цель; адекватно оценивать свои действия и действия партнёра   </w:t>
            </w: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 с мячом, ловить и передать  мяч разными способами. Подвижная игра «Попади в обруч»</w:t>
            </w:r>
          </w:p>
          <w:p w:rsidR="005D79A6" w:rsidRDefault="005D79A6" w:rsidP="005723E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5723E8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развитие этических чувств, сопереживания чувствам других людей; развитие навыков сотрудничества со сверстниками и взрослыми и разных социальных ситуациях, умение и не создавать конфликты и находить выходы из спорных ситуаций</w:t>
            </w:r>
          </w:p>
        </w:tc>
      </w:tr>
      <w:tr w:rsidR="005D79A6" w:rsidRPr="004051BA" w:rsidTr="00963CF3">
        <w:trPr>
          <w:gridAfter w:val="11"/>
          <w:wAfter w:w="14156" w:type="dxa"/>
        </w:trPr>
        <w:tc>
          <w:tcPr>
            <w:tcW w:w="534" w:type="dxa"/>
            <w:gridSpan w:val="2"/>
          </w:tcPr>
          <w:p w:rsidR="005D79A6" w:rsidRPr="00C31AE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1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09" w:type="dxa"/>
          </w:tcPr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Ведение на месте правой и (левой)  рукой </w:t>
            </w:r>
          </w:p>
        </w:tc>
        <w:tc>
          <w:tcPr>
            <w:tcW w:w="1134" w:type="dxa"/>
          </w:tcPr>
          <w:p w:rsidR="005D79A6" w:rsidRPr="004051BA" w:rsidRDefault="005D79A6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5D79A6" w:rsidRPr="004051BA" w:rsidRDefault="005D79A6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Выполнять разминку с мячами  знать, как выполняются, ведение мяча на месте  правой  и (левой) рукой правила подвижной игры «Мяч соседу»</w:t>
            </w:r>
          </w:p>
        </w:tc>
        <w:tc>
          <w:tcPr>
            <w:tcW w:w="3969" w:type="dxa"/>
          </w:tcPr>
          <w:p w:rsidR="005D79A6" w:rsidRPr="004051BA" w:rsidRDefault="005D79A6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</w:t>
            </w:r>
          </w:p>
          <w:p w:rsidR="005D79A6" w:rsidRPr="004051BA" w:rsidRDefault="005D79A6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D79A6" w:rsidRPr="004051BA" w:rsidRDefault="005D79A6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формулировать познавательные цели, контролировать процесс и оценивать результат своей деятельности </w:t>
            </w:r>
          </w:p>
          <w:p w:rsidR="005D79A6" w:rsidRPr="004051BA" w:rsidRDefault="005D79A6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5D79A6" w:rsidRPr="004051BA" w:rsidRDefault="005D79A6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Выполнять ведение мяча на месте  правой  и (левой) рукой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подвижную игру «Мяч соседу»</w:t>
            </w:r>
          </w:p>
        </w:tc>
        <w:tc>
          <w:tcPr>
            <w:tcW w:w="4394" w:type="dxa"/>
            <w:gridSpan w:val="4"/>
          </w:tcPr>
          <w:p w:rsidR="005D79A6" w:rsidRPr="004051BA" w:rsidRDefault="005D79A6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развитие,  навыков сотрудничества со сверстниками и взрослыми в разных социальных ситуациях, умение не создавать конфликты и находки выходы из спорных ситуаций, развитие личной ответственности за свои поступки</w:t>
            </w:r>
          </w:p>
        </w:tc>
      </w:tr>
      <w:tr w:rsidR="005D79A6" w:rsidRPr="004051BA" w:rsidTr="00963CF3">
        <w:trPr>
          <w:gridAfter w:val="11"/>
          <w:wAfter w:w="14156" w:type="dxa"/>
        </w:trPr>
        <w:tc>
          <w:tcPr>
            <w:tcW w:w="534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9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38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Броски в цель (кольцо) </w:t>
            </w:r>
          </w:p>
        </w:tc>
        <w:tc>
          <w:tcPr>
            <w:tcW w:w="1134" w:type="dxa"/>
          </w:tcPr>
          <w:p w:rsidR="005D79A6" w:rsidRPr="004051BA" w:rsidRDefault="005D79A6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5D79A6" w:rsidRPr="004051BA" w:rsidRDefault="005D79A6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Выполнять разминку с мячами  знать, как выполняются, броски в цель (кольцо)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правила подвижной игры «Мяч соседу»</w:t>
            </w:r>
          </w:p>
        </w:tc>
        <w:tc>
          <w:tcPr>
            <w:tcW w:w="3969" w:type="dxa"/>
          </w:tcPr>
          <w:p w:rsidR="005D79A6" w:rsidRPr="004051BA" w:rsidRDefault="005D79A6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</w:t>
            </w:r>
          </w:p>
          <w:p w:rsidR="005D79A6" w:rsidRPr="004051BA" w:rsidRDefault="005D79A6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D79A6" w:rsidRPr="004051BA" w:rsidRDefault="005D79A6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формулировать познавательные цели, контролировать процесс и оценивать результат своей деятельности </w:t>
            </w:r>
          </w:p>
          <w:p w:rsidR="005D79A6" w:rsidRPr="004051BA" w:rsidRDefault="005D79A6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5D79A6" w:rsidRDefault="005D79A6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Выполнять,  броски в цель (кольцо)   играть в подвижную игру «Мяч соседу»</w:t>
            </w:r>
          </w:p>
          <w:p w:rsidR="005723E8" w:rsidRDefault="005723E8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F2" w:rsidRDefault="009B42F2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A6" w:rsidRPr="004051BA" w:rsidRDefault="005D79A6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5D79A6" w:rsidRPr="004051BA" w:rsidRDefault="005D79A6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развитие,  навыков сотрудничества со сверстниками и взрослыми в разных социальных ситуациях, умение не создавать конфликты и находки выходы из спорных ситуаций, развитие личной ответственности за свои поступки</w:t>
            </w:r>
          </w:p>
        </w:tc>
      </w:tr>
      <w:tr w:rsidR="00647E97" w:rsidRPr="004051BA" w:rsidTr="009B42F2">
        <w:trPr>
          <w:gridAfter w:val="11"/>
          <w:wAfter w:w="14156" w:type="dxa"/>
        </w:trPr>
        <w:tc>
          <w:tcPr>
            <w:tcW w:w="16126" w:type="dxa"/>
            <w:gridSpan w:val="14"/>
          </w:tcPr>
          <w:p w:rsidR="00647E97" w:rsidRPr="004051BA" w:rsidRDefault="00647E97" w:rsidP="00927487">
            <w:pPr>
              <w:widowControl w:val="0"/>
              <w:tabs>
                <w:tab w:val="left" w:pos="-851"/>
              </w:tabs>
              <w:ind w:left="-9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</w:t>
            </w:r>
          </w:p>
        </w:tc>
      </w:tr>
      <w:tr w:rsidR="005D79A6" w:rsidRPr="004051BA" w:rsidTr="00963CF3">
        <w:trPr>
          <w:gridAfter w:val="11"/>
          <w:wAfter w:w="14156" w:type="dxa"/>
          <w:trHeight w:val="4665"/>
        </w:trPr>
        <w:tc>
          <w:tcPr>
            <w:tcW w:w="534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9" w:type="dxa"/>
          </w:tcPr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963C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«Горелки»</w:t>
            </w:r>
          </w:p>
        </w:tc>
        <w:tc>
          <w:tcPr>
            <w:tcW w:w="1134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835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как размыкаться на руки в стороны. Уметь выполнять разминку, направленную на развитие координации движений; понимать правила подвижной игры «Горелки» запоминать стихотворение сопровождение</w:t>
            </w:r>
          </w:p>
        </w:tc>
        <w:tc>
          <w:tcPr>
            <w:tcW w:w="5230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представлять конкретное содержание и излагать его в устной форме; добывать недостающую информацию с помощью вопросов; организовывать и осуществлять совместную деятельность.. 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ситуацию 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само регуляции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, т.е. операционный опыт сотрудничества  совместном решении задач. 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азмыкаться на руки в стороны, рассказывать о правилах проведения подвижной игры «Горелки».</w:t>
            </w:r>
          </w:p>
        </w:tc>
        <w:tc>
          <w:tcPr>
            <w:tcW w:w="3133" w:type="dxa"/>
            <w:gridSpan w:val="3"/>
          </w:tcPr>
          <w:p w:rsidR="005D79A6" w:rsidRPr="004051BA" w:rsidRDefault="005D79A6" w:rsidP="009B42F2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гордости за свою Родину, российский народ и историю России, уважительного отношения к культуре других народов; развитие мотивов учебной деятельности и формирование личностного смысла учения; развитие навыков сотрудничества со сверстниками и взрослыми в различных ситуациях</w:t>
            </w:r>
          </w:p>
        </w:tc>
      </w:tr>
      <w:tr w:rsidR="005D79A6" w:rsidRPr="004051BA" w:rsidTr="00963CF3">
        <w:trPr>
          <w:gridAfter w:val="11"/>
          <w:wAfter w:w="14156" w:type="dxa"/>
        </w:trPr>
        <w:tc>
          <w:tcPr>
            <w:tcW w:w="534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9" w:type="dxa"/>
          </w:tcPr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963C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«Горелки»</w:t>
            </w:r>
          </w:p>
        </w:tc>
        <w:tc>
          <w:tcPr>
            <w:tcW w:w="1134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льный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как размыкаться на руки в стороны. Уметь выполнять разминку, направленную на развитие координации движений; понимать правила подвижной игры «Горелки» запоминать стихотворение сопровождение</w:t>
            </w:r>
          </w:p>
        </w:tc>
        <w:tc>
          <w:tcPr>
            <w:tcW w:w="5230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представлять конкретное содержание и излагать его в устной форме; добывать недостающую информацию с помощью вопросов; организовывать и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влять совместную деятельность.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ситуацию 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само регуляции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, т.е. операционный опыт сотрудничества  совместном решении задач. </w:t>
            </w: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размыкаться на руки в стороны, рассказывать о правилах проведения подвижной игры «Горелки».</w:t>
            </w: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3"/>
          </w:tcPr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гордости за свою Родину, российский народ и историю России, уважительного отношения к культуре других народов; развитие мотивов учебной деятельности и формирование личностного смысла учения; развитие навыков сотрудничества со сверстниками и взрослыми в различных ситуациях</w:t>
            </w:r>
          </w:p>
          <w:p w:rsidR="005723E8" w:rsidRPr="004051BA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A6" w:rsidRPr="004051BA" w:rsidRDefault="005D79A6" w:rsidP="009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A6" w:rsidRPr="004051BA" w:rsidRDefault="005D79A6" w:rsidP="009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A6" w:rsidRPr="004051BA" w:rsidRDefault="005D79A6" w:rsidP="009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9A6" w:rsidRPr="004051BA" w:rsidTr="00963CF3">
        <w:trPr>
          <w:gridAfter w:val="11"/>
          <w:wAfter w:w="14156" w:type="dxa"/>
        </w:trPr>
        <w:tc>
          <w:tcPr>
            <w:tcW w:w="534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09" w:type="dxa"/>
          </w:tcPr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963C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Подвижная игра «Мышеловка»</w:t>
            </w:r>
          </w:p>
        </w:tc>
        <w:tc>
          <w:tcPr>
            <w:tcW w:w="1134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что такое темп и ритм. Уметь выполнять разминку в движении; понимать правила подвижных игр «Салки» и «Мышеловка»</w:t>
            </w:r>
          </w:p>
        </w:tc>
        <w:tc>
          <w:tcPr>
            <w:tcW w:w="5230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с достаточной полнотой и точностью выражать свои мысли в соответствии с задачами и условиями коммуникации; сохранять доброжелательное отношение друг другу.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ситуацию 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само регуляции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, т.е. операционный опыт сотрудничества в совместном решении задач.</w:t>
            </w: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 рассказывать о темпе и ритме, а также о правилах проведения подвижных игр «Салки» и «Мышеловка».</w:t>
            </w: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3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формирование личностного смысла учения, принятие и освоение социальной роли; развитие доброжелательности и эмоционально-нравственной отзывчивости; сопереживания чувствам других людей; развитие навыков сотрудничества со сверстниками. </w:t>
            </w:r>
          </w:p>
        </w:tc>
      </w:tr>
      <w:tr w:rsidR="005D79A6" w:rsidRPr="004051BA" w:rsidTr="00963CF3">
        <w:trPr>
          <w:gridAfter w:val="11"/>
          <w:wAfter w:w="14156" w:type="dxa"/>
        </w:trPr>
        <w:tc>
          <w:tcPr>
            <w:tcW w:w="534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9" w:type="dxa"/>
          </w:tcPr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963C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Ловля и броски мяча в парах</w:t>
            </w:r>
          </w:p>
        </w:tc>
        <w:tc>
          <w:tcPr>
            <w:tcW w:w="1134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proofErr w:type="spellStart"/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как проводятся разминка с мячами, упражнения с мячами в парах и подвижная игра «Осада города»</w:t>
            </w:r>
          </w:p>
        </w:tc>
        <w:tc>
          <w:tcPr>
            <w:tcW w:w="5230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друга; установить рабочие отношения; управлять поведением партнера.  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адекватно оценивать свои действия и действия партнера; уметь видеть указанную ошибку и исправлять ее по указанию взрослого.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повторить упражнения с мячом, как в парах, так и в одиночку, рассказать правила, проведения подвижной игры «Осада города»</w:t>
            </w:r>
          </w:p>
        </w:tc>
        <w:tc>
          <w:tcPr>
            <w:tcW w:w="3133" w:type="dxa"/>
            <w:gridSpan w:val="3"/>
          </w:tcPr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принятие и освоение социальной роли; развитие этических чувств, доброжелательности и эмоционально-нравственной отзывчивости, сопереживания чувством других людей; развитие навыков сотрудничество со сверстниками и взрослыми в различных социальных ситуациях, умение не создавать конфликтных спорных си</w:t>
            </w:r>
            <w:r w:rsidR="000341BC">
              <w:rPr>
                <w:rFonts w:ascii="Times New Roman" w:hAnsi="Times New Roman" w:cs="Times New Roman"/>
                <w:sz w:val="24"/>
                <w:szCs w:val="24"/>
              </w:rPr>
              <w:t>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9A6" w:rsidRPr="004051BA" w:rsidTr="00963CF3">
        <w:trPr>
          <w:gridAfter w:val="11"/>
          <w:wAfter w:w="14156" w:type="dxa"/>
        </w:trPr>
        <w:tc>
          <w:tcPr>
            <w:tcW w:w="534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09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38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«Осада города» </w:t>
            </w:r>
          </w:p>
        </w:tc>
        <w:tc>
          <w:tcPr>
            <w:tcW w:w="1134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Репродукт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ивный </w:t>
            </w:r>
          </w:p>
        </w:tc>
        <w:tc>
          <w:tcPr>
            <w:tcW w:w="2835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как проводятся разминка с мячами, упражнения с мячами в парах и подвижная игра «Осада города»</w:t>
            </w:r>
          </w:p>
        </w:tc>
        <w:tc>
          <w:tcPr>
            <w:tcW w:w="5230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речевых действий: использования адекватных языковых средства  для отображения в речевых 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казываниях своих чувств, мыслей.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выделять и формировать познавательную цель; формировать умение контролировать свою деятельность по результату.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повторить упражнения с мячом, как в парах, так и в одиночку, рассказать правила, проведения подвижной игры «Осада города»</w:t>
            </w:r>
          </w:p>
        </w:tc>
        <w:tc>
          <w:tcPr>
            <w:tcW w:w="3133" w:type="dxa"/>
            <w:gridSpan w:val="3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формирование личностного смысла учения; принятие и освоение социальной роли; развитие этических чувств, доброжелательности и эмоционально-нравственной отзывчивости, сопереживания чувством других людей; развитие навыков сотрудничество со сверстниками и взрослыми в различных социальных ситуациях, умение не создавать конфликтных спорных </w:t>
            </w:r>
            <w:r w:rsidR="000341BC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79A6" w:rsidRPr="004051BA" w:rsidTr="00963CF3">
        <w:trPr>
          <w:gridAfter w:val="11"/>
          <w:wAfter w:w="14156" w:type="dxa"/>
        </w:trPr>
        <w:tc>
          <w:tcPr>
            <w:tcW w:w="534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9" w:type="dxa"/>
          </w:tcPr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963C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Подвижная игра «Ночная охота»</w:t>
            </w:r>
          </w:p>
        </w:tc>
        <w:tc>
          <w:tcPr>
            <w:tcW w:w="1134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как проводятся разминка с мячами, как выполняются ведение мяча в движении, его ловля и броски, как играть в подвижную игру «Ночная охота», что ощущает человек, когда отсутствует зрение</w:t>
            </w:r>
          </w:p>
        </w:tc>
        <w:tc>
          <w:tcPr>
            <w:tcW w:w="5230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друга; формировать навыки речевого отображения содержания совершаемых действий в форме речевых значений с целью ориентировки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сохранять заданную цель; осуществлять итоговый и пошаговый контроль.</w:t>
            </w: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самостоятельно выполнять  упражнения с мячом, рассказать правила, проведения подвижной игры «Ночная охота»</w:t>
            </w: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33" w:type="dxa"/>
            <w:gridSpan w:val="3"/>
          </w:tcPr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мотивов учебной деятельности и формирование личностного смысла учения; принятие и освоение социальной роли;   развитие  этических чувств, доброжелательности и эмоционально-нравственной отзывчивости, сопереживания чувством других людей;  развитие самостоятельности и личной ответственности  </w:t>
            </w: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Pr="004051BA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97" w:rsidRPr="004051BA" w:rsidTr="009B42F2">
        <w:trPr>
          <w:gridAfter w:val="11"/>
          <w:wAfter w:w="14156" w:type="dxa"/>
        </w:trPr>
        <w:tc>
          <w:tcPr>
            <w:tcW w:w="16126" w:type="dxa"/>
            <w:gridSpan w:val="14"/>
          </w:tcPr>
          <w:p w:rsidR="00647E97" w:rsidRPr="004051BA" w:rsidRDefault="00647E97" w:rsidP="00927487">
            <w:pPr>
              <w:widowControl w:val="0"/>
              <w:tabs>
                <w:tab w:val="left" w:pos="-851"/>
              </w:tabs>
              <w:ind w:left="-9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 на основе баскетбола</w:t>
            </w:r>
          </w:p>
        </w:tc>
      </w:tr>
      <w:tr w:rsidR="005D79A6" w:rsidRPr="004051BA" w:rsidTr="00963CF3">
        <w:trPr>
          <w:gridAfter w:val="11"/>
          <w:wAfter w:w="14156" w:type="dxa"/>
        </w:trPr>
        <w:tc>
          <w:tcPr>
            <w:tcW w:w="534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gridSpan w:val="2"/>
          </w:tcPr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963C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Бросок мяча снизу на месте</w:t>
            </w:r>
          </w:p>
        </w:tc>
        <w:tc>
          <w:tcPr>
            <w:tcW w:w="1134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 нового материала </w:t>
            </w:r>
          </w:p>
        </w:tc>
        <w:tc>
          <w:tcPr>
            <w:tcW w:w="2835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что броски, как проводится разминка с мячами, правила игры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«Бросай и поймай».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0" w:type="dxa"/>
            <w:gridSpan w:val="3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друга; эффективно сотрудничать и способствовать продуктивной кооперации;  управлять поведением партнера.</w:t>
            </w:r>
            <w:proofErr w:type="gramEnd"/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адекватно понимать оценку взрослого и сверстников; уметь сохранять заданную цель; адекватно оценивать свои действия и действия партнёра   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 с мячом, броски мяча  разными способами. Подвижная игра </w:t>
            </w: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«Бросай и поймай».</w:t>
            </w: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развитие этических чувств, сопереживания чувствам других людей; развитие навыков сотрудничества со сверстниками и взрослыми и разных социальных ситуациях, умение и не создавать конфликты и находить выходы из спорных ситуаций</w:t>
            </w:r>
          </w:p>
        </w:tc>
      </w:tr>
      <w:tr w:rsidR="005D79A6" w:rsidRPr="004051BA" w:rsidTr="00963CF3">
        <w:trPr>
          <w:gridAfter w:val="11"/>
          <w:wAfter w:w="14156" w:type="dxa"/>
        </w:trPr>
        <w:tc>
          <w:tcPr>
            <w:tcW w:w="534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gridSpan w:val="2"/>
          </w:tcPr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E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5D79A6" w:rsidRPr="00F21E6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в движении. </w:t>
            </w:r>
          </w:p>
        </w:tc>
        <w:tc>
          <w:tcPr>
            <w:tcW w:w="1134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ловля передачи, как проводится разминка с мячами, правила игры 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«Гонка мячей по кругу»</w:t>
            </w:r>
          </w:p>
        </w:tc>
        <w:tc>
          <w:tcPr>
            <w:tcW w:w="5240" w:type="dxa"/>
            <w:gridSpan w:val="3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друга; эффективно сотрудничать и способствовать продуктивной кооперации;  управлять поведением партнера.</w:t>
            </w:r>
            <w:proofErr w:type="gramEnd"/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адекватно понимать оценку взрослого и сверстников; уметь сохранять заданную цель; адекватно оценивать свои действия и действия партнёра   </w:t>
            </w: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 с мячом, ловить и передать  мяч разными способами. Подвижная игра «Попади в обруч»</w:t>
            </w: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1BC" w:rsidRDefault="000341BC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1BC" w:rsidRDefault="000341BC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1BC" w:rsidRDefault="000341BC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1BC" w:rsidRDefault="000341BC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1BC" w:rsidRDefault="000341BC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23" w:type="dxa"/>
            <w:gridSpan w:val="2"/>
          </w:tcPr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развитие этических чувств, сопереживания чувствам других людей; развитие навыков сотрудничества со сверстниками и взрослыми и разных социальных ситуациях, умение и не создавать конфликты и находить выходы из спорных ситуаций</w:t>
            </w: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Pr="004051BA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9A6" w:rsidRPr="004051BA" w:rsidTr="00963CF3">
        <w:trPr>
          <w:gridAfter w:val="11"/>
          <w:wAfter w:w="14156" w:type="dxa"/>
        </w:trPr>
        <w:tc>
          <w:tcPr>
            <w:tcW w:w="534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0" w:type="dxa"/>
            <w:gridSpan w:val="2"/>
          </w:tcPr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Ведение на месте. Броски в цель    </w:t>
            </w:r>
          </w:p>
        </w:tc>
        <w:tc>
          <w:tcPr>
            <w:tcW w:w="1134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броски и ведение, как проводится разминка с мячами, правила игры 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«Передал 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адись» 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3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друга; эффективно сотрудничать и способствовать продуктивной кооперации;  управлять поведением партнера.</w:t>
            </w:r>
            <w:proofErr w:type="gramEnd"/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адекватно понимать оценку взрослого и сверстников; уметь сохранять заданную цель; адекватно оценивать свои действия и действия партнёра   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 с мячом, броски ведение  мяч разными способами. Подвижная игра </w:t>
            </w: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Передал-садись</w:t>
            </w:r>
            <w:proofErr w:type="spellEnd"/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23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развитие этических чувств, сопереживания чувствам других людей; развитие навыков сотрудничества со сверстниками и взрослыми и разных социальных ситуациях, умение и не создавать конфликты и находить выходы из спорных ситуаций</w:t>
            </w:r>
          </w:p>
        </w:tc>
      </w:tr>
      <w:tr w:rsidR="005D79A6" w:rsidRPr="004051BA" w:rsidTr="00963CF3">
        <w:trPr>
          <w:gridAfter w:val="11"/>
          <w:wAfter w:w="14156" w:type="dxa"/>
        </w:trPr>
        <w:tc>
          <w:tcPr>
            <w:tcW w:w="534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</w:tcPr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в движении. </w:t>
            </w:r>
          </w:p>
        </w:tc>
        <w:tc>
          <w:tcPr>
            <w:tcW w:w="1134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что ловля передачи, как проводится разминка с мячами, правила игры «Попади в обруч»</w:t>
            </w:r>
          </w:p>
        </w:tc>
        <w:tc>
          <w:tcPr>
            <w:tcW w:w="5240" w:type="dxa"/>
            <w:gridSpan w:val="3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друга; эффективно сотрудничать и способствовать продуктивной кооперации;  управлять поведением партнера.</w:t>
            </w:r>
            <w:proofErr w:type="gramEnd"/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адекватно понимать оценку взрослого и сверстников; уметь сохранять заданную цель; адекватно оценивать свои действия и действия партнёра   </w:t>
            </w: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 с мячом, ловить и передать  мяч разными способами. Подвижная игра «Попади в обруч»</w:t>
            </w: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1BC" w:rsidRDefault="000341BC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1BC" w:rsidRDefault="000341BC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1BC" w:rsidRDefault="000341BC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1BC" w:rsidRDefault="000341BC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1BC" w:rsidRDefault="000341BC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23" w:type="dxa"/>
            <w:gridSpan w:val="2"/>
          </w:tcPr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развитие этических чувств, сопереживания чувствам других людей; развитие навыков сотрудничества со сверстниками и взрослыми и разных социальных ситуациях, умение и не создавать конфликты и находить выходы из спорных ситуаций</w:t>
            </w: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Pr="004051BA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9A6" w:rsidRPr="004051BA" w:rsidTr="00963CF3">
        <w:trPr>
          <w:gridAfter w:val="11"/>
          <w:wAfter w:w="14156" w:type="dxa"/>
        </w:trPr>
        <w:tc>
          <w:tcPr>
            <w:tcW w:w="534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0" w:type="dxa"/>
            <w:gridSpan w:val="2"/>
          </w:tcPr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Ведение на месте. Броски в цель  (</w:t>
            </w:r>
            <w:r w:rsidRPr="004051BA">
              <w:rPr>
                <w:rFonts w:ascii="Times New Roman" w:hAnsi="Times New Roman" w:cs="Times New Roman"/>
                <w:i/>
                <w:sz w:val="24"/>
                <w:szCs w:val="24"/>
              </w:rPr>
              <w:t>мишень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134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что броски и ведение, как проводится разминка с мячами, правила игры «Попади в обруч», «Котел».</w:t>
            </w:r>
          </w:p>
        </w:tc>
        <w:tc>
          <w:tcPr>
            <w:tcW w:w="5240" w:type="dxa"/>
            <w:gridSpan w:val="3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друга; эффективно сотрудничать и способствовать продуктивной кооперации;  управлять поведением партнера.</w:t>
            </w:r>
            <w:proofErr w:type="gramEnd"/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адекватно понимать оценку взрослого и сверстников; уметь сохранять заданную цель; адекватно оценивать свои действия и действия партнёра   </w:t>
            </w: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 с мячом, броски ведение  мяч разными способами. Подвижная игра «Попади в обруч», «Котел»</w:t>
            </w: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23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развитие этических чувств, сопереживания чувствам других людей; развитие навыков сотрудничества со сверстниками и взрослыми и разных социальных ситуациях, умение и не создавать конфликты и находить выходы из спорных ситуаций</w:t>
            </w:r>
          </w:p>
        </w:tc>
      </w:tr>
      <w:tr w:rsidR="005D79A6" w:rsidRPr="004051BA" w:rsidTr="00963CF3">
        <w:trPr>
          <w:gridAfter w:val="11"/>
          <w:wAfter w:w="14156" w:type="dxa"/>
        </w:trPr>
        <w:tc>
          <w:tcPr>
            <w:tcW w:w="534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gridSpan w:val="2"/>
          </w:tcPr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в движении. </w:t>
            </w:r>
          </w:p>
        </w:tc>
        <w:tc>
          <w:tcPr>
            <w:tcW w:w="1134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что ловля передачи, как проводится разминка с мячами, правила игры «Попади в обруч»</w:t>
            </w:r>
          </w:p>
        </w:tc>
        <w:tc>
          <w:tcPr>
            <w:tcW w:w="5240" w:type="dxa"/>
            <w:gridSpan w:val="3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друга; эффективно сотрудничать и способствовать продуктивной кооперации;  управлять поведением партнера.</w:t>
            </w:r>
            <w:proofErr w:type="gramEnd"/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адекватно понимать оценку взрослого и сверстников; уметь сохранять заданную цель; адекватно оценивать свои действия и действия партнёра   </w:t>
            </w: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 с мячом, ловить и передать  мяч разными способами. Подвижная игра «Попади в обруч»</w:t>
            </w: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1BC" w:rsidRDefault="000341BC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1BC" w:rsidRDefault="000341BC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1BC" w:rsidRDefault="000341BC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1BC" w:rsidRDefault="000341BC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1BC" w:rsidRDefault="000341BC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1BC" w:rsidRDefault="000341BC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23" w:type="dxa"/>
            <w:gridSpan w:val="2"/>
          </w:tcPr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развитие этических чувств, сопереживания чувствам других людей; развитие навыков сотрудничества со сверстниками и взрослыми и разных социальных ситуациях, умение и не создавать конфликты и находить выходы из спорных ситуаций</w:t>
            </w: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Pr="004051BA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9A6" w:rsidRPr="004051BA" w:rsidTr="00963CF3">
        <w:trPr>
          <w:gridAfter w:val="11"/>
          <w:wAfter w:w="14156" w:type="dxa"/>
        </w:trPr>
        <w:tc>
          <w:tcPr>
            <w:tcW w:w="534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50" w:type="dxa"/>
            <w:gridSpan w:val="2"/>
          </w:tcPr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Ведение на месте правой и (левой)  рукой </w:t>
            </w:r>
          </w:p>
        </w:tc>
        <w:tc>
          <w:tcPr>
            <w:tcW w:w="1134" w:type="dxa"/>
          </w:tcPr>
          <w:p w:rsidR="005D79A6" w:rsidRPr="004051BA" w:rsidRDefault="005D79A6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5D79A6" w:rsidRPr="004051BA" w:rsidRDefault="005D79A6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Выполнять разминку с мячами  знать, как выполняются, ведение мяча на месте  правой  и (левой) рукой правила подвижной игры «Мяч соседу»</w:t>
            </w:r>
          </w:p>
        </w:tc>
        <w:tc>
          <w:tcPr>
            <w:tcW w:w="5240" w:type="dxa"/>
            <w:gridSpan w:val="3"/>
          </w:tcPr>
          <w:p w:rsidR="005D79A6" w:rsidRPr="004051BA" w:rsidRDefault="005D79A6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</w:t>
            </w:r>
          </w:p>
          <w:p w:rsidR="005D79A6" w:rsidRPr="004051BA" w:rsidRDefault="005D79A6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D79A6" w:rsidRPr="004051BA" w:rsidRDefault="005D79A6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формулировать познавательные цели, контролировать процесс и оценивать результат своей деятельности </w:t>
            </w:r>
          </w:p>
          <w:p w:rsidR="005D79A6" w:rsidRPr="004051BA" w:rsidRDefault="005D79A6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5D79A6" w:rsidRDefault="005D79A6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Выполнять ведение мяча на месте  правой  и (левой) рукой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подвижную игру «Мяч соседу»</w:t>
            </w:r>
          </w:p>
          <w:p w:rsidR="005D79A6" w:rsidRDefault="005D79A6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A6" w:rsidRDefault="005D79A6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A6" w:rsidRPr="004051BA" w:rsidRDefault="005D79A6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2"/>
          </w:tcPr>
          <w:p w:rsidR="005D79A6" w:rsidRPr="004051BA" w:rsidRDefault="005D79A6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развитие,  навыков сотрудничества со сверстниками и взрослыми в разных социальных ситуациях, умение не создавать конфликты и находки выходы из спорных ситуаций, развитие личной ответственности за свои поступки</w:t>
            </w:r>
          </w:p>
        </w:tc>
      </w:tr>
      <w:tr w:rsidR="00647E97" w:rsidRPr="004051BA" w:rsidTr="009B42F2">
        <w:trPr>
          <w:gridAfter w:val="11"/>
          <w:wAfter w:w="14156" w:type="dxa"/>
        </w:trPr>
        <w:tc>
          <w:tcPr>
            <w:tcW w:w="16126" w:type="dxa"/>
            <w:gridSpan w:val="14"/>
          </w:tcPr>
          <w:p w:rsidR="00647E97" w:rsidRPr="006E259F" w:rsidRDefault="00647E97" w:rsidP="00927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9F">
              <w:rPr>
                <w:rFonts w:ascii="Times New Roman" w:hAnsi="Times New Roman" w:cs="Times New Roman"/>
                <w:b/>
                <w:sz w:val="24"/>
                <w:szCs w:val="24"/>
              </w:rPr>
              <w:t>Знание о физической культуре</w:t>
            </w:r>
          </w:p>
        </w:tc>
      </w:tr>
      <w:tr w:rsidR="005D79A6" w:rsidRPr="004051BA" w:rsidTr="00963CF3">
        <w:trPr>
          <w:gridAfter w:val="11"/>
          <w:wAfter w:w="14156" w:type="dxa"/>
        </w:trPr>
        <w:tc>
          <w:tcPr>
            <w:tcW w:w="534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</w:tcPr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D79A6" w:rsidRPr="004051BA" w:rsidRDefault="000341BC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физичес</w:t>
            </w:r>
            <w:r w:rsidR="005D79A6">
              <w:rPr>
                <w:rFonts w:ascii="Times New Roman" w:hAnsi="Times New Roman" w:cs="Times New Roman"/>
                <w:sz w:val="24"/>
                <w:szCs w:val="24"/>
              </w:rPr>
              <w:t xml:space="preserve">кой культуры и спорта </w:t>
            </w:r>
          </w:p>
        </w:tc>
        <w:tc>
          <w:tcPr>
            <w:tcW w:w="1134" w:type="dxa"/>
          </w:tcPr>
          <w:p w:rsidR="005D79A6" w:rsidRDefault="005D79A6" w:rsidP="00927487">
            <w:pPr>
              <w:tabs>
                <w:tab w:val="left" w:pos="3765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5D79A6" w:rsidRDefault="005D79A6" w:rsidP="00927487">
            <w:pPr>
              <w:tabs>
                <w:tab w:val="left" w:pos="3765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5D79A6" w:rsidRPr="004051BA" w:rsidRDefault="005D79A6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материла  </w:t>
            </w:r>
          </w:p>
        </w:tc>
        <w:tc>
          <w:tcPr>
            <w:tcW w:w="2835" w:type="dxa"/>
          </w:tcPr>
          <w:p w:rsidR="005D79A6" w:rsidRDefault="005D79A6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как возникли физическая культура и спорт; уметь выполнять разминку в движении по кругу; понимать правила подвижной игры </w:t>
            </w:r>
          </w:p>
          <w:p w:rsidR="005D79A6" w:rsidRPr="004051BA" w:rsidRDefault="005D79A6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«Гуси-лебеди» </w:t>
            </w:r>
          </w:p>
        </w:tc>
        <w:tc>
          <w:tcPr>
            <w:tcW w:w="5240" w:type="dxa"/>
            <w:gridSpan w:val="3"/>
          </w:tcPr>
          <w:p w:rsidR="005D79A6" w:rsidRDefault="005D79A6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083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1708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083C">
              <w:rPr>
                <w:rFonts w:ascii="Times New Roman" w:hAnsi="Times New Roman" w:cs="Times New Roman"/>
                <w:sz w:val="24"/>
                <w:szCs w:val="24"/>
              </w:rPr>
              <w:t>добывать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083C">
              <w:rPr>
                <w:rFonts w:ascii="Times New Roman" w:hAnsi="Times New Roman" w:cs="Times New Roman"/>
                <w:sz w:val="24"/>
                <w:szCs w:val="24"/>
              </w:rPr>
              <w:t>недостающую информацию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r w:rsidRPr="0017083C">
              <w:rPr>
                <w:rFonts w:ascii="Times New Roman" w:hAnsi="Times New Roman" w:cs="Times New Roman"/>
                <w:sz w:val="24"/>
                <w:szCs w:val="24"/>
              </w:rPr>
              <w:t xml:space="preserve">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вопросов; слушать и слышать друг друга.</w:t>
            </w:r>
          </w:p>
          <w:p w:rsidR="005D79A6" w:rsidRDefault="005D79A6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58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5D79A6" w:rsidRDefault="005D79A6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цель; определять новый уровень отношения к самому себя как к субъекту деятельности.</w:t>
            </w:r>
          </w:p>
          <w:p w:rsidR="005D79A6" w:rsidRDefault="005D79A6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58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D79A6" w:rsidRDefault="005D79A6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рассказать о возникновении физкультуры и спорта, правилах проведения подвижной игры </w:t>
            </w:r>
          </w:p>
          <w:p w:rsidR="005D79A6" w:rsidRPr="00992584" w:rsidRDefault="005D79A6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«Гуси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ебеди»</w:t>
            </w:r>
          </w:p>
        </w:tc>
        <w:tc>
          <w:tcPr>
            <w:tcW w:w="3123" w:type="dxa"/>
            <w:gridSpan w:val="2"/>
          </w:tcPr>
          <w:p w:rsidR="005D79A6" w:rsidRDefault="005D79A6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Осознание своей этнической и национальной принадлежности; развитие мотивов учебной деятельности и формирование личностного смысла учения; развитие этических чувств и доброжелательности, сопереживания чувствам других людей, развитие навыков сотрудничества со сверстниками и взрослыми в разных социальных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23E8" w:rsidRDefault="005723E8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A6" w:rsidRDefault="005D79A6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A6" w:rsidRPr="004051BA" w:rsidRDefault="005D79A6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97" w:rsidRPr="004051BA" w:rsidTr="009B42F2">
        <w:trPr>
          <w:trHeight w:val="397"/>
        </w:trPr>
        <w:tc>
          <w:tcPr>
            <w:tcW w:w="16126" w:type="dxa"/>
            <w:gridSpan w:val="14"/>
          </w:tcPr>
          <w:p w:rsidR="00647E97" w:rsidRDefault="00647E97" w:rsidP="00927487">
            <w:pPr>
              <w:widowControl w:val="0"/>
              <w:tabs>
                <w:tab w:val="left" w:pos="-851"/>
              </w:tabs>
              <w:ind w:left="-91" w:right="-1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Тувинские народные  игры</w:t>
            </w:r>
          </w:p>
        </w:tc>
        <w:tc>
          <w:tcPr>
            <w:tcW w:w="1271" w:type="dxa"/>
          </w:tcPr>
          <w:p w:rsidR="00647E97" w:rsidRPr="004051BA" w:rsidRDefault="00647E97" w:rsidP="00927487"/>
        </w:tc>
        <w:tc>
          <w:tcPr>
            <w:tcW w:w="1271" w:type="dxa"/>
          </w:tcPr>
          <w:p w:rsidR="00647E97" w:rsidRPr="004051BA" w:rsidRDefault="00647E97" w:rsidP="00927487"/>
        </w:tc>
        <w:tc>
          <w:tcPr>
            <w:tcW w:w="1271" w:type="dxa"/>
          </w:tcPr>
          <w:p w:rsidR="00647E97" w:rsidRPr="004051BA" w:rsidRDefault="00647E97" w:rsidP="00927487"/>
        </w:tc>
        <w:tc>
          <w:tcPr>
            <w:tcW w:w="1271" w:type="dxa"/>
          </w:tcPr>
          <w:p w:rsidR="00647E97" w:rsidRPr="004051BA" w:rsidRDefault="00647E97" w:rsidP="00927487"/>
        </w:tc>
        <w:tc>
          <w:tcPr>
            <w:tcW w:w="1271" w:type="dxa"/>
          </w:tcPr>
          <w:p w:rsidR="00647E97" w:rsidRPr="004051BA" w:rsidRDefault="00647E97" w:rsidP="00927487"/>
        </w:tc>
        <w:tc>
          <w:tcPr>
            <w:tcW w:w="1271" w:type="dxa"/>
          </w:tcPr>
          <w:p w:rsidR="00647E97" w:rsidRPr="004051BA" w:rsidRDefault="00647E97" w:rsidP="00927487"/>
        </w:tc>
        <w:tc>
          <w:tcPr>
            <w:tcW w:w="1271" w:type="dxa"/>
          </w:tcPr>
          <w:p w:rsidR="00647E97" w:rsidRPr="004051BA" w:rsidRDefault="00647E97" w:rsidP="00927487"/>
        </w:tc>
        <w:tc>
          <w:tcPr>
            <w:tcW w:w="1271" w:type="dxa"/>
          </w:tcPr>
          <w:p w:rsidR="00647E97" w:rsidRPr="004051BA" w:rsidRDefault="00647E97" w:rsidP="00927487"/>
        </w:tc>
        <w:tc>
          <w:tcPr>
            <w:tcW w:w="1271" w:type="dxa"/>
          </w:tcPr>
          <w:p w:rsidR="00647E97" w:rsidRPr="004051BA" w:rsidRDefault="00647E97" w:rsidP="00927487"/>
        </w:tc>
        <w:tc>
          <w:tcPr>
            <w:tcW w:w="1271" w:type="dxa"/>
          </w:tcPr>
          <w:p w:rsidR="00647E97" w:rsidRPr="004051BA" w:rsidRDefault="00647E97" w:rsidP="00927487"/>
        </w:tc>
        <w:tc>
          <w:tcPr>
            <w:tcW w:w="1446" w:type="dxa"/>
          </w:tcPr>
          <w:p w:rsidR="00647E97" w:rsidRDefault="00647E97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9A6" w:rsidRPr="004051BA" w:rsidTr="00963CF3">
        <w:trPr>
          <w:gridAfter w:val="11"/>
          <w:wAfter w:w="14156" w:type="dxa"/>
        </w:trPr>
        <w:tc>
          <w:tcPr>
            <w:tcW w:w="534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gridSpan w:val="2"/>
          </w:tcPr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Аскак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кадай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(хромая баба)</w:t>
            </w:r>
          </w:p>
        </w:tc>
        <w:tc>
          <w:tcPr>
            <w:tcW w:w="1134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835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Аскак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кадай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(хромая баба)</w:t>
            </w:r>
          </w:p>
        </w:tc>
        <w:tc>
          <w:tcPr>
            <w:tcW w:w="5359" w:type="dxa"/>
            <w:gridSpan w:val="4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0341BC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</w:t>
            </w:r>
            <w:r w:rsidR="00EE75D0">
              <w:rPr>
                <w:rFonts w:ascii="Times New Roman" w:hAnsi="Times New Roman" w:cs="Times New Roman"/>
                <w:sz w:val="24"/>
                <w:szCs w:val="24"/>
              </w:rPr>
              <w:t>кие игры</w:t>
            </w:r>
          </w:p>
          <w:p w:rsidR="00EE75D0" w:rsidRDefault="00EE75D0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5D0" w:rsidRDefault="00EE75D0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5D0" w:rsidRPr="00341E4C" w:rsidRDefault="00EE75D0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</w:tr>
      <w:tr w:rsidR="005D79A6" w:rsidRPr="004051BA" w:rsidTr="00963CF3">
        <w:trPr>
          <w:gridAfter w:val="11"/>
          <w:wAfter w:w="14156" w:type="dxa"/>
        </w:trPr>
        <w:tc>
          <w:tcPr>
            <w:tcW w:w="534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gridSpan w:val="2"/>
          </w:tcPr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Аскак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кадай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(хромая баба)</w:t>
            </w:r>
          </w:p>
        </w:tc>
        <w:tc>
          <w:tcPr>
            <w:tcW w:w="1134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Аскак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кадай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(хромая баба)</w:t>
            </w:r>
          </w:p>
        </w:tc>
        <w:tc>
          <w:tcPr>
            <w:tcW w:w="5359" w:type="dxa"/>
            <w:gridSpan w:val="4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проектирование траектории развития через включение в новые виды деятельности и формы сотрудничества; уметь видеть указанную ошибку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 правила тувинских народных игр.</w:t>
            </w: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F3" w:rsidRDefault="00963CF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1BC" w:rsidRDefault="000341BC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5D0" w:rsidRDefault="00EE75D0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1BC" w:rsidRDefault="000341BC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1BC" w:rsidRDefault="000341BC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A6" w:rsidRPr="00341E4C" w:rsidRDefault="005D79A6" w:rsidP="00927487">
            <w:pPr>
              <w:widowControl w:val="0"/>
              <w:tabs>
                <w:tab w:val="left" w:pos="-851"/>
                <w:tab w:val="right" w:pos="20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04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</w:tr>
      <w:tr w:rsidR="005D79A6" w:rsidRPr="004051BA" w:rsidTr="00963CF3">
        <w:trPr>
          <w:gridAfter w:val="11"/>
          <w:wAfter w:w="14156" w:type="dxa"/>
        </w:trPr>
        <w:tc>
          <w:tcPr>
            <w:tcW w:w="534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50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03.12. </w:t>
            </w:r>
          </w:p>
        </w:tc>
        <w:tc>
          <w:tcPr>
            <w:tcW w:w="797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Сывырта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жыр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(догонялки)</w:t>
            </w:r>
          </w:p>
        </w:tc>
        <w:tc>
          <w:tcPr>
            <w:tcW w:w="1134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835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Сывыртажыр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(догонялки)</w:t>
            </w:r>
          </w:p>
        </w:tc>
        <w:tc>
          <w:tcPr>
            <w:tcW w:w="5359" w:type="dxa"/>
            <w:gridSpan w:val="4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</w:tr>
      <w:tr w:rsidR="005D79A6" w:rsidRPr="004051BA" w:rsidTr="00963CF3">
        <w:trPr>
          <w:gridAfter w:val="11"/>
          <w:wAfter w:w="14156" w:type="dxa"/>
        </w:trPr>
        <w:tc>
          <w:tcPr>
            <w:tcW w:w="534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04.12. </w:t>
            </w:r>
          </w:p>
        </w:tc>
        <w:tc>
          <w:tcPr>
            <w:tcW w:w="797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Сывырта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жыр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(догонялки)</w:t>
            </w:r>
          </w:p>
        </w:tc>
        <w:tc>
          <w:tcPr>
            <w:tcW w:w="1134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Сывыртажыр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(догонялки)</w:t>
            </w:r>
          </w:p>
        </w:tc>
        <w:tc>
          <w:tcPr>
            <w:tcW w:w="5359" w:type="dxa"/>
            <w:gridSpan w:val="4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5D0" w:rsidRDefault="00EE75D0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5D0" w:rsidRDefault="00EE75D0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5D0" w:rsidRDefault="00EE75D0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5D0" w:rsidRDefault="00EE75D0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</w:tr>
      <w:tr w:rsidR="005D79A6" w:rsidRPr="004051BA" w:rsidTr="00963CF3">
        <w:trPr>
          <w:gridAfter w:val="11"/>
          <w:wAfter w:w="14156" w:type="dxa"/>
        </w:trPr>
        <w:tc>
          <w:tcPr>
            <w:tcW w:w="534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50" w:type="dxa"/>
            <w:gridSpan w:val="2"/>
          </w:tcPr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Аскан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гыыр</w:t>
            </w:r>
            <w:proofErr w:type="spellEnd"/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скакание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на одной ноге)</w:t>
            </w:r>
          </w:p>
        </w:tc>
        <w:tc>
          <w:tcPr>
            <w:tcW w:w="1134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proofErr w:type="spellStart"/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Аскангыыр</w:t>
            </w:r>
            <w:proofErr w:type="spellEnd"/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скакание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на одной ноге)</w:t>
            </w:r>
          </w:p>
        </w:tc>
        <w:tc>
          <w:tcPr>
            <w:tcW w:w="5359" w:type="dxa"/>
            <w:gridSpan w:val="4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</w:t>
            </w: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04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</w:tr>
      <w:tr w:rsidR="005D79A6" w:rsidRPr="004051BA" w:rsidTr="00963CF3">
        <w:trPr>
          <w:gridAfter w:val="11"/>
          <w:wAfter w:w="14156" w:type="dxa"/>
        </w:trPr>
        <w:tc>
          <w:tcPr>
            <w:tcW w:w="534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797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Аскангыыр</w:t>
            </w:r>
            <w:proofErr w:type="spellEnd"/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скакание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на одной ноге)</w:t>
            </w:r>
          </w:p>
        </w:tc>
        <w:tc>
          <w:tcPr>
            <w:tcW w:w="1134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Аскак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кадай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(хромая баба)</w:t>
            </w:r>
          </w:p>
        </w:tc>
        <w:tc>
          <w:tcPr>
            <w:tcW w:w="5359" w:type="dxa"/>
            <w:gridSpan w:val="4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E75D0" w:rsidRDefault="00EE75D0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E75D0" w:rsidRDefault="00EE75D0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E75D0" w:rsidRDefault="00EE75D0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E75D0" w:rsidRPr="004051BA" w:rsidRDefault="00EE75D0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</w:tr>
      <w:tr w:rsidR="005D79A6" w:rsidRPr="004051BA" w:rsidTr="00963CF3">
        <w:trPr>
          <w:gridAfter w:val="11"/>
          <w:wAfter w:w="14156" w:type="dxa"/>
        </w:trPr>
        <w:tc>
          <w:tcPr>
            <w:tcW w:w="534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850" w:type="dxa"/>
            <w:gridSpan w:val="2"/>
          </w:tcPr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Чадаг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чарыш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(бег)</w:t>
            </w:r>
          </w:p>
        </w:tc>
        <w:tc>
          <w:tcPr>
            <w:tcW w:w="1134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835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Чадаг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чарыш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(бег)</w:t>
            </w:r>
          </w:p>
        </w:tc>
        <w:tc>
          <w:tcPr>
            <w:tcW w:w="5359" w:type="dxa"/>
            <w:gridSpan w:val="4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</w:tr>
      <w:tr w:rsidR="005D79A6" w:rsidRPr="004051BA" w:rsidTr="00963CF3">
        <w:trPr>
          <w:gridAfter w:val="11"/>
          <w:wAfter w:w="14156" w:type="dxa"/>
        </w:trPr>
        <w:tc>
          <w:tcPr>
            <w:tcW w:w="534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gridSpan w:val="2"/>
          </w:tcPr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Чадаг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чарыш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(бег) </w:t>
            </w:r>
          </w:p>
        </w:tc>
        <w:tc>
          <w:tcPr>
            <w:tcW w:w="1134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Чадаг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чарыш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(бег)</w:t>
            </w:r>
          </w:p>
        </w:tc>
        <w:tc>
          <w:tcPr>
            <w:tcW w:w="5359" w:type="dxa"/>
            <w:gridSpan w:val="4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5D0" w:rsidRDefault="00EE75D0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5D0" w:rsidRDefault="00EE75D0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5D0" w:rsidRDefault="00EE75D0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</w:tr>
      <w:tr w:rsidR="005D79A6" w:rsidRPr="004051BA" w:rsidTr="00963CF3">
        <w:trPr>
          <w:gridAfter w:val="11"/>
          <w:wAfter w:w="14156" w:type="dxa"/>
        </w:trPr>
        <w:tc>
          <w:tcPr>
            <w:tcW w:w="534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50" w:type="dxa"/>
            <w:gridSpan w:val="2"/>
          </w:tcPr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Кашпагай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иви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(быстрый олень) </w:t>
            </w:r>
          </w:p>
        </w:tc>
        <w:tc>
          <w:tcPr>
            <w:tcW w:w="1134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835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Кашпагай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иви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(быстрый олень)</w:t>
            </w:r>
          </w:p>
        </w:tc>
        <w:tc>
          <w:tcPr>
            <w:tcW w:w="5359" w:type="dxa"/>
            <w:gridSpan w:val="4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A6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5D0" w:rsidRDefault="00EE75D0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5D79A6" w:rsidRPr="004051BA" w:rsidRDefault="005D79A6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</w:tr>
      <w:tr w:rsidR="00536583" w:rsidRPr="004051BA" w:rsidTr="00963CF3">
        <w:trPr>
          <w:gridAfter w:val="11"/>
          <w:wAfter w:w="14156" w:type="dxa"/>
        </w:trPr>
        <w:tc>
          <w:tcPr>
            <w:tcW w:w="534" w:type="dxa"/>
            <w:gridSpan w:val="2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gridSpan w:val="2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Кашпагай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иви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(быстрый олень)</w:t>
            </w:r>
          </w:p>
        </w:tc>
        <w:tc>
          <w:tcPr>
            <w:tcW w:w="1134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Кашпагай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иви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(быстрый олень)</w:t>
            </w:r>
          </w:p>
        </w:tc>
        <w:tc>
          <w:tcPr>
            <w:tcW w:w="5359" w:type="dxa"/>
            <w:gridSpan w:val="4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5D0" w:rsidRDefault="00EE75D0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5D0" w:rsidRDefault="00EE75D0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5D0" w:rsidRDefault="00EE75D0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5D0" w:rsidRDefault="00EE75D0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</w:tr>
      <w:tr w:rsidR="00647E97" w:rsidRPr="004051BA" w:rsidTr="009B42F2">
        <w:trPr>
          <w:gridAfter w:val="11"/>
          <w:wAfter w:w="14156" w:type="dxa"/>
        </w:trPr>
        <w:tc>
          <w:tcPr>
            <w:tcW w:w="16126" w:type="dxa"/>
            <w:gridSpan w:val="14"/>
          </w:tcPr>
          <w:p w:rsidR="00647E97" w:rsidRPr="00536583" w:rsidRDefault="00536583" w:rsidP="00927487">
            <w:pPr>
              <w:widowControl w:val="0"/>
              <w:tabs>
                <w:tab w:val="left" w:pos="-851"/>
              </w:tabs>
              <w:ind w:left="-91" w:right="-1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5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</w:t>
            </w:r>
          </w:p>
        </w:tc>
      </w:tr>
      <w:tr w:rsidR="0053658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19" w:type="dxa"/>
            <w:gridSpan w:val="3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мячом </w:t>
            </w:r>
          </w:p>
        </w:tc>
        <w:tc>
          <w:tcPr>
            <w:tcW w:w="1134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как проводятся разминка с мячами, как выполняются ведение мяча, его ловля и броски, как играть в подвижную игру «Осада города»</w:t>
            </w:r>
          </w:p>
        </w:tc>
        <w:tc>
          <w:tcPr>
            <w:tcW w:w="5359" w:type="dxa"/>
            <w:gridSpan w:val="4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учебного сотрудничества в ходе индивидуальной работы; уметь сохранять доброжелательное отношение друг к другу  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указанную ошибку и исправлять ее по наставлению взрослого;  контролировать свою деятельность по результату.</w:t>
            </w:r>
          </w:p>
          <w:p w:rsidR="00536583" w:rsidRPr="00EE75D0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самостоятельно выполнять  упражнения с мячом, рассказать правила, проведения подвижной игры «Осада города»</w:t>
            </w:r>
          </w:p>
        </w:tc>
        <w:tc>
          <w:tcPr>
            <w:tcW w:w="3004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принятие и освоение социальной роли; развитие эмоционально-нравственной отзывчивости, 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658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19" w:type="dxa"/>
            <w:gridSpan w:val="3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Школа укрощения мяча </w:t>
            </w:r>
          </w:p>
        </w:tc>
        <w:tc>
          <w:tcPr>
            <w:tcW w:w="1134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как проводятся разминка с мячами, как выполняются ведение мяча, его ловля и броски, как играть в подвижную игру «Вышибалы»</w:t>
            </w:r>
          </w:p>
        </w:tc>
        <w:tc>
          <w:tcPr>
            <w:tcW w:w="5359" w:type="dxa"/>
            <w:gridSpan w:val="4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учебного сотрудничества в ходе индивидуальной работы; уметь сохранять доброжелательное отношение друг к другу  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указанную ошибку и исправлять ее по наставлению взрослого;  контролировать свою деятельность по результату.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самостоятельно выполнять  упражнения с мячом, рассказать правила, проведения подвижной игры «Вышибалы»</w:t>
            </w: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принятие и освоение социальной роли; развитие эмоционально-нравственной отзывчивости,  развитие навыков сотрудничества со сверстниками и взрослыми в разных социальных ситуациях</w:t>
            </w:r>
          </w:p>
          <w:p w:rsidR="00EE75D0" w:rsidRPr="004051BA" w:rsidRDefault="00EE75D0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58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919" w:type="dxa"/>
            <w:gridSpan w:val="3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Глаза закрывай 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пражнение начинай 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как проводятся разминка с закрытыми глазами, как выполняются ведение мяча в движении, его ловля и броски, как играть в подвижную игру «Ночная охота», что ощущает человек, когда отсутствует зрение</w:t>
            </w:r>
          </w:p>
        </w:tc>
        <w:tc>
          <w:tcPr>
            <w:tcW w:w="5359" w:type="dxa"/>
            <w:gridSpan w:val="4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друга; формировать навыки речевого отображения содержания совершаемых действий в форме речевых значений с целью ориентировки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сохранять заданную цель; осуществлять итоговый и пошаговый контроль.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самостоятельно выполнять  упражнения с мячом, рассказать правила, проведения подвижной игры «Ночная охота»; 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мотивов учебной деятельности и формирование личностного смысла учения; принятие и освоение социальной роли;   развитие  этических чувств, доброжелательности и эмоционально-нравственной отзывчивости, сопереживания чувством других людей;  развитие самостоятельности и личной ответственности  </w:t>
            </w:r>
          </w:p>
        </w:tc>
      </w:tr>
      <w:tr w:rsidR="0053658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19" w:type="dxa"/>
            <w:gridSpan w:val="3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134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Репродуктивны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 проводится разминка с закрытыми глазами, что ощущает человек, когда у него отсутствует зрение, как подводится итоги четверти  </w:t>
            </w:r>
          </w:p>
        </w:tc>
        <w:tc>
          <w:tcPr>
            <w:tcW w:w="5359" w:type="dxa"/>
            <w:gridSpan w:val="4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друга; формировать умение брать на себя инициативу в организации совместной деятельности; сохранять доброжелательное отношение друг к другу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ситуацию 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само регуляции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– рефлексии; осуществлять итоговый и пошаговый контроль  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умение  самостоятельно выбирать подвижные игры знать, как выполнять упражнения с закрытыми глазами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723E8" w:rsidRPr="004051BA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мотивов учебной деятельности и формирование личностного смысла учения; принятие и освоение социальной роли;   развитие  этических чувств, доброжелательности и эмоционально-нравственной отзывчивости, сопереживания чувством других людей;  развитие самостоятельности и личной ответственности  </w:t>
            </w:r>
          </w:p>
          <w:p w:rsidR="00EE75D0" w:rsidRDefault="00EE75D0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5D0" w:rsidRPr="004051BA" w:rsidRDefault="00EE75D0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58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919" w:type="dxa"/>
            <w:gridSpan w:val="3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Подвижная игра «Белочка-защитница»</w:t>
            </w:r>
          </w:p>
        </w:tc>
        <w:tc>
          <w:tcPr>
            <w:tcW w:w="1134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что такое канат, как по нему лазать, правила игры «Белки в лесу»</w:t>
            </w:r>
          </w:p>
        </w:tc>
        <w:tc>
          <w:tcPr>
            <w:tcW w:w="5359" w:type="dxa"/>
            <w:gridSpan w:val="4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 и учителя; с достаточной полной и точностью выражать свои мысли в соответствии с задачами и условиями коммуникации.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формировать умение   адекватно оценивать свои действия и действия партнеров; уметь сохранять заданную цель.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с гимнастическими палками, лазать по канату, играть в  подвижную игру «Белочка-защитница»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 этических чувств, доброжелательности и эмоционально-нравственной отзывчивости, сопереживания чувством других людей; развитие навыков сотрудничества со сверстниками и взрослыми в разных социальных ситуациях, умение создавать конфликты и находить выходы из спорных ситуаций; развитие самостоятельности и личной ответственности</w:t>
            </w:r>
          </w:p>
        </w:tc>
      </w:tr>
      <w:tr w:rsidR="0053658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9" w:type="dxa"/>
            <w:gridSpan w:val="3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Броски и ловля мяча в парах</w:t>
            </w:r>
          </w:p>
        </w:tc>
        <w:tc>
          <w:tcPr>
            <w:tcW w:w="1134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83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что ловля мяча, как проводится разминка с мячами, правила игры «Котел»</w:t>
            </w:r>
          </w:p>
        </w:tc>
        <w:tc>
          <w:tcPr>
            <w:tcW w:w="5359" w:type="dxa"/>
            <w:gridSpan w:val="4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лушать и слышать друг друга и учителя;  управлять поведением партнера.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адекватно понимать оценку взрослого и сверстников; уметь сохранять заданную цель.  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со стихотворными сопровождением, прыжок высоту спиной вперед.  Подвижная игра «Грибы-шалуны»</w:t>
            </w:r>
          </w:p>
        </w:tc>
        <w:tc>
          <w:tcPr>
            <w:tcW w:w="3004" w:type="dxa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 этических чувств,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доброжелательности и эмоционально-нравственной отзывчивости, сопереживания чувством других людей; развитие навыков сотрудничества со сверстниками и взрослыми в разных социальных ситуациях, умение создавать конфликты и находить выход</w:t>
            </w: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97" w:rsidRPr="004051BA" w:rsidTr="009B42F2">
        <w:trPr>
          <w:gridAfter w:val="11"/>
          <w:wAfter w:w="14156" w:type="dxa"/>
        </w:trPr>
        <w:tc>
          <w:tcPr>
            <w:tcW w:w="16126" w:type="dxa"/>
            <w:gridSpan w:val="14"/>
          </w:tcPr>
          <w:p w:rsidR="00647E97" w:rsidRPr="00AA4FBC" w:rsidRDefault="00647E97" w:rsidP="00927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F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Знание  о физической культуре</w:t>
            </w:r>
          </w:p>
        </w:tc>
      </w:tr>
      <w:tr w:rsidR="0053658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19" w:type="dxa"/>
            <w:gridSpan w:val="3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 игры </w:t>
            </w:r>
          </w:p>
        </w:tc>
        <w:tc>
          <w:tcPr>
            <w:tcW w:w="1134" w:type="dxa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0B7DD2" w:rsidRDefault="000B7DD2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материа-ла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835" w:type="dxa"/>
          </w:tcPr>
          <w:p w:rsidR="00536583" w:rsidRDefault="00536583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такое Олимпийские игры, какие символы и традиции у них существуют.  Уметь выполнять   разминку  с мячами; Уметь  выполнять технически правильно метания малыми мячами на дальность, точность понимать   правила подвижной игры </w:t>
            </w:r>
          </w:p>
          <w:p w:rsidR="00536583" w:rsidRPr="004051BA" w:rsidRDefault="00536583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359" w:type="dxa"/>
            <w:gridSpan w:val="4"/>
          </w:tcPr>
          <w:p w:rsidR="00536583" w:rsidRDefault="00536583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083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1708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083C">
              <w:rPr>
                <w:rFonts w:ascii="Times New Roman" w:hAnsi="Times New Roman" w:cs="Times New Roman"/>
                <w:sz w:val="24"/>
                <w:szCs w:val="24"/>
              </w:rPr>
              <w:t>добывать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083C">
              <w:rPr>
                <w:rFonts w:ascii="Times New Roman" w:hAnsi="Times New Roman" w:cs="Times New Roman"/>
                <w:sz w:val="24"/>
                <w:szCs w:val="24"/>
              </w:rPr>
              <w:t>недостающую информацию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r w:rsidRPr="0017083C">
              <w:rPr>
                <w:rFonts w:ascii="Times New Roman" w:hAnsi="Times New Roman" w:cs="Times New Roman"/>
                <w:sz w:val="24"/>
                <w:szCs w:val="24"/>
              </w:rPr>
              <w:t xml:space="preserve">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вопросов; слушать и слышать друг друга.</w:t>
            </w:r>
          </w:p>
          <w:p w:rsidR="00536583" w:rsidRDefault="00536583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58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536583" w:rsidRDefault="00536583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цель; определять новый уровень отношения к самому себя как к субъекту деятельности.</w:t>
            </w:r>
          </w:p>
          <w:p w:rsidR="00536583" w:rsidRDefault="00536583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58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36583" w:rsidRDefault="00536583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рассказать о символах и традициях, Олимпийских игр, а также о правилах проведения подвижной игры </w:t>
            </w:r>
          </w:p>
          <w:p w:rsidR="00536583" w:rsidRPr="00992584" w:rsidRDefault="00536583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4" w:type="dxa"/>
          </w:tcPr>
          <w:p w:rsidR="00536583" w:rsidRDefault="00536583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развитие этических чувств, сопереживания чувствам других людей; развитие навыков сотрудничества со сверстниками и взрослыми и разных социальных ситуациях, умение и не создавать конфликты и находить выходы из спорных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583" w:rsidRPr="004051BA" w:rsidRDefault="00536583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58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19" w:type="dxa"/>
            <w:gridSpan w:val="3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1134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83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что такое ведение мяча, как проводится разминка с мячами, правила игры «Охотники и утки»</w:t>
            </w:r>
          </w:p>
        </w:tc>
        <w:tc>
          <w:tcPr>
            <w:tcW w:w="5359" w:type="dxa"/>
            <w:gridSpan w:val="4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содействия в достижении цели со сверстниками; добывать недостающую информацию с помощью вопросов; 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новый уровень отношения к самому себе, как субъекту деятельности; уметь видеть указанную ошибку и исправлять ее по наставлению взрослого. 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с мячом, бросать и ловить мяч разными способами, вести мяч правой и левой рукой. Подвижная игра «Охотники и утки»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развитие этических чувств, сопереживания чувствам других людей; развитие навыков сотрудничества со сверстниками и взрослыми и разных социальных ситуациях, умение и не создавать конфликты и находить выходы из спорных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23E8" w:rsidRPr="004051BA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58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919" w:type="dxa"/>
            <w:gridSpan w:val="3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Ведение мяча в движении</w:t>
            </w:r>
          </w:p>
        </w:tc>
        <w:tc>
          <w:tcPr>
            <w:tcW w:w="1134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что такое ведение мяча в движении, как проводится разминка с мячами, правила проведения эстафет</w:t>
            </w:r>
          </w:p>
        </w:tc>
        <w:tc>
          <w:tcPr>
            <w:tcW w:w="5359" w:type="dxa"/>
            <w:gridSpan w:val="4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содействия в достижении цели со сверстниками; добывать недостающую информацию с помощью вопросов; 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новый уровень отношения к самому себе, как субъекту деятельности; </w:t>
            </w: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с мячом, вести мяч правой и левой рукой в движении, </w:t>
            </w:r>
          </w:p>
        </w:tc>
        <w:tc>
          <w:tcPr>
            <w:tcW w:w="3004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развитие этических чувств, сопереживания чувствам других людей; развитие навыков сотрудничества со сверстниками и взрослыми и разных социальных ситуациях, умение и не создавать конфликты и находить выходы из спорных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658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19" w:type="dxa"/>
            <w:gridSpan w:val="3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22.01. </w:t>
            </w:r>
          </w:p>
        </w:tc>
        <w:tc>
          <w:tcPr>
            <w:tcW w:w="797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с мячами </w:t>
            </w:r>
          </w:p>
        </w:tc>
        <w:tc>
          <w:tcPr>
            <w:tcW w:w="1134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</w:p>
        </w:tc>
        <w:tc>
          <w:tcPr>
            <w:tcW w:w="283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что такое ведение мяча в движении, как проводится разминка с мячами, правила проведения эстафет</w:t>
            </w:r>
          </w:p>
        </w:tc>
        <w:tc>
          <w:tcPr>
            <w:tcW w:w="5359" w:type="dxa"/>
            <w:gridSpan w:val="4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с достаточной полной и точностью выражать свои мысли в соответствии с задачами и условиями коммуникации; 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самостоятельно выделять и формулировать познавательную цель; 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с мячом, </w:t>
            </w:r>
          </w:p>
        </w:tc>
        <w:tc>
          <w:tcPr>
            <w:tcW w:w="3004" w:type="dxa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развитие этических чувств, сопереживания чувствам других людей; развитие навыков сотрудничества со сверстниками и взрослыми и разных социальных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58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919" w:type="dxa"/>
            <w:gridSpan w:val="3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мячом </w:t>
            </w:r>
          </w:p>
        </w:tc>
        <w:tc>
          <w:tcPr>
            <w:tcW w:w="1134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правила проведения подвижных игр «Охотники и утки», «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Анти-вышибалы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59" w:type="dxa"/>
            <w:gridSpan w:val="4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сотрудничество сотрудничать и способствовать продуктивной кооперации; организовать и осуществлять совместную деятельность. </w:t>
            </w:r>
            <w:proofErr w:type="gramEnd"/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ситуацию 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само регуляции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, т.е. операционный опыт; сотрудничать в совместном решении задач.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с мячом, играть в подвижные игры «Охотники и утки», «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Анти-вышибалы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536583" w:rsidRPr="004051BA" w:rsidRDefault="00536583" w:rsidP="00B3139B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развитие этических чувств, сопереживания чувствам других людей; развитие навыков сотрудничества со сверстниками и взрослыми и разных социальных ситуациях, умение и не создавать конфликты и находить выходы из спорных ситуаций</w:t>
            </w:r>
          </w:p>
        </w:tc>
      </w:tr>
      <w:tr w:rsidR="0053658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19" w:type="dxa"/>
            <w:gridSpan w:val="3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134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</w:t>
            </w:r>
          </w:p>
        </w:tc>
        <w:tc>
          <w:tcPr>
            <w:tcW w:w="283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правила проведения подвижных игр</w:t>
            </w:r>
          </w:p>
        </w:tc>
        <w:tc>
          <w:tcPr>
            <w:tcW w:w="5359" w:type="dxa"/>
            <w:gridSpan w:val="4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продуктивное взаимодействие со сверстниками и взрослыми; формировать навыки содействия в достижении цели со сверстниками; 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новый уровень отношения к самому себе, как субъекту деятельности; уметь осуществлять итоговый и пошаговый контроль 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с мячом, выбирать подвижные игры и участвовать в них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формирование личностного смысла учения; развитие этических чувств, сопереживания чувствам других людей; развитие навыков сотрудничества со сверстниками и взрослыми и разных социальных ситуациях, умение и не создавать конфликты и находить выходы </w:t>
            </w: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97" w:rsidRPr="004051BA" w:rsidTr="009B42F2">
        <w:trPr>
          <w:gridAfter w:val="11"/>
          <w:wAfter w:w="14156" w:type="dxa"/>
        </w:trPr>
        <w:tc>
          <w:tcPr>
            <w:tcW w:w="16126" w:type="dxa"/>
            <w:gridSpan w:val="14"/>
          </w:tcPr>
          <w:p w:rsidR="00647E97" w:rsidRPr="004051BA" w:rsidRDefault="00647E97" w:rsidP="00927487">
            <w:pPr>
              <w:widowControl w:val="0"/>
              <w:tabs>
                <w:tab w:val="left" w:pos="-851"/>
              </w:tabs>
              <w:ind w:left="-9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Гимнастика с элементами акробатики</w:t>
            </w:r>
          </w:p>
        </w:tc>
      </w:tr>
      <w:tr w:rsidR="0053658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19" w:type="dxa"/>
            <w:gridSpan w:val="3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Перекаты </w:t>
            </w:r>
          </w:p>
        </w:tc>
        <w:tc>
          <w:tcPr>
            <w:tcW w:w="1134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83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 проводится разминка на матах, технику выполнения группировки, что такое перекаты и чем они отличаются от кувырков, правила подвижной игры «Удочка» </w:t>
            </w:r>
          </w:p>
        </w:tc>
        <w:tc>
          <w:tcPr>
            <w:tcW w:w="5359" w:type="dxa"/>
            <w:gridSpan w:val="4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устанавливать рабочие отношения; формировать навыки учебного сотрудничества в ходе индивидуальной и групповой работы.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осознавать самого себя</w:t>
            </w:r>
            <w:r w:rsidR="00B3139B">
              <w:rPr>
                <w:rFonts w:ascii="Times New Roman" w:hAnsi="Times New Roman" w:cs="Times New Roman"/>
                <w:sz w:val="24"/>
                <w:szCs w:val="24"/>
              </w:rPr>
              <w:t xml:space="preserve"> как движущую силу своего научитс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я, свою способность к преодолению препятствий и само коррекции.  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Уметь выполнять разминку на матах, делать группировку, перекаты; играть в подвижную игру «Удочка»</w:t>
            </w:r>
          </w:p>
        </w:tc>
        <w:tc>
          <w:tcPr>
            <w:tcW w:w="3004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принятие и освоение социальной роли; развитие этических чувств, доброжелательности и эмоционально-нравственной отзывчивости, сопереживания чувством других людей; развитие 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ьности </w:t>
            </w:r>
          </w:p>
        </w:tc>
      </w:tr>
      <w:tr w:rsidR="00647E97" w:rsidRPr="004051BA" w:rsidTr="009B42F2">
        <w:trPr>
          <w:gridAfter w:val="11"/>
          <w:wAfter w:w="14156" w:type="dxa"/>
        </w:trPr>
        <w:tc>
          <w:tcPr>
            <w:tcW w:w="16126" w:type="dxa"/>
            <w:gridSpan w:val="14"/>
          </w:tcPr>
          <w:p w:rsidR="00647E97" w:rsidRPr="006E64C4" w:rsidRDefault="00647E97" w:rsidP="00927487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E64C4">
              <w:rPr>
                <w:rFonts w:ascii="Times New Roman" w:hAnsi="Times New Roman" w:cs="Times New Roman"/>
                <w:b/>
                <w:sz w:val="24"/>
                <w:szCs w:val="24"/>
              </w:rPr>
              <w:t>Знание о физической культуры</w:t>
            </w:r>
            <w:proofErr w:type="gramEnd"/>
          </w:p>
        </w:tc>
      </w:tr>
      <w:tr w:rsidR="0053658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536583" w:rsidRPr="00702C84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2C8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19" w:type="dxa"/>
            <w:gridSpan w:val="3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536583" w:rsidRPr="00702C84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36583" w:rsidRPr="00702C84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гигиена 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человека  </w:t>
            </w:r>
          </w:p>
        </w:tc>
        <w:tc>
          <w:tcPr>
            <w:tcW w:w="1134" w:type="dxa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536583" w:rsidRPr="004051BA" w:rsidRDefault="00B3139B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материа</w:t>
            </w:r>
            <w:r w:rsidR="00536583">
              <w:rPr>
                <w:rFonts w:ascii="Times New Roman" w:hAnsi="Times New Roman" w:cs="Times New Roman"/>
                <w:sz w:val="24"/>
                <w:szCs w:val="24"/>
              </w:rPr>
              <w:t xml:space="preserve">ла     </w:t>
            </w:r>
          </w:p>
        </w:tc>
        <w:tc>
          <w:tcPr>
            <w:tcW w:w="2835" w:type="dxa"/>
          </w:tcPr>
          <w:p w:rsidR="00536583" w:rsidRDefault="00536583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</w:t>
            </w:r>
          </w:p>
          <w:p w:rsidR="00536583" w:rsidRDefault="00536583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гигиена, Уметь выполнять   разминку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выпадами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понимать   правила подвижной игры </w:t>
            </w:r>
          </w:p>
          <w:p w:rsidR="00536583" w:rsidRPr="004051BA" w:rsidRDefault="00536583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«Салки с домиками» </w:t>
            </w:r>
          </w:p>
        </w:tc>
        <w:tc>
          <w:tcPr>
            <w:tcW w:w="5359" w:type="dxa"/>
            <w:gridSpan w:val="4"/>
          </w:tcPr>
          <w:p w:rsidR="00536583" w:rsidRDefault="00536583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083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1708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083C">
              <w:rPr>
                <w:rFonts w:ascii="Times New Roman" w:hAnsi="Times New Roman" w:cs="Times New Roman"/>
                <w:sz w:val="24"/>
                <w:szCs w:val="24"/>
              </w:rPr>
              <w:t>добывать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083C">
              <w:rPr>
                <w:rFonts w:ascii="Times New Roman" w:hAnsi="Times New Roman" w:cs="Times New Roman"/>
                <w:sz w:val="24"/>
                <w:szCs w:val="24"/>
              </w:rPr>
              <w:t>недостающую информацию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r w:rsidRPr="0017083C">
              <w:rPr>
                <w:rFonts w:ascii="Times New Roman" w:hAnsi="Times New Roman" w:cs="Times New Roman"/>
                <w:sz w:val="24"/>
                <w:szCs w:val="24"/>
              </w:rPr>
              <w:t xml:space="preserve">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вопросов; слушать и слышать друг друга.</w:t>
            </w:r>
          </w:p>
          <w:p w:rsidR="00536583" w:rsidRDefault="00536583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58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536583" w:rsidRDefault="00536583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цель; определять новый уровень отношения к самому себя как к субъекту деятельности.</w:t>
            </w:r>
          </w:p>
          <w:p w:rsidR="00536583" w:rsidRDefault="00536583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58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36583" w:rsidRDefault="00536583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рассказать о личной гигиене человека,   а также о правилах проведения подвижной игры </w:t>
            </w:r>
          </w:p>
          <w:p w:rsidR="00536583" w:rsidRDefault="00536583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«Салки с домиками».</w:t>
            </w:r>
          </w:p>
          <w:p w:rsidR="00B3139B" w:rsidRDefault="00B3139B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9B" w:rsidRDefault="00B3139B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9B" w:rsidRDefault="00B3139B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9B" w:rsidRDefault="00B3139B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9B" w:rsidRPr="00992584" w:rsidRDefault="00B3139B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536583" w:rsidRDefault="00536583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развитие этических чувств, сопереживания чувствам других людей; развитие навыков сотрудничества со</w:t>
            </w:r>
            <w:r w:rsidR="00B3139B">
              <w:rPr>
                <w:rFonts w:ascii="Times New Roman" w:hAnsi="Times New Roman" w:cs="Times New Roman"/>
                <w:sz w:val="24"/>
                <w:szCs w:val="24"/>
              </w:rPr>
              <w:t xml:space="preserve"> сверстниками и взрослыми </w:t>
            </w:r>
          </w:p>
          <w:p w:rsidR="00536583" w:rsidRDefault="00536583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4051BA" w:rsidRDefault="00536583" w:rsidP="0092748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58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919" w:type="dxa"/>
            <w:gridSpan w:val="3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Техника выполнения кувырка вперед</w:t>
            </w:r>
          </w:p>
        </w:tc>
        <w:tc>
          <w:tcPr>
            <w:tcW w:w="1134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как проводится разминка на матах, технику выполнения  перекатов и кувырка вперед, правила подвижной игры «Удочка»</w:t>
            </w:r>
          </w:p>
        </w:tc>
        <w:tc>
          <w:tcPr>
            <w:tcW w:w="5359" w:type="dxa"/>
            <w:gridSpan w:val="4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самостоятельно выделять и формулировать познавательную цель; осуществлять действие по образцу и заданному правилу.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уметь выполнять разминку на матах, перекаты, кувырки вперед и  играть в подвижную игру «Удочка»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 этических чувств, доброжелательности и эмоционально-нравственной отзывчивости, сопереживания чувством других людей;  развитие этических чувств, доброжелательности и эмоционально-нравственной отзывчивости, сопереживания чувством других людей; развитие самостоятельности и личной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658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9" w:type="dxa"/>
            <w:gridSpan w:val="3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 </w:t>
            </w:r>
          </w:p>
        </w:tc>
        <w:tc>
          <w:tcPr>
            <w:tcW w:w="1134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что такое осанка как проводится разминка на матах, технику выполнения  перекатов и кувырка вперед, правила подвижной игры «Успей убрать»</w:t>
            </w:r>
          </w:p>
        </w:tc>
        <w:tc>
          <w:tcPr>
            <w:tcW w:w="5359" w:type="dxa"/>
            <w:gridSpan w:val="4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недостающую информацию с помощью вопросов; устанавливать рабочие отношения. 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себя как дви</w:t>
            </w:r>
            <w:r w:rsidR="00B3139B">
              <w:rPr>
                <w:rFonts w:ascii="Times New Roman" w:hAnsi="Times New Roman" w:cs="Times New Roman"/>
                <w:sz w:val="24"/>
                <w:szCs w:val="24"/>
              </w:rPr>
              <w:t xml:space="preserve">жущую силу своего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преодолению препятствий и само коррекции.  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выполнять разминку на матах, перекаты, кувырок вперед и играть в подвижную игру «Успей убрать»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4" w:type="dxa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принятие и освоение социальной роли; развитие доброжелательности и эмоционально-нравственной отзывчивости, сопереживания чувством других людей; развитие самостоятельности и личной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Pr="004051BA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58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919" w:type="dxa"/>
            <w:gridSpan w:val="3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Стойка на лопатках, «мостик»</w:t>
            </w:r>
          </w:p>
        </w:tc>
        <w:tc>
          <w:tcPr>
            <w:tcW w:w="1134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что такое осанка как проводится разминка, направленная на сохранение правильной осанки,  технику выполнения  перекатов и кувырка вперед, стойка на лопатках и «мост», правила подвижной игры «Волшебные елочки»</w:t>
            </w:r>
          </w:p>
        </w:tc>
        <w:tc>
          <w:tcPr>
            <w:tcW w:w="5359" w:type="dxa"/>
            <w:gridSpan w:val="4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конкретные содержание и излагать его в устной форме; формировать навыки сотрудничества со сверстниками и взрослыми. 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самого  себя как движущую силу своего способность к преодолению препятствий и само коррекции.  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выполнять разминку, направленную на сохранение правильной осанки, кувырок вперед, стойка на лопатках и «мост». Играть в подвижную игру «Волшебные елочки»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принятие и освоение социальной роли; развитие доброжелательности и эмоционально-нравственной отзывчивости, сопереживания чувством других людей; развитие самостоятельности и личной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658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19" w:type="dxa"/>
            <w:gridSpan w:val="3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лопатках, «мост» совершенствование </w:t>
            </w:r>
          </w:p>
        </w:tc>
        <w:tc>
          <w:tcPr>
            <w:tcW w:w="1134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что такое осанка как проводится разминка, направленная на сохранение правильной осанки,  технику выполнения  кувырка вперед, стойка на лопатках и «мост», правила подвижной игры «Волшебные елочки»</w:t>
            </w:r>
          </w:p>
        </w:tc>
        <w:tc>
          <w:tcPr>
            <w:tcW w:w="5359" w:type="dxa"/>
            <w:gridSpan w:val="4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 и учителя представлять конкретное содержание и излагать его в устной форме; 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сохранять заданную цель; контролировать свою деятельность по результату.   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выполнять разминку, направленную на сохранения правильной осанки, кувырок вперед, стойка на лопатках, «мост». Подвижная игра «Волшебные елочки»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формирование личностного смысла учения; принятие и освоение социальной роли; развитие доброжелательности и эмоционально-нравственной отзывчивости, сопереживания чувством других людей; развитие самостоятельности и личной ответственности;  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58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919" w:type="dxa"/>
            <w:gridSpan w:val="3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голове </w:t>
            </w:r>
          </w:p>
        </w:tc>
        <w:tc>
          <w:tcPr>
            <w:tcW w:w="1134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83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что такое стойка на голове, как проводится разминка на матах с резиновыми кольцами, технику выполнения кувырка вперед и стойка на голове</w:t>
            </w:r>
          </w:p>
        </w:tc>
        <w:tc>
          <w:tcPr>
            <w:tcW w:w="5359" w:type="dxa"/>
            <w:gridSpan w:val="4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речевых действий: использования адекватных языковых средство для отображения в речевых высказываниях с целью планирования, контроля и самооценки.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определять новый уровень отношения к самому себе как субъекту деятельности; осуществлять действуете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выполнять разминку на матах с резиновыми кольцами, кувырок вперед, стойку на голове, проводить игровое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принятие и освоение социальной роли;  развитие самостоятельности и личной ответственности за свои поступки на основе представлений о нравственной справедливости и свободе;  формирование эстетических потребностей, ценностей и чувств</w:t>
            </w:r>
          </w:p>
        </w:tc>
      </w:tr>
      <w:tr w:rsidR="0053658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19" w:type="dxa"/>
            <w:gridSpan w:val="3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обруча </w:t>
            </w:r>
          </w:p>
        </w:tc>
        <w:tc>
          <w:tcPr>
            <w:tcW w:w="1134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что такое обруч и как его можно вращать, как проводить разминку с обручами, правила игры «Попрыгунчики-воробушки»</w:t>
            </w:r>
          </w:p>
        </w:tc>
        <w:tc>
          <w:tcPr>
            <w:tcW w:w="5359" w:type="dxa"/>
            <w:gridSpan w:val="4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владеть монологической и диалогической формами речи в соответствии с грамматическими и синтаксическими нормами родного языка </w:t>
            </w:r>
            <w:proofErr w:type="gramEnd"/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видеть указанную ошибку и исправлять ее по наставлению взрослого; уметь сохранять заданную цель;  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с обручами,  вис углом, 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согнувшись, вис прогнувшись, переворот вперед и назад на кольца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х, вращать обруч. П.И.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«Попрыгунчики-воробушки».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мотивов учебной деятельности и формирование личностного смысла учения; принятие и освоение социальной роли;  развитие самостоятельности и личной ответственности за свои поступки на основе представлений о нравственной справедливости и свободе;  формирование эстетических потребностей, ценностей и чувств</w:t>
            </w:r>
          </w:p>
          <w:p w:rsidR="005723E8" w:rsidRPr="004051BA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58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919" w:type="dxa"/>
            <w:gridSpan w:val="3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Обруч – учимся им управлять </w:t>
            </w:r>
          </w:p>
        </w:tc>
        <w:tc>
          <w:tcPr>
            <w:tcW w:w="1134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что такое обруч и как его можно вращать, как проводить разминку с обручами, правила игры «Попрыгунчики-воробушки»</w:t>
            </w:r>
          </w:p>
        </w:tc>
        <w:tc>
          <w:tcPr>
            <w:tcW w:w="5359" w:type="dxa"/>
            <w:gridSpan w:val="4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учебного сотрудничества в ходе индивидуальной и групповой работы; слушать и слышать друг друга. 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контролировать свою деятельность по результату; уметь сохранять заданную цель;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с обручами, вис углом, 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согнувшись, вис прогнувшись, переворот вперед и назад на кольцах, вращать обруч, подвижная игра «Попрыгунчики-воробушки»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принятие и освоение социальной роли;  развитие самостоятельности и личной ответственности за свои поступки на основе представлений о нравственной справедливости и свободе;  формирование эстетических потребностей, ценностей и чувств</w:t>
            </w:r>
          </w:p>
        </w:tc>
      </w:tr>
      <w:tr w:rsidR="0053658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19" w:type="dxa"/>
            <w:gridSpan w:val="3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Прыжки со скакалкой </w:t>
            </w:r>
          </w:p>
        </w:tc>
        <w:tc>
          <w:tcPr>
            <w:tcW w:w="1134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83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такое 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можно с ней выполнять, как прыгать со скакалкой и в скакалку, правила игры «Шмель»</w:t>
            </w:r>
          </w:p>
        </w:tc>
        <w:tc>
          <w:tcPr>
            <w:tcW w:w="5359" w:type="dxa"/>
            <w:gridSpan w:val="4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речевого отображения содержания совершаемых действий в форме речевых значений с целью ориентировки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сохранять заданную цель; адекватно оценивать свои действия и действия партнера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со скакалкой, прыжки со скакалкой, проведённую подвижную игру «Шмель»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536583" w:rsidRDefault="00536583" w:rsidP="00FA2CBB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принятие и освоение социальной роли; развитие доброжелательности и эмоционально-нравственной отзывчивости, сопереживания чувством других людей; развитие самостоятельности и личной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23E8" w:rsidRDefault="005723E8" w:rsidP="00FA2CBB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FA2CBB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Pr="00FA2CBB" w:rsidRDefault="005723E8" w:rsidP="00FA2CBB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58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919" w:type="dxa"/>
            <w:gridSpan w:val="3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Прыжки в скакалку </w:t>
            </w:r>
          </w:p>
        </w:tc>
        <w:tc>
          <w:tcPr>
            <w:tcW w:w="1134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что такое скакалка,  какие упражнения можно с ней выполнять, как прыгать со скакалкой и в скакалку, правила игры «Шмель»</w:t>
            </w:r>
          </w:p>
        </w:tc>
        <w:tc>
          <w:tcPr>
            <w:tcW w:w="5359" w:type="dxa"/>
            <w:gridSpan w:val="4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сотрудничества со сверстниками и взрослыми; с достаточной полной и точностью выражать свои мысли в соответствии с задачами и условиями коммуникации.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осознать само</w:t>
            </w:r>
            <w:r w:rsidR="00FA2CBB">
              <w:rPr>
                <w:rFonts w:ascii="Times New Roman" w:hAnsi="Times New Roman" w:cs="Times New Roman"/>
                <w:sz w:val="24"/>
                <w:szCs w:val="24"/>
              </w:rPr>
              <w:t>го себя как движущую силу</w:t>
            </w:r>
            <w:proofErr w:type="gramStart"/>
            <w:r w:rsidR="00FA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способность к преодолению препятствий и 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со скакалкой, и в скакалку, проведённую подвижную игру «Шмель»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принятие и освоение социальной роли; развитие доброжелательности и эмоционально-нравственной отзывчивости, сопереживания чувством других людей; развитие самостоятельности и личной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658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9" w:type="dxa"/>
            <w:gridSpan w:val="3"/>
          </w:tcPr>
          <w:p w:rsidR="00536583" w:rsidRPr="00AB5A85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5A85"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тренировка </w:t>
            </w:r>
          </w:p>
        </w:tc>
        <w:tc>
          <w:tcPr>
            <w:tcW w:w="1134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что такое круговая тренировка,  какие упражнения могут в нее входить, правила игры «Береги предмет»</w:t>
            </w:r>
          </w:p>
        </w:tc>
        <w:tc>
          <w:tcPr>
            <w:tcW w:w="5359" w:type="dxa"/>
            <w:gridSpan w:val="4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друга; формировать умение брать на себя инициативу в организации совместной деятельности; сохранять доброжелательное отношение друг к другу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контролировать свою деятельность по результату; уметь сохранять заданную цель; адекватно оценивать свои действия и действия партнера. 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со скакалкой, проходить станции  круговой тренировки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принятие и освоение социальной роли;  развитие самостоятельности и личной ответственности за свои поступки на основе представлений о нравственной справедливости и свободе;  формирование эстетических потребностей, ценностей и чувств</w:t>
            </w: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CBB" w:rsidRDefault="00FA2CBB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CBB" w:rsidRPr="004051BA" w:rsidRDefault="00FA2CBB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97" w:rsidRPr="004051BA" w:rsidTr="009B42F2">
        <w:trPr>
          <w:gridAfter w:val="11"/>
          <w:wAfter w:w="14156" w:type="dxa"/>
        </w:trPr>
        <w:tc>
          <w:tcPr>
            <w:tcW w:w="16126" w:type="dxa"/>
            <w:gridSpan w:val="14"/>
          </w:tcPr>
          <w:p w:rsidR="00647E97" w:rsidRPr="00691C91" w:rsidRDefault="00963CF3" w:rsidP="00927487">
            <w:pPr>
              <w:widowControl w:val="0"/>
              <w:tabs>
                <w:tab w:val="left" w:pos="-851"/>
              </w:tabs>
              <w:ind w:left="-9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Тувинские  подвижные</w:t>
            </w:r>
            <w:r w:rsidR="00647E97" w:rsidRPr="00691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игры</w:t>
            </w:r>
          </w:p>
        </w:tc>
      </w:tr>
      <w:tr w:rsidR="0053658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19" w:type="dxa"/>
            <w:gridSpan w:val="3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Игра на реакцию. 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Чинчи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чажырары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83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Дифференцировать понятия что такое «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чинчи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» (бусинки), научить  играть в тувинскую народную игру 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Чинчи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чажырары</w:t>
            </w:r>
            <w:proofErr w:type="spellEnd"/>
          </w:p>
        </w:tc>
        <w:tc>
          <w:tcPr>
            <w:tcW w:w="5359" w:type="dxa"/>
            <w:gridSpan w:val="4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проектирование траектории развития через включение в новые виды деятельности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сотрудничества.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</w:tr>
      <w:tr w:rsidR="0053658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19" w:type="dxa"/>
            <w:gridSpan w:val="3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11.03. </w:t>
            </w:r>
          </w:p>
        </w:tc>
        <w:tc>
          <w:tcPr>
            <w:tcW w:w="797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Игра на реакцию. 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Чинчи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чажырары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Чинчи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чажырары</w:t>
            </w:r>
            <w:proofErr w:type="spellEnd"/>
          </w:p>
        </w:tc>
        <w:tc>
          <w:tcPr>
            <w:tcW w:w="5359" w:type="dxa"/>
            <w:gridSpan w:val="4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Pr="004051BA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58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919" w:type="dxa"/>
            <w:gridSpan w:val="3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ыяш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(белая палка)</w:t>
            </w:r>
          </w:p>
        </w:tc>
        <w:tc>
          <w:tcPr>
            <w:tcW w:w="1418" w:type="dxa"/>
            <w:gridSpan w:val="2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83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ыяш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(белая палка)</w:t>
            </w:r>
          </w:p>
        </w:tc>
        <w:tc>
          <w:tcPr>
            <w:tcW w:w="5359" w:type="dxa"/>
            <w:gridSpan w:val="4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CBB" w:rsidRDefault="00FA2CBB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CBB" w:rsidRDefault="00FA2CBB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58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19" w:type="dxa"/>
            <w:gridSpan w:val="3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ыяш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(белая палка)</w:t>
            </w:r>
          </w:p>
        </w:tc>
        <w:tc>
          <w:tcPr>
            <w:tcW w:w="1418" w:type="dxa"/>
            <w:gridSpan w:val="2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ыяш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(белая палка)</w:t>
            </w:r>
          </w:p>
        </w:tc>
        <w:tc>
          <w:tcPr>
            <w:tcW w:w="5359" w:type="dxa"/>
            <w:gridSpan w:val="4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CBB" w:rsidRDefault="00FA2CBB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CBB" w:rsidRDefault="00FA2CBB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CBB" w:rsidRDefault="00FA2CBB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Формировать к изучению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нового материала; развитие доброжелательности и эмоционально-нравственной отзывчивости.  </w:t>
            </w:r>
          </w:p>
        </w:tc>
      </w:tr>
      <w:tr w:rsidR="0053658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919" w:type="dxa"/>
            <w:gridSpan w:val="3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536583" w:rsidRPr="00764156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>Тевектээр</w:t>
            </w:r>
            <w:proofErr w:type="spellEnd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>почекушки</w:t>
            </w:r>
            <w:proofErr w:type="spellEnd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83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>Тевектээр</w:t>
            </w:r>
            <w:proofErr w:type="spellEnd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>почекушки</w:t>
            </w:r>
            <w:proofErr w:type="spellEnd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59" w:type="dxa"/>
            <w:gridSpan w:val="4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4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</w:tr>
      <w:tr w:rsidR="0053658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19" w:type="dxa"/>
            <w:gridSpan w:val="3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536583" w:rsidRPr="00E123AC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>Тевектээр</w:t>
            </w:r>
            <w:proofErr w:type="spellEnd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>почекушки</w:t>
            </w:r>
            <w:proofErr w:type="spellEnd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>Тевектээр</w:t>
            </w:r>
            <w:proofErr w:type="spellEnd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>почекушки</w:t>
            </w:r>
            <w:proofErr w:type="spellEnd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59" w:type="dxa"/>
            <w:gridSpan w:val="4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F3" w:rsidRDefault="00963CF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F3" w:rsidRDefault="00963CF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CBB" w:rsidRDefault="00FA2CBB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CBB" w:rsidRPr="004051BA" w:rsidRDefault="00FA2CBB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</w:tr>
      <w:tr w:rsidR="0053658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919" w:type="dxa"/>
            <w:gridSpan w:val="3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536583" w:rsidRPr="00764156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>Адым</w:t>
            </w:r>
            <w:proofErr w:type="spellEnd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 xml:space="preserve"> (скачки)</w:t>
            </w:r>
          </w:p>
        </w:tc>
        <w:tc>
          <w:tcPr>
            <w:tcW w:w="1418" w:type="dxa"/>
            <w:gridSpan w:val="2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83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>Адым</w:t>
            </w:r>
            <w:proofErr w:type="spellEnd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 xml:space="preserve"> (скачки)</w:t>
            </w:r>
          </w:p>
        </w:tc>
        <w:tc>
          <w:tcPr>
            <w:tcW w:w="5359" w:type="dxa"/>
            <w:gridSpan w:val="4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CBB" w:rsidRDefault="00FA2CBB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CBB" w:rsidRDefault="00FA2CBB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</w:tr>
      <w:tr w:rsidR="0053658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19" w:type="dxa"/>
            <w:gridSpan w:val="3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536583" w:rsidRPr="00E123AC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>Адым</w:t>
            </w:r>
            <w:proofErr w:type="spellEnd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 xml:space="preserve"> (скачки)</w:t>
            </w:r>
          </w:p>
        </w:tc>
        <w:tc>
          <w:tcPr>
            <w:tcW w:w="1418" w:type="dxa"/>
            <w:gridSpan w:val="2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>Адым</w:t>
            </w:r>
            <w:proofErr w:type="spellEnd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 xml:space="preserve"> (скачки)</w:t>
            </w:r>
          </w:p>
        </w:tc>
        <w:tc>
          <w:tcPr>
            <w:tcW w:w="5359" w:type="dxa"/>
            <w:gridSpan w:val="4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CBB" w:rsidRDefault="00FA2CBB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CBB" w:rsidRDefault="00FA2CBB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CBB" w:rsidRDefault="00FA2CBB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Формировать к изучению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нового материала; развитие доброжелательности и эмоционально-нравственной отзывчивости.  </w:t>
            </w:r>
          </w:p>
        </w:tc>
      </w:tr>
      <w:tr w:rsidR="0053658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919" w:type="dxa"/>
            <w:gridSpan w:val="3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536583" w:rsidRPr="00764156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>Чылгычылар</w:t>
            </w:r>
            <w:proofErr w:type="spellEnd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 xml:space="preserve"> (табунщики)</w:t>
            </w:r>
          </w:p>
        </w:tc>
        <w:tc>
          <w:tcPr>
            <w:tcW w:w="1418" w:type="dxa"/>
            <w:gridSpan w:val="2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83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>Чылгычылар</w:t>
            </w:r>
            <w:proofErr w:type="spellEnd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 xml:space="preserve"> (табунщики)</w:t>
            </w:r>
          </w:p>
        </w:tc>
        <w:tc>
          <w:tcPr>
            <w:tcW w:w="5359" w:type="dxa"/>
            <w:gridSpan w:val="4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CBB" w:rsidRDefault="00FA2CBB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</w:tr>
      <w:tr w:rsidR="0053658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19" w:type="dxa"/>
            <w:gridSpan w:val="3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536583" w:rsidRPr="00E123AC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>Чылгычы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4156">
              <w:rPr>
                <w:rFonts w:ascii="Times New Roman" w:hAnsi="Times New Roman" w:cs="Times New Roman"/>
                <w:sz w:val="24"/>
                <w:szCs w:val="24"/>
              </w:rPr>
              <w:t>лар</w:t>
            </w:r>
            <w:proofErr w:type="spellEnd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>табун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4156">
              <w:rPr>
                <w:rFonts w:ascii="Times New Roman" w:hAnsi="Times New Roman" w:cs="Times New Roman"/>
                <w:sz w:val="24"/>
                <w:szCs w:val="24"/>
              </w:rPr>
              <w:t>щики</w:t>
            </w:r>
            <w:proofErr w:type="spellEnd"/>
            <w:proofErr w:type="gramEnd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>Чылгычылар</w:t>
            </w:r>
            <w:proofErr w:type="spellEnd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 xml:space="preserve"> (табунщики)</w:t>
            </w:r>
          </w:p>
        </w:tc>
        <w:tc>
          <w:tcPr>
            <w:tcW w:w="5359" w:type="dxa"/>
            <w:gridSpan w:val="4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CBB" w:rsidRDefault="00FA2CBB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CBB" w:rsidRDefault="00FA2CBB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CBB" w:rsidRDefault="00FA2CBB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04" w:type="dxa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ind w:right="-15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Формировать к изучению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нового материала; развитие доброжелательности и эмоционально-нравственной отзывчивости.  </w:t>
            </w:r>
          </w:p>
        </w:tc>
      </w:tr>
      <w:tr w:rsidR="0053658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919" w:type="dxa"/>
            <w:gridSpan w:val="3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536583" w:rsidRPr="00764156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>Согур</w:t>
            </w:r>
            <w:proofErr w:type="spellEnd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 xml:space="preserve"> аза (слепой черт)</w:t>
            </w:r>
          </w:p>
        </w:tc>
        <w:tc>
          <w:tcPr>
            <w:tcW w:w="1418" w:type="dxa"/>
            <w:gridSpan w:val="2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83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>Согур</w:t>
            </w:r>
            <w:proofErr w:type="spellEnd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 xml:space="preserve"> аза (слепой черт)</w:t>
            </w:r>
          </w:p>
        </w:tc>
        <w:tc>
          <w:tcPr>
            <w:tcW w:w="5359" w:type="dxa"/>
            <w:gridSpan w:val="4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CBB" w:rsidRDefault="00FA2CBB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Формировать к изучению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нового материала; развитие доброжелательности и эмоционально-нравственной отзывчивости.  </w:t>
            </w:r>
          </w:p>
        </w:tc>
      </w:tr>
      <w:tr w:rsidR="0053658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19" w:type="dxa"/>
            <w:gridSpan w:val="3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536583" w:rsidRPr="00E123AC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>Согур</w:t>
            </w:r>
            <w:proofErr w:type="spellEnd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 xml:space="preserve"> аза (слепой черт)</w:t>
            </w:r>
          </w:p>
        </w:tc>
        <w:tc>
          <w:tcPr>
            <w:tcW w:w="1418" w:type="dxa"/>
            <w:gridSpan w:val="2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>Согур</w:t>
            </w:r>
            <w:proofErr w:type="spellEnd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 xml:space="preserve"> аза (слепой черт)</w:t>
            </w:r>
          </w:p>
        </w:tc>
        <w:tc>
          <w:tcPr>
            <w:tcW w:w="5359" w:type="dxa"/>
            <w:gridSpan w:val="4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FA2CBB" w:rsidP="00FA2CBB">
            <w:pPr>
              <w:widowControl w:val="0"/>
              <w:tabs>
                <w:tab w:val="left" w:pos="-851"/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A2CBB" w:rsidRDefault="00FA2CBB" w:rsidP="00FA2CBB">
            <w:pPr>
              <w:widowControl w:val="0"/>
              <w:tabs>
                <w:tab w:val="left" w:pos="-851"/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CBB" w:rsidRDefault="00FA2CBB" w:rsidP="00FA2CBB">
            <w:pPr>
              <w:widowControl w:val="0"/>
              <w:tabs>
                <w:tab w:val="left" w:pos="-851"/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CBB" w:rsidRDefault="00FA2CBB" w:rsidP="00FA2CBB">
            <w:pPr>
              <w:widowControl w:val="0"/>
              <w:tabs>
                <w:tab w:val="left" w:pos="-851"/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FA2CBB">
            <w:pPr>
              <w:widowControl w:val="0"/>
              <w:tabs>
                <w:tab w:val="left" w:pos="-851"/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04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</w:tr>
      <w:tr w:rsidR="0053658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919" w:type="dxa"/>
            <w:gridSpan w:val="3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536583" w:rsidRPr="00764156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>Ужар-ушпас</w:t>
            </w:r>
            <w:proofErr w:type="spellEnd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>летит-не</w:t>
            </w:r>
            <w:proofErr w:type="spellEnd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 xml:space="preserve"> летит)</w:t>
            </w:r>
          </w:p>
        </w:tc>
        <w:tc>
          <w:tcPr>
            <w:tcW w:w="1418" w:type="dxa"/>
            <w:gridSpan w:val="2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283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>Ужар-ушпас</w:t>
            </w:r>
            <w:proofErr w:type="spellEnd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>летит-не</w:t>
            </w:r>
            <w:proofErr w:type="spellEnd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 xml:space="preserve"> летит)</w:t>
            </w:r>
          </w:p>
        </w:tc>
        <w:tc>
          <w:tcPr>
            <w:tcW w:w="5359" w:type="dxa"/>
            <w:gridSpan w:val="4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</w:tc>
      </w:tr>
      <w:tr w:rsidR="0053658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19" w:type="dxa"/>
            <w:gridSpan w:val="3"/>
          </w:tcPr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536583" w:rsidRPr="00E123AC" w:rsidRDefault="00536583" w:rsidP="0092748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>Ужар-ушпас</w:t>
            </w:r>
            <w:proofErr w:type="spellEnd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>летит-не</w:t>
            </w:r>
            <w:proofErr w:type="spellEnd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 xml:space="preserve"> летит)</w:t>
            </w:r>
          </w:p>
        </w:tc>
        <w:tc>
          <w:tcPr>
            <w:tcW w:w="1418" w:type="dxa"/>
            <w:gridSpan w:val="2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играть в тувинскую народную игру </w:t>
            </w:r>
            <w:proofErr w:type="spellStart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>Ужар-ушпас</w:t>
            </w:r>
            <w:proofErr w:type="spellEnd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>летит-не</w:t>
            </w:r>
            <w:proofErr w:type="spellEnd"/>
            <w:r w:rsidRPr="00764156">
              <w:rPr>
                <w:rFonts w:ascii="Times New Roman" w:hAnsi="Times New Roman" w:cs="Times New Roman"/>
                <w:sz w:val="24"/>
                <w:szCs w:val="24"/>
              </w:rPr>
              <w:t xml:space="preserve"> летит)</w:t>
            </w:r>
          </w:p>
        </w:tc>
        <w:tc>
          <w:tcPr>
            <w:tcW w:w="5359" w:type="dxa"/>
            <w:gridSpan w:val="4"/>
          </w:tcPr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недостающую информацию с помощью вопросов; представлять конкретное содержание и излагать его в устной форме. 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траектории развития через включение в новые виды деятельности и формы сотрудничества; уметь видеть указанную ошибку и исправлять ее по наставлению взрослого.  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тувинские народные игры, что необходимо знать правила тувинских народных игр.  </w:t>
            </w:r>
          </w:p>
          <w:p w:rsidR="00536583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07" w:rsidRDefault="00E92807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07" w:rsidRDefault="00E92807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07" w:rsidRDefault="00E92807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07" w:rsidRDefault="00E92807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07" w:rsidRDefault="00E92807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4051BA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E92807" w:rsidRDefault="00536583" w:rsidP="0092748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 изучению нового материала; развитие доброжелательности и эмоционально-нравственной отзывчивости.  </w:t>
            </w:r>
          </w:p>
          <w:p w:rsidR="00E92807" w:rsidRPr="00E92807" w:rsidRDefault="00E92807" w:rsidP="00E9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07" w:rsidRPr="00E92807" w:rsidRDefault="00E92807" w:rsidP="00E9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07" w:rsidRPr="00E92807" w:rsidRDefault="00E92807" w:rsidP="00E9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07" w:rsidRPr="00E92807" w:rsidRDefault="00E92807" w:rsidP="00E9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07" w:rsidRDefault="00E92807" w:rsidP="00E9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07" w:rsidRPr="00E92807" w:rsidRDefault="00E92807" w:rsidP="00E9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07" w:rsidRPr="00E92807" w:rsidRDefault="00E92807" w:rsidP="00E9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07" w:rsidRDefault="00E92807" w:rsidP="00E9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07" w:rsidRDefault="00E92807" w:rsidP="00E9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07" w:rsidRDefault="00E92807" w:rsidP="00E9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83" w:rsidRPr="00E92807" w:rsidRDefault="00536583" w:rsidP="00E928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07" w:rsidRPr="004051BA" w:rsidTr="00EB2633">
        <w:trPr>
          <w:gridAfter w:val="11"/>
          <w:wAfter w:w="14156" w:type="dxa"/>
        </w:trPr>
        <w:tc>
          <w:tcPr>
            <w:tcW w:w="16126" w:type="dxa"/>
            <w:gridSpan w:val="14"/>
          </w:tcPr>
          <w:p w:rsidR="00E92807" w:rsidRPr="004051BA" w:rsidRDefault="00E92807" w:rsidP="00E92807">
            <w:pPr>
              <w:widowControl w:val="0"/>
              <w:tabs>
                <w:tab w:val="left" w:pos="-851"/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405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 w:rsidRPr="004051BA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основе баскетбола</w:t>
            </w:r>
          </w:p>
        </w:tc>
      </w:tr>
      <w:tr w:rsidR="00E92807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E92807" w:rsidRPr="004051BA" w:rsidRDefault="00E92807" w:rsidP="00E9280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19" w:type="dxa"/>
            <w:gridSpan w:val="3"/>
          </w:tcPr>
          <w:p w:rsidR="00E92807" w:rsidRDefault="00E92807" w:rsidP="00E9280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E92807" w:rsidRDefault="00E92807" w:rsidP="00E9280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E92807" w:rsidRPr="004051BA" w:rsidRDefault="00E92807" w:rsidP="00E9280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92807" w:rsidRPr="004051BA" w:rsidRDefault="00E92807" w:rsidP="00E9280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E92807" w:rsidRPr="004051BA" w:rsidRDefault="00E92807" w:rsidP="00E9280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Ведение на месте. Броски в цель    </w:t>
            </w:r>
          </w:p>
        </w:tc>
        <w:tc>
          <w:tcPr>
            <w:tcW w:w="1418" w:type="dxa"/>
            <w:gridSpan w:val="2"/>
          </w:tcPr>
          <w:p w:rsidR="00E92807" w:rsidRPr="004051BA" w:rsidRDefault="00E92807" w:rsidP="00E92807">
            <w:pPr>
              <w:tabs>
                <w:tab w:val="left" w:pos="3765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E92807" w:rsidRPr="004051BA" w:rsidRDefault="00E92807" w:rsidP="00E9280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что броски и ведение, как проводится разминка с мячами, правила игры «Попади в обруч», «Котел».</w:t>
            </w:r>
          </w:p>
        </w:tc>
        <w:tc>
          <w:tcPr>
            <w:tcW w:w="5359" w:type="dxa"/>
            <w:gridSpan w:val="4"/>
          </w:tcPr>
          <w:p w:rsidR="00E92807" w:rsidRPr="004051BA" w:rsidRDefault="00E92807" w:rsidP="00E9280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друга; эффективно сотрудничать и способств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 продуктивной кооперации.</w:t>
            </w:r>
            <w:proofErr w:type="gramEnd"/>
          </w:p>
          <w:p w:rsidR="00E92807" w:rsidRPr="004051BA" w:rsidRDefault="00E92807" w:rsidP="00E9280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адекватно понимать оценку взрослого и сверстников; уметь сохранять заданную цель; адекватно оценивать свои действия и действия партнёра   </w:t>
            </w:r>
          </w:p>
          <w:p w:rsidR="00E92807" w:rsidRDefault="00E92807" w:rsidP="00E9280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 с мячом, броски ведение  мяч разными способами. Подвижная игра «Попади в обруч», «Котел»</w:t>
            </w:r>
          </w:p>
          <w:p w:rsidR="00E92807" w:rsidRDefault="00E92807" w:rsidP="00E9280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07" w:rsidRDefault="00E92807" w:rsidP="00E9280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92807" w:rsidRDefault="00E92807" w:rsidP="00E9280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92807" w:rsidRPr="004051BA" w:rsidRDefault="00E92807" w:rsidP="00E9280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E92807" w:rsidRPr="004051BA" w:rsidRDefault="00E92807" w:rsidP="00E9280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развитие этических чувств, сопереживания чувствам других людей; развитие навыков сотрудничества со сверстниками и взрослыми и разных социальных ситуациях, умение и не создавать конфликты и находить выходы из спорных ситуаций</w:t>
            </w:r>
          </w:p>
        </w:tc>
      </w:tr>
      <w:tr w:rsidR="00E92807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E92807" w:rsidRPr="004051BA" w:rsidRDefault="00E92807" w:rsidP="00E9280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19" w:type="dxa"/>
            <w:gridSpan w:val="3"/>
          </w:tcPr>
          <w:p w:rsidR="00E92807" w:rsidRDefault="00E92807" w:rsidP="00E9280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E92807" w:rsidRDefault="00E92807" w:rsidP="00E9280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E92807" w:rsidRPr="004051BA" w:rsidRDefault="00E92807" w:rsidP="00E9280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92807" w:rsidRPr="004051BA" w:rsidRDefault="00E92807" w:rsidP="00E9280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E92807" w:rsidRPr="004051BA" w:rsidRDefault="00E92807" w:rsidP="00E9280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в движении. </w:t>
            </w:r>
          </w:p>
        </w:tc>
        <w:tc>
          <w:tcPr>
            <w:tcW w:w="1418" w:type="dxa"/>
            <w:gridSpan w:val="2"/>
          </w:tcPr>
          <w:p w:rsidR="00E92807" w:rsidRPr="004051BA" w:rsidRDefault="00E92807" w:rsidP="00E92807">
            <w:pPr>
              <w:tabs>
                <w:tab w:val="left" w:pos="3765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E92807" w:rsidRPr="004051BA" w:rsidRDefault="00E92807" w:rsidP="00E9280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что ловля передачи, как проводится разминка с мячами, правила игры «Попади в обруч»</w:t>
            </w:r>
          </w:p>
        </w:tc>
        <w:tc>
          <w:tcPr>
            <w:tcW w:w="5359" w:type="dxa"/>
            <w:gridSpan w:val="4"/>
          </w:tcPr>
          <w:p w:rsidR="00E92807" w:rsidRPr="004051BA" w:rsidRDefault="00E92807" w:rsidP="00E9280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друга; эффективно сотрудничать и способствовать продуктивной кооперации;  управлять поведением партнера.</w:t>
            </w:r>
            <w:proofErr w:type="gramEnd"/>
          </w:p>
          <w:p w:rsidR="00E92807" w:rsidRPr="004051BA" w:rsidRDefault="00E92807" w:rsidP="00E9280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адекватно понимать оценку взрослого и сверстников; уметь сохранять заданную цель; адекватно оценивать свои действия и действия партнёра   </w:t>
            </w:r>
          </w:p>
          <w:p w:rsidR="00E92807" w:rsidRDefault="00E92807" w:rsidP="00E9280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 с мячом, ловить и передать  мяч разными способами. Подвижная игра «Попади в обруч»</w:t>
            </w:r>
          </w:p>
          <w:p w:rsidR="00E92807" w:rsidRDefault="00E92807" w:rsidP="00E9280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07" w:rsidRDefault="00E92807" w:rsidP="00E9280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07" w:rsidRDefault="00E92807" w:rsidP="00E9280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07" w:rsidRDefault="00E92807" w:rsidP="00E9280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E9280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07" w:rsidRDefault="00E92807" w:rsidP="00E9280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07" w:rsidRPr="004051BA" w:rsidRDefault="00E92807" w:rsidP="00E9280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E92807" w:rsidRPr="004051BA" w:rsidRDefault="00E92807" w:rsidP="00E9280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учения; развитие этических чувств, сопереживания чувствам других людей; развитие навыков сотрудничества со сверстниками и взрослыми и разных социальных ситуациях, умение и не создавать конфликты и находить выходы из спорных ситуаций</w:t>
            </w:r>
          </w:p>
        </w:tc>
      </w:tr>
      <w:tr w:rsidR="00E92807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E92807" w:rsidRPr="004051BA" w:rsidRDefault="00E92807" w:rsidP="00E9280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919" w:type="dxa"/>
            <w:gridSpan w:val="3"/>
          </w:tcPr>
          <w:p w:rsidR="00E92807" w:rsidRDefault="00E92807" w:rsidP="00E9280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E92807" w:rsidRDefault="00E92807" w:rsidP="00E9280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E92807" w:rsidRPr="004051BA" w:rsidRDefault="00E92807" w:rsidP="00E9280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92807" w:rsidRPr="004051BA" w:rsidRDefault="00E92807" w:rsidP="00E9280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E92807" w:rsidRPr="004051BA" w:rsidRDefault="00E92807" w:rsidP="00E9280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Ведение на месте правой и (левой)  рукой </w:t>
            </w:r>
          </w:p>
        </w:tc>
        <w:tc>
          <w:tcPr>
            <w:tcW w:w="1418" w:type="dxa"/>
            <w:gridSpan w:val="2"/>
          </w:tcPr>
          <w:p w:rsidR="00E92807" w:rsidRPr="004051BA" w:rsidRDefault="00E92807" w:rsidP="00E92807">
            <w:pPr>
              <w:tabs>
                <w:tab w:val="left" w:pos="3765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E92807" w:rsidRPr="004051BA" w:rsidRDefault="00E92807" w:rsidP="00E9280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Выполнять разминку с мячами  знать, как выполняются, ведение мяча на месте  правой  и (левой) рукой правила подвижной игры «Мяч соседу»</w:t>
            </w:r>
          </w:p>
        </w:tc>
        <w:tc>
          <w:tcPr>
            <w:tcW w:w="5359" w:type="dxa"/>
            <w:gridSpan w:val="4"/>
          </w:tcPr>
          <w:p w:rsidR="00E92807" w:rsidRPr="004051BA" w:rsidRDefault="00E92807" w:rsidP="00E9280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</w:t>
            </w:r>
          </w:p>
          <w:p w:rsidR="00E92807" w:rsidRPr="004051BA" w:rsidRDefault="00E92807" w:rsidP="00E9280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E92807" w:rsidRPr="004051BA" w:rsidRDefault="00E92807" w:rsidP="00E9280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формулировать познавательные цели, контролировать процесс и оценивать результат своей деятельности </w:t>
            </w:r>
          </w:p>
          <w:p w:rsidR="00E92807" w:rsidRPr="004051BA" w:rsidRDefault="00E92807" w:rsidP="00E92807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E92807" w:rsidRDefault="00E92807" w:rsidP="00E9280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Выполнять ведение мяча на месте  правой  и (левой) рукой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играть в подвижную игру «Мяч соседу»</w:t>
            </w:r>
          </w:p>
          <w:p w:rsidR="00E92807" w:rsidRDefault="00E92807" w:rsidP="00E9280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07" w:rsidRDefault="00E92807" w:rsidP="00E9280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07" w:rsidRDefault="00E92807" w:rsidP="00E9280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07" w:rsidRPr="004051BA" w:rsidRDefault="00E92807" w:rsidP="00E9280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E92807" w:rsidRPr="004051BA" w:rsidRDefault="00E92807" w:rsidP="00E9280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развитие,  навыков сотрудничества со сверстниками и взрослыми в разных социальных ситуациях, умение не создавать конфликты и находки выходы из спорных ситуаций, развитие личной ответственности за свои поступки</w:t>
            </w:r>
          </w:p>
        </w:tc>
      </w:tr>
      <w:tr w:rsidR="00E92807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E92807" w:rsidRPr="004051BA" w:rsidRDefault="00E92807" w:rsidP="00E9280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19" w:type="dxa"/>
            <w:gridSpan w:val="3"/>
          </w:tcPr>
          <w:p w:rsidR="00E92807" w:rsidRDefault="00E92807" w:rsidP="00E9280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E92807" w:rsidRDefault="00E92807" w:rsidP="00E9280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E92807" w:rsidRPr="004051BA" w:rsidRDefault="00E92807" w:rsidP="00E9280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92807" w:rsidRPr="004051BA" w:rsidRDefault="00E92807" w:rsidP="00E92807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E92807" w:rsidRPr="004051BA" w:rsidRDefault="00E92807" w:rsidP="00E92807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Броски в цель (кольцо) </w:t>
            </w:r>
          </w:p>
        </w:tc>
        <w:tc>
          <w:tcPr>
            <w:tcW w:w="1418" w:type="dxa"/>
            <w:gridSpan w:val="2"/>
          </w:tcPr>
          <w:p w:rsidR="00E92807" w:rsidRPr="004051BA" w:rsidRDefault="00E92807" w:rsidP="00E92807">
            <w:pPr>
              <w:tabs>
                <w:tab w:val="left" w:pos="3765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E92807" w:rsidRPr="004051BA" w:rsidRDefault="00E92807" w:rsidP="00E9280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Выполнять разминку с мячами  знать, как выполняются, броски в цель (кольцо)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правила подвижной игры «Мяч соседу»</w:t>
            </w:r>
          </w:p>
        </w:tc>
        <w:tc>
          <w:tcPr>
            <w:tcW w:w="5359" w:type="dxa"/>
            <w:gridSpan w:val="4"/>
          </w:tcPr>
          <w:p w:rsidR="00E92807" w:rsidRPr="004051BA" w:rsidRDefault="00E92807" w:rsidP="00E9280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</w:t>
            </w:r>
          </w:p>
          <w:p w:rsidR="00E92807" w:rsidRPr="004051BA" w:rsidRDefault="00E92807" w:rsidP="00E9280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E92807" w:rsidRPr="004051BA" w:rsidRDefault="00E92807" w:rsidP="00E9280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формулировать познавательные цели, контролировать процесс и оценивать результат своей деятельности </w:t>
            </w:r>
          </w:p>
          <w:p w:rsidR="00E92807" w:rsidRPr="004051BA" w:rsidRDefault="00E92807" w:rsidP="00E92807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E92807" w:rsidRDefault="00E92807" w:rsidP="00E9280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Выполнять,  броски в цель (кольцо)   играть в подвижную игру «Мяч соседу»</w:t>
            </w:r>
          </w:p>
          <w:p w:rsidR="00E92807" w:rsidRDefault="00E92807" w:rsidP="00E9280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07" w:rsidRDefault="00E92807" w:rsidP="00E9280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07" w:rsidRDefault="00E92807" w:rsidP="00E9280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E9280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07" w:rsidRDefault="00E92807" w:rsidP="00E9280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07" w:rsidRPr="004051BA" w:rsidRDefault="00E92807" w:rsidP="00E9280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E92807" w:rsidRPr="004051BA" w:rsidRDefault="00E92807" w:rsidP="00E9280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развитие,  навыков сотрудничества со сверстниками и взрослыми в разных социальных ситуациях, умение не создавать конфликты и находки выходы из спорных ситуаций, развитие личной ответственности за свои поступки</w:t>
            </w:r>
          </w:p>
        </w:tc>
      </w:tr>
      <w:tr w:rsidR="00E92807" w:rsidRPr="004051BA" w:rsidTr="00EB2633">
        <w:trPr>
          <w:gridAfter w:val="11"/>
          <w:wAfter w:w="14156" w:type="dxa"/>
        </w:trPr>
        <w:tc>
          <w:tcPr>
            <w:tcW w:w="16126" w:type="dxa"/>
            <w:gridSpan w:val="14"/>
          </w:tcPr>
          <w:p w:rsidR="00E92807" w:rsidRPr="004051BA" w:rsidRDefault="00E92807" w:rsidP="00E92807">
            <w:pPr>
              <w:tabs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</w:t>
            </w:r>
            <w:r w:rsidRPr="004051BA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EB263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19" w:type="dxa"/>
            <w:gridSpan w:val="3"/>
          </w:tcPr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Броски набивного мяча от груди </w:t>
            </w:r>
          </w:p>
        </w:tc>
        <w:tc>
          <w:tcPr>
            <w:tcW w:w="1418" w:type="dxa"/>
            <w:gridSpan w:val="2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как выполнять броски набивного  мяча от груди, как играть в подвижную игру «Вышибалы через сетку»</w:t>
            </w:r>
          </w:p>
        </w:tc>
        <w:tc>
          <w:tcPr>
            <w:tcW w:w="5359" w:type="dxa"/>
            <w:gridSpan w:val="4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конкретное содержание и изл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агать его в устном форме.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как движущую силу своего способность к преодолению препятствий и само коррекции; уметь видеть указанную ошибку и использовать ее по назначению взрослого</w:t>
            </w: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с набивными мячами, броски набивного мяча от груди; играть в подвижную игру «Вышибалы через сетку»</w:t>
            </w: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деятельности;  развитие эмоционально-нравственной отзывчивости, сопереживания чувствам других людей;  развитие самостоятельности и личной ответственности за свои поступки на основе преставлений о нравственных нормах, социальной справедливости и свободе.</w:t>
            </w:r>
          </w:p>
        </w:tc>
      </w:tr>
      <w:tr w:rsidR="00EB263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19" w:type="dxa"/>
            <w:gridSpan w:val="3"/>
          </w:tcPr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797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Броски набивного мяча от груди </w:t>
            </w:r>
          </w:p>
        </w:tc>
        <w:tc>
          <w:tcPr>
            <w:tcW w:w="1418" w:type="dxa"/>
            <w:gridSpan w:val="2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как выполнять броски набивного  мяча снизу, как играть в подвижную игру «Вышибалы через сетку»</w:t>
            </w:r>
          </w:p>
        </w:tc>
        <w:tc>
          <w:tcPr>
            <w:tcW w:w="5359" w:type="dxa"/>
            <w:gridSpan w:val="4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конкретное содержание и излагать его в устном форме; добывать информацию с помощью вопросов </w:t>
            </w: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осознать  самог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себя,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свою способность к преодолению препятствий и само коррекции; уметь видеть указанную ошибку и использовать ее по назначению взрослого</w:t>
            </w: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с набивными мячами, броски набивного мяча от груди и снизу; играть в подвижную игру «Вышибалы через сетку»</w:t>
            </w: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723E8" w:rsidRDefault="005723E8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723E8" w:rsidRDefault="005723E8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723E8" w:rsidRPr="004051BA" w:rsidRDefault="005723E8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деятельности;  развитие эмоционально-нравственной отзывчивости, сопереживания чувствам других людей;  развитие самостоятельности и личной ответственности за свои поступки на основе преставлений о нравственных нормах, социальной справедливости и свободе.</w:t>
            </w: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3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919" w:type="dxa"/>
            <w:gridSpan w:val="3"/>
          </w:tcPr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797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Беговые упражнения </w:t>
            </w:r>
          </w:p>
        </w:tc>
        <w:tc>
          <w:tcPr>
            <w:tcW w:w="1418" w:type="dxa"/>
            <w:gridSpan w:val="2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какие бывают беговые упражнения. Уметь играть в подвижную игру «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59" w:type="dxa"/>
            <w:gridSpan w:val="4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 и учителя; с достаточной полной и точностью выражать свои мысли в соответствии с задачами и условиями коммуникации.</w:t>
            </w: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формировать умение  видеть указанную ошибку и исправлять ее по наставлению взросл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уметь  выполнять разминку в движении и беговые упражнения, играть в подвижную игру «</w:t>
            </w:r>
            <w:proofErr w:type="spell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формирование личностного смысла учения; принятие и освоение социальной роли;  </w:t>
            </w: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</w:t>
            </w:r>
          </w:p>
        </w:tc>
      </w:tr>
      <w:tr w:rsidR="00EB263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19" w:type="dxa"/>
            <w:gridSpan w:val="3"/>
          </w:tcPr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2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EB2633" w:rsidRPr="00624290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Тестирование бега 30 м с высокого старта</w:t>
            </w:r>
          </w:p>
        </w:tc>
        <w:tc>
          <w:tcPr>
            <w:tcW w:w="1418" w:type="dxa"/>
            <w:gridSpan w:val="2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Отличать, где право, а где лево; уметь выполнять разминку в движении; понимать правила тестирования бега на 30 м с высокого старта</w:t>
            </w:r>
          </w:p>
        </w:tc>
        <w:tc>
          <w:tcPr>
            <w:tcW w:w="5359" w:type="dxa"/>
            <w:gridSpan w:val="4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доброжелательное отношение друг к другу; устанавливать рабочие отношения. </w:t>
            </w: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сверстников.</w:t>
            </w: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рассказать правила проведения тестирования и подвижной игры «Ловушка»</w:t>
            </w:r>
          </w:p>
          <w:p w:rsidR="005723E8" w:rsidRDefault="005723E8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Pr="004051BA" w:rsidRDefault="005723E8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принятие и освоение социальной роли; формирование чувства гордости за свою Роди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3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919" w:type="dxa"/>
            <w:gridSpan w:val="3"/>
          </w:tcPr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797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Тестирование челночного бега 3х10 м</w:t>
            </w:r>
          </w:p>
        </w:tc>
        <w:tc>
          <w:tcPr>
            <w:tcW w:w="1418" w:type="dxa"/>
            <w:gridSpan w:val="2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</w:p>
        </w:tc>
        <w:tc>
          <w:tcPr>
            <w:tcW w:w="2835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что такое дистанция и как ее можно удерживать; уметь выполнять разминку на месте; понимать правила тестирования челночного бега</w:t>
            </w:r>
          </w:p>
        </w:tc>
        <w:tc>
          <w:tcPr>
            <w:tcW w:w="5359" w:type="dxa"/>
            <w:gridSpan w:val="4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доброжелательное отношение друг к другу; устанавливать рабочие отношения. </w:t>
            </w: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сверстников.</w:t>
            </w: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рассказать правила проведения тестирования и подвижной игры «Прерывание пятнашки»</w:t>
            </w: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учения, принятие и освоение социальной роли; развитие этических чувств,  доброжелательности и эмоционально-нравственной отзывчивости, развитие самостоятельности и личной ответственности</w:t>
            </w:r>
          </w:p>
        </w:tc>
      </w:tr>
      <w:tr w:rsidR="00EB263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19" w:type="dxa"/>
            <w:gridSpan w:val="3"/>
          </w:tcPr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малого мяча на дальность  </w:t>
            </w:r>
          </w:p>
        </w:tc>
        <w:tc>
          <w:tcPr>
            <w:tcW w:w="1418" w:type="dxa"/>
            <w:gridSpan w:val="2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как проводить разминку с малыми мячами, тестирование метания малого мяча на дальность; понимать правила подвижной игры «Два мороза»</w:t>
            </w:r>
          </w:p>
        </w:tc>
        <w:tc>
          <w:tcPr>
            <w:tcW w:w="5359" w:type="dxa"/>
            <w:gridSpan w:val="4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сохранять доброжелательное отношение друг к другу; устанавливать рабочие отношения.</w:t>
            </w: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адекватно 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 рассказывать о проведении тестирования метания малого мяча на дальность и о правилах проведения, подвижной игры «Два мороза».</w:t>
            </w: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сопереживания чувством других людей;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 развитие самостоятельности личной ответственности за свои поступки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23E8" w:rsidRDefault="005723E8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3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919" w:type="dxa"/>
            <w:gridSpan w:val="3"/>
          </w:tcPr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</w:tc>
        <w:tc>
          <w:tcPr>
            <w:tcW w:w="797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малого мяча на точность </w:t>
            </w:r>
          </w:p>
        </w:tc>
        <w:tc>
          <w:tcPr>
            <w:tcW w:w="1418" w:type="dxa"/>
            <w:gridSpan w:val="2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как проводить разминку с малыми мячами, тестирование метания малого мяча на точность; понимать правила подвижной игры «Два мороза»</w:t>
            </w:r>
          </w:p>
        </w:tc>
        <w:tc>
          <w:tcPr>
            <w:tcW w:w="5359" w:type="dxa"/>
            <w:gridSpan w:val="4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сохранять доброжелательное отношение друг к другу; устанавливать рабочие отношения.</w:t>
            </w: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сверстников.</w:t>
            </w: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 рассказывать о проведении тестирования метания малого мяча на точность и о правилах проведения, подвижной игры «Два мороза».</w:t>
            </w: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сопереживания чувством других людей;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 развитие самостоятельности личной ответственности за свои поступки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263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19" w:type="dxa"/>
            <w:gridSpan w:val="3"/>
          </w:tcPr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прыжка в длину с места </w:t>
            </w:r>
          </w:p>
          <w:p w:rsidR="00EB2633" w:rsidRPr="004051BA" w:rsidRDefault="00EB2633" w:rsidP="00EB2633">
            <w:pPr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Pr="004051BA" w:rsidRDefault="00EB2633" w:rsidP="00EB2633">
            <w:pPr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Pr="004051BA" w:rsidRDefault="00EB2633" w:rsidP="00EB2633">
            <w:pPr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Pr="004051BA" w:rsidRDefault="00EB2633" w:rsidP="00EB2633">
            <w:pPr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Pr="004051BA" w:rsidRDefault="00EB2633" w:rsidP="00EB2633">
            <w:pPr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Pr="004051BA" w:rsidRDefault="00EB2633" w:rsidP="00EB2633">
            <w:pPr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Pr="004051BA" w:rsidRDefault="00EB2633" w:rsidP="00EB2633">
            <w:pPr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Pr="004051BA" w:rsidRDefault="00EB2633" w:rsidP="00EB2633">
            <w:pPr>
              <w:ind w:left="-9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</w:p>
        </w:tc>
        <w:tc>
          <w:tcPr>
            <w:tcW w:w="2835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как проводиться тестирование прыжков в длину, как играть в подвижную игру «Собачки»</w:t>
            </w:r>
          </w:p>
        </w:tc>
        <w:tc>
          <w:tcPr>
            <w:tcW w:w="5359" w:type="dxa"/>
            <w:gridSpan w:val="4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сохранять доброжелательное отношение друг к другу; устанавливать рабочие отношения; представлять конкретные содержание и излагать его в устной форме. </w:t>
            </w: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сверстников; уметь осуществлять итоговый контроль </w:t>
            </w: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выполнять разминку, направленную на развитие гибкости, сдавать тестирование наклона вперед из положения стоя.  Подвижная игра «Собачки»</w:t>
            </w: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Pr="00E90C48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сопереживания людей; развитие самостоятельности и личной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тветственности за свои поступки </w:t>
            </w:r>
          </w:p>
        </w:tc>
      </w:tr>
      <w:tr w:rsidR="00EB2633" w:rsidRPr="004051BA" w:rsidTr="00EB2633">
        <w:trPr>
          <w:gridAfter w:val="11"/>
          <w:wAfter w:w="14156" w:type="dxa"/>
        </w:trPr>
        <w:tc>
          <w:tcPr>
            <w:tcW w:w="16126" w:type="dxa"/>
            <w:gridSpan w:val="14"/>
          </w:tcPr>
          <w:p w:rsidR="00EB2633" w:rsidRPr="004051BA" w:rsidRDefault="00EB2633" w:rsidP="00EB2633">
            <w:pPr>
              <w:widowControl w:val="0"/>
              <w:tabs>
                <w:tab w:val="left" w:pos="-851"/>
                <w:tab w:val="left" w:pos="4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Гимнастика с элементами акробатики</w:t>
            </w:r>
          </w:p>
        </w:tc>
      </w:tr>
      <w:tr w:rsidR="00EB263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19" w:type="dxa"/>
            <w:gridSpan w:val="3"/>
          </w:tcPr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наклона вперед из положения стоя </w:t>
            </w:r>
          </w:p>
        </w:tc>
        <w:tc>
          <w:tcPr>
            <w:tcW w:w="1418" w:type="dxa"/>
            <w:gridSpan w:val="2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как проводится  разминка, направленная на развитие гибкости, тестирование наклона вперед из положения стоя; понимать правила подвижной игры «Два мороза»; уметь запоминать десятисекундный отрезок времени</w:t>
            </w:r>
          </w:p>
        </w:tc>
        <w:tc>
          <w:tcPr>
            <w:tcW w:w="5359" w:type="dxa"/>
            <w:gridSpan w:val="4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сохранять доброжелательное отношение друг к другу; устанавливать рабочие отношения.</w:t>
            </w: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сверстников.</w:t>
            </w: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 рассказывать о проведении тестирования наклона вперед из 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стоя и о правилах проведения,  подвижной игры «Два мороза».</w:t>
            </w: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этических чувств, доброжелательности и эмоционально-нравственной отзывчивости, сопереживания чувством других людей;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 формирование эстетических потребностей, ценностей и чувств </w:t>
            </w:r>
          </w:p>
        </w:tc>
      </w:tr>
      <w:tr w:rsidR="00EB263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19" w:type="dxa"/>
            <w:gridSpan w:val="3"/>
          </w:tcPr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</w:tc>
        <w:tc>
          <w:tcPr>
            <w:tcW w:w="797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подъема туловища из 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лежа за 30 с</w:t>
            </w:r>
          </w:p>
        </w:tc>
        <w:tc>
          <w:tcPr>
            <w:tcW w:w="1418" w:type="dxa"/>
            <w:gridSpan w:val="2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</w:p>
        </w:tc>
        <w:tc>
          <w:tcPr>
            <w:tcW w:w="2835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как проводится  разминка, направленная на развитие гибкости, тестирование подъем туловища; понимать правила подвижной игры «Волк во рву»; уметь запоминать десятисекундный отрезок времени</w:t>
            </w:r>
          </w:p>
        </w:tc>
        <w:tc>
          <w:tcPr>
            <w:tcW w:w="5359" w:type="dxa"/>
            <w:gridSpan w:val="4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сохранять доброжелательное отношение друг к другу; устанавливать рабочие отношения.</w:t>
            </w: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адекватно понимать оценку взрослого и сверстников.</w:t>
            </w: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 рассказывать о проведении тестирования подъема туловища из 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лежа и о правилах проведения подвижной игры «Волк во рву».</w:t>
            </w: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3E8" w:rsidRDefault="005723E8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формирование личностного смысла учения; принятие и освоение социальной роли;  доброжелательности и эмоционально-нравственной отзывчивости, сопереживания чувством других людей; </w:t>
            </w: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33" w:rsidRPr="004051BA" w:rsidTr="00EB2633">
        <w:trPr>
          <w:gridAfter w:val="11"/>
          <w:wAfter w:w="14156" w:type="dxa"/>
        </w:trPr>
        <w:tc>
          <w:tcPr>
            <w:tcW w:w="16126" w:type="dxa"/>
            <w:gridSpan w:val="14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 игры</w:t>
            </w:r>
          </w:p>
        </w:tc>
      </w:tr>
      <w:tr w:rsidR="00EB263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19" w:type="dxa"/>
            <w:gridSpan w:val="3"/>
          </w:tcPr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Командные подвижные игры </w:t>
            </w:r>
          </w:p>
        </w:tc>
        <w:tc>
          <w:tcPr>
            <w:tcW w:w="1418" w:type="dxa"/>
            <w:gridSpan w:val="2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835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правила игры «День и ночь» понимать, что значит команда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меть играть игру «Хвостики»</w:t>
            </w:r>
          </w:p>
        </w:tc>
        <w:tc>
          <w:tcPr>
            <w:tcW w:w="5359" w:type="dxa"/>
            <w:gridSpan w:val="4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 и учителя; устанавливать рабочие отношения; эффективно сотрудничать и способствовать продуктивной кооперации </w:t>
            </w: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самостоятельно выделять и формировать познавательную цель; контролировать свою деятельность по результату</w:t>
            </w: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выполнять разминку в движении, играть в подвижные игры «Хвостики» и «День и ночь»</w:t>
            </w:r>
          </w:p>
        </w:tc>
        <w:tc>
          <w:tcPr>
            <w:tcW w:w="3004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мотивации учебной деятельности и формирование личностного смысла учения; развитие навыков сотрудничества со сверстниками  с взрослым в разных ситуациях, умение не создавать конфликты и находить выходы из спортивных ситуаций;</w:t>
            </w:r>
          </w:p>
        </w:tc>
      </w:tr>
      <w:tr w:rsidR="00EB263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19" w:type="dxa"/>
            <w:gridSpan w:val="3"/>
          </w:tcPr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мячом </w:t>
            </w:r>
          </w:p>
        </w:tc>
        <w:tc>
          <w:tcPr>
            <w:tcW w:w="1418" w:type="dxa"/>
            <w:gridSpan w:val="2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Знать, </w:t>
            </w:r>
            <w:proofErr w:type="gramStart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 в которых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пользуется мяч, правил игр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шка</w:t>
            </w:r>
            <w:proofErr w:type="spellEnd"/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», «Вышибалы», «Игра в птиц с мячом»</w:t>
            </w:r>
          </w:p>
        </w:tc>
        <w:tc>
          <w:tcPr>
            <w:tcW w:w="5359" w:type="dxa"/>
            <w:gridSpan w:val="4"/>
          </w:tcPr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с достаточной полной и точностью выражать свои мысли в соответствии с задачами и условиями коммуникации;</w:t>
            </w: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4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Развитие мотивации учебной деятельности и формирование личностного смысла учения; развитие навыков сотрудничества со сверстниками  с взрослым в разных ситуациях, конфликты и находить выходы из спортивных ситуаций;</w:t>
            </w:r>
          </w:p>
        </w:tc>
      </w:tr>
      <w:tr w:rsidR="00EB2633" w:rsidRPr="004051BA" w:rsidTr="00963CF3">
        <w:trPr>
          <w:gridAfter w:val="11"/>
          <w:wAfter w:w="14156" w:type="dxa"/>
        </w:trPr>
        <w:tc>
          <w:tcPr>
            <w:tcW w:w="465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19" w:type="dxa"/>
            <w:gridSpan w:val="3"/>
          </w:tcPr>
          <w:p w:rsidR="00EB2633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418" w:type="dxa"/>
            <w:gridSpan w:val="2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ind w:left="-91" w:right="-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Репродуктивный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Знать, как выбрать подвижные игры, как подводить итоги учебного года</w:t>
            </w:r>
          </w:p>
        </w:tc>
        <w:tc>
          <w:tcPr>
            <w:tcW w:w="5359" w:type="dxa"/>
            <w:gridSpan w:val="4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уметь обосновывать свою точку зрения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оказывать собственное мнение;</w:t>
            </w: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самос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тоятельно выделять и формировать.</w:t>
            </w:r>
          </w:p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 уметь  выбирать подвижные игры, подводить итоги учебного года</w:t>
            </w:r>
          </w:p>
        </w:tc>
        <w:tc>
          <w:tcPr>
            <w:tcW w:w="3004" w:type="dxa"/>
          </w:tcPr>
          <w:p w:rsidR="00EB2633" w:rsidRPr="004051BA" w:rsidRDefault="00EB2633" w:rsidP="00EB2633">
            <w:pPr>
              <w:widowControl w:val="0"/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1B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этических чувств, доброжелательности и эмоционально-нравственной отзывчивости, сопереживания чувствам других людей; развитие навыков сотрудничества со сверстниками </w:t>
            </w:r>
          </w:p>
        </w:tc>
      </w:tr>
    </w:tbl>
    <w:p w:rsidR="00EF2605" w:rsidRPr="004051BA" w:rsidRDefault="00EF2605" w:rsidP="00EF2605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979" w:rsidRPr="004051BA" w:rsidRDefault="00772979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979" w:rsidRPr="004051BA" w:rsidRDefault="00772979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979" w:rsidRPr="004051BA" w:rsidRDefault="00772979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979" w:rsidRDefault="00772979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2979" w:rsidRDefault="00772979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2979" w:rsidRPr="006040C2" w:rsidRDefault="00772979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72979" w:rsidRPr="006040C2" w:rsidRDefault="00772979" w:rsidP="00ED49C0">
      <w:pPr>
        <w:widowControl w:val="0"/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772979" w:rsidRPr="006040C2" w:rsidSect="00557AAB">
      <w:pgSz w:w="16838" w:h="11906" w:orient="landscape"/>
      <w:pgMar w:top="1134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58A" w:rsidRDefault="00F6758A" w:rsidP="00E75875">
      <w:pPr>
        <w:spacing w:after="0" w:line="240" w:lineRule="auto"/>
      </w:pPr>
      <w:r>
        <w:separator/>
      </w:r>
    </w:p>
  </w:endnote>
  <w:endnote w:type="continuationSeparator" w:id="0">
    <w:p w:rsidR="00F6758A" w:rsidRDefault="00F6758A" w:rsidP="00E7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E2" w:rsidRDefault="009504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58A" w:rsidRDefault="00F6758A" w:rsidP="00E75875">
      <w:pPr>
        <w:spacing w:after="0" w:line="240" w:lineRule="auto"/>
      </w:pPr>
      <w:r>
        <w:separator/>
      </w:r>
    </w:p>
  </w:footnote>
  <w:footnote w:type="continuationSeparator" w:id="0">
    <w:p w:rsidR="00F6758A" w:rsidRDefault="00F6758A" w:rsidP="00E75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8AB"/>
    <w:rsid w:val="000037AB"/>
    <w:rsid w:val="00006502"/>
    <w:rsid w:val="00007DD0"/>
    <w:rsid w:val="000103B3"/>
    <w:rsid w:val="000152BD"/>
    <w:rsid w:val="0002106B"/>
    <w:rsid w:val="0002477B"/>
    <w:rsid w:val="0003278D"/>
    <w:rsid w:val="00033028"/>
    <w:rsid w:val="000341BC"/>
    <w:rsid w:val="0003636D"/>
    <w:rsid w:val="00045C3A"/>
    <w:rsid w:val="00060F20"/>
    <w:rsid w:val="00063196"/>
    <w:rsid w:val="0007058B"/>
    <w:rsid w:val="00070A6C"/>
    <w:rsid w:val="00070E91"/>
    <w:rsid w:val="000717A0"/>
    <w:rsid w:val="000739F3"/>
    <w:rsid w:val="00073C0D"/>
    <w:rsid w:val="00076C16"/>
    <w:rsid w:val="0008588A"/>
    <w:rsid w:val="00085E14"/>
    <w:rsid w:val="000956C5"/>
    <w:rsid w:val="000963C8"/>
    <w:rsid w:val="000A589C"/>
    <w:rsid w:val="000B25BE"/>
    <w:rsid w:val="000B38AA"/>
    <w:rsid w:val="000B7DD2"/>
    <w:rsid w:val="000C3054"/>
    <w:rsid w:val="000C4A5B"/>
    <w:rsid w:val="000C5AD8"/>
    <w:rsid w:val="000C72D8"/>
    <w:rsid w:val="000D10F8"/>
    <w:rsid w:val="000D4A02"/>
    <w:rsid w:val="000D6A43"/>
    <w:rsid w:val="000E0778"/>
    <w:rsid w:val="000E3F3C"/>
    <w:rsid w:val="000E70F2"/>
    <w:rsid w:val="000F4C39"/>
    <w:rsid w:val="000F6E86"/>
    <w:rsid w:val="00101178"/>
    <w:rsid w:val="001049A8"/>
    <w:rsid w:val="001059DE"/>
    <w:rsid w:val="00123457"/>
    <w:rsid w:val="00136CFA"/>
    <w:rsid w:val="00142C84"/>
    <w:rsid w:val="00147FB2"/>
    <w:rsid w:val="00157E0F"/>
    <w:rsid w:val="00167780"/>
    <w:rsid w:val="0017083C"/>
    <w:rsid w:val="0017492C"/>
    <w:rsid w:val="00182BD1"/>
    <w:rsid w:val="0018487D"/>
    <w:rsid w:val="00185A39"/>
    <w:rsid w:val="00187870"/>
    <w:rsid w:val="00192521"/>
    <w:rsid w:val="00197FC7"/>
    <w:rsid w:val="001A44CE"/>
    <w:rsid w:val="001A5947"/>
    <w:rsid w:val="001B079C"/>
    <w:rsid w:val="001B6DB1"/>
    <w:rsid w:val="001B7227"/>
    <w:rsid w:val="001C22A4"/>
    <w:rsid w:val="001C26B2"/>
    <w:rsid w:val="001C5751"/>
    <w:rsid w:val="001D0BEE"/>
    <w:rsid w:val="001D2124"/>
    <w:rsid w:val="001E471A"/>
    <w:rsid w:val="001F1785"/>
    <w:rsid w:val="001F398F"/>
    <w:rsid w:val="001F61A5"/>
    <w:rsid w:val="00202FD5"/>
    <w:rsid w:val="002104C1"/>
    <w:rsid w:val="00210F40"/>
    <w:rsid w:val="00211941"/>
    <w:rsid w:val="002214D1"/>
    <w:rsid w:val="00233029"/>
    <w:rsid w:val="002341AE"/>
    <w:rsid w:val="00236747"/>
    <w:rsid w:val="00242CD4"/>
    <w:rsid w:val="002565B9"/>
    <w:rsid w:val="00264626"/>
    <w:rsid w:val="002710E3"/>
    <w:rsid w:val="002756FD"/>
    <w:rsid w:val="00286EB9"/>
    <w:rsid w:val="002930D0"/>
    <w:rsid w:val="00293371"/>
    <w:rsid w:val="002934AD"/>
    <w:rsid w:val="002936EF"/>
    <w:rsid w:val="00296672"/>
    <w:rsid w:val="002A0787"/>
    <w:rsid w:val="002A0C47"/>
    <w:rsid w:val="002A1128"/>
    <w:rsid w:val="002B2783"/>
    <w:rsid w:val="002C2FC9"/>
    <w:rsid w:val="002C544D"/>
    <w:rsid w:val="002C58D9"/>
    <w:rsid w:val="002C5DE0"/>
    <w:rsid w:val="002D07E6"/>
    <w:rsid w:val="002D3A80"/>
    <w:rsid w:val="002D4E16"/>
    <w:rsid w:val="002D6298"/>
    <w:rsid w:val="002F200A"/>
    <w:rsid w:val="002F7417"/>
    <w:rsid w:val="003002ED"/>
    <w:rsid w:val="003022EE"/>
    <w:rsid w:val="003118F1"/>
    <w:rsid w:val="00314CB8"/>
    <w:rsid w:val="00315DA1"/>
    <w:rsid w:val="003276EF"/>
    <w:rsid w:val="0032773D"/>
    <w:rsid w:val="00333D8B"/>
    <w:rsid w:val="00341E4C"/>
    <w:rsid w:val="00346B03"/>
    <w:rsid w:val="00353FCF"/>
    <w:rsid w:val="003559A9"/>
    <w:rsid w:val="00370F41"/>
    <w:rsid w:val="00375359"/>
    <w:rsid w:val="00381A57"/>
    <w:rsid w:val="00386BE8"/>
    <w:rsid w:val="0038707B"/>
    <w:rsid w:val="00387DEB"/>
    <w:rsid w:val="00396828"/>
    <w:rsid w:val="003A1D36"/>
    <w:rsid w:val="003B0F54"/>
    <w:rsid w:val="003B346C"/>
    <w:rsid w:val="003C1FFD"/>
    <w:rsid w:val="003D3076"/>
    <w:rsid w:val="003F1240"/>
    <w:rsid w:val="003F7D37"/>
    <w:rsid w:val="004051BA"/>
    <w:rsid w:val="00406D0F"/>
    <w:rsid w:val="004078A2"/>
    <w:rsid w:val="00413CED"/>
    <w:rsid w:val="0042503D"/>
    <w:rsid w:val="00427E44"/>
    <w:rsid w:val="00431423"/>
    <w:rsid w:val="004355E7"/>
    <w:rsid w:val="0044160A"/>
    <w:rsid w:val="0044300E"/>
    <w:rsid w:val="00445BF8"/>
    <w:rsid w:val="00447612"/>
    <w:rsid w:val="004507BA"/>
    <w:rsid w:val="00450958"/>
    <w:rsid w:val="00474FE3"/>
    <w:rsid w:val="00476645"/>
    <w:rsid w:val="00492C0A"/>
    <w:rsid w:val="004A7292"/>
    <w:rsid w:val="004B4B47"/>
    <w:rsid w:val="004C13E4"/>
    <w:rsid w:val="004C63FE"/>
    <w:rsid w:val="004D2446"/>
    <w:rsid w:val="004D41C0"/>
    <w:rsid w:val="004D6248"/>
    <w:rsid w:val="004E09CD"/>
    <w:rsid w:val="004E5A2F"/>
    <w:rsid w:val="004E75A4"/>
    <w:rsid w:val="004F25E7"/>
    <w:rsid w:val="004F4480"/>
    <w:rsid w:val="004F62B0"/>
    <w:rsid w:val="00503DE3"/>
    <w:rsid w:val="0050470E"/>
    <w:rsid w:val="0050731F"/>
    <w:rsid w:val="0051438B"/>
    <w:rsid w:val="00516035"/>
    <w:rsid w:val="0051624F"/>
    <w:rsid w:val="00522BF5"/>
    <w:rsid w:val="00524ECA"/>
    <w:rsid w:val="00534E0C"/>
    <w:rsid w:val="00536583"/>
    <w:rsid w:val="005365BB"/>
    <w:rsid w:val="00537871"/>
    <w:rsid w:val="0054462D"/>
    <w:rsid w:val="00547333"/>
    <w:rsid w:val="00550490"/>
    <w:rsid w:val="00554571"/>
    <w:rsid w:val="00555D3F"/>
    <w:rsid w:val="00557AAB"/>
    <w:rsid w:val="00557F60"/>
    <w:rsid w:val="005614A2"/>
    <w:rsid w:val="005621D9"/>
    <w:rsid w:val="00570B73"/>
    <w:rsid w:val="005723E8"/>
    <w:rsid w:val="00576E84"/>
    <w:rsid w:val="00581E1E"/>
    <w:rsid w:val="005A13E4"/>
    <w:rsid w:val="005A3162"/>
    <w:rsid w:val="005B30E6"/>
    <w:rsid w:val="005C0800"/>
    <w:rsid w:val="005C2A16"/>
    <w:rsid w:val="005D2C96"/>
    <w:rsid w:val="005D2FF2"/>
    <w:rsid w:val="005D79A6"/>
    <w:rsid w:val="005D7DE5"/>
    <w:rsid w:val="005E025C"/>
    <w:rsid w:val="005E1F3E"/>
    <w:rsid w:val="005E6046"/>
    <w:rsid w:val="0060296B"/>
    <w:rsid w:val="006040C2"/>
    <w:rsid w:val="006112B1"/>
    <w:rsid w:val="00614DB6"/>
    <w:rsid w:val="006151E1"/>
    <w:rsid w:val="00616238"/>
    <w:rsid w:val="00617575"/>
    <w:rsid w:val="0062122D"/>
    <w:rsid w:val="006216BB"/>
    <w:rsid w:val="00621D11"/>
    <w:rsid w:val="00624290"/>
    <w:rsid w:val="0063351A"/>
    <w:rsid w:val="00635CA3"/>
    <w:rsid w:val="00637E20"/>
    <w:rsid w:val="00641043"/>
    <w:rsid w:val="00647E97"/>
    <w:rsid w:val="006604FE"/>
    <w:rsid w:val="00665A42"/>
    <w:rsid w:val="00672114"/>
    <w:rsid w:val="00676B68"/>
    <w:rsid w:val="006776B0"/>
    <w:rsid w:val="006824EA"/>
    <w:rsid w:val="00683C78"/>
    <w:rsid w:val="00684354"/>
    <w:rsid w:val="006903B6"/>
    <w:rsid w:val="00691C91"/>
    <w:rsid w:val="00692F1B"/>
    <w:rsid w:val="006976DF"/>
    <w:rsid w:val="006B6F46"/>
    <w:rsid w:val="006C5998"/>
    <w:rsid w:val="006D0DEB"/>
    <w:rsid w:val="006E259F"/>
    <w:rsid w:val="006E5963"/>
    <w:rsid w:val="006E638A"/>
    <w:rsid w:val="006E64C4"/>
    <w:rsid w:val="006F1B47"/>
    <w:rsid w:val="00700E61"/>
    <w:rsid w:val="00700FC8"/>
    <w:rsid w:val="00702C84"/>
    <w:rsid w:val="00704C12"/>
    <w:rsid w:val="00711FAA"/>
    <w:rsid w:val="007223F1"/>
    <w:rsid w:val="0073070D"/>
    <w:rsid w:val="007341B0"/>
    <w:rsid w:val="0074036F"/>
    <w:rsid w:val="0074075C"/>
    <w:rsid w:val="00742930"/>
    <w:rsid w:val="0075640A"/>
    <w:rsid w:val="0076278D"/>
    <w:rsid w:val="00764156"/>
    <w:rsid w:val="0076419C"/>
    <w:rsid w:val="00770A46"/>
    <w:rsid w:val="00772979"/>
    <w:rsid w:val="00784EEE"/>
    <w:rsid w:val="00785E74"/>
    <w:rsid w:val="00792CFD"/>
    <w:rsid w:val="00797C5D"/>
    <w:rsid w:val="007B2F71"/>
    <w:rsid w:val="007B7521"/>
    <w:rsid w:val="007C563D"/>
    <w:rsid w:val="007C76E9"/>
    <w:rsid w:val="007D1543"/>
    <w:rsid w:val="007E3281"/>
    <w:rsid w:val="007E665C"/>
    <w:rsid w:val="007F6B42"/>
    <w:rsid w:val="00806755"/>
    <w:rsid w:val="00814552"/>
    <w:rsid w:val="008170EC"/>
    <w:rsid w:val="00817987"/>
    <w:rsid w:val="00817E17"/>
    <w:rsid w:val="00823FEC"/>
    <w:rsid w:val="0084011E"/>
    <w:rsid w:val="00844B89"/>
    <w:rsid w:val="008534EA"/>
    <w:rsid w:val="0085400C"/>
    <w:rsid w:val="00855FE0"/>
    <w:rsid w:val="008621A0"/>
    <w:rsid w:val="00863872"/>
    <w:rsid w:val="00865008"/>
    <w:rsid w:val="008707F8"/>
    <w:rsid w:val="00871773"/>
    <w:rsid w:val="00882FC0"/>
    <w:rsid w:val="00884BB6"/>
    <w:rsid w:val="00897D6D"/>
    <w:rsid w:val="008A33A0"/>
    <w:rsid w:val="008A530B"/>
    <w:rsid w:val="008B00A2"/>
    <w:rsid w:val="008B372D"/>
    <w:rsid w:val="008C1514"/>
    <w:rsid w:val="008C27DB"/>
    <w:rsid w:val="008C5B1E"/>
    <w:rsid w:val="008D05F0"/>
    <w:rsid w:val="008D23D9"/>
    <w:rsid w:val="008E22D7"/>
    <w:rsid w:val="008F350C"/>
    <w:rsid w:val="008F442C"/>
    <w:rsid w:val="008F5375"/>
    <w:rsid w:val="00901BC6"/>
    <w:rsid w:val="00915FEB"/>
    <w:rsid w:val="0091637C"/>
    <w:rsid w:val="009202E8"/>
    <w:rsid w:val="00927487"/>
    <w:rsid w:val="00930197"/>
    <w:rsid w:val="00941A83"/>
    <w:rsid w:val="009448AB"/>
    <w:rsid w:val="00945D63"/>
    <w:rsid w:val="009504E2"/>
    <w:rsid w:val="00956345"/>
    <w:rsid w:val="0095699C"/>
    <w:rsid w:val="00957CBA"/>
    <w:rsid w:val="00963CF3"/>
    <w:rsid w:val="00967C9B"/>
    <w:rsid w:val="009702E0"/>
    <w:rsid w:val="0097180B"/>
    <w:rsid w:val="00973F47"/>
    <w:rsid w:val="00974172"/>
    <w:rsid w:val="009746DD"/>
    <w:rsid w:val="00974CD7"/>
    <w:rsid w:val="00981B6B"/>
    <w:rsid w:val="009846B6"/>
    <w:rsid w:val="00992584"/>
    <w:rsid w:val="009A3CA7"/>
    <w:rsid w:val="009B42F2"/>
    <w:rsid w:val="009B491D"/>
    <w:rsid w:val="009B6606"/>
    <w:rsid w:val="009B6804"/>
    <w:rsid w:val="009E1EEB"/>
    <w:rsid w:val="009E1FC7"/>
    <w:rsid w:val="009E20DE"/>
    <w:rsid w:val="009E3688"/>
    <w:rsid w:val="009F0D84"/>
    <w:rsid w:val="00A155DF"/>
    <w:rsid w:val="00A17F14"/>
    <w:rsid w:val="00A24407"/>
    <w:rsid w:val="00A27EB2"/>
    <w:rsid w:val="00A40DF6"/>
    <w:rsid w:val="00A42B77"/>
    <w:rsid w:val="00A4398F"/>
    <w:rsid w:val="00A53E0F"/>
    <w:rsid w:val="00A648AB"/>
    <w:rsid w:val="00A707A6"/>
    <w:rsid w:val="00A80767"/>
    <w:rsid w:val="00A861C8"/>
    <w:rsid w:val="00A900D7"/>
    <w:rsid w:val="00A92C51"/>
    <w:rsid w:val="00A92CA6"/>
    <w:rsid w:val="00A93468"/>
    <w:rsid w:val="00A944B2"/>
    <w:rsid w:val="00A94FA4"/>
    <w:rsid w:val="00AA4FBC"/>
    <w:rsid w:val="00AA755D"/>
    <w:rsid w:val="00AB5A85"/>
    <w:rsid w:val="00AC4372"/>
    <w:rsid w:val="00AC68D0"/>
    <w:rsid w:val="00AD42D0"/>
    <w:rsid w:val="00AD7987"/>
    <w:rsid w:val="00AE72FE"/>
    <w:rsid w:val="00AF33EF"/>
    <w:rsid w:val="00AF37B0"/>
    <w:rsid w:val="00AF3E3F"/>
    <w:rsid w:val="00B00A57"/>
    <w:rsid w:val="00B062C3"/>
    <w:rsid w:val="00B068A9"/>
    <w:rsid w:val="00B06DE5"/>
    <w:rsid w:val="00B07B80"/>
    <w:rsid w:val="00B13EDE"/>
    <w:rsid w:val="00B1599B"/>
    <w:rsid w:val="00B2606E"/>
    <w:rsid w:val="00B2630E"/>
    <w:rsid w:val="00B3139B"/>
    <w:rsid w:val="00B6059B"/>
    <w:rsid w:val="00B65D12"/>
    <w:rsid w:val="00B66919"/>
    <w:rsid w:val="00B7317F"/>
    <w:rsid w:val="00B73BCC"/>
    <w:rsid w:val="00B77342"/>
    <w:rsid w:val="00B77D4E"/>
    <w:rsid w:val="00B93DD2"/>
    <w:rsid w:val="00B95B1B"/>
    <w:rsid w:val="00B96274"/>
    <w:rsid w:val="00BA34CE"/>
    <w:rsid w:val="00BB19D2"/>
    <w:rsid w:val="00BB24F9"/>
    <w:rsid w:val="00BB5E62"/>
    <w:rsid w:val="00BB7558"/>
    <w:rsid w:val="00BC189F"/>
    <w:rsid w:val="00BD1B50"/>
    <w:rsid w:val="00BD50B1"/>
    <w:rsid w:val="00BD7175"/>
    <w:rsid w:val="00BE1C88"/>
    <w:rsid w:val="00BE2F69"/>
    <w:rsid w:val="00BE3EAD"/>
    <w:rsid w:val="00BF0113"/>
    <w:rsid w:val="00BF0C13"/>
    <w:rsid w:val="00BF1E83"/>
    <w:rsid w:val="00BF2C44"/>
    <w:rsid w:val="00BF37D4"/>
    <w:rsid w:val="00BF7311"/>
    <w:rsid w:val="00C05890"/>
    <w:rsid w:val="00C1027E"/>
    <w:rsid w:val="00C12EB8"/>
    <w:rsid w:val="00C135C9"/>
    <w:rsid w:val="00C158D0"/>
    <w:rsid w:val="00C15F14"/>
    <w:rsid w:val="00C1799D"/>
    <w:rsid w:val="00C23152"/>
    <w:rsid w:val="00C31AEA"/>
    <w:rsid w:val="00C36566"/>
    <w:rsid w:val="00C41725"/>
    <w:rsid w:val="00C436F1"/>
    <w:rsid w:val="00C4454A"/>
    <w:rsid w:val="00C46E7C"/>
    <w:rsid w:val="00C50831"/>
    <w:rsid w:val="00C56AE2"/>
    <w:rsid w:val="00C6328C"/>
    <w:rsid w:val="00C65C4F"/>
    <w:rsid w:val="00C713D8"/>
    <w:rsid w:val="00C71E7C"/>
    <w:rsid w:val="00C723BB"/>
    <w:rsid w:val="00C802FE"/>
    <w:rsid w:val="00C84728"/>
    <w:rsid w:val="00CA0A89"/>
    <w:rsid w:val="00CA4110"/>
    <w:rsid w:val="00CB4086"/>
    <w:rsid w:val="00CB4EBB"/>
    <w:rsid w:val="00CE2A7D"/>
    <w:rsid w:val="00CE6F2C"/>
    <w:rsid w:val="00CE7219"/>
    <w:rsid w:val="00CE75E6"/>
    <w:rsid w:val="00CF268C"/>
    <w:rsid w:val="00CF2940"/>
    <w:rsid w:val="00CF376E"/>
    <w:rsid w:val="00D05D73"/>
    <w:rsid w:val="00D0773F"/>
    <w:rsid w:val="00D11A41"/>
    <w:rsid w:val="00D12519"/>
    <w:rsid w:val="00D125EA"/>
    <w:rsid w:val="00D21F0E"/>
    <w:rsid w:val="00D241FB"/>
    <w:rsid w:val="00D2551E"/>
    <w:rsid w:val="00D26149"/>
    <w:rsid w:val="00D2725B"/>
    <w:rsid w:val="00D31157"/>
    <w:rsid w:val="00D33201"/>
    <w:rsid w:val="00D40729"/>
    <w:rsid w:val="00D42B2C"/>
    <w:rsid w:val="00D57C59"/>
    <w:rsid w:val="00D715D1"/>
    <w:rsid w:val="00D73CDA"/>
    <w:rsid w:val="00D84F72"/>
    <w:rsid w:val="00D864F7"/>
    <w:rsid w:val="00D86FC1"/>
    <w:rsid w:val="00DA12BA"/>
    <w:rsid w:val="00DB04D0"/>
    <w:rsid w:val="00DB4500"/>
    <w:rsid w:val="00DC01B5"/>
    <w:rsid w:val="00DC7A9C"/>
    <w:rsid w:val="00DD2634"/>
    <w:rsid w:val="00DE2737"/>
    <w:rsid w:val="00DE2A3D"/>
    <w:rsid w:val="00DE4E32"/>
    <w:rsid w:val="00E02AFD"/>
    <w:rsid w:val="00E03467"/>
    <w:rsid w:val="00E03A9A"/>
    <w:rsid w:val="00E03CC8"/>
    <w:rsid w:val="00E059C4"/>
    <w:rsid w:val="00E10902"/>
    <w:rsid w:val="00E123AC"/>
    <w:rsid w:val="00E1346A"/>
    <w:rsid w:val="00E1727C"/>
    <w:rsid w:val="00E20A45"/>
    <w:rsid w:val="00E26600"/>
    <w:rsid w:val="00E32173"/>
    <w:rsid w:val="00E477D2"/>
    <w:rsid w:val="00E507A3"/>
    <w:rsid w:val="00E518C5"/>
    <w:rsid w:val="00E65A38"/>
    <w:rsid w:val="00E66098"/>
    <w:rsid w:val="00E74BDE"/>
    <w:rsid w:val="00E75875"/>
    <w:rsid w:val="00E92807"/>
    <w:rsid w:val="00E92C21"/>
    <w:rsid w:val="00EB2633"/>
    <w:rsid w:val="00EB4555"/>
    <w:rsid w:val="00EB53AF"/>
    <w:rsid w:val="00EB7D1F"/>
    <w:rsid w:val="00EC6642"/>
    <w:rsid w:val="00ED49C0"/>
    <w:rsid w:val="00EE0E56"/>
    <w:rsid w:val="00EE6834"/>
    <w:rsid w:val="00EE6A67"/>
    <w:rsid w:val="00EE75D0"/>
    <w:rsid w:val="00EF2605"/>
    <w:rsid w:val="00F046EB"/>
    <w:rsid w:val="00F10F77"/>
    <w:rsid w:val="00F12F9A"/>
    <w:rsid w:val="00F21E6A"/>
    <w:rsid w:val="00F22C24"/>
    <w:rsid w:val="00F24F23"/>
    <w:rsid w:val="00F477E3"/>
    <w:rsid w:val="00F63B81"/>
    <w:rsid w:val="00F6758A"/>
    <w:rsid w:val="00F67A01"/>
    <w:rsid w:val="00F73B44"/>
    <w:rsid w:val="00F7747B"/>
    <w:rsid w:val="00F85DC5"/>
    <w:rsid w:val="00F87F21"/>
    <w:rsid w:val="00F92F35"/>
    <w:rsid w:val="00F964F9"/>
    <w:rsid w:val="00F96D1A"/>
    <w:rsid w:val="00FA2CBB"/>
    <w:rsid w:val="00FB30B6"/>
    <w:rsid w:val="00FB45C0"/>
    <w:rsid w:val="00FC3D27"/>
    <w:rsid w:val="00FD3D0A"/>
    <w:rsid w:val="00FD573C"/>
    <w:rsid w:val="00FD75D0"/>
    <w:rsid w:val="00FE737F"/>
    <w:rsid w:val="00FE7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32"/>
  </w:style>
  <w:style w:type="paragraph" w:styleId="1">
    <w:name w:val="heading 1"/>
    <w:basedOn w:val="a"/>
    <w:next w:val="a"/>
    <w:link w:val="10"/>
    <w:uiPriority w:val="9"/>
    <w:qFormat/>
    <w:rsid w:val="00557AAB"/>
    <w:pPr>
      <w:keepNext/>
      <w:widowControl w:val="0"/>
      <w:snapToGrid w:val="0"/>
      <w:spacing w:after="0" w:line="259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5875"/>
  </w:style>
  <w:style w:type="paragraph" w:styleId="a5">
    <w:name w:val="footer"/>
    <w:basedOn w:val="a"/>
    <w:link w:val="a6"/>
    <w:uiPriority w:val="99"/>
    <w:unhideWhenUsed/>
    <w:rsid w:val="00E75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875"/>
  </w:style>
  <w:style w:type="table" w:styleId="a7">
    <w:name w:val="Table Grid"/>
    <w:basedOn w:val="a1"/>
    <w:uiPriority w:val="59"/>
    <w:rsid w:val="00187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45C3A"/>
    <w:pPr>
      <w:ind w:left="720"/>
      <w:contextualSpacing/>
    </w:pPr>
  </w:style>
  <w:style w:type="table" w:styleId="-2">
    <w:name w:val="Light Shading Accent 2"/>
    <w:basedOn w:val="a1"/>
    <w:uiPriority w:val="60"/>
    <w:rsid w:val="00A40DF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9">
    <w:name w:val="No Spacing"/>
    <w:uiPriority w:val="1"/>
    <w:qFormat/>
    <w:rsid w:val="001C22A4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7AAB"/>
    <w:rPr>
      <w:rFonts w:ascii="Times New Roman" w:eastAsia="Times New Roman" w:hAnsi="Times New Roman" w:cs="Times New Roman"/>
      <w:b/>
      <w:spacing w:val="60"/>
      <w:sz w:val="4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0E10B-36E7-42E5-9B69-FA45942D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59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2015-03-08T06:39:00Z</cp:lastPrinted>
  <dcterms:created xsi:type="dcterms:W3CDTF">2015-03-07T18:54:00Z</dcterms:created>
  <dcterms:modified xsi:type="dcterms:W3CDTF">2015-03-08T06:45:00Z</dcterms:modified>
</cp:coreProperties>
</file>