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60" w:rsidRPr="00EC79BD" w:rsidRDefault="008B5F60" w:rsidP="00720382">
      <w:pPr>
        <w:jc w:val="center"/>
        <w:rPr>
          <w:b/>
          <w:sz w:val="28"/>
          <w:szCs w:val="28"/>
          <w:lang w:val="tt-RU"/>
        </w:rPr>
      </w:pPr>
      <w:r w:rsidRPr="00EC79BD">
        <w:rPr>
          <w:b/>
          <w:sz w:val="28"/>
          <w:szCs w:val="28"/>
          <w:lang w:val="tt-RU"/>
        </w:rPr>
        <w:t>Аңлатма язуы</w:t>
      </w:r>
    </w:p>
    <w:p w:rsidR="008B5F60" w:rsidRDefault="008B5F60" w:rsidP="00720382">
      <w:pPr>
        <w:jc w:val="both"/>
        <w:rPr>
          <w:lang w:val="tt-RU"/>
        </w:rPr>
      </w:pPr>
    </w:p>
    <w:p w:rsidR="00F548D7" w:rsidRDefault="008B5F60" w:rsidP="00720382">
      <w:pPr>
        <w:jc w:val="both"/>
        <w:rPr>
          <w:lang w:val="tt-RU"/>
        </w:rPr>
      </w:pPr>
      <w:r w:rsidRPr="00720382">
        <w:rPr>
          <w:lang w:val="tt-RU"/>
        </w:rPr>
        <w:t xml:space="preserve">1нче сыйныф өчен </w:t>
      </w:r>
      <w:r w:rsidRPr="00EC79BD">
        <w:rPr>
          <w:lang w:val="tt-RU"/>
        </w:rPr>
        <w:t>математика ф</w:t>
      </w:r>
      <w:r>
        <w:rPr>
          <w:lang w:val="tt-RU"/>
        </w:rPr>
        <w:t>әненнән эш программасы:</w:t>
      </w:r>
      <w:r w:rsidR="00F548D7" w:rsidRPr="00F548D7">
        <w:rPr>
          <w:lang w:val="tt-RU"/>
        </w:rPr>
        <w:t xml:space="preserve"> </w:t>
      </w:r>
    </w:p>
    <w:p w:rsidR="00F548D7" w:rsidRPr="00F548D7" w:rsidRDefault="00F548D7" w:rsidP="00720382">
      <w:pPr>
        <w:jc w:val="both"/>
      </w:pPr>
      <w:r>
        <w:rPr>
          <w:lang w:val="tt-RU"/>
        </w:rPr>
        <w:t xml:space="preserve">1.Россия Федерациясенең </w:t>
      </w:r>
      <w:r>
        <w:t>«</w:t>
      </w:r>
      <w:r>
        <w:rPr>
          <w:lang w:val="tt-RU"/>
        </w:rPr>
        <w:t>Мәгариф турындагы</w:t>
      </w:r>
      <w:r>
        <w:t>»</w:t>
      </w:r>
      <w:r>
        <w:rPr>
          <w:lang w:val="tt-RU"/>
        </w:rPr>
        <w:t xml:space="preserve"> федерал</w:t>
      </w:r>
      <w:proofErr w:type="spellStart"/>
      <w:r>
        <w:t>ь</w:t>
      </w:r>
      <w:proofErr w:type="spellEnd"/>
      <w:r>
        <w:t xml:space="preserve"> законы, 29 декабрь 2012 ел №273-ФЗ;</w:t>
      </w:r>
    </w:p>
    <w:p w:rsidR="008B5F60" w:rsidRPr="00720382" w:rsidRDefault="00F548D7" w:rsidP="00720382">
      <w:pPr>
        <w:jc w:val="both"/>
        <w:rPr>
          <w:lang w:val="tt-RU"/>
        </w:rPr>
      </w:pPr>
      <w:r>
        <w:rPr>
          <w:lang w:val="tt-RU"/>
        </w:rPr>
        <w:t xml:space="preserve">2. </w:t>
      </w:r>
      <w:r w:rsidR="008B5F60" w:rsidRPr="00720382">
        <w:rPr>
          <w:lang w:val="tt-RU"/>
        </w:rPr>
        <w:t>2009 елгы РФ Мәгариф министрлыгы тарафыннан расланган башлангыч белем бирү дәүләт стандарты Федераль компонентына;</w:t>
      </w:r>
    </w:p>
    <w:p w:rsidR="008B5F60" w:rsidRPr="00720382" w:rsidRDefault="00F548D7" w:rsidP="00720382">
      <w:pPr>
        <w:shd w:val="clear" w:color="auto" w:fill="FFFFFF"/>
        <w:rPr>
          <w:bCs/>
          <w:spacing w:val="-7"/>
          <w:lang w:val="tt-RU" w:eastAsia="en-US"/>
        </w:rPr>
      </w:pPr>
      <w:r>
        <w:rPr>
          <w:bCs/>
          <w:spacing w:val="-7"/>
          <w:lang w:val="tt-RU" w:eastAsia="en-US"/>
        </w:rPr>
        <w:t>3</w:t>
      </w:r>
      <w:r w:rsidR="008B5F60" w:rsidRPr="00720382">
        <w:rPr>
          <w:bCs/>
          <w:spacing w:val="-7"/>
          <w:lang w:val="tt-RU" w:eastAsia="en-US"/>
        </w:rPr>
        <w:t>. Дәүләт стандартының Федераль компонентына нигезләнгән башлангыч мәктәпләрнең  математика фәненнән үрнәк программасына, 2011 ел;</w:t>
      </w:r>
    </w:p>
    <w:p w:rsidR="008B5F60" w:rsidRDefault="00F548D7" w:rsidP="00720382">
      <w:pPr>
        <w:shd w:val="clear" w:color="auto" w:fill="FFFFFF"/>
        <w:rPr>
          <w:lang w:val="tt-RU"/>
        </w:rPr>
      </w:pPr>
      <w:r>
        <w:rPr>
          <w:lang w:val="tt-RU"/>
        </w:rPr>
        <w:t>4</w:t>
      </w:r>
      <w:r w:rsidR="008B5F60">
        <w:rPr>
          <w:lang w:val="tt-RU"/>
        </w:rPr>
        <w:t>. “Зур Кукмара гомуми урта белем бирү аерым фәннәрне тирәнтен өйрәнү мәктәб</w:t>
      </w:r>
      <w:r w:rsidR="008B5F60" w:rsidRPr="00720382">
        <w:rPr>
          <w:lang w:val="tt-RU"/>
        </w:rPr>
        <w:t>е”</w:t>
      </w:r>
      <w:r w:rsidR="008B5F60">
        <w:rPr>
          <w:lang w:val="tt-RU"/>
        </w:rPr>
        <w:t xml:space="preserve"> </w:t>
      </w:r>
      <w:r w:rsidR="008B5F60" w:rsidRPr="00720382">
        <w:rPr>
          <w:lang w:val="tt-RU"/>
        </w:rPr>
        <w:t>муниципаль</w:t>
      </w:r>
      <w:r w:rsidR="008B5F60">
        <w:rPr>
          <w:lang w:val="tt-RU"/>
        </w:rPr>
        <w:t xml:space="preserve"> учреждениесенең 2013-2014</w:t>
      </w:r>
      <w:r w:rsidR="008B5F60" w:rsidRPr="00720382">
        <w:rPr>
          <w:lang w:val="tt-RU"/>
        </w:rPr>
        <w:t xml:space="preserve"> нче уку елының уку-укыту планына нигезләнеп төзелде.</w:t>
      </w:r>
    </w:p>
    <w:p w:rsidR="008B5F60" w:rsidRDefault="008B5F60" w:rsidP="00720382">
      <w:pPr>
        <w:shd w:val="clear" w:color="auto" w:fill="FFFFFF"/>
        <w:rPr>
          <w:lang w:val="tt-RU"/>
        </w:rPr>
      </w:pPr>
    </w:p>
    <w:p w:rsidR="008B5F60" w:rsidRDefault="008B5F60" w:rsidP="00720382">
      <w:pPr>
        <w:shd w:val="clear" w:color="auto" w:fill="FFFFFF"/>
        <w:rPr>
          <w:lang w:val="tt-RU"/>
        </w:rPr>
      </w:pPr>
      <w:r>
        <w:rPr>
          <w:lang w:val="tt-RU"/>
        </w:rPr>
        <w:t>Дәреслекләр:</w:t>
      </w:r>
    </w:p>
    <w:p w:rsidR="008B5F60" w:rsidRPr="004B6E51" w:rsidRDefault="008B5F60" w:rsidP="004B6E51">
      <w:pPr>
        <w:shd w:val="clear" w:color="auto" w:fill="FFFFFF"/>
        <w:ind w:right="115"/>
        <w:jc w:val="both"/>
        <w:rPr>
          <w:lang w:val="tt-RU"/>
        </w:rPr>
      </w:pPr>
      <w:r>
        <w:rPr>
          <w:lang w:val="tt-RU"/>
        </w:rPr>
        <w:t xml:space="preserve">1.  </w:t>
      </w:r>
      <w:r w:rsidRPr="00720382">
        <w:t xml:space="preserve">Чекин А.Л. Математика. 1 класс: Учебник. В 2 ч. — М.: </w:t>
      </w:r>
      <w:proofErr w:type="spellStart"/>
      <w:r w:rsidRPr="00720382">
        <w:t>Академкнига</w:t>
      </w:r>
      <w:proofErr w:type="spellEnd"/>
      <w:r w:rsidRPr="00720382">
        <w:t>/ Учебник,</w:t>
      </w:r>
      <w:r>
        <w:rPr>
          <w:lang w:val="tt-RU"/>
        </w:rPr>
        <w:t xml:space="preserve"> </w:t>
      </w:r>
      <w:r w:rsidRPr="00720382">
        <w:t>2011</w:t>
      </w:r>
    </w:p>
    <w:p w:rsidR="008B5F60" w:rsidRDefault="008B5F60" w:rsidP="004B6E51">
      <w:pPr>
        <w:shd w:val="clear" w:color="auto" w:fill="FFFFFF"/>
        <w:ind w:right="115"/>
        <w:jc w:val="both"/>
        <w:rPr>
          <w:lang w:val="tt-RU"/>
        </w:rPr>
      </w:pPr>
      <w:r>
        <w:rPr>
          <w:lang w:val="tt-RU"/>
        </w:rPr>
        <w:t xml:space="preserve">2. </w:t>
      </w:r>
      <w:r w:rsidRPr="00720382">
        <w:t xml:space="preserve">Юдина Е.П. Математика: Тетради для самостоятельной работы №1, №2. — М.; </w:t>
      </w:r>
      <w:proofErr w:type="spellStart"/>
      <w:r w:rsidRPr="00720382">
        <w:t>Академкнига</w:t>
      </w:r>
      <w:proofErr w:type="spellEnd"/>
      <w:r w:rsidRPr="00720382">
        <w:t>/Учебник,</w:t>
      </w:r>
      <w:r>
        <w:rPr>
          <w:lang w:val="tt-RU"/>
        </w:rPr>
        <w:t xml:space="preserve"> </w:t>
      </w:r>
      <w:r w:rsidRPr="00720382">
        <w:t>2011</w:t>
      </w:r>
    </w:p>
    <w:p w:rsidR="008B5F60" w:rsidRPr="004B6E51" w:rsidRDefault="008B5F60" w:rsidP="004B6E51">
      <w:pPr>
        <w:shd w:val="clear" w:color="auto" w:fill="FFFFFF"/>
        <w:ind w:right="115"/>
        <w:jc w:val="both"/>
        <w:rPr>
          <w:lang w:val="tt-RU"/>
        </w:rPr>
      </w:pPr>
    </w:p>
    <w:p w:rsidR="008B5F60" w:rsidRPr="00EC79BD" w:rsidRDefault="008B5F60" w:rsidP="00720382">
      <w:pPr>
        <w:tabs>
          <w:tab w:val="num" w:pos="360"/>
        </w:tabs>
        <w:jc w:val="both"/>
        <w:rPr>
          <w:lang w:val="tt-RU" w:eastAsia="en-US"/>
        </w:rPr>
      </w:pPr>
      <w:r w:rsidRPr="00EC79BD">
        <w:rPr>
          <w:lang w:val="tt-RU" w:eastAsia="en-US"/>
        </w:rPr>
        <w:t>Максат:</w:t>
      </w:r>
    </w:p>
    <w:p w:rsidR="008B5F60" w:rsidRDefault="008B5F60" w:rsidP="00872D6D">
      <w:pPr>
        <w:jc w:val="both"/>
        <w:rPr>
          <w:lang w:val="tt-RU" w:eastAsia="en-US"/>
        </w:rPr>
      </w:pPr>
      <w:r w:rsidRPr="00872D6D">
        <w:rPr>
          <w:lang w:val="tt-RU" w:eastAsia="en-US"/>
        </w:rPr>
        <w:t>төп математик төшенчәләрне үзләштерү һәм алдагы сыйныфлар өчен математик белемнәргә нигез салу.</w:t>
      </w:r>
    </w:p>
    <w:p w:rsidR="008B5F60" w:rsidRPr="00872D6D" w:rsidRDefault="008B5F60" w:rsidP="00872D6D">
      <w:pPr>
        <w:jc w:val="both"/>
        <w:rPr>
          <w:lang w:val="tt-RU" w:eastAsia="en-US"/>
        </w:rPr>
      </w:pPr>
    </w:p>
    <w:p w:rsidR="008B5F60" w:rsidRPr="00EC79BD" w:rsidRDefault="008B5F60" w:rsidP="00A72F7C">
      <w:pPr>
        <w:tabs>
          <w:tab w:val="num" w:pos="360"/>
        </w:tabs>
        <w:ind w:left="-284"/>
        <w:jc w:val="both"/>
        <w:rPr>
          <w:lang w:val="tt-RU" w:eastAsia="en-US"/>
        </w:rPr>
      </w:pPr>
      <w:r>
        <w:rPr>
          <w:b/>
          <w:lang w:val="tt-RU" w:eastAsia="en-US"/>
        </w:rPr>
        <w:t xml:space="preserve">     </w:t>
      </w:r>
      <w:r w:rsidRPr="00EC79BD">
        <w:rPr>
          <w:lang w:val="tt-RU" w:eastAsia="en-US"/>
        </w:rPr>
        <w:t>Бурычлар:</w:t>
      </w:r>
    </w:p>
    <w:p w:rsidR="008B5F60" w:rsidRPr="00720382" w:rsidRDefault="008B5F60" w:rsidP="00EC79BD">
      <w:pPr>
        <w:tabs>
          <w:tab w:val="num" w:pos="360"/>
        </w:tabs>
        <w:jc w:val="both"/>
        <w:rPr>
          <w:lang w:val="tt-RU" w:eastAsia="en-US"/>
        </w:rPr>
      </w:pPr>
      <w:r>
        <w:rPr>
          <w:lang w:val="tt-RU" w:eastAsia="en-US"/>
        </w:rPr>
        <w:t>-</w:t>
      </w:r>
      <w:r w:rsidRPr="00720382">
        <w:rPr>
          <w:lang w:val="tt-RU" w:eastAsia="en-US"/>
        </w:rPr>
        <w:t>укучыларның математик белемнәренең үсеше өчен кирәкле шартлар тудыру;</w:t>
      </w:r>
    </w:p>
    <w:p w:rsidR="008B5F60" w:rsidRPr="00720382" w:rsidRDefault="008B5F60" w:rsidP="00720382">
      <w:pPr>
        <w:tabs>
          <w:tab w:val="num" w:pos="360"/>
        </w:tabs>
        <w:jc w:val="both"/>
        <w:rPr>
          <w:lang w:val="tt-RU" w:eastAsia="en-US"/>
        </w:rPr>
      </w:pPr>
      <w:r>
        <w:rPr>
          <w:lang w:val="tt-RU" w:eastAsia="en-US"/>
        </w:rPr>
        <w:t>-</w:t>
      </w:r>
      <w:r w:rsidRPr="00720382">
        <w:rPr>
          <w:lang w:val="tt-RU" w:eastAsia="en-US"/>
        </w:rPr>
        <w:t>укучыларның математик белемнәрне һәм практик күнекмәләрне үзләштерүләренә нигезләнеп, гомуми акыл үсешләре өчен шартлар тудыру;</w:t>
      </w:r>
    </w:p>
    <w:p w:rsidR="008B5F60" w:rsidRPr="00720382" w:rsidRDefault="008B5F60" w:rsidP="00EC79BD">
      <w:pPr>
        <w:tabs>
          <w:tab w:val="num" w:pos="360"/>
        </w:tabs>
        <w:jc w:val="both"/>
        <w:rPr>
          <w:lang w:val="tt-RU" w:eastAsia="en-US"/>
        </w:rPr>
      </w:pPr>
      <w:r>
        <w:rPr>
          <w:lang w:val="tt-RU" w:eastAsia="en-US"/>
        </w:rPr>
        <w:t>-</w:t>
      </w:r>
      <w:r w:rsidRPr="00720382">
        <w:rPr>
          <w:lang w:val="tt-RU" w:eastAsia="en-US"/>
        </w:rPr>
        <w:t>укучыларның иҗади мөмкинлекләрен ачыклау һәм үстерү;</w:t>
      </w:r>
    </w:p>
    <w:p w:rsidR="008B5F60" w:rsidRDefault="008B5F60" w:rsidP="00EC79BD">
      <w:pPr>
        <w:tabs>
          <w:tab w:val="num" w:pos="360"/>
        </w:tabs>
        <w:jc w:val="both"/>
        <w:rPr>
          <w:lang w:val="tt-RU" w:eastAsia="en-US"/>
        </w:rPr>
      </w:pPr>
      <w:r>
        <w:rPr>
          <w:lang w:val="tt-RU" w:eastAsia="en-US"/>
        </w:rPr>
        <w:t>-</w:t>
      </w:r>
      <w:r w:rsidRPr="00720382">
        <w:rPr>
          <w:lang w:val="tt-RU" w:eastAsia="en-US"/>
        </w:rPr>
        <w:t>танып-белү күнекмәләре формалаштыру һәм үстерү.</w:t>
      </w:r>
    </w:p>
    <w:p w:rsidR="008B5F60" w:rsidRPr="00720382" w:rsidRDefault="008B5F60" w:rsidP="00EC79BD">
      <w:pPr>
        <w:tabs>
          <w:tab w:val="num" w:pos="360"/>
        </w:tabs>
        <w:jc w:val="both"/>
        <w:rPr>
          <w:lang w:val="tt-RU"/>
        </w:rPr>
      </w:pPr>
    </w:p>
    <w:p w:rsidR="008B5F60" w:rsidRPr="00720382" w:rsidRDefault="008B5F60" w:rsidP="00A26659">
      <w:pPr>
        <w:tabs>
          <w:tab w:val="num" w:pos="360"/>
        </w:tabs>
        <w:jc w:val="both"/>
        <w:rPr>
          <w:lang w:val="tt-RU" w:eastAsia="en-US"/>
        </w:rPr>
      </w:pPr>
      <w:r w:rsidRPr="00720382">
        <w:rPr>
          <w:lang w:val="tt-RU"/>
        </w:rPr>
        <w:t xml:space="preserve">1 нче сыйныфларда математика атнага 4әр дәрестән елга 132 дәрес каралган.  </w:t>
      </w:r>
    </w:p>
    <w:p w:rsidR="008B5F60" w:rsidRDefault="008B5F60" w:rsidP="00EC79BD">
      <w:pPr>
        <w:shd w:val="clear" w:color="auto" w:fill="FFFFFF"/>
        <w:autoSpaceDE w:val="0"/>
        <w:autoSpaceDN w:val="0"/>
        <w:adjustRightInd w:val="0"/>
        <w:jc w:val="center"/>
        <w:rPr>
          <w:b/>
          <w:lang w:val="tt-RU" w:eastAsia="en-US"/>
        </w:rPr>
      </w:pPr>
    </w:p>
    <w:p w:rsidR="008B5F60" w:rsidRPr="001F53FB" w:rsidRDefault="008B5F60" w:rsidP="003A681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tt-RU" w:eastAsia="en-US"/>
        </w:rPr>
      </w:pPr>
      <w:r>
        <w:rPr>
          <w:b/>
          <w:sz w:val="28"/>
          <w:szCs w:val="28"/>
          <w:lang w:val="tt-RU" w:eastAsia="en-US"/>
        </w:rPr>
        <w:t>Уку курсының төп эчтәлеге</w:t>
      </w:r>
    </w:p>
    <w:p w:rsidR="008B5F60" w:rsidRPr="004B6E51" w:rsidRDefault="008B5F60" w:rsidP="003A681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tt-RU" w:eastAsia="en-US"/>
        </w:rPr>
      </w:pPr>
    </w:p>
    <w:p w:rsidR="008B5F60" w:rsidRDefault="008B5F60" w:rsidP="00EC79BD">
      <w:pPr>
        <w:shd w:val="clear" w:color="auto" w:fill="FFFFFF"/>
        <w:autoSpaceDE w:val="0"/>
        <w:autoSpaceDN w:val="0"/>
        <w:adjustRightInd w:val="0"/>
        <w:jc w:val="center"/>
        <w:rPr>
          <w:lang w:val="tt-RU" w:eastAsia="en-US"/>
        </w:rPr>
      </w:pPr>
      <w:r w:rsidRPr="00EC79BD">
        <w:rPr>
          <w:lang w:val="tt-RU" w:eastAsia="en-US"/>
        </w:rPr>
        <w:t>Саннар һәм зурлыклар</w:t>
      </w:r>
      <w:r>
        <w:rPr>
          <w:lang w:val="tt-RU" w:eastAsia="en-US"/>
        </w:rPr>
        <w:t xml:space="preserve"> – 28 сәгат</w:t>
      </w:r>
      <w:r w:rsidRPr="00583FB4">
        <w:rPr>
          <w:lang w:val="tt-RU" w:eastAsia="en-US"/>
        </w:rPr>
        <w:t>ь</w:t>
      </w:r>
    </w:p>
    <w:p w:rsidR="008B5F60" w:rsidRPr="003A6816" w:rsidRDefault="008B5F60" w:rsidP="00EC79B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lang w:val="tt-RU" w:eastAsia="en-US"/>
        </w:rPr>
      </w:pPr>
    </w:p>
    <w:p w:rsidR="008B5F60" w:rsidRPr="0075149B" w:rsidRDefault="008B5F60" w:rsidP="00EC79BD">
      <w:pPr>
        <w:shd w:val="clear" w:color="auto" w:fill="FFFFFF"/>
        <w:autoSpaceDE w:val="0"/>
        <w:autoSpaceDN w:val="0"/>
        <w:adjustRightInd w:val="0"/>
        <w:rPr>
          <w:color w:val="000000"/>
          <w:lang w:val="tt-RU" w:eastAsia="en-US"/>
        </w:rPr>
      </w:pPr>
      <w:r w:rsidRPr="00EC79BD">
        <w:rPr>
          <w:iCs/>
          <w:noProof/>
          <w:color w:val="000000"/>
          <w:sz w:val="22"/>
          <w:szCs w:val="22"/>
          <w:lang w:val="tt-RU" w:eastAsia="en-US"/>
        </w:rPr>
        <w:t>Саннар һәм цифрлар</w:t>
      </w:r>
      <w:r>
        <w:rPr>
          <w:color w:val="000000"/>
          <w:lang w:val="tt-RU" w:eastAsia="en-US"/>
        </w:rPr>
        <w:t xml:space="preserve">. </w:t>
      </w:r>
      <w:r w:rsidRPr="00EC79BD">
        <w:rPr>
          <w:noProof/>
          <w:color w:val="000000"/>
          <w:sz w:val="22"/>
          <w:szCs w:val="22"/>
          <w:lang w:val="tt-RU" w:eastAsia="en-US"/>
        </w:rPr>
        <w:t xml:space="preserve">Беренчел микъдарлы күзаллаулар. </w:t>
      </w:r>
      <w:r w:rsidRPr="00250253">
        <w:rPr>
          <w:noProof/>
          <w:color w:val="000000"/>
          <w:sz w:val="22"/>
          <w:szCs w:val="22"/>
          <w:lang w:eastAsia="en-US"/>
        </w:rPr>
        <w:t>Предметларны санау. Саннарны чагыштыру</w:t>
      </w:r>
      <w:r>
        <w:rPr>
          <w:noProof/>
          <w:color w:val="000000"/>
          <w:sz w:val="22"/>
          <w:szCs w:val="22"/>
          <w:lang w:val="tt-RU" w:eastAsia="en-US"/>
        </w:rPr>
        <w:t>.</w:t>
      </w:r>
      <w:r w:rsidRPr="00250253">
        <w:rPr>
          <w:noProof/>
          <w:color w:val="000000"/>
          <w:sz w:val="22"/>
          <w:szCs w:val="22"/>
          <w:lang w:eastAsia="en-US"/>
        </w:rPr>
        <w:t xml:space="preserve"> Разрядлы кушылучылар. </w:t>
      </w:r>
      <w:r w:rsidRPr="00EC79BD">
        <w:rPr>
          <w:iCs/>
          <w:noProof/>
          <w:color w:val="000000"/>
          <w:sz w:val="22"/>
          <w:szCs w:val="22"/>
          <w:lang w:eastAsia="en-US"/>
        </w:rPr>
        <w:t>Зурлыклар</w:t>
      </w:r>
      <w:r>
        <w:rPr>
          <w:iCs/>
          <w:noProof/>
          <w:color w:val="000000"/>
          <w:sz w:val="22"/>
          <w:szCs w:val="22"/>
          <w:lang w:eastAsia="en-US"/>
        </w:rPr>
        <w:t xml:space="preserve">. </w:t>
      </w:r>
      <w:r w:rsidRPr="00250253">
        <w:rPr>
          <w:noProof/>
          <w:color w:val="000000"/>
          <w:sz w:val="22"/>
          <w:szCs w:val="22"/>
          <w:lang w:eastAsia="en-US"/>
        </w:rPr>
        <w:t>Предметларны кайбер зурлыклары буенча үлчәмичә чагыштыру</w:t>
      </w:r>
      <w:r>
        <w:rPr>
          <w:noProof/>
          <w:color w:val="000000"/>
          <w:sz w:val="22"/>
          <w:szCs w:val="22"/>
          <w:lang w:val="tt-RU" w:eastAsia="en-US"/>
        </w:rPr>
        <w:t>.</w:t>
      </w:r>
    </w:p>
    <w:p w:rsidR="008B5F60" w:rsidRDefault="008B5F60" w:rsidP="00EC79BD">
      <w:pPr>
        <w:tabs>
          <w:tab w:val="num" w:pos="360"/>
        </w:tabs>
        <w:jc w:val="both"/>
        <w:rPr>
          <w:noProof/>
          <w:color w:val="000000"/>
          <w:sz w:val="22"/>
          <w:szCs w:val="22"/>
          <w:lang w:val="tt-RU" w:eastAsia="en-US"/>
        </w:rPr>
      </w:pPr>
      <w:r w:rsidRPr="003A6816">
        <w:rPr>
          <w:noProof/>
          <w:color w:val="000000"/>
          <w:sz w:val="22"/>
          <w:szCs w:val="22"/>
          <w:lang w:val="tt-RU" w:eastAsia="en-US"/>
        </w:rPr>
        <w:t>Вакытка бәйле беренчел күзаллаулар</w:t>
      </w:r>
      <w:r>
        <w:rPr>
          <w:noProof/>
          <w:color w:val="000000"/>
          <w:sz w:val="22"/>
          <w:szCs w:val="22"/>
          <w:lang w:val="tt-RU" w:eastAsia="en-US"/>
        </w:rPr>
        <w:t>.</w:t>
      </w:r>
    </w:p>
    <w:p w:rsidR="008B5F60" w:rsidRDefault="008B5F60" w:rsidP="00EC79BD">
      <w:pPr>
        <w:tabs>
          <w:tab w:val="num" w:pos="360"/>
        </w:tabs>
        <w:jc w:val="both"/>
        <w:rPr>
          <w:noProof/>
          <w:color w:val="000000"/>
          <w:sz w:val="22"/>
          <w:szCs w:val="22"/>
          <w:lang w:val="tt-RU" w:eastAsia="en-US"/>
        </w:rPr>
      </w:pPr>
    </w:p>
    <w:p w:rsidR="008B5F60" w:rsidRDefault="008B5F60" w:rsidP="00EC79BD">
      <w:pPr>
        <w:shd w:val="clear" w:color="auto" w:fill="FFFFFF"/>
        <w:autoSpaceDE w:val="0"/>
        <w:autoSpaceDN w:val="0"/>
        <w:adjustRightInd w:val="0"/>
        <w:jc w:val="center"/>
        <w:rPr>
          <w:lang w:val="tt-RU" w:eastAsia="en-US"/>
        </w:rPr>
      </w:pPr>
      <w:r w:rsidRPr="00EC79BD">
        <w:rPr>
          <w:lang w:val="tt-RU" w:eastAsia="en-US"/>
        </w:rPr>
        <w:t>Арифметик гамәлләр</w:t>
      </w:r>
      <w:r>
        <w:rPr>
          <w:lang w:val="tt-RU" w:eastAsia="en-US"/>
        </w:rPr>
        <w:t xml:space="preserve"> – 48 сәгат</w:t>
      </w:r>
      <w:r w:rsidRPr="00EC79BD">
        <w:rPr>
          <w:lang w:val="tt-RU" w:eastAsia="en-US"/>
        </w:rPr>
        <w:t>ь</w:t>
      </w:r>
    </w:p>
    <w:p w:rsidR="008B5F60" w:rsidRPr="00EC79BD" w:rsidRDefault="008B5F60" w:rsidP="00EC79B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lang w:val="tt-RU" w:eastAsia="en-US"/>
        </w:rPr>
      </w:pPr>
    </w:p>
    <w:p w:rsidR="008B5F60" w:rsidRDefault="008B5F60" w:rsidP="00EC79BD">
      <w:pPr>
        <w:shd w:val="clear" w:color="auto" w:fill="FFFFFF"/>
        <w:autoSpaceDE w:val="0"/>
        <w:autoSpaceDN w:val="0"/>
        <w:adjustRightInd w:val="0"/>
        <w:rPr>
          <w:iCs/>
          <w:noProof/>
          <w:color w:val="000000"/>
          <w:sz w:val="22"/>
          <w:szCs w:val="22"/>
          <w:lang w:val="tt-RU" w:eastAsia="en-US"/>
        </w:rPr>
      </w:pPr>
      <w:r w:rsidRPr="00EC79BD">
        <w:rPr>
          <w:iCs/>
          <w:noProof/>
          <w:color w:val="000000"/>
          <w:sz w:val="22"/>
          <w:szCs w:val="22"/>
          <w:lang w:val="tt-RU" w:eastAsia="en-US"/>
        </w:rPr>
        <w:t>Кушу һәм алу</w:t>
      </w:r>
      <w:r>
        <w:rPr>
          <w:iCs/>
          <w:noProof/>
          <w:color w:val="000000"/>
          <w:sz w:val="22"/>
          <w:szCs w:val="22"/>
          <w:lang w:val="tt-RU" w:eastAsia="en-US"/>
        </w:rPr>
        <w:t xml:space="preserve">.. </w:t>
      </w:r>
      <w:r w:rsidRPr="001711D8">
        <w:rPr>
          <w:noProof/>
          <w:color w:val="000000"/>
          <w:sz w:val="22"/>
          <w:szCs w:val="22"/>
          <w:lang w:val="tt-RU" w:eastAsia="en-US"/>
        </w:rPr>
        <w:t>Саннарны кушу.</w:t>
      </w:r>
      <w:r>
        <w:rPr>
          <w:noProof/>
          <w:color w:val="000000"/>
          <w:sz w:val="22"/>
          <w:szCs w:val="22"/>
          <w:lang w:val="tt-RU" w:eastAsia="en-US"/>
        </w:rPr>
        <w:t xml:space="preserve"> </w:t>
      </w:r>
      <w:r w:rsidRPr="001711D8">
        <w:rPr>
          <w:noProof/>
          <w:color w:val="000000"/>
          <w:sz w:val="22"/>
          <w:szCs w:val="22"/>
          <w:lang w:val="tt-RU" w:eastAsia="en-US"/>
        </w:rPr>
        <w:t xml:space="preserve"> Кушылучылар, сумма һәм анын кыйммәте</w:t>
      </w:r>
      <w:r>
        <w:rPr>
          <w:noProof/>
          <w:color w:val="000000"/>
          <w:sz w:val="22"/>
          <w:szCs w:val="22"/>
          <w:lang w:val="tt-RU" w:eastAsia="en-US"/>
        </w:rPr>
        <w:t xml:space="preserve">. </w:t>
      </w:r>
      <w:r w:rsidRPr="001711D8">
        <w:rPr>
          <w:noProof/>
          <w:color w:val="000000"/>
          <w:sz w:val="22"/>
          <w:szCs w:val="22"/>
          <w:lang w:val="tt-RU" w:eastAsia="en-US"/>
        </w:rPr>
        <w:t xml:space="preserve"> Саннарны алу.</w:t>
      </w:r>
      <w:r>
        <w:rPr>
          <w:noProof/>
          <w:color w:val="000000"/>
          <w:sz w:val="22"/>
          <w:szCs w:val="22"/>
          <w:lang w:val="tt-RU" w:eastAsia="en-US"/>
        </w:rPr>
        <w:t xml:space="preserve"> </w:t>
      </w:r>
      <w:r w:rsidRPr="001711D8">
        <w:rPr>
          <w:noProof/>
          <w:color w:val="000000"/>
          <w:sz w:val="22"/>
          <w:szCs w:val="22"/>
          <w:lang w:val="tt-RU" w:eastAsia="en-US"/>
        </w:rPr>
        <w:t xml:space="preserve"> Кимүче, киметүче, аерма һәм аның кыйммәте. </w:t>
      </w:r>
      <w:r w:rsidRPr="007170BA">
        <w:rPr>
          <w:noProof/>
          <w:color w:val="000000"/>
          <w:sz w:val="22"/>
          <w:szCs w:val="22"/>
          <w:lang w:val="tt-RU" w:eastAsia="en-US"/>
        </w:rPr>
        <w:t>Таблицалы кушу һәм алу очраклары.</w:t>
      </w:r>
      <w:r>
        <w:rPr>
          <w:noProof/>
          <w:color w:val="000000"/>
          <w:sz w:val="22"/>
          <w:szCs w:val="22"/>
          <w:lang w:val="tt-RU" w:eastAsia="en-US"/>
        </w:rPr>
        <w:t xml:space="preserve"> </w:t>
      </w:r>
      <w:r w:rsidRPr="007170BA">
        <w:rPr>
          <w:noProof/>
          <w:color w:val="000000"/>
          <w:sz w:val="22"/>
          <w:szCs w:val="22"/>
          <w:lang w:val="tt-RU" w:eastAsia="en-US"/>
        </w:rPr>
        <w:t xml:space="preserve"> 0 саны белән кушу һәм алу очраклары</w:t>
      </w:r>
      <w:r>
        <w:rPr>
          <w:noProof/>
          <w:color w:val="000000"/>
          <w:sz w:val="22"/>
          <w:szCs w:val="22"/>
          <w:lang w:val="tt-RU" w:eastAsia="en-US"/>
        </w:rPr>
        <w:t xml:space="preserve">.  </w:t>
      </w:r>
      <w:r w:rsidRPr="007170BA">
        <w:rPr>
          <w:noProof/>
          <w:color w:val="000000"/>
          <w:sz w:val="22"/>
          <w:szCs w:val="22"/>
          <w:lang w:val="tt-RU" w:eastAsia="en-US"/>
        </w:rPr>
        <w:t>Уңайлы кушылучылар нигезендә өлешләп кушу ысулы</w:t>
      </w:r>
      <w:r>
        <w:rPr>
          <w:noProof/>
          <w:color w:val="000000"/>
          <w:sz w:val="22"/>
          <w:szCs w:val="22"/>
          <w:lang w:val="tt-RU" w:eastAsia="en-US"/>
        </w:rPr>
        <w:t xml:space="preserve">.  </w:t>
      </w:r>
      <w:r w:rsidRPr="00EC79BD">
        <w:rPr>
          <w:noProof/>
          <w:color w:val="000000"/>
          <w:sz w:val="22"/>
          <w:szCs w:val="22"/>
          <w:lang w:val="tt-RU" w:eastAsia="en-US"/>
        </w:rPr>
        <w:t>Саннарны кабатлы чагыштыру.</w:t>
      </w:r>
      <w:r>
        <w:rPr>
          <w:noProof/>
          <w:color w:val="000000"/>
          <w:sz w:val="22"/>
          <w:szCs w:val="22"/>
          <w:lang w:val="tt-RU" w:eastAsia="en-US"/>
        </w:rPr>
        <w:t xml:space="preserve"> </w:t>
      </w:r>
      <w:r w:rsidRPr="00EC79BD">
        <w:rPr>
          <w:iCs/>
          <w:noProof/>
          <w:color w:val="000000"/>
          <w:sz w:val="22"/>
          <w:szCs w:val="22"/>
          <w:lang w:val="tt-RU" w:eastAsia="en-US"/>
        </w:rPr>
        <w:t>Озынлыкларны кушу һәм алу</w:t>
      </w:r>
      <w:r>
        <w:rPr>
          <w:iCs/>
          <w:noProof/>
          <w:color w:val="000000"/>
          <w:sz w:val="22"/>
          <w:szCs w:val="22"/>
          <w:lang w:val="tt-RU" w:eastAsia="en-US"/>
        </w:rPr>
        <w:t>.</w:t>
      </w:r>
    </w:p>
    <w:p w:rsidR="008B5F60" w:rsidRPr="00EC79BD" w:rsidRDefault="008B5F60" w:rsidP="00EC79BD">
      <w:pPr>
        <w:shd w:val="clear" w:color="auto" w:fill="FFFFFF"/>
        <w:autoSpaceDE w:val="0"/>
        <w:autoSpaceDN w:val="0"/>
        <w:adjustRightInd w:val="0"/>
        <w:rPr>
          <w:color w:val="000000"/>
          <w:lang w:val="tt-RU" w:eastAsia="en-US"/>
        </w:rPr>
      </w:pPr>
    </w:p>
    <w:p w:rsidR="008B5F60" w:rsidRDefault="008B5F60" w:rsidP="00EC79BD">
      <w:pPr>
        <w:shd w:val="clear" w:color="auto" w:fill="FFFFFF"/>
        <w:autoSpaceDE w:val="0"/>
        <w:autoSpaceDN w:val="0"/>
        <w:adjustRightInd w:val="0"/>
        <w:jc w:val="center"/>
        <w:rPr>
          <w:lang w:val="tt-RU" w:eastAsia="en-US"/>
        </w:rPr>
      </w:pPr>
      <w:r w:rsidRPr="00EC79BD">
        <w:rPr>
          <w:lang w:val="tt-RU" w:eastAsia="en-US"/>
        </w:rPr>
        <w:t>Текстлы мәсьәләләр</w:t>
      </w:r>
      <w:r>
        <w:rPr>
          <w:lang w:val="tt-RU" w:eastAsia="en-US"/>
        </w:rPr>
        <w:t xml:space="preserve"> - 12</w:t>
      </w:r>
      <w:r w:rsidRPr="00EC79BD">
        <w:rPr>
          <w:lang w:val="tt-RU" w:eastAsia="en-US"/>
        </w:rPr>
        <w:t xml:space="preserve"> </w:t>
      </w:r>
      <w:r>
        <w:rPr>
          <w:lang w:val="tt-RU" w:eastAsia="en-US"/>
        </w:rPr>
        <w:t>сәгат</w:t>
      </w:r>
      <w:r w:rsidRPr="00EC79BD">
        <w:rPr>
          <w:lang w:val="tt-RU" w:eastAsia="en-US"/>
        </w:rPr>
        <w:t>ь</w:t>
      </w:r>
    </w:p>
    <w:p w:rsidR="008B5F60" w:rsidRPr="00EC79BD" w:rsidRDefault="008B5F60" w:rsidP="00EC79B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lang w:val="tt-RU" w:eastAsia="en-US"/>
        </w:rPr>
      </w:pPr>
    </w:p>
    <w:p w:rsidR="008B5F60" w:rsidRDefault="008B5F60" w:rsidP="00EC79BD">
      <w:pPr>
        <w:tabs>
          <w:tab w:val="num" w:pos="360"/>
        </w:tabs>
        <w:jc w:val="both"/>
        <w:rPr>
          <w:lang w:val="tt-RU" w:eastAsia="en-US"/>
        </w:rPr>
      </w:pPr>
      <w:r>
        <w:rPr>
          <w:lang w:val="tt-RU" w:eastAsia="en-US"/>
        </w:rPr>
        <w:t xml:space="preserve">Мәсьәлә: шарт һәм сорау. </w:t>
      </w:r>
      <w:r w:rsidRPr="0075149B">
        <w:rPr>
          <w:lang w:val="tt-RU" w:eastAsia="en-US"/>
        </w:rPr>
        <w:t>Мәсьәлән</w:t>
      </w:r>
      <w:r>
        <w:rPr>
          <w:lang w:val="tt-RU" w:eastAsia="en-US"/>
        </w:rPr>
        <w:t xml:space="preserve">ең чишелешен табу һәм аны санлы аңлатма рәвешендә язу. </w:t>
      </w:r>
      <w:r w:rsidRPr="0075149B">
        <w:rPr>
          <w:lang w:val="tt-RU" w:eastAsia="en-US"/>
        </w:rPr>
        <w:t>Мәсьәләнең җавабын</w:t>
      </w:r>
      <w:r>
        <w:rPr>
          <w:lang w:val="tt-RU" w:eastAsia="en-US"/>
        </w:rPr>
        <w:t xml:space="preserve"> </w:t>
      </w:r>
      <w:r w:rsidRPr="0075149B">
        <w:rPr>
          <w:lang w:val="tt-RU" w:eastAsia="en-US"/>
        </w:rPr>
        <w:t>исәпләү һәм аны сүзле аңлатма рәвешендә язу</w:t>
      </w:r>
      <w:r>
        <w:rPr>
          <w:lang w:val="tt-RU" w:eastAsia="en-US"/>
        </w:rPr>
        <w:t>.</w:t>
      </w:r>
    </w:p>
    <w:p w:rsidR="008B5F60" w:rsidRDefault="008B5F60" w:rsidP="00EC79BD">
      <w:pPr>
        <w:tabs>
          <w:tab w:val="num" w:pos="360"/>
        </w:tabs>
        <w:jc w:val="both"/>
        <w:rPr>
          <w:b/>
          <w:bCs/>
          <w:lang w:val="tt-RU" w:eastAsia="en-US"/>
        </w:rPr>
      </w:pPr>
    </w:p>
    <w:p w:rsidR="008B5F60" w:rsidRPr="001F53FB" w:rsidRDefault="008B5F60" w:rsidP="001F53FB">
      <w:pPr>
        <w:shd w:val="clear" w:color="auto" w:fill="FFFFFF"/>
        <w:autoSpaceDE w:val="0"/>
        <w:autoSpaceDN w:val="0"/>
        <w:adjustRightInd w:val="0"/>
        <w:jc w:val="center"/>
        <w:rPr>
          <w:lang w:val="tt-RU" w:eastAsia="en-US"/>
        </w:rPr>
      </w:pPr>
      <w:r w:rsidRPr="00EC79BD">
        <w:rPr>
          <w:lang w:val="tt-RU" w:eastAsia="en-US"/>
        </w:rPr>
        <w:lastRenderedPageBreak/>
        <w:t>Пространстволы нисбәтләр. Геометрик фигуралар</w:t>
      </w:r>
      <w:r>
        <w:rPr>
          <w:lang w:val="tt-RU" w:eastAsia="en-US"/>
        </w:rPr>
        <w:t xml:space="preserve"> - 28 сәгат</w:t>
      </w:r>
      <w:r w:rsidRPr="00EC79BD">
        <w:rPr>
          <w:lang w:val="tt-RU" w:eastAsia="en-US"/>
        </w:rPr>
        <w:t>ь</w:t>
      </w:r>
    </w:p>
    <w:p w:rsidR="008B5F60" w:rsidRDefault="008B5F60" w:rsidP="00EC79BD">
      <w:pPr>
        <w:jc w:val="both"/>
        <w:rPr>
          <w:lang w:val="tt-RU" w:eastAsia="en-US"/>
        </w:rPr>
      </w:pPr>
      <w:r w:rsidRPr="00EC79BD">
        <w:rPr>
          <w:lang w:val="tt-RU" w:eastAsia="en-US"/>
        </w:rPr>
        <w:t>Предметларның үзлекләре.</w:t>
      </w:r>
      <w:r>
        <w:rPr>
          <w:lang w:val="tt-RU" w:eastAsia="en-US"/>
        </w:rPr>
        <w:t xml:space="preserve"> </w:t>
      </w:r>
      <w:r w:rsidRPr="0075149B">
        <w:rPr>
          <w:lang w:val="tt-RU" w:eastAsia="en-US"/>
        </w:rPr>
        <w:t>Предметларның урнашуы.</w:t>
      </w:r>
      <w:r>
        <w:rPr>
          <w:lang w:val="tt-RU" w:eastAsia="en-US"/>
        </w:rPr>
        <w:t xml:space="preserve"> </w:t>
      </w:r>
      <w:r w:rsidRPr="0075149B">
        <w:rPr>
          <w:lang w:val="tt-RU" w:eastAsia="en-US"/>
        </w:rPr>
        <w:t>Предметларның</w:t>
      </w:r>
      <w:r>
        <w:rPr>
          <w:lang w:val="tt-RU" w:eastAsia="en-US"/>
        </w:rPr>
        <w:t xml:space="preserve"> </w:t>
      </w:r>
      <w:r w:rsidRPr="0075149B">
        <w:rPr>
          <w:lang w:val="tt-RU" w:eastAsia="en-US"/>
        </w:rPr>
        <w:t>төс, форма, үлчәм (размер) буенча</w:t>
      </w:r>
      <w:r>
        <w:rPr>
          <w:lang w:val="tt-RU" w:eastAsia="en-US"/>
        </w:rPr>
        <w:t xml:space="preserve"> аерымлыклары. Предметларны тө</w:t>
      </w:r>
      <w:r w:rsidRPr="0075149B">
        <w:rPr>
          <w:lang w:val="tt-RU" w:eastAsia="en-US"/>
        </w:rPr>
        <w:t>ркемгә гомуми билге буенча берләштерү.</w:t>
      </w:r>
      <w:r>
        <w:rPr>
          <w:lang w:val="tt-RU" w:eastAsia="en-US"/>
        </w:rPr>
        <w:t xml:space="preserve"> </w:t>
      </w:r>
      <w:r w:rsidRPr="0075149B">
        <w:rPr>
          <w:lang w:val="tt-RU" w:eastAsia="en-US"/>
        </w:rPr>
        <w:t>Предметларның күзәтүчегә карата сулда, унда, өстә, аста урнашуы</w:t>
      </w:r>
      <w:r>
        <w:rPr>
          <w:lang w:val="tt-RU" w:eastAsia="en-US"/>
        </w:rPr>
        <w:t xml:space="preserve">, </w:t>
      </w:r>
      <w:r w:rsidRPr="0075149B">
        <w:rPr>
          <w:lang w:val="tt-RU" w:eastAsia="en-US"/>
        </w:rPr>
        <w:t>комбинациясе</w:t>
      </w:r>
      <w:r>
        <w:rPr>
          <w:lang w:val="tt-RU" w:eastAsia="en-US"/>
        </w:rPr>
        <w:t xml:space="preserve">. Предметларның </w:t>
      </w:r>
      <w:r w:rsidRPr="0075149B">
        <w:rPr>
          <w:lang w:val="tt-RU" w:eastAsia="en-US"/>
        </w:rPr>
        <w:t>тәртип буенча урнашуы</w:t>
      </w:r>
      <w:r>
        <w:rPr>
          <w:lang w:val="tt-RU" w:eastAsia="en-US"/>
        </w:rPr>
        <w:t xml:space="preserve">. </w:t>
      </w:r>
      <w:r w:rsidRPr="00EC79BD">
        <w:rPr>
          <w:lang w:val="tt-RU" w:eastAsia="en-US"/>
        </w:rPr>
        <w:t>Геометрик фигуралар һәм аларның үзлекләре.</w:t>
      </w:r>
      <w:r>
        <w:rPr>
          <w:lang w:val="tt-RU" w:eastAsia="en-US"/>
        </w:rPr>
        <w:t xml:space="preserve"> </w:t>
      </w:r>
      <w:r w:rsidRPr="0075149B">
        <w:rPr>
          <w:lang w:val="tt-RU" w:eastAsia="en-US"/>
        </w:rPr>
        <w:t>Яссы геометрик фигуралар: түгәрәк, өчпочма</w:t>
      </w:r>
      <w:r>
        <w:rPr>
          <w:lang w:val="tt-RU" w:eastAsia="en-US"/>
        </w:rPr>
        <w:t xml:space="preserve">к, </w:t>
      </w:r>
      <w:r w:rsidRPr="0075149B">
        <w:rPr>
          <w:lang w:val="tt-RU" w:eastAsia="en-US"/>
        </w:rPr>
        <w:t>турыпочмаклык</w:t>
      </w:r>
      <w:r>
        <w:rPr>
          <w:lang w:val="tt-RU" w:eastAsia="en-US"/>
        </w:rPr>
        <w:t>.</w:t>
      </w:r>
      <w:r w:rsidRPr="0075149B">
        <w:rPr>
          <w:lang w:val="tt-RU" w:eastAsia="en-US"/>
        </w:rPr>
        <w:t xml:space="preserve"> Туры һәм кәкре сызыклар. Нокта. Кисемтә. Дуга. Кисешүче һәм кисешмәүче сызыклар.</w:t>
      </w:r>
      <w:r>
        <w:rPr>
          <w:lang w:val="tt-RU" w:eastAsia="en-US"/>
        </w:rPr>
        <w:t xml:space="preserve"> К</w:t>
      </w:r>
      <w:r w:rsidRPr="0075149B">
        <w:rPr>
          <w:lang w:val="tt-RU" w:eastAsia="en-US"/>
        </w:rPr>
        <w:t>исешү ноктасы. Сынык сызык. Йо</w:t>
      </w:r>
      <w:r>
        <w:rPr>
          <w:lang w:val="tt-RU" w:eastAsia="en-US"/>
        </w:rPr>
        <w:t>мык һәм йомык булмаган сызыклар</w:t>
      </w:r>
      <w:r w:rsidRPr="0075149B">
        <w:rPr>
          <w:lang w:val="tt-RU" w:eastAsia="en-US"/>
        </w:rPr>
        <w:t>. Күппочмак. Дүртпочмак. Симметрик фигуралар.</w:t>
      </w:r>
    </w:p>
    <w:p w:rsidR="008B5F60" w:rsidRPr="00EC79BD" w:rsidRDefault="008B5F60" w:rsidP="00EC79BD">
      <w:pPr>
        <w:jc w:val="both"/>
        <w:rPr>
          <w:lang w:val="tt-RU" w:eastAsia="en-US"/>
        </w:rPr>
      </w:pPr>
    </w:p>
    <w:p w:rsidR="008B5F60" w:rsidRDefault="008B5F60" w:rsidP="00E65C5D">
      <w:pPr>
        <w:shd w:val="clear" w:color="auto" w:fill="FFFFFF"/>
        <w:autoSpaceDE w:val="0"/>
        <w:autoSpaceDN w:val="0"/>
        <w:adjustRightInd w:val="0"/>
        <w:jc w:val="center"/>
        <w:rPr>
          <w:lang w:val="tt-RU" w:eastAsia="en-US"/>
        </w:rPr>
      </w:pPr>
      <w:r w:rsidRPr="00E65C5D">
        <w:rPr>
          <w:lang w:val="tt-RU" w:eastAsia="en-US"/>
        </w:rPr>
        <w:t>Геометрик зурлыклар</w:t>
      </w:r>
      <w:r>
        <w:rPr>
          <w:lang w:val="tt-RU" w:eastAsia="en-US"/>
        </w:rPr>
        <w:t xml:space="preserve"> - 10</w:t>
      </w:r>
      <w:r w:rsidRPr="00E65C5D">
        <w:rPr>
          <w:lang w:val="tt-RU" w:eastAsia="en-US"/>
        </w:rPr>
        <w:t xml:space="preserve"> </w:t>
      </w:r>
      <w:r>
        <w:rPr>
          <w:lang w:val="tt-RU" w:eastAsia="en-US"/>
        </w:rPr>
        <w:t>сәгат</w:t>
      </w:r>
      <w:r w:rsidRPr="00EC79BD">
        <w:rPr>
          <w:lang w:val="tt-RU" w:eastAsia="en-US"/>
        </w:rPr>
        <w:t>ь</w:t>
      </w:r>
    </w:p>
    <w:p w:rsidR="008B5F60" w:rsidRPr="00EC79BD" w:rsidRDefault="008B5F60" w:rsidP="00E65C5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lang w:val="tt-RU" w:eastAsia="en-US"/>
        </w:rPr>
      </w:pPr>
    </w:p>
    <w:p w:rsidR="008B5F60" w:rsidRDefault="008B5F60" w:rsidP="00E65C5D">
      <w:pPr>
        <w:tabs>
          <w:tab w:val="num" w:pos="360"/>
        </w:tabs>
        <w:jc w:val="both"/>
        <w:rPr>
          <w:b/>
          <w:bCs/>
          <w:lang w:val="tt-RU" w:eastAsia="en-US"/>
        </w:rPr>
      </w:pPr>
      <w:r w:rsidRPr="0075149B">
        <w:rPr>
          <w:lang w:val="tt-RU" w:eastAsia="en-US"/>
        </w:rPr>
        <w:t>Кисемтә озынлыгы. Озынлык үлчәү. Сантиметр - озынлык берәмлеге. Дециметр. Дециметр һә</w:t>
      </w:r>
      <w:r>
        <w:rPr>
          <w:lang w:val="tt-RU" w:eastAsia="en-US"/>
        </w:rPr>
        <w:t>м сантиметр арасындагы бәйләнеш.</w:t>
      </w:r>
    </w:p>
    <w:p w:rsidR="008B5F60" w:rsidRDefault="008B5F60" w:rsidP="00720382">
      <w:pPr>
        <w:tabs>
          <w:tab w:val="num" w:pos="360"/>
        </w:tabs>
        <w:ind w:left="360"/>
        <w:jc w:val="both"/>
        <w:rPr>
          <w:b/>
          <w:bCs/>
          <w:lang w:val="tt-RU" w:eastAsia="en-US"/>
        </w:rPr>
      </w:pPr>
    </w:p>
    <w:p w:rsidR="008B5F60" w:rsidRDefault="008B5F60" w:rsidP="00E65C5D">
      <w:pPr>
        <w:shd w:val="clear" w:color="auto" w:fill="FFFFFF"/>
        <w:autoSpaceDE w:val="0"/>
        <w:autoSpaceDN w:val="0"/>
        <w:adjustRightInd w:val="0"/>
        <w:jc w:val="center"/>
        <w:rPr>
          <w:lang w:val="tt-RU" w:eastAsia="en-US"/>
        </w:rPr>
      </w:pPr>
      <w:r>
        <w:rPr>
          <w:lang w:val="tt-RU" w:eastAsia="en-US"/>
        </w:rPr>
        <w:t>Мә</w:t>
      </w:r>
      <w:r w:rsidRPr="00E65C5D">
        <w:rPr>
          <w:lang w:val="tt-RU" w:eastAsia="en-US"/>
        </w:rPr>
        <w:t>гълүмат белән эш</w:t>
      </w:r>
      <w:r>
        <w:rPr>
          <w:lang w:val="tt-RU" w:eastAsia="en-US"/>
        </w:rPr>
        <w:t xml:space="preserve"> – 6 сәгат</w:t>
      </w:r>
      <w:r w:rsidRPr="00EC79BD">
        <w:rPr>
          <w:lang w:val="tt-RU" w:eastAsia="en-US"/>
        </w:rPr>
        <w:t>ь</w:t>
      </w:r>
    </w:p>
    <w:p w:rsidR="008B5F60" w:rsidRPr="00EC79BD" w:rsidRDefault="008B5F60" w:rsidP="00E65C5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lang w:val="tt-RU" w:eastAsia="en-US"/>
        </w:rPr>
      </w:pPr>
    </w:p>
    <w:p w:rsidR="008B5F60" w:rsidRDefault="008B5F60" w:rsidP="00E65C5D">
      <w:pPr>
        <w:tabs>
          <w:tab w:val="num" w:pos="360"/>
        </w:tabs>
        <w:rPr>
          <w:lang w:val="tt-RU" w:eastAsia="en-US"/>
        </w:rPr>
      </w:pPr>
      <w:r w:rsidRPr="00AD4774">
        <w:rPr>
          <w:lang w:val="tt-RU" w:eastAsia="en-US"/>
        </w:rPr>
        <w:t>Берурынлы саннарны (</w:t>
      </w:r>
      <w:r>
        <w:rPr>
          <w:lang w:val="tt-RU" w:eastAsia="en-US"/>
        </w:rPr>
        <w:t>0</w:t>
      </w:r>
      <w:r w:rsidRPr="00AD4774">
        <w:rPr>
          <w:lang w:val="tt-RU" w:eastAsia="en-US"/>
        </w:rPr>
        <w:t xml:space="preserve">дән башка) кушу </w:t>
      </w:r>
      <w:r>
        <w:rPr>
          <w:lang w:val="tt-RU" w:eastAsia="en-US"/>
        </w:rPr>
        <w:t>таблицасы. Таблицаның юлларын, б</w:t>
      </w:r>
      <w:r w:rsidRPr="00AD4774">
        <w:rPr>
          <w:lang w:val="tt-RU" w:eastAsia="en-US"/>
        </w:rPr>
        <w:t>аганаларын уку һәм тутыру. Мәгълүматны таблицада бирү.</w:t>
      </w:r>
    </w:p>
    <w:p w:rsidR="008B5F60" w:rsidRDefault="008B5F60" w:rsidP="00E65C5D">
      <w:pPr>
        <w:tabs>
          <w:tab w:val="num" w:pos="360"/>
        </w:tabs>
        <w:rPr>
          <w:lang w:val="tt-RU" w:eastAsia="en-US"/>
        </w:rPr>
      </w:pPr>
    </w:p>
    <w:p w:rsidR="008B5F60" w:rsidRPr="00E65C5D" w:rsidRDefault="008B5F60" w:rsidP="004B6E51">
      <w:pPr>
        <w:jc w:val="center"/>
        <w:rPr>
          <w:b/>
          <w:sz w:val="28"/>
          <w:szCs w:val="28"/>
          <w:lang w:val="tt-RU" w:eastAsia="en-US"/>
        </w:rPr>
      </w:pPr>
      <w:r w:rsidRPr="00E65C5D">
        <w:rPr>
          <w:b/>
          <w:sz w:val="28"/>
          <w:szCs w:val="28"/>
          <w:lang w:val="tt-RU" w:eastAsia="en-US"/>
        </w:rPr>
        <w:t>Календар</w:t>
      </w:r>
      <w:proofErr w:type="spellStart"/>
      <w:r w:rsidRPr="00E65C5D">
        <w:rPr>
          <w:b/>
          <w:sz w:val="28"/>
          <w:szCs w:val="28"/>
          <w:lang w:eastAsia="en-US"/>
        </w:rPr>
        <w:t>ь-тематик</w:t>
      </w:r>
      <w:proofErr w:type="spellEnd"/>
      <w:r w:rsidRPr="00E65C5D">
        <w:rPr>
          <w:b/>
          <w:sz w:val="28"/>
          <w:szCs w:val="28"/>
          <w:lang w:eastAsia="en-US"/>
        </w:rPr>
        <w:t xml:space="preserve"> </w:t>
      </w:r>
      <w:proofErr w:type="spellStart"/>
      <w:r w:rsidRPr="00E65C5D">
        <w:rPr>
          <w:b/>
          <w:sz w:val="28"/>
          <w:szCs w:val="28"/>
          <w:lang w:eastAsia="en-US"/>
        </w:rPr>
        <w:t>планлаштыру</w:t>
      </w:r>
      <w:proofErr w:type="spellEnd"/>
    </w:p>
    <w:p w:rsidR="008B5F60" w:rsidRPr="00720382" w:rsidRDefault="008B5F60" w:rsidP="004B6E51">
      <w:pPr>
        <w:jc w:val="both"/>
        <w:rPr>
          <w:b/>
          <w:lang w:val="tt-RU" w:eastAsia="en-U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5953"/>
        <w:gridCol w:w="1276"/>
        <w:gridCol w:w="992"/>
        <w:gridCol w:w="1134"/>
      </w:tblGrid>
      <w:tr w:rsidR="008B5F60" w:rsidRPr="00720382" w:rsidTr="008A4FD3">
        <w:trPr>
          <w:trHeight w:val="445"/>
        </w:trPr>
        <w:tc>
          <w:tcPr>
            <w:tcW w:w="710" w:type="dxa"/>
            <w:vMerge w:val="restart"/>
          </w:tcPr>
          <w:p w:rsidR="008B5F60" w:rsidRPr="00E65C5D" w:rsidRDefault="008B5F60" w:rsidP="001F53FB">
            <w:pPr>
              <w:jc w:val="center"/>
              <w:rPr>
                <w:lang w:val="tt-RU" w:eastAsia="en-US"/>
              </w:rPr>
            </w:pPr>
            <w:r w:rsidRPr="00E65C5D">
              <w:rPr>
                <w:lang w:val="tt-RU" w:eastAsia="en-US"/>
              </w:rPr>
              <w:t>№</w:t>
            </w:r>
          </w:p>
        </w:tc>
        <w:tc>
          <w:tcPr>
            <w:tcW w:w="5953" w:type="dxa"/>
            <w:vMerge w:val="restart"/>
          </w:tcPr>
          <w:p w:rsidR="008B5F60" w:rsidRPr="00E65C5D" w:rsidRDefault="008B5F60" w:rsidP="001F53FB">
            <w:pPr>
              <w:jc w:val="center"/>
              <w:rPr>
                <w:lang w:val="tt-RU" w:eastAsia="en-US"/>
              </w:rPr>
            </w:pPr>
            <w:r w:rsidRPr="00E65C5D">
              <w:rPr>
                <w:lang w:val="tt-RU" w:eastAsia="en-US"/>
              </w:rPr>
              <w:t>Дәрес  темасы</w:t>
            </w:r>
          </w:p>
        </w:tc>
        <w:tc>
          <w:tcPr>
            <w:tcW w:w="2268" w:type="dxa"/>
            <w:gridSpan w:val="2"/>
          </w:tcPr>
          <w:p w:rsidR="008B5F60" w:rsidRPr="00E65C5D" w:rsidRDefault="008B5F60" w:rsidP="001F53FB">
            <w:pPr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Үткәрү в</w:t>
            </w:r>
            <w:r w:rsidRPr="00E65C5D">
              <w:rPr>
                <w:lang w:val="tt-RU" w:eastAsia="en-US"/>
              </w:rPr>
              <w:t>акыт</w:t>
            </w:r>
            <w:r>
              <w:rPr>
                <w:lang w:val="tt-RU" w:eastAsia="en-US"/>
              </w:rPr>
              <w:t>ы</w:t>
            </w:r>
          </w:p>
        </w:tc>
        <w:tc>
          <w:tcPr>
            <w:tcW w:w="1134" w:type="dxa"/>
            <w:vMerge w:val="restart"/>
          </w:tcPr>
          <w:p w:rsidR="008B5F60" w:rsidRPr="004B6E51" w:rsidRDefault="008B5F60" w:rsidP="001F53FB">
            <w:pPr>
              <w:jc w:val="center"/>
              <w:rPr>
                <w:lang w:val="tt-RU" w:eastAsia="en-US"/>
              </w:rPr>
            </w:pPr>
            <w:r w:rsidRPr="004B6E51">
              <w:rPr>
                <w:lang w:val="tt-RU" w:eastAsia="en-US"/>
              </w:rPr>
              <w:t>Искәрмә</w:t>
            </w:r>
          </w:p>
        </w:tc>
      </w:tr>
      <w:tr w:rsidR="008B5F60" w:rsidRPr="00720382" w:rsidTr="008A4FD3">
        <w:trPr>
          <w:trHeight w:val="555"/>
        </w:trPr>
        <w:tc>
          <w:tcPr>
            <w:tcW w:w="710" w:type="dxa"/>
            <w:vMerge/>
          </w:tcPr>
          <w:p w:rsidR="008B5F60" w:rsidRPr="00E65C5D" w:rsidRDefault="008B5F60" w:rsidP="001F53FB">
            <w:pPr>
              <w:jc w:val="center"/>
              <w:rPr>
                <w:lang w:val="tt-RU" w:eastAsia="en-US"/>
              </w:rPr>
            </w:pPr>
          </w:p>
        </w:tc>
        <w:tc>
          <w:tcPr>
            <w:tcW w:w="5953" w:type="dxa"/>
            <w:vMerge/>
          </w:tcPr>
          <w:p w:rsidR="008B5F60" w:rsidRPr="00E65C5D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276" w:type="dxa"/>
          </w:tcPr>
          <w:p w:rsidR="008B5F60" w:rsidRDefault="008B5F60" w:rsidP="001F53FB">
            <w:pPr>
              <w:jc w:val="both"/>
              <w:rPr>
                <w:lang w:val="tt-RU" w:eastAsia="en-US"/>
              </w:rPr>
            </w:pPr>
            <w:r w:rsidRPr="00E65C5D">
              <w:rPr>
                <w:lang w:val="tt-RU" w:eastAsia="en-US"/>
              </w:rPr>
              <w:t>Планлаш</w:t>
            </w:r>
            <w:r>
              <w:rPr>
                <w:lang w:val="tt-RU" w:eastAsia="en-US"/>
              </w:rPr>
              <w:t>-</w:t>
            </w:r>
          </w:p>
          <w:p w:rsidR="008B5F60" w:rsidRPr="00E65C5D" w:rsidRDefault="008B5F60" w:rsidP="001F53FB">
            <w:pPr>
              <w:jc w:val="both"/>
              <w:rPr>
                <w:lang w:val="tt-RU" w:eastAsia="en-US"/>
              </w:rPr>
            </w:pPr>
            <w:r w:rsidRPr="00E65C5D">
              <w:rPr>
                <w:lang w:val="tt-RU" w:eastAsia="en-US"/>
              </w:rPr>
              <w:t>тырылган</w:t>
            </w:r>
          </w:p>
        </w:tc>
        <w:tc>
          <w:tcPr>
            <w:tcW w:w="992" w:type="dxa"/>
          </w:tcPr>
          <w:p w:rsidR="008B5F60" w:rsidRDefault="008B5F60" w:rsidP="003C5050">
            <w:pPr>
              <w:jc w:val="center"/>
              <w:rPr>
                <w:lang w:val="tt-RU" w:eastAsia="en-US"/>
              </w:rPr>
            </w:pPr>
            <w:r w:rsidRPr="00E65C5D">
              <w:rPr>
                <w:lang w:val="tt-RU" w:eastAsia="en-US"/>
              </w:rPr>
              <w:t>Фактик</w:t>
            </w:r>
          </w:p>
          <w:p w:rsidR="008B5F60" w:rsidRPr="00E65C5D" w:rsidRDefault="008B5F60" w:rsidP="003C5050">
            <w:pPr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срок</w:t>
            </w:r>
          </w:p>
        </w:tc>
        <w:tc>
          <w:tcPr>
            <w:tcW w:w="1134" w:type="dxa"/>
            <w:vMerge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1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Көндәлек тормышта- математика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02.09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2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Предметларны төсләре буенча чагыштыру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04.09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3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Формалары бертөрле һәм төрле предметлар. Төрле төстәге предметлар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05.09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1F53FB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4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Сулда һәм уңда, өстә һәм аста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06.09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5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Өстендә, астында, сулгарак, уңдарак, арасында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09.09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6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Яссы геометрик фигуралар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11.09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7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Турылар һәм кәкреләр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12.09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1F53FB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8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Алда һәм артта</w:t>
            </w:r>
            <w:r>
              <w:rPr>
                <w:lang w:val="tt-RU" w:eastAsia="en-US"/>
              </w:rPr>
              <w:t>.</w:t>
            </w:r>
          </w:p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Хәрәкәт юнәлеше буенча алда һәм артта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13.09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9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Нокталар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16.09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10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Кисемтәләр һәм дугалар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18.09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1F53FB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11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Юнәлешләр</w:t>
            </w:r>
            <w:r>
              <w:rPr>
                <w:lang w:val="tt-RU" w:eastAsia="en-US"/>
              </w:rPr>
              <w:t>.</w:t>
            </w:r>
          </w:p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Предметларның күзәтүчегә карата сулда,</w:t>
            </w:r>
            <w:r>
              <w:rPr>
                <w:lang w:val="tt-RU" w:eastAsia="en-US"/>
              </w:rPr>
              <w:t xml:space="preserve"> </w:t>
            </w:r>
            <w:r w:rsidRPr="00720382">
              <w:rPr>
                <w:lang w:val="tt-RU" w:eastAsia="en-US"/>
              </w:rPr>
              <w:t>уңда,</w:t>
            </w:r>
            <w:r>
              <w:rPr>
                <w:lang w:val="tt-RU" w:eastAsia="en-US"/>
              </w:rPr>
              <w:t xml:space="preserve"> </w:t>
            </w:r>
            <w:r w:rsidRPr="00720382">
              <w:rPr>
                <w:lang w:val="tt-RU" w:eastAsia="en-US"/>
              </w:rPr>
              <w:t>өстә,</w:t>
            </w:r>
            <w:r>
              <w:rPr>
                <w:lang w:val="tt-RU" w:eastAsia="en-US"/>
              </w:rPr>
              <w:t xml:space="preserve"> </w:t>
            </w:r>
            <w:r w:rsidRPr="00720382">
              <w:rPr>
                <w:lang w:val="tt-RU" w:eastAsia="en-US"/>
              </w:rPr>
              <w:t>аста урнашуы, аларның комбинациясе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19.09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1F53FB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12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Сулга һәм уңга</w:t>
            </w:r>
            <w:r>
              <w:rPr>
                <w:lang w:val="tt-RU" w:eastAsia="en-US"/>
              </w:rPr>
              <w:t>.</w:t>
            </w:r>
          </w:p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Нәрсәдәндер сулдарак</w:t>
            </w:r>
            <w:r>
              <w:rPr>
                <w:lang w:val="tt-RU" w:eastAsia="en-US"/>
              </w:rPr>
              <w:t xml:space="preserve"> </w:t>
            </w:r>
            <w:r w:rsidRPr="00720382">
              <w:rPr>
                <w:lang w:val="tt-RU" w:eastAsia="en-US"/>
              </w:rPr>
              <w:t>(уңдарак), ике әйбер арасында урнашуы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20.09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1F53FB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13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Өскә һәм аска</w:t>
            </w:r>
            <w:r>
              <w:rPr>
                <w:lang w:val="tt-RU" w:eastAsia="en-US"/>
              </w:rPr>
              <w:t>.</w:t>
            </w:r>
          </w:p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Предметларның нәрсәдер өстендә(астында) урнашуы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23.09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14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Зуррак һәм кечерәк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25.09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1F53FB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15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Беренче һәм соңгы</w:t>
            </w:r>
            <w:r>
              <w:rPr>
                <w:lang w:val="tt-RU" w:eastAsia="en-US"/>
              </w:rPr>
              <w:t>.</w:t>
            </w:r>
          </w:p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Предметларның тәртип буенча урнашуы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26.09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1F53FB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16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Аннан соң һәм аннан алда</w:t>
            </w:r>
            <w:r>
              <w:rPr>
                <w:lang w:val="tt-RU" w:eastAsia="en-US"/>
              </w:rPr>
              <w:t>.</w:t>
            </w:r>
          </w:p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Аннан соң һәм аннан алда килгәннәрен ачыклау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27.09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1F53FB" w:rsidTr="008A4FD3">
        <w:tc>
          <w:tcPr>
            <w:tcW w:w="710" w:type="dxa"/>
          </w:tcPr>
          <w:p w:rsidR="008B5F60" w:rsidRPr="00E65C5D" w:rsidRDefault="008B5F60" w:rsidP="001F53FB">
            <w:pPr>
              <w:jc w:val="center"/>
              <w:rPr>
                <w:lang w:val="tt-RU" w:eastAsia="en-US"/>
              </w:rPr>
            </w:pPr>
            <w:r w:rsidRPr="00E65C5D">
              <w:rPr>
                <w:lang w:val="tt-RU" w:eastAsia="en-US"/>
              </w:rPr>
              <w:t>17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Беренчел микъдарлы күзаллаулар.</w:t>
            </w:r>
          </w:p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lastRenderedPageBreak/>
              <w:t xml:space="preserve">Мөстәкыйль эш </w:t>
            </w:r>
            <w:r w:rsidRPr="00720382">
              <w:rPr>
                <w:lang w:val="tt-RU" w:eastAsia="en-US"/>
              </w:rPr>
              <w:t>№1</w:t>
            </w:r>
          </w:p>
        </w:tc>
        <w:tc>
          <w:tcPr>
            <w:tcW w:w="1276" w:type="dxa"/>
          </w:tcPr>
          <w:p w:rsidR="008B5F60" w:rsidRPr="00280A24" w:rsidRDefault="008B5F60" w:rsidP="001F53FB">
            <w:pPr>
              <w:jc w:val="both"/>
              <w:rPr>
                <w:lang w:val="tt-RU" w:eastAsia="en-US"/>
              </w:rPr>
            </w:pPr>
            <w:r w:rsidRPr="00280A24">
              <w:rPr>
                <w:lang w:val="tt-RU" w:eastAsia="en-US"/>
              </w:rPr>
              <w:lastRenderedPageBreak/>
              <w:t>30.09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b/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lastRenderedPageBreak/>
              <w:t>18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Бер һәм берничә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02.10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19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Берурынлы саннар. 1 саны һәм цифры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03.10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1F53FB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20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Кисешүче сызыклар һәм кисешү ноктасы</w:t>
            </w:r>
          </w:p>
        </w:tc>
        <w:tc>
          <w:tcPr>
            <w:tcW w:w="1276" w:type="dxa"/>
          </w:tcPr>
          <w:p w:rsidR="008B5F60" w:rsidRPr="00720382" w:rsidRDefault="008B5F60" w:rsidP="00280A24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 xml:space="preserve">04.10 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21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Берсе артык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07.10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22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Бер һәм бер дә юк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09.10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23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 xml:space="preserve">0 саны һәм </w:t>
            </w:r>
            <w:proofErr w:type="spellStart"/>
            <w:r w:rsidRPr="00720382">
              <w:rPr>
                <w:lang w:eastAsia="en-US"/>
              </w:rPr>
              <w:t>ц</w:t>
            </w:r>
            <w:proofErr w:type="spellEnd"/>
            <w:r w:rsidRPr="00720382">
              <w:rPr>
                <w:lang w:val="tt-RU" w:eastAsia="en-US"/>
              </w:rPr>
              <w:t>ифры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10.10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24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Кисешмәүче сызыклар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11.10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25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Предметлар пары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14.10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26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 xml:space="preserve">2 саны һәм </w:t>
            </w:r>
            <w:proofErr w:type="spellStart"/>
            <w:r w:rsidRPr="00720382">
              <w:rPr>
                <w:lang w:eastAsia="en-US"/>
              </w:rPr>
              <w:t>ц</w:t>
            </w:r>
            <w:proofErr w:type="spellEnd"/>
            <w:r w:rsidRPr="00720382">
              <w:rPr>
                <w:lang w:val="tt-RU" w:eastAsia="en-US"/>
              </w:rPr>
              <w:t>ифры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16.10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27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Предмет төркемнәрен сан буенча чагыштыру. Күбрәк азрак, бертигез санда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17.10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28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Саннарны чагыштыру:</w:t>
            </w:r>
            <w:r>
              <w:rPr>
                <w:lang w:val="tt-RU" w:eastAsia="en-US"/>
              </w:rPr>
              <w:t xml:space="preserve"> </w:t>
            </w:r>
            <w:r w:rsidRPr="00720382">
              <w:rPr>
                <w:lang w:val="en-US" w:eastAsia="en-US"/>
              </w:rPr>
              <w:t>&lt;</w:t>
            </w:r>
            <w:r w:rsidRPr="00720382">
              <w:rPr>
                <w:lang w:val="tt-RU" w:eastAsia="en-US"/>
              </w:rPr>
              <w:t xml:space="preserve">,=, </w:t>
            </w:r>
            <w:r w:rsidRPr="00720382">
              <w:rPr>
                <w:lang w:val="en-US" w:eastAsia="en-US"/>
              </w:rPr>
              <w:t>&gt;</w:t>
            </w:r>
            <w:r w:rsidRPr="00720382">
              <w:rPr>
                <w:lang w:val="tt-RU" w:eastAsia="en-US"/>
              </w:rPr>
              <w:t xml:space="preserve"> тамгалары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18.10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1F53FB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29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Мөстәкыйль эш №2. 0,1,2 саннары һәм цифрлары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21.10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30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3 саны һәм цифры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23.10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31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Сынык сызык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24.10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1F53FB" w:rsidTr="008A4FD3">
        <w:tc>
          <w:tcPr>
            <w:tcW w:w="710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32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Йомык һәм йомык булмаган сызыклар</w:t>
            </w:r>
            <w:r>
              <w:rPr>
                <w:lang w:val="tt-RU" w:eastAsia="en-US"/>
              </w:rPr>
              <w:t>.</w:t>
            </w:r>
          </w:p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Ө</w:t>
            </w:r>
            <w:r>
              <w:rPr>
                <w:lang w:val="tt-RU" w:eastAsia="en-US"/>
              </w:rPr>
              <w:t>лкәнең чиге буларак йомык сызык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25.10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1F53FB" w:rsidTr="008A4FD3">
        <w:tc>
          <w:tcPr>
            <w:tcW w:w="710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33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Эчендә, тышында чигендә</w:t>
            </w:r>
            <w:r>
              <w:rPr>
                <w:lang w:val="tt-RU" w:eastAsia="en-US"/>
              </w:rPr>
              <w:t>.</w:t>
            </w:r>
          </w:p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Чиккә</w:t>
            </w:r>
            <w:r>
              <w:rPr>
                <w:lang w:val="tt-RU" w:eastAsia="en-US"/>
              </w:rPr>
              <w:t xml:space="preserve"> карата эчке һәм тышкы өлкәләр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28.10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1F53FB" w:rsidTr="008A4FD3">
        <w:tc>
          <w:tcPr>
            <w:tcW w:w="710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34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Йомык сынык сызык һәм күппочмак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30.10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35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 xml:space="preserve">4 саны һәм </w:t>
            </w:r>
            <w:proofErr w:type="spellStart"/>
            <w:r w:rsidRPr="00720382">
              <w:rPr>
                <w:lang w:eastAsia="en-US"/>
              </w:rPr>
              <w:t>ц</w:t>
            </w:r>
            <w:proofErr w:type="spellEnd"/>
            <w:r w:rsidRPr="00720382">
              <w:rPr>
                <w:lang w:val="tt-RU" w:eastAsia="en-US"/>
              </w:rPr>
              <w:t>ифры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31.10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36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Элегрәк һәм соңрак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01.11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1F53FB" w:rsidTr="008A4FD3">
        <w:tc>
          <w:tcPr>
            <w:tcW w:w="710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37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Вакытка бәйле беренчел күзаалаулар.</w:t>
            </w:r>
            <w:r>
              <w:rPr>
                <w:lang w:val="tt-RU" w:eastAsia="en-US"/>
              </w:rPr>
              <w:t xml:space="preserve"> </w:t>
            </w:r>
            <w:r w:rsidRPr="00720382">
              <w:rPr>
                <w:lang w:val="tt-RU" w:eastAsia="en-US"/>
              </w:rPr>
              <w:t>Тәүлек өлешләре һәм ел фасыллары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11.11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38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5 саны һәм цифры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13.11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39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Мөстәкыйль эш №3. Саннарны кушу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14.11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40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Кушу гамәле +  һәм тамгасы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15.11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41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Кушылучылар һәм сумма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18.11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3A6816" w:rsidTr="008A4FD3">
        <w:tc>
          <w:tcPr>
            <w:tcW w:w="710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42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Предметларны кайбер зурлыклары буенча үлчәмичә чагыштыру.</w:t>
            </w:r>
            <w:r>
              <w:rPr>
                <w:lang w:val="tt-RU" w:eastAsia="en-US"/>
              </w:rPr>
              <w:t xml:space="preserve"> Кушылучылар һәм сумманың кыйммәте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20.11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43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Биегрәк һәм тәбәнәгрәк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21.11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44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1 санын кушу. 1әрләп кушу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22.11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45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6 саны һәм</w:t>
            </w:r>
            <w:r w:rsidRPr="00720382">
              <w:rPr>
                <w:lang w:eastAsia="en-US"/>
              </w:rPr>
              <w:t xml:space="preserve"> цифры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25.11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46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Киңрәк һәм таррак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27.11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47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2 санын кушу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28.11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48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7 саны һәм цифры</w:t>
            </w:r>
          </w:p>
        </w:tc>
        <w:tc>
          <w:tcPr>
            <w:tcW w:w="1276" w:type="dxa"/>
          </w:tcPr>
          <w:p w:rsidR="008B5F60" w:rsidRPr="00720382" w:rsidRDefault="008B5F60" w:rsidP="00226091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 xml:space="preserve">29.11 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49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Юл озынлыгы һәм ераклык турында беренчел күзаллау. Ераграк һәм якынрак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02.12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50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3 санын кушу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04.12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51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8 саны һәм цифры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05.12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1F53FB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52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Озынрак һәм кыскарак.</w:t>
            </w:r>
          </w:p>
          <w:p w:rsidR="008B5F60" w:rsidRPr="00720382" w:rsidRDefault="008B5F60" w:rsidP="001F53FB">
            <w:pPr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“Озынрак-кыскарак”</w:t>
            </w:r>
            <w:r>
              <w:rPr>
                <w:lang w:val="tt-RU" w:eastAsia="en-US"/>
              </w:rPr>
              <w:t>төшенчәләре нигезендә чагыштыру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06.12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53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4 санын кушу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09.12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54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9 саны һәм цифры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11.12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55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Барлык  цифрлар. Мөстәкыйль эш №4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12.12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56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Берурынлы саннар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13.12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57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5 санын кушу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16.12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58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10 саны һәм 1 дистә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18.12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59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smartTag w:uri="urn:schemas-microsoft-com:office:smarttags" w:element="metricconverter">
              <w:smartTagPr>
                <w:attr w:name="ProductID" w:val="10 га"/>
              </w:smartTagPr>
              <w:r w:rsidRPr="00720382">
                <w:rPr>
                  <w:lang w:val="tt-RU" w:eastAsia="en-US"/>
                </w:rPr>
                <w:t>10 га</w:t>
              </w:r>
            </w:smartTag>
            <w:r w:rsidRPr="00720382">
              <w:rPr>
                <w:lang w:val="tt-RU" w:eastAsia="en-US"/>
              </w:rPr>
              <w:t xml:space="preserve"> кадәр санау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19.12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lastRenderedPageBreak/>
              <w:t>60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Дистәләп санау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20.12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61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Алу тамгасы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23.12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1F53FB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62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Аерма һәм аның кыйммәте</w:t>
            </w:r>
            <w:r>
              <w:rPr>
                <w:lang w:val="tt-RU" w:eastAsia="en-US"/>
              </w:rPr>
              <w:t>.  Мөстәкыйль эш №5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25.12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1F53FB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63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Тикшерү эше №1</w:t>
            </w:r>
            <w:r>
              <w:rPr>
                <w:lang w:val="tt-RU" w:eastAsia="en-US"/>
              </w:rPr>
              <w:t xml:space="preserve">. </w:t>
            </w:r>
            <w:r w:rsidRPr="00720382">
              <w:rPr>
                <w:lang w:val="tt-RU" w:eastAsia="en-US"/>
              </w:rPr>
              <w:t xml:space="preserve"> “Кушу һәм алу”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26.12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b/>
                <w:lang w:val="tt-RU" w:eastAsia="en-US"/>
              </w:rPr>
            </w:pPr>
          </w:p>
        </w:tc>
      </w:tr>
      <w:tr w:rsidR="008B5F60" w:rsidRPr="001F53FB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64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Хаталар өстендә эш.</w:t>
            </w:r>
            <w:r>
              <w:rPr>
                <w:lang w:val="tt-RU" w:eastAsia="en-US"/>
              </w:rPr>
              <w:t xml:space="preserve"> </w:t>
            </w:r>
            <w:r w:rsidRPr="00720382">
              <w:rPr>
                <w:lang w:val="tt-RU" w:eastAsia="en-US"/>
              </w:rPr>
              <w:t>Элекке заманда шулай укытканнар һәм укыганнар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27.12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4B6E51" w:rsidTr="008A4FD3">
        <w:trPr>
          <w:trHeight w:val="256"/>
        </w:trPr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65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Аерма һәм аның кыйммәте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13.01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66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Кимүче һәм киметүче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15.01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b/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67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1 санын алу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16.01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68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Берәрләп алу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17.01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69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Кушу һәм алу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20.01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1F53FB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70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Кушу һәм алу арасында бәйләнеш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22.01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71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Кушылучыларның урыннарын алыштыру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23.01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72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Үлчәү һәм чагыштыру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24.01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1F53FB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73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Кисемтәнең озынлыгын үлчәү.</w:t>
            </w:r>
          </w:p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Озынлык үлчәү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27.01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1F53FB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74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Кисемтәнең озынлыгын үлчәү</w:t>
            </w:r>
            <w:r>
              <w:rPr>
                <w:lang w:val="tt-RU" w:eastAsia="en-US"/>
              </w:rPr>
              <w:t xml:space="preserve">. </w:t>
            </w:r>
            <w:r w:rsidRPr="00720382">
              <w:rPr>
                <w:lang w:val="tt-RU" w:eastAsia="en-US"/>
              </w:rPr>
              <w:t xml:space="preserve"> Сантиметр.</w:t>
            </w:r>
          </w:p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Сантиметр озынлык берәмлеге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29.01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1F53FB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75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Мөстәкыйль эш №6</w:t>
            </w:r>
            <w:r>
              <w:rPr>
                <w:lang w:val="tt-RU" w:eastAsia="en-US"/>
              </w:rPr>
              <w:t>.</w:t>
            </w:r>
            <w:r w:rsidRPr="00720382">
              <w:rPr>
                <w:lang w:val="tt-RU" w:eastAsia="en-US"/>
              </w:rPr>
              <w:t xml:space="preserve"> Сантиметр озынлык берәмлеге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30.01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394433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76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1 санын берурынлы саннарга кушу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31.01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394433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77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Алдагы санны алу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03.02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4B6E51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78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Дистә һәм берәмлекләр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05.02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4B6E51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79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Дистә һәм берәмлекләр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06.02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1F53FB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80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Берәмлекләр разряды һәм дистәләр разряды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07.02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81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2 санын берурынлы санга кушу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17.02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82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Туры почмак ясап кисешүче турыл</w:t>
            </w:r>
            <w:r w:rsidRPr="00720382">
              <w:rPr>
                <w:lang w:eastAsia="en-US"/>
              </w:rPr>
              <w:t>а</w:t>
            </w:r>
            <w:r w:rsidRPr="00720382">
              <w:rPr>
                <w:lang w:val="tt-RU" w:eastAsia="en-US"/>
              </w:rPr>
              <w:t>р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19.02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83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3 санын берурынлы санга кушу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20.02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84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eastAsia="en-US"/>
              </w:rPr>
            </w:pPr>
            <w:r w:rsidRPr="00720382">
              <w:rPr>
                <w:lang w:val="tt-RU" w:eastAsia="en-US"/>
              </w:rPr>
              <w:t>Өлкәнрәк һәм яшьрәк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21.02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85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4 санын берурынлы санга кушу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24.02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86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Вакыт озынлыгы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26.02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87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Кушылучыларны төркемләү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27.02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4B6E51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88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Мөстәкыйль эш №7</w:t>
            </w:r>
            <w:r>
              <w:rPr>
                <w:lang w:val="tt-RU" w:eastAsia="en-US"/>
              </w:rPr>
              <w:t>.</w:t>
            </w:r>
            <w:r w:rsidRPr="00720382">
              <w:rPr>
                <w:lang w:val="tt-RU" w:eastAsia="en-US"/>
              </w:rPr>
              <w:t xml:space="preserve"> Җәяләр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28.02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4B6E51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89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Мәсьәлә. Шарт һәм таләп</w:t>
            </w:r>
          </w:p>
        </w:tc>
        <w:tc>
          <w:tcPr>
            <w:tcW w:w="1276" w:type="dxa"/>
          </w:tcPr>
          <w:p w:rsidR="008B5F60" w:rsidRPr="00720382" w:rsidRDefault="008B5F60" w:rsidP="00226091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03.03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4B6E51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90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Мәсьәлә. Шарт һәм таләп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05.03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4B6E51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91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Мәс</w:t>
            </w:r>
            <w:r w:rsidRPr="004B6E51">
              <w:rPr>
                <w:lang w:val="tt-RU" w:eastAsia="en-US"/>
              </w:rPr>
              <w:t>ь</w:t>
            </w:r>
            <w:r w:rsidRPr="00720382">
              <w:rPr>
                <w:lang w:val="tt-RU" w:eastAsia="en-US"/>
              </w:rPr>
              <w:t>әләләр һәм табышмаклар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06.03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4B6E51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92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10 санына кушу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07.03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93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Разряд кушылучылар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10.03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94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Санны суммага кушу</w:t>
            </w:r>
          </w:p>
        </w:tc>
        <w:tc>
          <w:tcPr>
            <w:tcW w:w="1276" w:type="dxa"/>
          </w:tcPr>
          <w:p w:rsidR="008B5F60" w:rsidRPr="00720382" w:rsidRDefault="008B5F60" w:rsidP="00226091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12.03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95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Берәмлекләрне разрядлап кушу</w:t>
            </w:r>
          </w:p>
        </w:tc>
        <w:tc>
          <w:tcPr>
            <w:tcW w:w="1276" w:type="dxa"/>
          </w:tcPr>
          <w:p w:rsidR="008B5F60" w:rsidRPr="00720382" w:rsidRDefault="008B5F60" w:rsidP="00226091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13.03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1F53FB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96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Мәсьәлә. Чишелешне табу һәм язу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14.03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1F53FB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97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Мәсьәлә. Чишелешне табу һәм язу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17.03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1F53FB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98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Мәсьәлә. Җавапны исәпләү һәм язу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19.03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1F53FB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99</w:t>
            </w:r>
          </w:p>
        </w:tc>
        <w:tc>
          <w:tcPr>
            <w:tcW w:w="5953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Мөстәкыйль эш №8</w:t>
            </w:r>
            <w:r>
              <w:rPr>
                <w:lang w:val="tt-RU" w:eastAsia="en-US"/>
              </w:rPr>
              <w:t>.</w:t>
            </w:r>
            <w:r w:rsidRPr="00720382">
              <w:rPr>
                <w:lang w:val="tt-RU" w:eastAsia="en-US"/>
              </w:rPr>
              <w:t xml:space="preserve"> Сумманы санга кушу</w:t>
            </w:r>
          </w:p>
        </w:tc>
        <w:tc>
          <w:tcPr>
            <w:tcW w:w="1276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20.03</w:t>
            </w:r>
          </w:p>
        </w:tc>
        <w:tc>
          <w:tcPr>
            <w:tcW w:w="992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1F53FB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8A4FD3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100</w:t>
            </w:r>
          </w:p>
        </w:tc>
        <w:tc>
          <w:tcPr>
            <w:tcW w:w="5953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Сумманы санга кушу</w:t>
            </w:r>
          </w:p>
        </w:tc>
        <w:tc>
          <w:tcPr>
            <w:tcW w:w="1276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21.03</w:t>
            </w:r>
          </w:p>
        </w:tc>
        <w:tc>
          <w:tcPr>
            <w:tcW w:w="992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8A4FD3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101</w:t>
            </w:r>
          </w:p>
        </w:tc>
        <w:tc>
          <w:tcPr>
            <w:tcW w:w="5953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Өлешләп кушу</w:t>
            </w:r>
          </w:p>
        </w:tc>
        <w:tc>
          <w:tcPr>
            <w:tcW w:w="1276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31.03</w:t>
            </w:r>
          </w:p>
        </w:tc>
        <w:tc>
          <w:tcPr>
            <w:tcW w:w="992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8A4FD3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102</w:t>
            </w:r>
          </w:p>
        </w:tc>
        <w:tc>
          <w:tcPr>
            <w:tcW w:w="5953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5 санын берурынлы санга кушу</w:t>
            </w:r>
          </w:p>
        </w:tc>
        <w:tc>
          <w:tcPr>
            <w:tcW w:w="1276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02.04</w:t>
            </w:r>
          </w:p>
        </w:tc>
        <w:tc>
          <w:tcPr>
            <w:tcW w:w="992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8A4FD3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103</w:t>
            </w:r>
          </w:p>
        </w:tc>
        <w:tc>
          <w:tcPr>
            <w:tcW w:w="5953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Суммага сумманы кушу</w:t>
            </w:r>
          </w:p>
        </w:tc>
        <w:tc>
          <w:tcPr>
            <w:tcW w:w="1276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03.04</w:t>
            </w:r>
          </w:p>
        </w:tc>
        <w:tc>
          <w:tcPr>
            <w:tcW w:w="992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8A4FD3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104</w:t>
            </w:r>
          </w:p>
        </w:tc>
        <w:tc>
          <w:tcPr>
            <w:tcW w:w="5953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Дүртпочмаклар һәм күппочмаклар</w:t>
            </w:r>
          </w:p>
        </w:tc>
        <w:tc>
          <w:tcPr>
            <w:tcW w:w="1276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04.04</w:t>
            </w:r>
          </w:p>
        </w:tc>
        <w:tc>
          <w:tcPr>
            <w:tcW w:w="992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8A4FD3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105</w:t>
            </w:r>
          </w:p>
        </w:tc>
        <w:tc>
          <w:tcPr>
            <w:tcW w:w="5953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6 санын берурынлы саннарга кушу</w:t>
            </w:r>
          </w:p>
        </w:tc>
        <w:tc>
          <w:tcPr>
            <w:tcW w:w="1276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07.04</w:t>
            </w:r>
          </w:p>
        </w:tc>
        <w:tc>
          <w:tcPr>
            <w:tcW w:w="992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8A4FD3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106</w:t>
            </w:r>
          </w:p>
        </w:tc>
        <w:tc>
          <w:tcPr>
            <w:tcW w:w="5953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7 санын берурынлы саннарга кушу</w:t>
            </w:r>
          </w:p>
        </w:tc>
        <w:tc>
          <w:tcPr>
            <w:tcW w:w="1276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09.04</w:t>
            </w:r>
          </w:p>
        </w:tc>
        <w:tc>
          <w:tcPr>
            <w:tcW w:w="992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8A4FD3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107</w:t>
            </w:r>
          </w:p>
        </w:tc>
        <w:tc>
          <w:tcPr>
            <w:tcW w:w="5953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10 нан берурынлы саннарны алу</w:t>
            </w:r>
          </w:p>
        </w:tc>
        <w:tc>
          <w:tcPr>
            <w:tcW w:w="1276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10.04</w:t>
            </w:r>
          </w:p>
        </w:tc>
        <w:tc>
          <w:tcPr>
            <w:tcW w:w="992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8A4FD3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lastRenderedPageBreak/>
              <w:t>108</w:t>
            </w:r>
          </w:p>
        </w:tc>
        <w:tc>
          <w:tcPr>
            <w:tcW w:w="5953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Разрядлы кушылучыны алу</w:t>
            </w:r>
          </w:p>
        </w:tc>
        <w:tc>
          <w:tcPr>
            <w:tcW w:w="1276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11.04</w:t>
            </w:r>
          </w:p>
        </w:tc>
        <w:tc>
          <w:tcPr>
            <w:tcW w:w="992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8A4FD3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109</w:t>
            </w:r>
          </w:p>
        </w:tc>
        <w:tc>
          <w:tcPr>
            <w:tcW w:w="5953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8 санын берурынлы саннарга кушу</w:t>
            </w:r>
          </w:p>
        </w:tc>
        <w:tc>
          <w:tcPr>
            <w:tcW w:w="1276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14.04</w:t>
            </w:r>
          </w:p>
        </w:tc>
        <w:tc>
          <w:tcPr>
            <w:tcW w:w="992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8A4FD3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110</w:t>
            </w:r>
          </w:p>
        </w:tc>
        <w:tc>
          <w:tcPr>
            <w:tcW w:w="5953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9 санын берурынлы саннарга кушу</w:t>
            </w:r>
          </w:p>
        </w:tc>
        <w:tc>
          <w:tcPr>
            <w:tcW w:w="1276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16.04</w:t>
            </w:r>
          </w:p>
        </w:tc>
        <w:tc>
          <w:tcPr>
            <w:tcW w:w="992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</w:tr>
      <w:tr w:rsidR="008B5F60" w:rsidRPr="001F53FB" w:rsidTr="008A4FD3">
        <w:tc>
          <w:tcPr>
            <w:tcW w:w="710" w:type="dxa"/>
          </w:tcPr>
          <w:p w:rsidR="008B5F60" w:rsidRPr="00720382" w:rsidRDefault="008B5F60" w:rsidP="008A4FD3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111</w:t>
            </w:r>
          </w:p>
        </w:tc>
        <w:tc>
          <w:tcPr>
            <w:tcW w:w="5953" w:type="dxa"/>
          </w:tcPr>
          <w:p w:rsidR="008B5F60" w:rsidRDefault="008B5F60" w:rsidP="008A4FD3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Мөстәкыйль эш №9</w:t>
            </w:r>
            <w:r>
              <w:rPr>
                <w:lang w:val="tt-RU" w:eastAsia="en-US"/>
              </w:rPr>
              <w:t>.</w:t>
            </w:r>
          </w:p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Разрядлы кушылучыны кушу һәм алу</w:t>
            </w:r>
          </w:p>
        </w:tc>
        <w:tc>
          <w:tcPr>
            <w:tcW w:w="1276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17.04</w:t>
            </w:r>
          </w:p>
        </w:tc>
        <w:tc>
          <w:tcPr>
            <w:tcW w:w="992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8A4FD3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112</w:t>
            </w:r>
          </w:p>
        </w:tc>
        <w:tc>
          <w:tcPr>
            <w:tcW w:w="5953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Берничә санга күбрәк</w:t>
            </w:r>
          </w:p>
        </w:tc>
        <w:tc>
          <w:tcPr>
            <w:tcW w:w="1276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18.04</w:t>
            </w:r>
          </w:p>
        </w:tc>
        <w:tc>
          <w:tcPr>
            <w:tcW w:w="992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8A4FD3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113</w:t>
            </w:r>
          </w:p>
        </w:tc>
        <w:tc>
          <w:tcPr>
            <w:tcW w:w="5953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Берничә санга азрак</w:t>
            </w:r>
          </w:p>
        </w:tc>
        <w:tc>
          <w:tcPr>
            <w:tcW w:w="1276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21.04</w:t>
            </w:r>
          </w:p>
        </w:tc>
        <w:tc>
          <w:tcPr>
            <w:tcW w:w="992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8A4FD3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114</w:t>
            </w:r>
          </w:p>
        </w:tc>
        <w:tc>
          <w:tcPr>
            <w:tcW w:w="5953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Суммадан санны алу</w:t>
            </w:r>
          </w:p>
        </w:tc>
        <w:tc>
          <w:tcPr>
            <w:tcW w:w="1276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23.04</w:t>
            </w:r>
          </w:p>
        </w:tc>
        <w:tc>
          <w:tcPr>
            <w:tcW w:w="992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8A4FD3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115</w:t>
            </w:r>
          </w:p>
        </w:tc>
        <w:tc>
          <w:tcPr>
            <w:tcW w:w="5953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Берәмлекләрне разрядлап алу</w:t>
            </w:r>
          </w:p>
        </w:tc>
        <w:tc>
          <w:tcPr>
            <w:tcW w:w="1276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24.04</w:t>
            </w:r>
          </w:p>
        </w:tc>
        <w:tc>
          <w:tcPr>
            <w:tcW w:w="992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8A4FD3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116</w:t>
            </w:r>
          </w:p>
        </w:tc>
        <w:tc>
          <w:tcPr>
            <w:tcW w:w="5953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Ничәгә күбрәк? Ничәгә азрак?</w:t>
            </w:r>
          </w:p>
        </w:tc>
        <w:tc>
          <w:tcPr>
            <w:tcW w:w="1276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25.04</w:t>
            </w:r>
          </w:p>
        </w:tc>
        <w:tc>
          <w:tcPr>
            <w:tcW w:w="992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8A4FD3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117</w:t>
            </w:r>
          </w:p>
        </w:tc>
        <w:tc>
          <w:tcPr>
            <w:tcW w:w="5953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Берурынлы саннарны кушу таблицасы</w:t>
            </w:r>
          </w:p>
        </w:tc>
        <w:tc>
          <w:tcPr>
            <w:tcW w:w="1276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28.04</w:t>
            </w:r>
          </w:p>
        </w:tc>
        <w:tc>
          <w:tcPr>
            <w:tcW w:w="992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8A4FD3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118</w:t>
            </w:r>
          </w:p>
        </w:tc>
        <w:tc>
          <w:tcPr>
            <w:tcW w:w="5953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Саннан сумманы алу</w:t>
            </w:r>
          </w:p>
        </w:tc>
        <w:tc>
          <w:tcPr>
            <w:tcW w:w="1276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30.04</w:t>
            </w:r>
          </w:p>
        </w:tc>
        <w:tc>
          <w:tcPr>
            <w:tcW w:w="992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8A4FD3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119</w:t>
            </w:r>
          </w:p>
        </w:tc>
        <w:tc>
          <w:tcPr>
            <w:tcW w:w="5953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Өлешләп алу</w:t>
            </w:r>
          </w:p>
        </w:tc>
        <w:tc>
          <w:tcPr>
            <w:tcW w:w="1276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01.05</w:t>
            </w:r>
          </w:p>
        </w:tc>
        <w:tc>
          <w:tcPr>
            <w:tcW w:w="992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</w:tr>
      <w:tr w:rsidR="008B5F60" w:rsidRPr="001F53FB" w:rsidTr="008A4FD3">
        <w:tc>
          <w:tcPr>
            <w:tcW w:w="710" w:type="dxa"/>
          </w:tcPr>
          <w:p w:rsidR="008B5F60" w:rsidRPr="00720382" w:rsidRDefault="008B5F60" w:rsidP="008A4FD3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120</w:t>
            </w:r>
          </w:p>
        </w:tc>
        <w:tc>
          <w:tcPr>
            <w:tcW w:w="5953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Сантиметр һәм дециметр</w:t>
            </w:r>
            <w:r>
              <w:rPr>
                <w:lang w:val="tt-RU" w:eastAsia="en-US"/>
              </w:rPr>
              <w:t>.</w:t>
            </w:r>
          </w:p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Дец</w:t>
            </w:r>
            <w:r>
              <w:rPr>
                <w:lang w:val="tt-RU" w:eastAsia="en-US"/>
              </w:rPr>
              <w:t>иметр –эрерәк озынлык берәмлеге</w:t>
            </w:r>
          </w:p>
        </w:tc>
        <w:tc>
          <w:tcPr>
            <w:tcW w:w="1276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02.05</w:t>
            </w:r>
          </w:p>
        </w:tc>
        <w:tc>
          <w:tcPr>
            <w:tcW w:w="992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8A4FD3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121</w:t>
            </w:r>
          </w:p>
        </w:tc>
        <w:tc>
          <w:tcPr>
            <w:tcW w:w="5953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Озынлыкларны кушу һәм алу</w:t>
            </w:r>
          </w:p>
        </w:tc>
        <w:tc>
          <w:tcPr>
            <w:tcW w:w="1276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05.05</w:t>
            </w:r>
          </w:p>
        </w:tc>
        <w:tc>
          <w:tcPr>
            <w:tcW w:w="992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8A4FD3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122</w:t>
            </w:r>
          </w:p>
        </w:tc>
        <w:tc>
          <w:tcPr>
            <w:tcW w:w="5953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Авыррак һәм җиңелрәк</w:t>
            </w:r>
          </w:p>
        </w:tc>
        <w:tc>
          <w:tcPr>
            <w:tcW w:w="1276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07.05</w:t>
            </w:r>
          </w:p>
        </w:tc>
        <w:tc>
          <w:tcPr>
            <w:tcW w:w="992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8A4FD3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123</w:t>
            </w:r>
          </w:p>
        </w:tc>
        <w:tc>
          <w:tcPr>
            <w:tcW w:w="5953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Кыйбатрак һәм арзанрак</w:t>
            </w:r>
          </w:p>
        </w:tc>
        <w:tc>
          <w:tcPr>
            <w:tcW w:w="1276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08.05</w:t>
            </w:r>
          </w:p>
        </w:tc>
        <w:tc>
          <w:tcPr>
            <w:tcW w:w="992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8A4FD3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124</w:t>
            </w:r>
          </w:p>
        </w:tc>
        <w:tc>
          <w:tcPr>
            <w:tcW w:w="5953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Симметрик фигуралар</w:t>
            </w:r>
          </w:p>
        </w:tc>
        <w:tc>
          <w:tcPr>
            <w:tcW w:w="1276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12.05</w:t>
            </w:r>
          </w:p>
        </w:tc>
        <w:tc>
          <w:tcPr>
            <w:tcW w:w="992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</w:tr>
      <w:tr w:rsidR="008B5F60" w:rsidRPr="001F53FB" w:rsidTr="008A4FD3">
        <w:tc>
          <w:tcPr>
            <w:tcW w:w="710" w:type="dxa"/>
          </w:tcPr>
          <w:p w:rsidR="008B5F60" w:rsidRPr="00720382" w:rsidRDefault="008B5F60" w:rsidP="008A4FD3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125</w:t>
            </w:r>
          </w:p>
        </w:tc>
        <w:tc>
          <w:tcPr>
            <w:tcW w:w="5953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Беренчедән егерменчегә кадәр һәм киресенчә</w:t>
            </w:r>
          </w:p>
        </w:tc>
        <w:tc>
          <w:tcPr>
            <w:tcW w:w="1276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12.05</w:t>
            </w:r>
          </w:p>
        </w:tc>
        <w:tc>
          <w:tcPr>
            <w:tcW w:w="992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8A4FD3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126</w:t>
            </w:r>
          </w:p>
        </w:tc>
        <w:tc>
          <w:tcPr>
            <w:tcW w:w="5953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0 дән 20 гә кадәр</w:t>
            </w:r>
          </w:p>
        </w:tc>
        <w:tc>
          <w:tcPr>
            <w:tcW w:w="1276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14.05</w:t>
            </w:r>
          </w:p>
        </w:tc>
        <w:tc>
          <w:tcPr>
            <w:tcW w:w="992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</w:tr>
      <w:tr w:rsidR="008B5F60" w:rsidRPr="00720382" w:rsidTr="008A4FD3">
        <w:tc>
          <w:tcPr>
            <w:tcW w:w="710" w:type="dxa"/>
          </w:tcPr>
          <w:p w:rsidR="008B5F60" w:rsidRPr="00720382" w:rsidRDefault="008B5F60" w:rsidP="008A4FD3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127</w:t>
            </w:r>
          </w:p>
        </w:tc>
        <w:tc>
          <w:tcPr>
            <w:tcW w:w="5953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Геометрик фигуралар</w:t>
            </w:r>
          </w:p>
        </w:tc>
        <w:tc>
          <w:tcPr>
            <w:tcW w:w="1276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15.05</w:t>
            </w:r>
          </w:p>
        </w:tc>
        <w:tc>
          <w:tcPr>
            <w:tcW w:w="992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</w:tr>
      <w:tr w:rsidR="008B5F60" w:rsidRPr="001F53FB" w:rsidTr="008A4FD3">
        <w:tc>
          <w:tcPr>
            <w:tcW w:w="710" w:type="dxa"/>
          </w:tcPr>
          <w:p w:rsidR="008B5F60" w:rsidRPr="00720382" w:rsidRDefault="008B5F60" w:rsidP="008A4FD3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128</w:t>
            </w:r>
          </w:p>
        </w:tc>
        <w:tc>
          <w:tcPr>
            <w:tcW w:w="5953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Кушу һәм алуга мәсьәләләр</w:t>
            </w:r>
            <w:r>
              <w:rPr>
                <w:lang w:val="tt-RU" w:eastAsia="en-US"/>
              </w:rPr>
              <w:t>.</w:t>
            </w:r>
            <w:r w:rsidRPr="00720382">
              <w:rPr>
                <w:lang w:val="tt-RU" w:eastAsia="en-US"/>
              </w:rPr>
              <w:t xml:space="preserve"> Мөстәкыйль эш №10</w:t>
            </w:r>
          </w:p>
        </w:tc>
        <w:tc>
          <w:tcPr>
            <w:tcW w:w="1276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16.05</w:t>
            </w:r>
          </w:p>
        </w:tc>
        <w:tc>
          <w:tcPr>
            <w:tcW w:w="992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</w:tr>
      <w:tr w:rsidR="008B5F60" w:rsidRPr="00394433" w:rsidTr="008A4FD3">
        <w:tc>
          <w:tcPr>
            <w:tcW w:w="710" w:type="dxa"/>
          </w:tcPr>
          <w:p w:rsidR="008B5F60" w:rsidRPr="00720382" w:rsidRDefault="008B5F60" w:rsidP="008A4FD3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129</w:t>
            </w:r>
          </w:p>
        </w:tc>
        <w:tc>
          <w:tcPr>
            <w:tcW w:w="5953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Озынлык  үлчәү</w:t>
            </w:r>
          </w:p>
        </w:tc>
        <w:tc>
          <w:tcPr>
            <w:tcW w:w="1276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19.05</w:t>
            </w:r>
          </w:p>
        </w:tc>
        <w:tc>
          <w:tcPr>
            <w:tcW w:w="992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</w:tr>
      <w:tr w:rsidR="008B5F60" w:rsidRPr="00394433" w:rsidTr="008A4FD3">
        <w:tc>
          <w:tcPr>
            <w:tcW w:w="710" w:type="dxa"/>
          </w:tcPr>
          <w:p w:rsidR="008B5F60" w:rsidRPr="00720382" w:rsidRDefault="008B5F60" w:rsidP="008A4FD3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130</w:t>
            </w:r>
          </w:p>
        </w:tc>
        <w:tc>
          <w:tcPr>
            <w:tcW w:w="5953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Тикшерү эше №2</w:t>
            </w:r>
            <w:r>
              <w:rPr>
                <w:lang w:val="tt-RU" w:eastAsia="en-US"/>
              </w:rPr>
              <w:t>.  “</w:t>
            </w:r>
            <w:r w:rsidRPr="00720382">
              <w:rPr>
                <w:lang w:val="tt-RU" w:eastAsia="en-US"/>
              </w:rPr>
              <w:t xml:space="preserve"> Берурынлы саннарны кушу”</w:t>
            </w:r>
          </w:p>
        </w:tc>
        <w:tc>
          <w:tcPr>
            <w:tcW w:w="1276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21.05</w:t>
            </w:r>
          </w:p>
        </w:tc>
        <w:tc>
          <w:tcPr>
            <w:tcW w:w="992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8A4FD3">
            <w:pPr>
              <w:jc w:val="both"/>
              <w:rPr>
                <w:b/>
                <w:lang w:val="tt-RU" w:eastAsia="en-US"/>
              </w:rPr>
            </w:pPr>
          </w:p>
        </w:tc>
      </w:tr>
      <w:tr w:rsidR="008B5F60" w:rsidRPr="001F53FB" w:rsidTr="008A4FD3">
        <w:tc>
          <w:tcPr>
            <w:tcW w:w="710" w:type="dxa"/>
          </w:tcPr>
          <w:p w:rsidR="008B5F60" w:rsidRPr="00720382" w:rsidRDefault="008B5F60" w:rsidP="008A4FD3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131</w:t>
            </w:r>
          </w:p>
        </w:tc>
        <w:tc>
          <w:tcPr>
            <w:tcW w:w="5953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Хаталар өстендә эш. Берурынлы саннар буенча кушу гамәлен үтәү инструменты буларак  кушу таблицасы</w:t>
            </w:r>
          </w:p>
        </w:tc>
        <w:tc>
          <w:tcPr>
            <w:tcW w:w="1276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22.05</w:t>
            </w:r>
          </w:p>
        </w:tc>
        <w:tc>
          <w:tcPr>
            <w:tcW w:w="992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</w:tr>
      <w:tr w:rsidR="008B5F60" w:rsidRPr="001F53FB" w:rsidTr="008A4FD3">
        <w:tc>
          <w:tcPr>
            <w:tcW w:w="710" w:type="dxa"/>
          </w:tcPr>
          <w:p w:rsidR="008B5F60" w:rsidRPr="00720382" w:rsidRDefault="008B5F60" w:rsidP="008A4FD3">
            <w:pPr>
              <w:jc w:val="center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132</w:t>
            </w:r>
          </w:p>
        </w:tc>
        <w:tc>
          <w:tcPr>
            <w:tcW w:w="5953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 w:rsidRPr="00720382">
              <w:rPr>
                <w:lang w:val="tt-RU" w:eastAsia="en-US"/>
              </w:rPr>
              <w:t>Кушу таблицасы буенча мавыктыргыч сәяхәт дәрес</w:t>
            </w:r>
          </w:p>
        </w:tc>
        <w:tc>
          <w:tcPr>
            <w:tcW w:w="1276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23.05</w:t>
            </w:r>
          </w:p>
        </w:tc>
        <w:tc>
          <w:tcPr>
            <w:tcW w:w="992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  <w:tc>
          <w:tcPr>
            <w:tcW w:w="1134" w:type="dxa"/>
          </w:tcPr>
          <w:p w:rsidR="008B5F60" w:rsidRPr="00720382" w:rsidRDefault="008B5F60" w:rsidP="008A4FD3">
            <w:pPr>
              <w:jc w:val="both"/>
              <w:rPr>
                <w:lang w:val="tt-RU" w:eastAsia="en-US"/>
              </w:rPr>
            </w:pPr>
          </w:p>
        </w:tc>
      </w:tr>
    </w:tbl>
    <w:p w:rsidR="008B5F60" w:rsidRPr="00E65C5D" w:rsidRDefault="008B5F60" w:rsidP="00E65C5D">
      <w:pPr>
        <w:tabs>
          <w:tab w:val="num" w:pos="360"/>
        </w:tabs>
        <w:rPr>
          <w:bCs/>
          <w:lang w:val="tt-RU" w:eastAsia="en-US"/>
        </w:rPr>
      </w:pPr>
    </w:p>
    <w:p w:rsidR="008B5F60" w:rsidRPr="00720382" w:rsidRDefault="008B5F60" w:rsidP="00720382">
      <w:pPr>
        <w:jc w:val="both"/>
        <w:rPr>
          <w:lang w:val="tt-RU" w:eastAsia="en-US"/>
        </w:rPr>
      </w:pPr>
    </w:p>
    <w:p w:rsidR="008B5F60" w:rsidRDefault="008B5F60" w:rsidP="00720382">
      <w:pPr>
        <w:jc w:val="center"/>
        <w:rPr>
          <w:b/>
          <w:sz w:val="28"/>
          <w:szCs w:val="28"/>
          <w:lang w:val="tt-RU" w:eastAsia="en-US"/>
        </w:rPr>
      </w:pPr>
      <w:r>
        <w:rPr>
          <w:b/>
          <w:sz w:val="28"/>
          <w:szCs w:val="28"/>
          <w:lang w:val="tt-RU" w:eastAsia="en-US"/>
        </w:rPr>
        <w:t>Укучыларның  белемнәренә,</w:t>
      </w:r>
      <w:r w:rsidRPr="00E65C5D">
        <w:rPr>
          <w:b/>
          <w:sz w:val="28"/>
          <w:szCs w:val="28"/>
          <w:lang w:val="tt-RU" w:eastAsia="en-US"/>
        </w:rPr>
        <w:t xml:space="preserve"> осталык  һәм  күнекмәләренә  </w:t>
      </w:r>
    </w:p>
    <w:p w:rsidR="008B5F60" w:rsidRDefault="008B5F60" w:rsidP="00720382">
      <w:pPr>
        <w:jc w:val="center"/>
        <w:rPr>
          <w:b/>
          <w:sz w:val="28"/>
          <w:szCs w:val="28"/>
          <w:lang w:val="tt-RU" w:eastAsia="en-US"/>
        </w:rPr>
      </w:pPr>
      <w:r w:rsidRPr="00E65C5D">
        <w:rPr>
          <w:b/>
          <w:sz w:val="28"/>
          <w:szCs w:val="28"/>
          <w:lang w:val="tt-RU" w:eastAsia="en-US"/>
        </w:rPr>
        <w:t>төп  таләпләр</w:t>
      </w:r>
    </w:p>
    <w:p w:rsidR="008B5F60" w:rsidRPr="00E65C5D" w:rsidRDefault="008B5F60" w:rsidP="00720382">
      <w:pPr>
        <w:jc w:val="center"/>
        <w:rPr>
          <w:b/>
          <w:sz w:val="28"/>
          <w:szCs w:val="28"/>
          <w:lang w:val="tt-RU" w:eastAsia="en-US"/>
        </w:rPr>
      </w:pPr>
      <w:bookmarkStart w:id="0" w:name="_GoBack"/>
      <w:bookmarkEnd w:id="0"/>
    </w:p>
    <w:p w:rsidR="008B5F60" w:rsidRPr="00E65C5D" w:rsidRDefault="008B5F60" w:rsidP="00720382">
      <w:pPr>
        <w:jc w:val="both"/>
        <w:rPr>
          <w:lang w:val="tt-RU" w:eastAsia="en-US"/>
        </w:rPr>
      </w:pPr>
      <w:r>
        <w:rPr>
          <w:lang w:val="tt-RU" w:eastAsia="en-US"/>
        </w:rPr>
        <w:t>У</w:t>
      </w:r>
      <w:r w:rsidRPr="00E65C5D">
        <w:rPr>
          <w:lang w:val="tt-RU" w:eastAsia="en-US"/>
        </w:rPr>
        <w:t xml:space="preserve">кучылар  </w:t>
      </w:r>
      <w:r>
        <w:rPr>
          <w:lang w:val="tt-RU" w:eastAsia="en-US"/>
        </w:rPr>
        <w:t>өйрәнәчәк</w:t>
      </w:r>
      <w:r w:rsidRPr="00E65C5D">
        <w:rPr>
          <w:lang w:val="tt-RU" w:eastAsia="en-US"/>
        </w:rPr>
        <w:t>:</w:t>
      </w:r>
    </w:p>
    <w:p w:rsidR="008B5F60" w:rsidRPr="00720382" w:rsidRDefault="008B5F60" w:rsidP="00720382">
      <w:pPr>
        <w:jc w:val="both"/>
        <w:rPr>
          <w:lang w:val="tt-RU" w:eastAsia="en-US"/>
        </w:rPr>
      </w:pPr>
      <w:r>
        <w:rPr>
          <w:lang w:val="tt-RU" w:eastAsia="en-US"/>
        </w:rPr>
        <w:t>-</w:t>
      </w:r>
      <w:r w:rsidRPr="00720382">
        <w:rPr>
          <w:lang w:val="tt-RU" w:eastAsia="en-US"/>
        </w:rPr>
        <w:t>0  дән  20  гә  кадәрле  саннарның  аталышын  һәм  эзлеклелеген;</w:t>
      </w:r>
    </w:p>
    <w:p w:rsidR="008B5F60" w:rsidRPr="00720382" w:rsidRDefault="008B5F60" w:rsidP="00720382">
      <w:pPr>
        <w:jc w:val="both"/>
        <w:rPr>
          <w:lang w:val="tt-RU" w:eastAsia="en-US"/>
        </w:rPr>
      </w:pPr>
      <w:r>
        <w:rPr>
          <w:lang w:val="tt-RU" w:eastAsia="en-US"/>
        </w:rPr>
        <w:t>-</w:t>
      </w:r>
      <w:r w:rsidRPr="00720382">
        <w:rPr>
          <w:lang w:val="tt-RU" w:eastAsia="en-US"/>
        </w:rPr>
        <w:t>барлык берурынлы саннарны һәм икенче дистә саннарын( 20 не дә кертеп) укырга һәм язарга;</w:t>
      </w:r>
    </w:p>
    <w:p w:rsidR="008B5F60" w:rsidRPr="00720382" w:rsidRDefault="008B5F60" w:rsidP="00720382">
      <w:pPr>
        <w:jc w:val="both"/>
        <w:rPr>
          <w:lang w:val="tt-RU" w:eastAsia="en-US"/>
        </w:rPr>
      </w:pPr>
      <w:r>
        <w:rPr>
          <w:lang w:val="tt-RU" w:eastAsia="en-US"/>
        </w:rPr>
        <w:t>-</w:t>
      </w:r>
      <w:r w:rsidRPr="00720382">
        <w:rPr>
          <w:lang w:val="tt-RU" w:eastAsia="en-US"/>
        </w:rPr>
        <w:t>туры һәм кире тәртиптә санарга( 0 дән 20 гә кадә</w:t>
      </w:r>
      <w:r>
        <w:rPr>
          <w:lang w:val="tt-RU" w:eastAsia="en-US"/>
        </w:rPr>
        <w:t>р)</w:t>
      </w:r>
      <w:r w:rsidRPr="00720382">
        <w:rPr>
          <w:lang w:val="tt-RU" w:eastAsia="en-US"/>
        </w:rPr>
        <w:t>;</w:t>
      </w:r>
    </w:p>
    <w:p w:rsidR="008B5F60" w:rsidRPr="00720382" w:rsidRDefault="008B5F60" w:rsidP="00720382">
      <w:pPr>
        <w:jc w:val="both"/>
        <w:rPr>
          <w:lang w:val="tt-RU" w:eastAsia="en-US"/>
        </w:rPr>
      </w:pPr>
      <w:r>
        <w:rPr>
          <w:lang w:val="tt-RU" w:eastAsia="en-US"/>
        </w:rPr>
        <w:t>-</w:t>
      </w:r>
      <w:r w:rsidRPr="00720382">
        <w:rPr>
          <w:lang w:val="tt-RU" w:eastAsia="en-US"/>
        </w:rPr>
        <w:t>өйрәнелгән</w:t>
      </w:r>
      <w:r>
        <w:rPr>
          <w:lang w:val="tt-RU" w:eastAsia="en-US"/>
        </w:rPr>
        <w:t xml:space="preserve"> саннарны чагы</w:t>
      </w:r>
      <w:r w:rsidRPr="00720382">
        <w:rPr>
          <w:lang w:val="tt-RU" w:eastAsia="en-US"/>
        </w:rPr>
        <w:t>штыра һәм чагыштыруның нәтиҗәсен (&gt;,&lt; ,яисә =) ярдәмендә язарга;</w:t>
      </w:r>
    </w:p>
    <w:p w:rsidR="008B5F60" w:rsidRPr="00720382" w:rsidRDefault="008B5F60" w:rsidP="00720382">
      <w:pPr>
        <w:jc w:val="both"/>
        <w:rPr>
          <w:lang w:val="tt-RU" w:eastAsia="en-US"/>
        </w:rPr>
      </w:pPr>
      <w:r>
        <w:rPr>
          <w:lang w:val="tt-RU" w:eastAsia="en-US"/>
        </w:rPr>
        <w:t>-</w:t>
      </w:r>
      <w:r w:rsidRPr="00720382">
        <w:rPr>
          <w:lang w:val="tt-RU" w:eastAsia="en-US"/>
        </w:rPr>
        <w:t>кушу һәм алу гамәлләрен тиешле тамгалар кулланып язарга;</w:t>
      </w:r>
    </w:p>
    <w:p w:rsidR="008B5F60" w:rsidRPr="00720382" w:rsidRDefault="008B5F60" w:rsidP="00720382">
      <w:pPr>
        <w:jc w:val="both"/>
        <w:rPr>
          <w:lang w:val="tt-RU" w:eastAsia="en-US"/>
        </w:rPr>
      </w:pPr>
      <w:r>
        <w:rPr>
          <w:lang w:val="tt-RU" w:eastAsia="en-US"/>
        </w:rPr>
        <w:t>-</w:t>
      </w:r>
      <w:r w:rsidRPr="00720382">
        <w:rPr>
          <w:lang w:val="tt-RU" w:eastAsia="en-US"/>
        </w:rPr>
        <w:t>кушу һәм алу гамәлләре белән бәйле терминнарны кулланырга;</w:t>
      </w:r>
    </w:p>
    <w:p w:rsidR="008B5F60" w:rsidRPr="00720382" w:rsidRDefault="008B5F60" w:rsidP="00720382">
      <w:pPr>
        <w:jc w:val="both"/>
        <w:rPr>
          <w:lang w:val="tt-RU" w:eastAsia="en-US"/>
        </w:rPr>
      </w:pPr>
      <w:r>
        <w:rPr>
          <w:lang w:val="tt-RU" w:eastAsia="en-US"/>
        </w:rPr>
        <w:t>-</w:t>
      </w:r>
      <w:r w:rsidRPr="00720382">
        <w:rPr>
          <w:lang w:val="tt-RU" w:eastAsia="en-US"/>
        </w:rPr>
        <w:t>кушуның урын алыштыру үзлеген кулланырга;</w:t>
      </w:r>
    </w:p>
    <w:p w:rsidR="008B5F60" w:rsidRPr="00720382" w:rsidRDefault="008B5F60" w:rsidP="00720382">
      <w:pPr>
        <w:jc w:val="both"/>
        <w:rPr>
          <w:lang w:val="tt-RU" w:eastAsia="en-US"/>
        </w:rPr>
      </w:pPr>
      <w:r>
        <w:rPr>
          <w:lang w:val="tt-RU" w:eastAsia="en-US"/>
        </w:rPr>
        <w:t>-</w:t>
      </w:r>
      <w:r w:rsidRPr="00720382">
        <w:rPr>
          <w:lang w:val="tt-RU" w:eastAsia="en-US"/>
        </w:rPr>
        <w:t>кушу гамәлен өлешләп кушу ысулы нигезендә үтәргә;</w:t>
      </w:r>
    </w:p>
    <w:p w:rsidR="008B5F60" w:rsidRPr="00720382" w:rsidRDefault="008B5F60" w:rsidP="00720382">
      <w:pPr>
        <w:jc w:val="both"/>
        <w:rPr>
          <w:lang w:val="tt-RU" w:eastAsia="en-US"/>
        </w:rPr>
      </w:pPr>
      <w:r>
        <w:rPr>
          <w:lang w:val="tt-RU" w:eastAsia="en-US"/>
        </w:rPr>
        <w:t>-</w:t>
      </w:r>
      <w:r w:rsidRPr="00720382">
        <w:rPr>
          <w:lang w:val="tt-RU" w:eastAsia="en-US"/>
        </w:rPr>
        <w:t>нуль белән кушу һәм алу кагыйдәләрен кулланырга;</w:t>
      </w:r>
    </w:p>
    <w:p w:rsidR="008B5F60" w:rsidRPr="00720382" w:rsidRDefault="008B5F60" w:rsidP="00720382">
      <w:pPr>
        <w:jc w:val="both"/>
        <w:rPr>
          <w:lang w:val="tt-RU" w:eastAsia="en-US"/>
        </w:rPr>
      </w:pPr>
      <w:r>
        <w:rPr>
          <w:lang w:val="tt-RU" w:eastAsia="en-US"/>
        </w:rPr>
        <w:t>-</w:t>
      </w:r>
      <w:r w:rsidRPr="00720382">
        <w:rPr>
          <w:lang w:val="tt-RU" w:eastAsia="en-US"/>
        </w:rPr>
        <w:t>кушу  һәм  алу  гамәлләренең  аталышын  һәм  тамгаланышын;</w:t>
      </w:r>
    </w:p>
    <w:p w:rsidR="008B5F60" w:rsidRPr="00720382" w:rsidRDefault="008B5F60" w:rsidP="00720382">
      <w:pPr>
        <w:jc w:val="both"/>
        <w:rPr>
          <w:lang w:val="tt-RU" w:eastAsia="en-US"/>
        </w:rPr>
      </w:pPr>
      <w:r>
        <w:rPr>
          <w:lang w:val="tt-RU" w:eastAsia="en-US"/>
        </w:rPr>
        <w:t>-</w:t>
      </w:r>
      <w:r w:rsidRPr="00720382">
        <w:rPr>
          <w:lang w:val="tt-RU" w:eastAsia="en-US"/>
        </w:rPr>
        <w:t>10  эчендә  саннарның  кушу  таблицасын  һәм  алуның  тиңдәшле  очракларын.</w:t>
      </w:r>
    </w:p>
    <w:p w:rsidR="008B5F60" w:rsidRPr="00E65C5D" w:rsidRDefault="008B5F60" w:rsidP="00720382">
      <w:pPr>
        <w:jc w:val="both"/>
        <w:rPr>
          <w:lang w:val="tt-RU" w:eastAsia="en-US"/>
        </w:rPr>
      </w:pPr>
    </w:p>
    <w:p w:rsidR="008B5F60" w:rsidRPr="00E65C5D" w:rsidRDefault="008B5F60" w:rsidP="00720382">
      <w:pPr>
        <w:tabs>
          <w:tab w:val="left" w:pos="1187"/>
        </w:tabs>
        <w:jc w:val="both"/>
        <w:rPr>
          <w:lang w:val="tt-RU" w:eastAsia="en-US"/>
        </w:rPr>
      </w:pPr>
      <w:r>
        <w:rPr>
          <w:lang w:val="tt-RU" w:eastAsia="en-US"/>
        </w:rPr>
        <w:t>Укучылар  өйрәнергә мөмкинлек алачак</w:t>
      </w:r>
      <w:r w:rsidRPr="00E65C5D">
        <w:rPr>
          <w:lang w:val="tt-RU" w:eastAsia="en-US"/>
        </w:rPr>
        <w:t>:</w:t>
      </w:r>
    </w:p>
    <w:p w:rsidR="008B5F60" w:rsidRPr="00720382" w:rsidRDefault="008B5F60" w:rsidP="00720382">
      <w:pPr>
        <w:jc w:val="both"/>
        <w:rPr>
          <w:lang w:val="tt-RU" w:eastAsia="en-US"/>
        </w:rPr>
      </w:pPr>
      <w:r>
        <w:rPr>
          <w:lang w:val="tt-RU" w:eastAsia="en-US"/>
        </w:rPr>
        <w:t>-</w:t>
      </w:r>
      <w:r w:rsidRPr="00720382">
        <w:rPr>
          <w:lang w:val="tt-RU" w:eastAsia="en-US"/>
        </w:rPr>
        <w:t xml:space="preserve">20  эчендә  предметларны  саный  белергә  һәм  20  эчендә  саннарны   яза,  чагыштыра  белергә;  </w:t>
      </w:r>
    </w:p>
    <w:p w:rsidR="008B5F60" w:rsidRPr="00720382" w:rsidRDefault="008B5F60" w:rsidP="00720382">
      <w:pPr>
        <w:tabs>
          <w:tab w:val="left" w:pos="1187"/>
        </w:tabs>
        <w:jc w:val="both"/>
        <w:rPr>
          <w:lang w:val="tt-RU" w:eastAsia="en-US"/>
        </w:rPr>
      </w:pPr>
      <w:r>
        <w:rPr>
          <w:lang w:val="tt-RU" w:eastAsia="en-US"/>
        </w:rPr>
        <w:lastRenderedPageBreak/>
        <w:t>-</w:t>
      </w:r>
      <w:r w:rsidRPr="00720382">
        <w:rPr>
          <w:lang w:val="tt-RU" w:eastAsia="en-US"/>
        </w:rPr>
        <w:t xml:space="preserve">10  эчендә  1-2  гамәлле    санлы  аңлатмаларның </w:t>
      </w:r>
      <w:r>
        <w:rPr>
          <w:lang w:val="tt-RU" w:eastAsia="en-US"/>
        </w:rPr>
        <w:t xml:space="preserve"> кыйммәтләрен  таба  белергә;</w:t>
      </w:r>
      <w:r w:rsidRPr="00720382">
        <w:rPr>
          <w:lang w:val="tt-RU" w:eastAsia="en-US"/>
        </w:rPr>
        <w:t xml:space="preserve"> </w:t>
      </w:r>
    </w:p>
    <w:p w:rsidR="008B5F60" w:rsidRPr="00720382" w:rsidRDefault="008B5F60" w:rsidP="00E65C5D">
      <w:pPr>
        <w:tabs>
          <w:tab w:val="left" w:pos="1187"/>
        </w:tabs>
        <w:jc w:val="both"/>
        <w:rPr>
          <w:lang w:val="tt-RU" w:eastAsia="en-US"/>
        </w:rPr>
      </w:pPr>
      <w:r>
        <w:rPr>
          <w:lang w:val="tt-RU" w:eastAsia="en-US"/>
        </w:rPr>
        <w:t>-к</w:t>
      </w:r>
      <w:r w:rsidRPr="00720382">
        <w:rPr>
          <w:lang w:val="tt-RU" w:eastAsia="en-US"/>
        </w:rPr>
        <w:t>ушу  һәм  алу  гамәленең  конкрет  мәгънәсен  ача  торган  1  гамәлле  мәсьәләләрне,  шулай  ук  бирелгән  саннан  берничә  берәмлеккә  зуррак (яки  кечерәк)  санны  табуга  карата  мәсьәләләрне  чишә  белергә.</w:t>
      </w:r>
    </w:p>
    <w:p w:rsidR="008B5F60" w:rsidRPr="00720382" w:rsidRDefault="008B5F60" w:rsidP="00720382">
      <w:pPr>
        <w:jc w:val="both"/>
        <w:rPr>
          <w:b/>
          <w:lang w:val="tt-RU" w:eastAsia="en-US"/>
        </w:rPr>
      </w:pPr>
    </w:p>
    <w:p w:rsidR="008B5F60" w:rsidRDefault="008B5F60" w:rsidP="00DA3903">
      <w:pPr>
        <w:jc w:val="center"/>
        <w:rPr>
          <w:b/>
          <w:sz w:val="28"/>
          <w:szCs w:val="28"/>
          <w:lang w:val="tt-RU" w:eastAsia="en-US"/>
        </w:rPr>
      </w:pPr>
      <w:r w:rsidRPr="00E65C5D">
        <w:rPr>
          <w:b/>
          <w:sz w:val="28"/>
          <w:szCs w:val="28"/>
          <w:lang w:val="tt-RU" w:eastAsia="en-US"/>
        </w:rPr>
        <w:t>Универсаль уку гамәлләре</w:t>
      </w:r>
      <w:r>
        <w:rPr>
          <w:b/>
          <w:sz w:val="28"/>
          <w:szCs w:val="28"/>
          <w:lang w:val="tt-RU" w:eastAsia="en-US"/>
        </w:rPr>
        <w:t xml:space="preserve"> </w:t>
      </w:r>
    </w:p>
    <w:p w:rsidR="008B5F60" w:rsidRPr="00E65C5D" w:rsidRDefault="008B5F60" w:rsidP="00DA3903">
      <w:pPr>
        <w:jc w:val="center"/>
        <w:rPr>
          <w:b/>
          <w:sz w:val="28"/>
          <w:szCs w:val="28"/>
          <w:lang w:val="tt-RU" w:eastAsia="en-US"/>
        </w:rPr>
      </w:pPr>
    </w:p>
    <w:p w:rsidR="008B5F60" w:rsidRDefault="008B5F60" w:rsidP="00720382">
      <w:pPr>
        <w:jc w:val="both"/>
        <w:rPr>
          <w:lang w:val="tt-RU" w:eastAsia="en-US"/>
        </w:rPr>
      </w:pPr>
      <w:r w:rsidRPr="00E65C5D">
        <w:rPr>
          <w:lang w:val="tt-RU" w:eastAsia="en-US"/>
        </w:rPr>
        <w:t>Шәхескә кагылышлы УУГ:</w:t>
      </w:r>
      <w:r>
        <w:rPr>
          <w:lang w:val="tt-RU" w:eastAsia="en-US"/>
        </w:rPr>
        <w:t xml:space="preserve"> </w:t>
      </w:r>
    </w:p>
    <w:p w:rsidR="008B5F60" w:rsidRDefault="008B5F60" w:rsidP="00720382">
      <w:pPr>
        <w:jc w:val="both"/>
        <w:rPr>
          <w:lang w:val="tt-RU"/>
        </w:rPr>
      </w:pPr>
      <w:r>
        <w:rPr>
          <w:lang w:val="tt-RU"/>
        </w:rPr>
        <w:t>-а</w:t>
      </w:r>
      <w:r w:rsidRPr="00AB1407">
        <w:rPr>
          <w:lang w:val="tt-RU"/>
        </w:rPr>
        <w:t>ңлы рәвештә рефлексив үзбәя формалаштыру</w:t>
      </w:r>
      <w:r>
        <w:rPr>
          <w:lang w:val="tt-RU"/>
        </w:rPr>
        <w:t xml:space="preserve">; </w:t>
      </w:r>
    </w:p>
    <w:p w:rsidR="008B5F60" w:rsidRDefault="008B5F60" w:rsidP="00720382">
      <w:pPr>
        <w:jc w:val="both"/>
        <w:rPr>
          <w:lang w:val="tt-RU"/>
        </w:rPr>
      </w:pPr>
      <w:r>
        <w:rPr>
          <w:lang w:val="tt-RU"/>
        </w:rPr>
        <w:t>-математика фәненең</w:t>
      </w:r>
      <w:r w:rsidRPr="00FF4CD3">
        <w:rPr>
          <w:lang w:val="tt-RU"/>
        </w:rPr>
        <w:t xml:space="preserve"> мәгънәсе</w:t>
      </w:r>
      <w:r>
        <w:rPr>
          <w:lang w:val="tt-RU"/>
        </w:rPr>
        <w:t>н</w:t>
      </w:r>
      <w:r w:rsidRPr="00FF4CD3">
        <w:rPr>
          <w:lang w:val="tt-RU"/>
        </w:rPr>
        <w:t xml:space="preserve"> һәм әһәмияте</w:t>
      </w:r>
      <w:r>
        <w:rPr>
          <w:lang w:val="tt-RU"/>
        </w:rPr>
        <w:t>н аңлау.</w:t>
      </w:r>
    </w:p>
    <w:p w:rsidR="008B5F60" w:rsidRPr="00720382" w:rsidRDefault="008B5F60" w:rsidP="00720382">
      <w:pPr>
        <w:jc w:val="both"/>
        <w:rPr>
          <w:lang w:val="tt-RU" w:eastAsia="en-US"/>
        </w:rPr>
      </w:pPr>
    </w:p>
    <w:p w:rsidR="008B5F60" w:rsidRDefault="008B5F60" w:rsidP="00720382">
      <w:pPr>
        <w:jc w:val="both"/>
        <w:rPr>
          <w:b/>
          <w:lang w:val="tt-RU" w:eastAsia="en-US"/>
        </w:rPr>
      </w:pPr>
      <w:r w:rsidRPr="00E65C5D">
        <w:rPr>
          <w:lang w:val="tt-RU" w:eastAsia="en-US"/>
        </w:rPr>
        <w:t>Регулятив УУГ:</w:t>
      </w:r>
      <w:r w:rsidRPr="00720382">
        <w:rPr>
          <w:b/>
          <w:lang w:val="tt-RU" w:eastAsia="en-US"/>
        </w:rPr>
        <w:t xml:space="preserve"> </w:t>
      </w:r>
    </w:p>
    <w:p w:rsidR="008B5F60" w:rsidRDefault="008B5F60" w:rsidP="00720382">
      <w:pPr>
        <w:jc w:val="both"/>
        <w:rPr>
          <w:lang w:val="tt-RU" w:eastAsia="en-US"/>
        </w:rPr>
      </w:pPr>
      <w:r>
        <w:rPr>
          <w:lang w:val="tt-RU" w:eastAsia="en-US"/>
        </w:rPr>
        <w:t>-б</w:t>
      </w:r>
      <w:r w:rsidRPr="00720382">
        <w:rPr>
          <w:lang w:val="tt-RU" w:eastAsia="en-US"/>
        </w:rPr>
        <w:t>иремнәр үтәгәндә яки биремнәрнең нәтиҗәләре аша</w:t>
      </w:r>
      <w:r>
        <w:rPr>
          <w:lang w:val="tt-RU" w:eastAsia="en-US"/>
        </w:rPr>
        <w:t xml:space="preserve"> үз эшчәнлегеңне контрольгә алу; </w:t>
      </w:r>
    </w:p>
    <w:p w:rsidR="008B5F60" w:rsidRDefault="008B5F60" w:rsidP="00720382">
      <w:pPr>
        <w:jc w:val="both"/>
        <w:rPr>
          <w:lang w:val="tt-RU"/>
        </w:rPr>
      </w:pPr>
      <w:r w:rsidRPr="00580949">
        <w:rPr>
          <w:lang w:val="tt-RU"/>
        </w:rPr>
        <w:t xml:space="preserve"> </w:t>
      </w:r>
      <w:r>
        <w:rPr>
          <w:lang w:val="tt-RU"/>
        </w:rPr>
        <w:t>-</w:t>
      </w:r>
      <w:r w:rsidRPr="00580949">
        <w:rPr>
          <w:lang w:val="tt-RU"/>
        </w:rPr>
        <w:t>кагыйдәләрне, күрсәтмәләрне истә тотып гамәлләр кылу</w:t>
      </w:r>
      <w:r>
        <w:rPr>
          <w:lang w:val="tt-RU"/>
        </w:rPr>
        <w:t>.</w:t>
      </w:r>
    </w:p>
    <w:p w:rsidR="008B5F60" w:rsidRPr="00720382" w:rsidRDefault="008B5F60" w:rsidP="00720382">
      <w:pPr>
        <w:jc w:val="both"/>
        <w:rPr>
          <w:lang w:val="tt-RU" w:eastAsia="en-US"/>
        </w:rPr>
      </w:pPr>
    </w:p>
    <w:p w:rsidR="008B5F60" w:rsidRDefault="008B5F60" w:rsidP="00720382">
      <w:pPr>
        <w:jc w:val="both"/>
        <w:rPr>
          <w:lang w:val="tt-RU" w:eastAsia="en-US"/>
        </w:rPr>
      </w:pPr>
      <w:r w:rsidRPr="00E65C5D">
        <w:rPr>
          <w:lang w:val="tt-RU" w:eastAsia="en-US"/>
        </w:rPr>
        <w:t>Коммуникатив УУГ:</w:t>
      </w:r>
      <w:r>
        <w:rPr>
          <w:lang w:val="tt-RU" w:eastAsia="en-US"/>
        </w:rPr>
        <w:t xml:space="preserve"> </w:t>
      </w:r>
    </w:p>
    <w:p w:rsidR="008B5F60" w:rsidRDefault="008B5F60" w:rsidP="00720382">
      <w:pPr>
        <w:jc w:val="both"/>
        <w:rPr>
          <w:lang w:val="tt-RU"/>
        </w:rPr>
      </w:pPr>
      <w:r>
        <w:rPr>
          <w:lang w:val="tt-RU"/>
        </w:rPr>
        <w:t>-мә</w:t>
      </w:r>
      <w:r w:rsidRPr="00AB1407">
        <w:rPr>
          <w:lang w:val="tt-RU"/>
        </w:rPr>
        <w:t xml:space="preserve">гълүмат эзләү һәм туплауда инициатива күрсәтү, </w:t>
      </w:r>
      <w:r>
        <w:rPr>
          <w:lang w:val="tt-RU"/>
        </w:rPr>
        <w:t xml:space="preserve">дискуссиядә катнашу, </w:t>
      </w:r>
      <w:r w:rsidRPr="00AB1407">
        <w:rPr>
          <w:lang w:val="tt-RU"/>
        </w:rPr>
        <w:t>сораулар формалаштыру</w:t>
      </w:r>
      <w:r>
        <w:rPr>
          <w:lang w:val="tt-RU"/>
        </w:rPr>
        <w:t>;</w:t>
      </w:r>
    </w:p>
    <w:p w:rsidR="008B5F60" w:rsidRDefault="008B5F60" w:rsidP="00720382">
      <w:pPr>
        <w:jc w:val="both"/>
        <w:rPr>
          <w:lang w:val="tt-RU" w:eastAsia="en-US"/>
        </w:rPr>
      </w:pPr>
      <w:r>
        <w:rPr>
          <w:lang w:val="tt-RU"/>
        </w:rPr>
        <w:t>-п</w:t>
      </w:r>
      <w:r w:rsidRPr="00720382">
        <w:rPr>
          <w:lang w:val="tt-RU" w:eastAsia="en-US"/>
        </w:rPr>
        <w:t>артадаш күршең белән яки төркемнәрдә хезмәттәшлек итү.</w:t>
      </w:r>
    </w:p>
    <w:p w:rsidR="008B5F60" w:rsidRPr="00720382" w:rsidRDefault="008B5F60" w:rsidP="00720382">
      <w:pPr>
        <w:jc w:val="both"/>
        <w:rPr>
          <w:lang w:val="tt-RU" w:eastAsia="en-US"/>
        </w:rPr>
      </w:pPr>
    </w:p>
    <w:p w:rsidR="008B5F60" w:rsidRDefault="008B5F60" w:rsidP="00720382">
      <w:pPr>
        <w:jc w:val="both"/>
        <w:rPr>
          <w:lang w:val="tt-RU" w:eastAsia="en-US"/>
        </w:rPr>
      </w:pPr>
      <w:r w:rsidRPr="00E65C5D">
        <w:rPr>
          <w:lang w:val="tt-RU" w:eastAsia="en-US"/>
        </w:rPr>
        <w:t>Танып – белү УУГ</w:t>
      </w:r>
      <w:r w:rsidRPr="005B6FC5">
        <w:rPr>
          <w:lang w:val="tt-RU" w:eastAsia="en-US"/>
        </w:rPr>
        <w:t>:</w:t>
      </w:r>
      <w:r>
        <w:rPr>
          <w:lang w:val="tt-RU" w:eastAsia="en-US"/>
        </w:rPr>
        <w:t xml:space="preserve"> </w:t>
      </w:r>
    </w:p>
    <w:p w:rsidR="008B5F60" w:rsidRDefault="008B5F60" w:rsidP="00720382">
      <w:pPr>
        <w:jc w:val="both"/>
        <w:rPr>
          <w:lang w:val="tt-RU" w:eastAsia="en-US"/>
        </w:rPr>
      </w:pPr>
      <w:r>
        <w:rPr>
          <w:lang w:val="tt-RU" w:eastAsia="en-US"/>
        </w:rPr>
        <w:t>-д</w:t>
      </w:r>
      <w:r w:rsidRPr="00720382">
        <w:rPr>
          <w:lang w:val="tt-RU" w:eastAsia="en-US"/>
        </w:rPr>
        <w:t>әреснең макса</w:t>
      </w:r>
      <w:r>
        <w:rPr>
          <w:lang w:val="tt-RU" w:eastAsia="en-US"/>
        </w:rPr>
        <w:t xml:space="preserve">тын һәм кагыйдәләр формалаштыру; </w:t>
      </w:r>
    </w:p>
    <w:p w:rsidR="008B5F60" w:rsidRDefault="008B5F60" w:rsidP="00720382">
      <w:pPr>
        <w:jc w:val="both"/>
        <w:rPr>
          <w:lang w:val="tt-RU" w:eastAsia="en-US"/>
        </w:rPr>
      </w:pPr>
      <w:r>
        <w:rPr>
          <w:lang w:val="tt-RU" w:eastAsia="en-US"/>
        </w:rPr>
        <w:t>-ә</w:t>
      </w:r>
      <w:r w:rsidRPr="00720382">
        <w:rPr>
          <w:lang w:val="tt-RU" w:eastAsia="en-US"/>
        </w:rPr>
        <w:t>йләнә – тирә дөньяны т</w:t>
      </w:r>
      <w:r>
        <w:rPr>
          <w:lang w:val="tt-RU" w:eastAsia="en-US"/>
        </w:rPr>
        <w:t>анып белү;</w:t>
      </w:r>
    </w:p>
    <w:p w:rsidR="008B5F60" w:rsidRDefault="008B5F60" w:rsidP="00720382">
      <w:pPr>
        <w:jc w:val="both"/>
        <w:rPr>
          <w:lang w:val="tt-RU" w:eastAsia="en-US"/>
        </w:rPr>
      </w:pPr>
      <w:r>
        <w:rPr>
          <w:lang w:val="tt-RU" w:eastAsia="en-US"/>
        </w:rPr>
        <w:t>-</w:t>
      </w:r>
      <w:r w:rsidRPr="00DA3903">
        <w:rPr>
          <w:lang w:val="tt-RU" w:eastAsia="en-US"/>
        </w:rPr>
        <w:t>п</w:t>
      </w:r>
      <w:r>
        <w:rPr>
          <w:lang w:val="tt-RU" w:eastAsia="en-US"/>
        </w:rPr>
        <w:t>ространстволы күзаллау;</w:t>
      </w:r>
    </w:p>
    <w:p w:rsidR="008B5F60" w:rsidRDefault="008B5F60" w:rsidP="00720382">
      <w:pPr>
        <w:jc w:val="both"/>
        <w:rPr>
          <w:lang w:val="tt-RU" w:eastAsia="en-US"/>
        </w:rPr>
      </w:pPr>
      <w:r>
        <w:rPr>
          <w:lang w:val="tt-RU" w:eastAsia="en-US"/>
        </w:rPr>
        <w:t>-</w:t>
      </w:r>
      <w:r w:rsidRPr="00DA3903">
        <w:rPr>
          <w:lang w:val="tt-RU" w:eastAsia="en-US"/>
        </w:rPr>
        <w:t>б</w:t>
      </w:r>
      <w:r w:rsidRPr="00720382">
        <w:rPr>
          <w:lang w:val="tt-RU" w:eastAsia="en-US"/>
        </w:rPr>
        <w:t>ирелгән</w:t>
      </w:r>
      <w:r>
        <w:rPr>
          <w:lang w:val="tt-RU" w:eastAsia="en-US"/>
        </w:rPr>
        <w:t xml:space="preserve"> алгоритм буенча эшне башкару;</w:t>
      </w:r>
    </w:p>
    <w:p w:rsidR="008B5F60" w:rsidRPr="00E65C5D" w:rsidRDefault="008B5F60" w:rsidP="00720382">
      <w:pPr>
        <w:jc w:val="both"/>
        <w:rPr>
          <w:b/>
          <w:lang w:val="tt-RU" w:eastAsia="en-US"/>
        </w:rPr>
      </w:pPr>
      <w:r>
        <w:rPr>
          <w:lang w:val="tt-RU" w:eastAsia="en-US"/>
        </w:rPr>
        <w:t>-</w:t>
      </w:r>
      <w:r w:rsidRPr="00DA3903">
        <w:rPr>
          <w:lang w:val="tt-RU" w:eastAsia="en-US"/>
        </w:rPr>
        <w:t>ф</w:t>
      </w:r>
      <w:r w:rsidRPr="00720382">
        <w:rPr>
          <w:lang w:val="tt-RU" w:eastAsia="en-US"/>
        </w:rPr>
        <w:t>икерләүнең логик чылбырын төзү.</w:t>
      </w:r>
    </w:p>
    <w:p w:rsidR="008B5F60" w:rsidRPr="00720382" w:rsidRDefault="008B5F60" w:rsidP="00720382">
      <w:pPr>
        <w:contextualSpacing/>
        <w:jc w:val="both"/>
        <w:rPr>
          <w:b/>
          <w:lang w:val="tt-RU" w:eastAsia="en-US"/>
        </w:rPr>
      </w:pPr>
    </w:p>
    <w:p w:rsidR="008B5F60" w:rsidRPr="00720382" w:rsidRDefault="008B5F60" w:rsidP="00720382">
      <w:pPr>
        <w:contextualSpacing/>
        <w:jc w:val="center"/>
        <w:rPr>
          <w:b/>
          <w:lang w:val="tt-RU"/>
        </w:rPr>
      </w:pPr>
      <w:r w:rsidRPr="00BC2721">
        <w:rPr>
          <w:b/>
          <w:sz w:val="28"/>
          <w:lang w:val="tt-RU"/>
        </w:rPr>
        <w:t>Әдәбият</w:t>
      </w:r>
    </w:p>
    <w:p w:rsidR="008B5F60" w:rsidRPr="00720382" w:rsidRDefault="008B5F60" w:rsidP="00720382">
      <w:pPr>
        <w:contextualSpacing/>
        <w:jc w:val="both"/>
        <w:rPr>
          <w:lang w:val="tt-RU"/>
        </w:rPr>
      </w:pPr>
    </w:p>
    <w:p w:rsidR="008B5F60" w:rsidRPr="00720382" w:rsidRDefault="008B5F60" w:rsidP="00720382">
      <w:pPr>
        <w:pStyle w:val="a5"/>
        <w:numPr>
          <w:ilvl w:val="0"/>
          <w:numId w:val="4"/>
        </w:numPr>
        <w:jc w:val="both"/>
      </w:pPr>
      <w:r w:rsidRPr="00720382">
        <w:rPr>
          <w:lang w:val="tt-RU"/>
        </w:rPr>
        <w:t>Лободина Н.В. Математика. По</w:t>
      </w:r>
      <w:r w:rsidRPr="00720382">
        <w:t>урочные планы.</w:t>
      </w:r>
      <w:r>
        <w:rPr>
          <w:lang w:val="tt-RU"/>
        </w:rPr>
        <w:t xml:space="preserve"> </w:t>
      </w:r>
      <w:r w:rsidRPr="00720382">
        <w:t>Часть 1 и 2, Волгоград,</w:t>
      </w:r>
      <w:r>
        <w:rPr>
          <w:lang w:val="tt-RU"/>
        </w:rPr>
        <w:t xml:space="preserve"> </w:t>
      </w:r>
      <w:r w:rsidRPr="00720382">
        <w:t>2011</w:t>
      </w:r>
    </w:p>
    <w:p w:rsidR="008B5F60" w:rsidRPr="00720382" w:rsidRDefault="008B5F60" w:rsidP="00720382">
      <w:pPr>
        <w:pStyle w:val="a5"/>
        <w:numPr>
          <w:ilvl w:val="0"/>
          <w:numId w:val="4"/>
        </w:numPr>
        <w:jc w:val="both"/>
      </w:pPr>
      <w:r w:rsidRPr="00720382">
        <w:rPr>
          <w:lang w:val="tt-RU"/>
        </w:rPr>
        <w:t>Сәгъдиев И.Г. Хикмәтле математика. Казан: “Мәгариф”, 2007</w:t>
      </w:r>
    </w:p>
    <w:p w:rsidR="008B5F60" w:rsidRPr="00720382" w:rsidRDefault="008B5F60" w:rsidP="00720382">
      <w:pPr>
        <w:pStyle w:val="a5"/>
        <w:numPr>
          <w:ilvl w:val="0"/>
          <w:numId w:val="4"/>
        </w:numPr>
        <w:shd w:val="clear" w:color="auto" w:fill="FFFFFF"/>
        <w:ind w:right="115"/>
        <w:jc w:val="both"/>
        <w:rPr>
          <w:lang w:val="tt-RU"/>
        </w:rPr>
      </w:pPr>
      <w:r w:rsidRPr="00720382">
        <w:rPr>
          <w:lang w:val="tt-RU"/>
        </w:rPr>
        <w:t>Соловейчик С. Олимпиады по математике. М., 2008</w:t>
      </w:r>
    </w:p>
    <w:p w:rsidR="008B5F60" w:rsidRPr="00720382" w:rsidRDefault="008B5F60" w:rsidP="00720382">
      <w:pPr>
        <w:pStyle w:val="a5"/>
        <w:numPr>
          <w:ilvl w:val="0"/>
          <w:numId w:val="4"/>
        </w:numPr>
        <w:shd w:val="clear" w:color="auto" w:fill="FFFFFF"/>
        <w:ind w:right="115"/>
        <w:rPr>
          <w:lang w:val="tt-RU"/>
        </w:rPr>
      </w:pPr>
      <w:r w:rsidRPr="00720382">
        <w:t xml:space="preserve">Чекин А.Л. Математика: Методическое пособие для учителя. В 2 ч. — М.: </w:t>
      </w:r>
      <w:proofErr w:type="spellStart"/>
      <w:r w:rsidRPr="00720382">
        <w:t>Академкнига</w:t>
      </w:r>
      <w:proofErr w:type="spellEnd"/>
      <w:r w:rsidRPr="00720382">
        <w:t>/Учебник,</w:t>
      </w:r>
      <w:r>
        <w:rPr>
          <w:lang w:val="tt-RU"/>
        </w:rPr>
        <w:t xml:space="preserve"> </w:t>
      </w:r>
      <w:r w:rsidRPr="00720382">
        <w:t>2011</w:t>
      </w:r>
    </w:p>
    <w:p w:rsidR="008B5F60" w:rsidRPr="00720382" w:rsidRDefault="008B5F60" w:rsidP="00720382">
      <w:pPr>
        <w:pStyle w:val="a5"/>
        <w:numPr>
          <w:ilvl w:val="0"/>
          <w:numId w:val="4"/>
        </w:numPr>
        <w:shd w:val="clear" w:color="auto" w:fill="FFFFFF"/>
        <w:ind w:right="115"/>
        <w:jc w:val="both"/>
        <w:rPr>
          <w:lang w:val="tt-RU"/>
        </w:rPr>
      </w:pPr>
      <w:r w:rsidRPr="00720382">
        <w:rPr>
          <w:lang w:val="tt-RU"/>
        </w:rPr>
        <w:t>Шаехова Р.К. Играя размышляем. К.: “Школа”, 2006</w:t>
      </w:r>
    </w:p>
    <w:p w:rsidR="008B5F60" w:rsidRPr="00720382" w:rsidRDefault="008B5F60" w:rsidP="00720382">
      <w:pPr>
        <w:jc w:val="both"/>
        <w:rPr>
          <w:lang w:val="tt-RU"/>
        </w:rPr>
      </w:pPr>
    </w:p>
    <w:sectPr w:rsidR="008B5F60" w:rsidRPr="00720382" w:rsidSect="003944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CDB"/>
    <w:multiLevelType w:val="hybridMultilevel"/>
    <w:tmpl w:val="E696A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F2266"/>
    <w:multiLevelType w:val="hybridMultilevel"/>
    <w:tmpl w:val="B02AD30C"/>
    <w:lvl w:ilvl="0" w:tplc="3BAC8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14B89"/>
    <w:multiLevelType w:val="hybridMultilevel"/>
    <w:tmpl w:val="652830B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33D11DE"/>
    <w:multiLevelType w:val="hybridMultilevel"/>
    <w:tmpl w:val="384A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2F91"/>
    <w:multiLevelType w:val="hybridMultilevel"/>
    <w:tmpl w:val="4AD8A694"/>
    <w:lvl w:ilvl="0" w:tplc="7E3AE0A8">
      <w:start w:val="2"/>
      <w:numFmt w:val="bullet"/>
      <w:lvlText w:val=""/>
      <w:lvlJc w:val="left"/>
      <w:pPr>
        <w:ind w:left="390" w:hanging="360"/>
      </w:pPr>
      <w:rPr>
        <w:rFonts w:ascii="Wingdings" w:eastAsia="Times New Roman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103A83"/>
    <w:multiLevelType w:val="hybridMultilevel"/>
    <w:tmpl w:val="7E5C0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392E76"/>
    <w:multiLevelType w:val="hybridMultilevel"/>
    <w:tmpl w:val="B6E4F5B0"/>
    <w:lvl w:ilvl="0" w:tplc="137238F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57E54725"/>
    <w:multiLevelType w:val="hybridMultilevel"/>
    <w:tmpl w:val="E42E6068"/>
    <w:lvl w:ilvl="0" w:tplc="E8EEAB36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60282AE4"/>
    <w:multiLevelType w:val="hybridMultilevel"/>
    <w:tmpl w:val="C5ACE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D8D"/>
    <w:rsid w:val="00037E49"/>
    <w:rsid w:val="000612EA"/>
    <w:rsid w:val="00064370"/>
    <w:rsid w:val="00072D56"/>
    <w:rsid w:val="00084CC6"/>
    <w:rsid w:val="000A3D62"/>
    <w:rsid w:val="000F6018"/>
    <w:rsid w:val="00121DB0"/>
    <w:rsid w:val="001711D8"/>
    <w:rsid w:val="00173AAC"/>
    <w:rsid w:val="00185326"/>
    <w:rsid w:val="001F53FB"/>
    <w:rsid w:val="00226091"/>
    <w:rsid w:val="00250253"/>
    <w:rsid w:val="002678EA"/>
    <w:rsid w:val="00280A24"/>
    <w:rsid w:val="00287570"/>
    <w:rsid w:val="002E2D8D"/>
    <w:rsid w:val="002F1A3B"/>
    <w:rsid w:val="00383AD2"/>
    <w:rsid w:val="0038724C"/>
    <w:rsid w:val="00394433"/>
    <w:rsid w:val="003A6816"/>
    <w:rsid w:val="003B69A1"/>
    <w:rsid w:val="003C5050"/>
    <w:rsid w:val="003D378A"/>
    <w:rsid w:val="003E300D"/>
    <w:rsid w:val="00415DA2"/>
    <w:rsid w:val="00443BE7"/>
    <w:rsid w:val="00454960"/>
    <w:rsid w:val="004B6E51"/>
    <w:rsid w:val="004C1AED"/>
    <w:rsid w:val="00580949"/>
    <w:rsid w:val="00583FB4"/>
    <w:rsid w:val="00597C0D"/>
    <w:rsid w:val="005B6FC5"/>
    <w:rsid w:val="00632A1B"/>
    <w:rsid w:val="00642402"/>
    <w:rsid w:val="00653BB3"/>
    <w:rsid w:val="006742CA"/>
    <w:rsid w:val="006A2EF5"/>
    <w:rsid w:val="006E6AF6"/>
    <w:rsid w:val="00716F10"/>
    <w:rsid w:val="007170BA"/>
    <w:rsid w:val="00720382"/>
    <w:rsid w:val="00722395"/>
    <w:rsid w:val="00732D02"/>
    <w:rsid w:val="007451F9"/>
    <w:rsid w:val="0075149B"/>
    <w:rsid w:val="007D3FFD"/>
    <w:rsid w:val="007E2229"/>
    <w:rsid w:val="007E3EFD"/>
    <w:rsid w:val="007F080D"/>
    <w:rsid w:val="00852CD5"/>
    <w:rsid w:val="00872D6D"/>
    <w:rsid w:val="008A4FD3"/>
    <w:rsid w:val="008B5F60"/>
    <w:rsid w:val="008D61F5"/>
    <w:rsid w:val="008E21AB"/>
    <w:rsid w:val="009423BE"/>
    <w:rsid w:val="00A04644"/>
    <w:rsid w:val="00A17FE9"/>
    <w:rsid w:val="00A26659"/>
    <w:rsid w:val="00A26827"/>
    <w:rsid w:val="00A26C76"/>
    <w:rsid w:val="00A35539"/>
    <w:rsid w:val="00A72F7C"/>
    <w:rsid w:val="00AB1407"/>
    <w:rsid w:val="00AC0EDD"/>
    <w:rsid w:val="00AC31E6"/>
    <w:rsid w:val="00AD0AA7"/>
    <w:rsid w:val="00AD4774"/>
    <w:rsid w:val="00B57E77"/>
    <w:rsid w:val="00B773F9"/>
    <w:rsid w:val="00BB425F"/>
    <w:rsid w:val="00BC2721"/>
    <w:rsid w:val="00BE5DDE"/>
    <w:rsid w:val="00C0103F"/>
    <w:rsid w:val="00C03C54"/>
    <w:rsid w:val="00C11D98"/>
    <w:rsid w:val="00C2170E"/>
    <w:rsid w:val="00C6715E"/>
    <w:rsid w:val="00CB665E"/>
    <w:rsid w:val="00CE0D29"/>
    <w:rsid w:val="00D31AAD"/>
    <w:rsid w:val="00D90763"/>
    <w:rsid w:val="00D94BD2"/>
    <w:rsid w:val="00DA3903"/>
    <w:rsid w:val="00DA3E10"/>
    <w:rsid w:val="00DC6C79"/>
    <w:rsid w:val="00DE6817"/>
    <w:rsid w:val="00E17577"/>
    <w:rsid w:val="00E65C5D"/>
    <w:rsid w:val="00E75A91"/>
    <w:rsid w:val="00EC79BD"/>
    <w:rsid w:val="00ED306B"/>
    <w:rsid w:val="00EE4F8C"/>
    <w:rsid w:val="00F548D7"/>
    <w:rsid w:val="00F624E3"/>
    <w:rsid w:val="00F847C9"/>
    <w:rsid w:val="00FA261F"/>
    <w:rsid w:val="00FF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C1A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C1AE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26C76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6437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64370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64370"/>
    <w:rPr>
      <w:rFonts w:cs="Times New Roman"/>
      <w:color w:val="808080"/>
    </w:rPr>
  </w:style>
  <w:style w:type="table" w:styleId="a9">
    <w:name w:val="Table Grid"/>
    <w:basedOn w:val="a1"/>
    <w:uiPriority w:val="99"/>
    <w:rsid w:val="000643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rsid w:val="0006437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64370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rsid w:val="0006437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06437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6</Pages>
  <Words>1539</Words>
  <Characters>9577</Characters>
  <Application>Microsoft Office Word</Application>
  <DocSecurity>0</DocSecurity>
  <Lines>79</Lines>
  <Paragraphs>22</Paragraphs>
  <ScaleCrop>false</ScaleCrop>
  <Company/>
  <LinksUpToDate>false</LinksUpToDate>
  <CharactersWithSpaces>11094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Басирова</dc:creator>
  <cp:keywords/>
  <dc:description/>
  <cp:lastModifiedBy>user</cp:lastModifiedBy>
  <cp:revision>88</cp:revision>
  <cp:lastPrinted>2013-10-26T17:43:00Z</cp:lastPrinted>
  <dcterms:created xsi:type="dcterms:W3CDTF">2012-09-27T14:54:00Z</dcterms:created>
  <dcterms:modified xsi:type="dcterms:W3CDTF">2013-11-08T05:29:00Z</dcterms:modified>
</cp:coreProperties>
</file>