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9" w:rsidRPr="009F6D21" w:rsidRDefault="00621F39" w:rsidP="00621F39">
      <w:pPr>
        <w:spacing w:line="48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noProof/>
          <w:sz w:val="32"/>
          <w:szCs w:val="32"/>
          <w:u w:val="single"/>
        </w:rPr>
        <w:t>Пояснительная записка</w:t>
      </w:r>
    </w:p>
    <w:p w:rsidR="00621F39" w:rsidRPr="00621F39" w:rsidRDefault="00621F39" w:rsidP="00621F39">
      <w:pPr>
        <w:spacing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21F39">
        <w:rPr>
          <w:rFonts w:ascii="Times New Roman" w:hAnsi="Times New Roman" w:cs="Times New Roman"/>
          <w:i/>
          <w:noProof/>
          <w:sz w:val="28"/>
          <w:szCs w:val="28"/>
        </w:rPr>
        <w:t>Актуальность и практическая значимость для обучающихся</w:t>
      </w:r>
    </w:p>
    <w:p w:rsidR="00621F39" w:rsidRPr="00621F39" w:rsidRDefault="00621F39" w:rsidP="00621F39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1F39">
        <w:rPr>
          <w:rFonts w:ascii="Times New Roman" w:hAnsi="Times New Roman" w:cs="Times New Roman"/>
          <w:noProof/>
          <w:sz w:val="28"/>
          <w:szCs w:val="28"/>
        </w:rPr>
        <w:t>Современные профессии, предлагаемые  выпускникам учебных заведений, становятся все более интеллектоемкими.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Психологи утв</w:t>
      </w:r>
      <w:r w:rsidR="00E76A2F">
        <w:rPr>
          <w:rFonts w:ascii="Times New Roman" w:hAnsi="Times New Roman" w:cs="Times New Roman"/>
          <w:noProof/>
          <w:sz w:val="28"/>
          <w:szCs w:val="28"/>
        </w:rPr>
        <w:t>ерждают, что основные логически</w:t>
      </w:r>
      <w:r w:rsidRPr="00621F39">
        <w:rPr>
          <w:rFonts w:ascii="Times New Roman" w:hAnsi="Times New Roman" w:cs="Times New Roman"/>
          <w:noProof/>
          <w:sz w:val="28"/>
          <w:szCs w:val="28"/>
        </w:rPr>
        <w:t>е</w:t>
      </w:r>
      <w:r w:rsidR="00E76A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21F39">
        <w:rPr>
          <w:rFonts w:ascii="Times New Roman" w:hAnsi="Times New Roman" w:cs="Times New Roman"/>
          <w:noProof/>
          <w:sz w:val="28"/>
          <w:szCs w:val="28"/>
        </w:rPr>
        <w:t>структуры мышления формируются в возрасте  5-11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621F39" w:rsidRPr="00621F39" w:rsidRDefault="00621F39" w:rsidP="00621F39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1F39">
        <w:rPr>
          <w:rFonts w:ascii="Times New Roman" w:hAnsi="Times New Roman" w:cs="Times New Roman"/>
          <w:noProof/>
          <w:sz w:val="28"/>
          <w:szCs w:val="28"/>
        </w:rPr>
        <w:t>Для подготовки детей к жизни в современном информационном обществе в первую очередь необходимо развивать логическое мышление, споосбность к анализу (вычленению структуры объекта, выявлению взаим</w:t>
      </w:r>
      <w:r>
        <w:rPr>
          <w:rFonts w:ascii="Times New Roman" w:hAnsi="Times New Roman" w:cs="Times New Roman"/>
          <w:noProof/>
          <w:sz w:val="28"/>
          <w:szCs w:val="28"/>
        </w:rPr>
        <w:t>освязей и принципов организации</w:t>
      </w:r>
      <w:r w:rsidRPr="00621F39">
        <w:rPr>
          <w:rFonts w:ascii="Times New Roman" w:hAnsi="Times New Roman" w:cs="Times New Roman"/>
          <w:noProof/>
          <w:sz w:val="28"/>
          <w:szCs w:val="28"/>
        </w:rPr>
        <w:t>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621F39" w:rsidRPr="00621F39" w:rsidRDefault="00621F39" w:rsidP="009A5672">
      <w:pPr>
        <w:autoSpaceDE w:val="0"/>
        <w:autoSpaceDN w:val="0"/>
        <w:adjustRightInd w:val="0"/>
        <w:spacing w:line="360" w:lineRule="auto"/>
        <w:ind w:firstLine="55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1F39">
        <w:rPr>
          <w:rFonts w:ascii="Times New Roman" w:hAnsi="Times New Roman" w:cs="Times New Roman"/>
          <w:noProof/>
          <w:sz w:val="28"/>
          <w:szCs w:val="28"/>
        </w:rPr>
        <w:t xml:space="preserve">Курс информатики в начальной школе вносит значимый вклад в формирование информационного компонента общеучебных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навыки работы с информацией, </w:t>
      </w:r>
      <w:r w:rsidRPr="00621F39">
        <w:rPr>
          <w:rFonts w:ascii="Times New Roman" w:hAnsi="Times New Roman" w:cs="Times New Roman"/>
          <w:noProof/>
          <w:sz w:val="28"/>
          <w:szCs w:val="28"/>
        </w:rPr>
        <w:lastRenderedPageBreak/>
        <w:t>может быть одним из ведущих предметов, служащих приобретению учащимися информационного компонента общеучебных умений и навыков.</w:t>
      </w:r>
    </w:p>
    <w:p w:rsidR="00621F39" w:rsidRDefault="00621F39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1F39">
        <w:rPr>
          <w:rFonts w:ascii="Times New Roman" w:hAnsi="Times New Roman" w:cs="Times New Roman"/>
          <w:noProof/>
          <w:sz w:val="28"/>
          <w:szCs w:val="28"/>
        </w:rPr>
        <w:t xml:space="preserve">При составлении </w:t>
      </w:r>
      <w:r w:rsidR="00BE1642">
        <w:rPr>
          <w:rFonts w:ascii="Times New Roman" w:hAnsi="Times New Roman" w:cs="Times New Roman"/>
          <w:noProof/>
          <w:sz w:val="28"/>
          <w:szCs w:val="28"/>
        </w:rPr>
        <w:t>данной программы использовалась а</w:t>
      </w:r>
      <w:r w:rsidRPr="00621F39">
        <w:rPr>
          <w:rFonts w:ascii="Times New Roman" w:hAnsi="Times New Roman" w:cs="Times New Roman"/>
          <w:noProof/>
          <w:sz w:val="28"/>
          <w:szCs w:val="28"/>
        </w:rPr>
        <w:t>вторская программа Тур С.Н., Бокучавы Т.П. «Первые шаги в мире информатики» для учащихся  1-4х классов</w:t>
      </w:r>
      <w:r w:rsidR="00BE164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701C" w:rsidRDefault="00BE701C" w:rsidP="00BE1642">
      <w:pPr>
        <w:spacing w:line="360" w:lineRule="auto"/>
        <w:ind w:firstLine="564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</w:p>
    <w:p w:rsidR="00E76A2F" w:rsidRDefault="00E76A2F" w:rsidP="00BE1642">
      <w:pPr>
        <w:spacing w:line="360" w:lineRule="auto"/>
        <w:ind w:firstLine="564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</w:p>
    <w:p w:rsidR="00BE1642" w:rsidRPr="009F6D21" w:rsidRDefault="00BE1642" w:rsidP="00BE1642">
      <w:pPr>
        <w:spacing w:line="360" w:lineRule="auto"/>
        <w:ind w:firstLine="564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noProof/>
          <w:sz w:val="32"/>
          <w:szCs w:val="32"/>
          <w:u w:val="single"/>
        </w:rPr>
        <w:lastRenderedPageBreak/>
        <w:t>Цели изучения основ информатики в начальной школе:</w:t>
      </w:r>
    </w:p>
    <w:p w:rsidR="00BE1642" w:rsidRPr="00BE1642" w:rsidRDefault="00BE1642" w:rsidP="00E71F19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1) формирование первоначальных представлений о свойствах информации,</w:t>
      </w:r>
      <w:r w:rsidR="00E71F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1642">
        <w:rPr>
          <w:rFonts w:ascii="Times New Roman" w:hAnsi="Times New Roman" w:cs="Times New Roman"/>
          <w:noProof/>
          <w:sz w:val="28"/>
          <w:szCs w:val="28"/>
        </w:rPr>
        <w:t>способах работы с ней (в частности, с использованием компьютера)</w:t>
      </w:r>
      <w:r w:rsidR="000D3D52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E1642" w:rsidRPr="00BE1642" w:rsidRDefault="00BE1642" w:rsidP="00E71F19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2) развитие навыков решения задач с применением подходов, наиболее</w:t>
      </w:r>
      <w:r w:rsidR="00E71F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1642">
        <w:rPr>
          <w:rFonts w:ascii="Times New Roman" w:hAnsi="Times New Roman" w:cs="Times New Roman"/>
          <w:noProof/>
          <w:sz w:val="28"/>
          <w:szCs w:val="28"/>
        </w:rPr>
        <w:t>рас</w:t>
      </w:r>
      <w:r w:rsidR="000D3D52">
        <w:rPr>
          <w:rFonts w:ascii="Times New Roman" w:hAnsi="Times New Roman" w:cs="Times New Roman"/>
          <w:noProof/>
          <w:sz w:val="28"/>
          <w:szCs w:val="28"/>
        </w:rPr>
        <w:t>пространенных в информатике (</w:t>
      </w:r>
      <w:r w:rsidR="00E71F19"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Pr="00BE1642">
        <w:rPr>
          <w:rFonts w:ascii="Times New Roman" w:hAnsi="Times New Roman" w:cs="Times New Roman"/>
          <w:noProof/>
          <w:sz w:val="28"/>
          <w:szCs w:val="28"/>
        </w:rPr>
        <w:t>применением формальной логики,</w:t>
      </w:r>
      <w:r w:rsidR="00E71F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1642">
        <w:rPr>
          <w:rFonts w:ascii="Times New Roman" w:hAnsi="Times New Roman" w:cs="Times New Roman"/>
          <w:noProof/>
          <w:sz w:val="28"/>
          <w:szCs w:val="28"/>
        </w:rPr>
        <w:t>алгоритмический, системный и объектно-ориентированный подход )</w:t>
      </w:r>
      <w:r w:rsidR="000D3D52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E1642" w:rsidRP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3) расширение кругозора в областях знаний, тесно связанных с информатикой</w:t>
      </w:r>
      <w:r w:rsidR="000D3D52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E1642" w:rsidRP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4) развитие у учащихся навыков решения логических задач.</w:t>
      </w:r>
    </w:p>
    <w:p w:rsidR="00BE1642" w:rsidRPr="009F6D21" w:rsidRDefault="00BE1642" w:rsidP="009F6D21">
      <w:pPr>
        <w:spacing w:line="360" w:lineRule="auto"/>
        <w:ind w:firstLine="564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noProof/>
          <w:sz w:val="32"/>
          <w:szCs w:val="32"/>
          <w:u w:val="single"/>
        </w:rPr>
        <w:t>Задачи обучения информатике в начальной школе, связанные с</w:t>
      </w:r>
    </w:p>
    <w:p w:rsidR="00BE1642" w:rsidRP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1) обучением:</w:t>
      </w:r>
    </w:p>
    <w:p w:rsidR="00BE1642" w:rsidRPr="00BE1642" w:rsidRDefault="00BE1642" w:rsidP="00BE16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развитие познавательного интереса к предметной области «Информатика»</w:t>
      </w:r>
    </w:p>
    <w:p w:rsidR="00BE1642" w:rsidRPr="00BE1642" w:rsidRDefault="00BE1642" w:rsidP="00BE16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познакомить школьников с основными свойствами информации</w:t>
      </w:r>
    </w:p>
    <w:p w:rsidR="00BE1642" w:rsidRPr="00BE1642" w:rsidRDefault="00BE1642" w:rsidP="00BE16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научить их приемам организации информации</w:t>
      </w:r>
    </w:p>
    <w:p w:rsidR="00BE1642" w:rsidRPr="00BE1642" w:rsidRDefault="00BE1642" w:rsidP="00BE16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формирование общеучебных умений и навыков</w:t>
      </w:r>
    </w:p>
    <w:p w:rsidR="00BE1642" w:rsidRPr="00BE1642" w:rsidRDefault="00BE1642" w:rsidP="00BE16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прибретение знаний, умений и навыков работы с информацией</w:t>
      </w:r>
    </w:p>
    <w:p w:rsidR="00BE1642" w:rsidRPr="00BE1642" w:rsidRDefault="00BE1642" w:rsidP="00BE16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формирование умения применять теоретичекие знания на практике</w:t>
      </w:r>
    </w:p>
    <w:p w:rsidR="00BE1642" w:rsidRPr="00E71F19" w:rsidRDefault="00BE1642" w:rsidP="00E71F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дать школьникам первоначальное представление о компьютере и сферах его</w:t>
      </w:r>
      <w:r w:rsidR="00E71F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1F19">
        <w:rPr>
          <w:rFonts w:ascii="Times New Roman" w:hAnsi="Times New Roman" w:cs="Times New Roman"/>
          <w:noProof/>
          <w:sz w:val="28"/>
          <w:szCs w:val="28"/>
        </w:rPr>
        <w:t>применения;</w:t>
      </w:r>
    </w:p>
    <w:p w:rsidR="00BE1642" w:rsidRP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2) развитием:</w:t>
      </w:r>
    </w:p>
    <w:p w:rsidR="00BE1642" w:rsidRPr="00BE1642" w:rsidRDefault="00BE1642" w:rsidP="00BE164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памяти, внимания, наблюдательности</w:t>
      </w:r>
    </w:p>
    <w:p w:rsidR="00BE1642" w:rsidRPr="00BE1642" w:rsidRDefault="00BE1642" w:rsidP="00BE164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абстрактного и логического мышления</w:t>
      </w:r>
    </w:p>
    <w:p w:rsidR="00BE1642" w:rsidRPr="00BE1642" w:rsidRDefault="00BE1642" w:rsidP="00BE164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творческого и рационального подхода к решению задач;</w:t>
      </w:r>
    </w:p>
    <w:p w:rsidR="00BE1642" w:rsidRPr="00BE1642" w:rsidRDefault="00BE1642" w:rsidP="00BE1642">
      <w:pPr>
        <w:spacing w:line="36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lastRenderedPageBreak/>
        <w:t>3 ) воспитанием</w:t>
      </w:r>
    </w:p>
    <w:p w:rsidR="00BE1642" w:rsidRPr="00BE1642" w:rsidRDefault="00BE1642" w:rsidP="00BE164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настойчивости, собранности, организованности, аккуратности</w:t>
      </w:r>
    </w:p>
    <w:p w:rsidR="00BE1642" w:rsidRPr="00BE1642" w:rsidRDefault="00BE1642" w:rsidP="00BE164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умения работать в минигруппе, культуры общения, ведения диалога</w:t>
      </w:r>
    </w:p>
    <w:p w:rsidR="00BE1642" w:rsidRPr="00BE1642" w:rsidRDefault="00BE1642" w:rsidP="00BE164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бережного отношения к школьному имуществу,</w:t>
      </w:r>
    </w:p>
    <w:p w:rsidR="00BE1642" w:rsidRPr="00BE1642" w:rsidRDefault="00BE1642" w:rsidP="00BE164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642">
        <w:rPr>
          <w:rFonts w:ascii="Times New Roman" w:hAnsi="Times New Roman" w:cs="Times New Roman"/>
          <w:noProof/>
          <w:sz w:val="28"/>
          <w:szCs w:val="28"/>
        </w:rPr>
        <w:t>навыков здорового образа жизни.</w:t>
      </w:r>
    </w:p>
    <w:p w:rsidR="00BE1642" w:rsidRPr="009F6D21" w:rsidRDefault="00BE1642" w:rsidP="00BE16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sz w:val="32"/>
          <w:szCs w:val="32"/>
          <w:u w:val="single"/>
        </w:rPr>
        <w:t>Организация учебного процесса</w:t>
      </w:r>
    </w:p>
    <w:p w:rsidR="00BE1642" w:rsidRPr="00BE1642" w:rsidRDefault="00BE1642" w:rsidP="004D29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Для проведения занятий планируется св</w:t>
      </w:r>
      <w:r w:rsidR="00CA6BD6">
        <w:rPr>
          <w:rFonts w:ascii="Times New Roman" w:hAnsi="Times New Roman" w:cs="Times New Roman"/>
          <w:sz w:val="28"/>
          <w:szCs w:val="28"/>
        </w:rPr>
        <w:t xml:space="preserve">ободный набор в группы в начале </w:t>
      </w:r>
      <w:r w:rsidRPr="00BE1642">
        <w:rPr>
          <w:rFonts w:ascii="Times New Roman" w:hAnsi="Times New Roman" w:cs="Times New Roman"/>
          <w:sz w:val="28"/>
          <w:szCs w:val="28"/>
        </w:rPr>
        <w:t xml:space="preserve">учебного года. Состав группы – постоянный. </w:t>
      </w:r>
      <w:r w:rsidR="004D2940" w:rsidRPr="004D2940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</w:t>
      </w:r>
      <w:r w:rsidR="004D2940">
        <w:rPr>
          <w:rFonts w:ascii="Times New Roman" w:hAnsi="Times New Roman" w:cs="Times New Roman"/>
          <w:sz w:val="28"/>
          <w:szCs w:val="28"/>
        </w:rPr>
        <w:t>4</w:t>
      </w:r>
      <w:r w:rsidR="004D2940" w:rsidRPr="004D2940">
        <w:rPr>
          <w:rFonts w:ascii="Times New Roman" w:hAnsi="Times New Roman" w:cs="Times New Roman"/>
          <w:sz w:val="28"/>
          <w:szCs w:val="28"/>
        </w:rPr>
        <w:t xml:space="preserve"> года обучения детей </w:t>
      </w:r>
      <w:r w:rsidR="004D2940">
        <w:rPr>
          <w:rFonts w:ascii="Times New Roman" w:hAnsi="Times New Roman" w:cs="Times New Roman"/>
          <w:sz w:val="28"/>
          <w:szCs w:val="28"/>
        </w:rPr>
        <w:t>7-10 лет.</w:t>
      </w:r>
      <w:r w:rsidR="004D2940" w:rsidRPr="004D2940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D2940">
        <w:rPr>
          <w:rFonts w:ascii="Times New Roman" w:hAnsi="Times New Roman" w:cs="Times New Roman"/>
          <w:sz w:val="28"/>
          <w:szCs w:val="28"/>
        </w:rPr>
        <w:t xml:space="preserve"> </w:t>
      </w:r>
      <w:r w:rsidR="004D2940" w:rsidRPr="004D2940">
        <w:rPr>
          <w:rFonts w:ascii="Times New Roman" w:hAnsi="Times New Roman" w:cs="Times New Roman"/>
          <w:sz w:val="28"/>
          <w:szCs w:val="28"/>
        </w:rPr>
        <w:t xml:space="preserve">проводятся 1 раз в неделю по 1 часу. </w:t>
      </w:r>
      <w:r w:rsidR="004D2940" w:rsidRPr="000D3D52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 w:rsidR="000D3D52" w:rsidRPr="000D3D52">
        <w:rPr>
          <w:rFonts w:ascii="Times New Roman" w:hAnsi="Times New Roman" w:cs="Times New Roman"/>
          <w:sz w:val="28"/>
          <w:szCs w:val="28"/>
          <w:u w:val="single"/>
        </w:rPr>
        <w:t>136 часов</w:t>
      </w:r>
      <w:r w:rsidR="000D3D52">
        <w:rPr>
          <w:rFonts w:ascii="Times New Roman" w:hAnsi="Times New Roman" w:cs="Times New Roman"/>
          <w:sz w:val="28"/>
          <w:szCs w:val="28"/>
        </w:rPr>
        <w:t>, в том числе 1 год- 34 ч., 2 год- 34 ч., 3 год-34 ч., 4 год-34 ч.</w:t>
      </w:r>
      <w:r w:rsidR="004D29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642" w:rsidRPr="009F6D21" w:rsidRDefault="00BE1642" w:rsidP="00BE16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sz w:val="32"/>
          <w:szCs w:val="32"/>
          <w:u w:val="single"/>
        </w:rPr>
        <w:t>Прогнозируемые результаты и способы их проверки:</w:t>
      </w:r>
    </w:p>
    <w:p w:rsidR="00CF163B" w:rsidRDefault="00BE1642" w:rsidP="00E71F19">
      <w:pPr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По окончании обучения учащиеся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демонстрировать сформированные </w:t>
      </w:r>
      <w:r w:rsidRPr="00BE1642">
        <w:rPr>
          <w:rFonts w:ascii="Times New Roman" w:hAnsi="Times New Roman" w:cs="Times New Roman"/>
          <w:sz w:val="28"/>
          <w:szCs w:val="28"/>
        </w:rPr>
        <w:t>умения и навыки работы с информацией и применять</w:t>
      </w:r>
      <w:r>
        <w:rPr>
          <w:rFonts w:ascii="Times New Roman" w:hAnsi="Times New Roman" w:cs="Times New Roman"/>
          <w:sz w:val="28"/>
          <w:szCs w:val="28"/>
        </w:rPr>
        <w:t xml:space="preserve"> их в практической деятельности </w:t>
      </w:r>
      <w:r w:rsidRPr="00BE1642">
        <w:rPr>
          <w:rFonts w:ascii="Times New Roman" w:hAnsi="Times New Roman" w:cs="Times New Roman"/>
          <w:sz w:val="28"/>
          <w:szCs w:val="28"/>
        </w:rPr>
        <w:t xml:space="preserve">и повседневной жизни.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BE1642">
        <w:rPr>
          <w:rFonts w:ascii="Times New Roman" w:hAnsi="Times New Roman" w:cs="Times New Roman"/>
          <w:sz w:val="28"/>
          <w:szCs w:val="28"/>
        </w:rPr>
        <w:t xml:space="preserve">Ожидается, что </w:t>
      </w:r>
      <w:r w:rsidRPr="00E71F19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BE1642">
        <w:rPr>
          <w:rFonts w:ascii="Times New Roman" w:hAnsi="Times New Roman" w:cs="Times New Roman"/>
          <w:sz w:val="28"/>
          <w:szCs w:val="28"/>
        </w:rPr>
        <w:t xml:space="preserve"> освоения</w:t>
      </w:r>
      <w:r>
        <w:rPr>
          <w:rFonts w:ascii="Times New Roman" w:hAnsi="Times New Roman" w:cs="Times New Roman"/>
          <w:sz w:val="28"/>
          <w:szCs w:val="28"/>
        </w:rPr>
        <w:t xml:space="preserve"> общих навыков работы с </w:t>
      </w:r>
      <w:r w:rsidRPr="00BE1642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Pr="00E71F19">
        <w:rPr>
          <w:rFonts w:ascii="Times New Roman" w:hAnsi="Times New Roman" w:cs="Times New Roman"/>
          <w:b/>
          <w:sz w:val="28"/>
          <w:szCs w:val="28"/>
        </w:rPr>
        <w:t>учащиеся будут уметь</w:t>
      </w:r>
      <w:r w:rsidRPr="00BE1642">
        <w:rPr>
          <w:rFonts w:ascii="Times New Roman" w:hAnsi="Times New Roman" w:cs="Times New Roman"/>
          <w:sz w:val="28"/>
          <w:szCs w:val="28"/>
        </w:rPr>
        <w:t>: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1. </w:t>
      </w:r>
      <w:r w:rsidRPr="00BE1642">
        <w:rPr>
          <w:rFonts w:ascii="Times New Roman" w:hAnsi="Times New Roman" w:cs="Times New Roman"/>
          <w:sz w:val="28"/>
          <w:szCs w:val="28"/>
        </w:rPr>
        <w:t>осознавать потребность в дополнительной информации;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2. </w:t>
      </w:r>
      <w:r w:rsidRPr="00BE1642">
        <w:rPr>
          <w:rFonts w:ascii="Times New Roman" w:hAnsi="Times New Roman" w:cs="Times New Roman"/>
          <w:sz w:val="28"/>
          <w:szCs w:val="28"/>
        </w:rPr>
        <w:t>определять возможные источники информации и стратегии их поиска;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3. </w:t>
      </w:r>
      <w:r w:rsidRPr="00BE1642">
        <w:rPr>
          <w:rFonts w:ascii="Times New Roman" w:hAnsi="Times New Roman" w:cs="Times New Roman"/>
          <w:sz w:val="28"/>
          <w:szCs w:val="28"/>
        </w:rPr>
        <w:t>осуществлять поиск информации в словарях, справочниках энциклопедиях, библи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1642">
        <w:rPr>
          <w:rFonts w:ascii="Times New Roman" w:hAnsi="Times New Roman" w:cs="Times New Roman"/>
          <w:sz w:val="28"/>
          <w:szCs w:val="28"/>
        </w:rPr>
        <w:t>теках;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4. </w:t>
      </w:r>
      <w:r w:rsidRPr="00BE1642">
        <w:rPr>
          <w:rFonts w:ascii="Times New Roman" w:hAnsi="Times New Roman" w:cs="Times New Roman"/>
          <w:sz w:val="28"/>
          <w:szCs w:val="28"/>
        </w:rPr>
        <w:t>анализировать полученные из наблюдений сведения;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>обнаруживать изменения объектов наблюдения, описывать объекты и их изменения;</w:t>
      </w:r>
      <w:proofErr w:type="gramEnd"/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E71F19">
        <w:rPr>
          <w:rFonts w:ascii="Times New Roman" w:hAnsi="Times New Roman" w:cs="Times New Roman"/>
          <w:sz w:val="28"/>
          <w:szCs w:val="28"/>
        </w:rPr>
        <w:t xml:space="preserve">5. </w:t>
      </w:r>
      <w:r w:rsidRPr="00BE1642">
        <w:rPr>
          <w:rFonts w:ascii="Times New Roman" w:hAnsi="Times New Roman" w:cs="Times New Roman"/>
          <w:sz w:val="28"/>
          <w:szCs w:val="28"/>
        </w:rPr>
        <w:t>с помощью сравнения выделять отдельные призна</w:t>
      </w:r>
      <w:r>
        <w:rPr>
          <w:rFonts w:ascii="Times New Roman" w:hAnsi="Times New Roman" w:cs="Times New Roman"/>
          <w:sz w:val="28"/>
          <w:szCs w:val="28"/>
        </w:rPr>
        <w:t>ки, характерные для сопоставляе</w:t>
      </w:r>
      <w:r w:rsidRPr="00BE1642">
        <w:rPr>
          <w:rFonts w:ascii="Times New Roman" w:hAnsi="Times New Roman" w:cs="Times New Roman"/>
          <w:sz w:val="28"/>
          <w:szCs w:val="28"/>
        </w:rPr>
        <w:t>мых предметов;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6. </w:t>
      </w:r>
      <w:r w:rsidRPr="00BE1642">
        <w:rPr>
          <w:rFonts w:ascii="Times New Roman" w:hAnsi="Times New Roman" w:cs="Times New Roman"/>
          <w:sz w:val="28"/>
          <w:szCs w:val="28"/>
        </w:rPr>
        <w:t>объединять предметы по общему признаку;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12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>различать целое и части;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 xml:space="preserve"> </w:t>
      </w:r>
      <w:r w:rsidR="00E71F19">
        <w:rPr>
          <w:rFonts w:ascii="Times New Roman" w:hAnsi="Times New Roman" w:cs="Times New Roman"/>
          <w:sz w:val="28"/>
          <w:szCs w:val="28"/>
        </w:rPr>
        <w:t xml:space="preserve">7.   </w:t>
      </w:r>
      <w:r w:rsidRPr="00BE1642">
        <w:rPr>
          <w:rFonts w:ascii="Times New Roman" w:hAnsi="Times New Roman" w:cs="Times New Roman"/>
          <w:sz w:val="28"/>
          <w:szCs w:val="28"/>
        </w:rPr>
        <w:t>представлять информацию в табличной форме, в виде схем;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 xml:space="preserve"> </w:t>
      </w:r>
      <w:r w:rsidR="00E71F19">
        <w:rPr>
          <w:rFonts w:ascii="Times New Roman" w:hAnsi="Times New Roman" w:cs="Times New Roman"/>
          <w:sz w:val="28"/>
          <w:szCs w:val="28"/>
        </w:rPr>
        <w:t xml:space="preserve">8.  </w:t>
      </w:r>
      <w:r w:rsidRPr="00BE1642">
        <w:rPr>
          <w:rFonts w:ascii="Times New Roman" w:hAnsi="Times New Roman" w:cs="Times New Roman"/>
          <w:sz w:val="28"/>
          <w:szCs w:val="28"/>
        </w:rPr>
        <w:t>составлять и исполнять несложные алгоритмы;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 xml:space="preserve"> </w:t>
      </w:r>
      <w:r w:rsidR="00E71F19">
        <w:rPr>
          <w:rFonts w:ascii="Times New Roman" w:hAnsi="Times New Roman" w:cs="Times New Roman"/>
          <w:sz w:val="28"/>
          <w:szCs w:val="28"/>
        </w:rPr>
        <w:t xml:space="preserve">9. </w:t>
      </w:r>
      <w:r w:rsidRPr="00BE1642">
        <w:rPr>
          <w:rFonts w:ascii="Times New Roman" w:hAnsi="Times New Roman" w:cs="Times New Roman"/>
          <w:sz w:val="28"/>
          <w:szCs w:val="28"/>
        </w:rPr>
        <w:t>создавать свои источники информации — информа</w:t>
      </w:r>
      <w:r>
        <w:rPr>
          <w:rFonts w:ascii="Times New Roman" w:hAnsi="Times New Roman" w:cs="Times New Roman"/>
          <w:sz w:val="28"/>
          <w:szCs w:val="28"/>
        </w:rPr>
        <w:t>ционные проекты (сообщения, не</w:t>
      </w:r>
      <w:r w:rsidRPr="00BE1642">
        <w:rPr>
          <w:rFonts w:ascii="Times New Roman" w:hAnsi="Times New Roman" w:cs="Times New Roman"/>
          <w:sz w:val="28"/>
          <w:szCs w:val="28"/>
        </w:rPr>
        <w:t>большие сочинения, графические работы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 xml:space="preserve"> </w:t>
      </w:r>
      <w:r w:rsidR="00E71F19">
        <w:rPr>
          <w:rFonts w:ascii="Times New Roman" w:hAnsi="Times New Roman" w:cs="Times New Roman"/>
          <w:sz w:val="28"/>
          <w:szCs w:val="28"/>
        </w:rPr>
        <w:t xml:space="preserve">10. </w:t>
      </w:r>
      <w:r w:rsidRPr="00BE1642">
        <w:rPr>
          <w:rFonts w:ascii="Times New Roman" w:hAnsi="Times New Roman" w:cs="Times New Roman"/>
          <w:sz w:val="28"/>
          <w:szCs w:val="28"/>
        </w:rPr>
        <w:t>организовывать информацию тематически, упорядо</w:t>
      </w:r>
      <w:r>
        <w:rPr>
          <w:rFonts w:ascii="Times New Roman" w:hAnsi="Times New Roman" w:cs="Times New Roman"/>
          <w:sz w:val="28"/>
          <w:szCs w:val="28"/>
        </w:rPr>
        <w:t xml:space="preserve">чивать по алфавиту, по числовым </w:t>
      </w:r>
      <w:r w:rsidRPr="00BE1642">
        <w:rPr>
          <w:rFonts w:ascii="Times New Roman" w:hAnsi="Times New Roman" w:cs="Times New Roman"/>
          <w:sz w:val="28"/>
          <w:szCs w:val="28"/>
        </w:rPr>
        <w:t>значениям;</w:t>
      </w:r>
      <w:proofErr w:type="gramEnd"/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F19">
        <w:rPr>
          <w:rFonts w:ascii="Times New Roman" w:hAnsi="Times New Roman" w:cs="Times New Roman"/>
          <w:sz w:val="28"/>
          <w:szCs w:val="28"/>
        </w:rPr>
        <w:t>11.</w:t>
      </w:r>
      <w:r w:rsidRPr="00BE1642">
        <w:rPr>
          <w:rFonts w:ascii="Times New Roman" w:hAnsi="Times New Roman" w:cs="Times New Roman"/>
          <w:sz w:val="28"/>
          <w:szCs w:val="28"/>
        </w:rPr>
        <w:t>использовать информацию для принятия решений;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 xml:space="preserve"> использовать информацию для построения умозаключений;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 xml:space="preserve"> </w:t>
      </w:r>
      <w:r w:rsidRPr="00BE1642">
        <w:rPr>
          <w:rFonts w:ascii="Times New Roman" w:hAnsi="Times New Roman" w:cs="Times New Roman"/>
          <w:sz w:val="28"/>
          <w:szCs w:val="28"/>
        </w:rPr>
        <w:lastRenderedPageBreak/>
        <w:t xml:space="preserve">понимать и создавать самостоятельно точные и </w:t>
      </w:r>
      <w:r>
        <w:rPr>
          <w:rFonts w:ascii="Times New Roman" w:hAnsi="Times New Roman" w:cs="Times New Roman"/>
          <w:sz w:val="28"/>
          <w:szCs w:val="28"/>
        </w:rPr>
        <w:t xml:space="preserve">понятные инструкции при решении </w:t>
      </w:r>
      <w:r w:rsidRPr="00BE1642">
        <w:rPr>
          <w:rFonts w:ascii="Times New Roman" w:hAnsi="Times New Roman" w:cs="Times New Roman"/>
          <w:sz w:val="28"/>
          <w:szCs w:val="28"/>
        </w:rPr>
        <w:t>учебных задач и в повседневной жизни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12. </w:t>
      </w:r>
      <w:r w:rsidRPr="00BE1642">
        <w:rPr>
          <w:rFonts w:ascii="Times New Roman" w:hAnsi="Times New Roman" w:cs="Times New Roman"/>
          <w:sz w:val="28"/>
          <w:szCs w:val="28"/>
        </w:rPr>
        <w:t xml:space="preserve">работать с наглядно представленными на экране </w:t>
      </w:r>
      <w:r>
        <w:rPr>
          <w:rFonts w:ascii="Times New Roman" w:hAnsi="Times New Roman" w:cs="Times New Roman"/>
          <w:sz w:val="28"/>
          <w:szCs w:val="28"/>
        </w:rPr>
        <w:t>информационными объектами, при</w:t>
      </w:r>
      <w:r w:rsidRPr="00BE1642">
        <w:rPr>
          <w:rFonts w:ascii="Times New Roman" w:hAnsi="Times New Roman" w:cs="Times New Roman"/>
          <w:sz w:val="28"/>
          <w:szCs w:val="28"/>
        </w:rPr>
        <w:t>меняя мышь и клавиатуру;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 xml:space="preserve"> </w:t>
      </w:r>
      <w:r w:rsidR="00E71F19">
        <w:rPr>
          <w:rFonts w:ascii="Times New Roman" w:hAnsi="Times New Roman" w:cs="Times New Roman"/>
          <w:sz w:val="28"/>
          <w:szCs w:val="28"/>
        </w:rPr>
        <w:t xml:space="preserve">13. </w:t>
      </w:r>
      <w:r w:rsidRPr="00BE1642">
        <w:rPr>
          <w:rFonts w:ascii="Times New Roman" w:hAnsi="Times New Roman" w:cs="Times New Roman"/>
          <w:sz w:val="28"/>
          <w:szCs w:val="28"/>
        </w:rPr>
        <w:t>уверенно вводить текст с помощью клавиатуры;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E1642">
        <w:rPr>
          <w:rFonts w:ascii="Times New Roman" w:hAnsi="Times New Roman" w:cs="Times New Roman"/>
          <w:sz w:val="28"/>
          <w:szCs w:val="28"/>
        </w:rPr>
        <w:t xml:space="preserve"> создавать и преобразовывать информацию, представленную в виде текста и таблиц;</w:t>
      </w:r>
      <w:proofErr w:type="gramEnd"/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14. </w:t>
      </w:r>
      <w:r w:rsidRPr="00BE1642">
        <w:rPr>
          <w:rFonts w:ascii="Times New Roman" w:hAnsi="Times New Roman" w:cs="Times New Roman"/>
          <w:sz w:val="28"/>
          <w:szCs w:val="28"/>
        </w:rPr>
        <w:t>производить поиск по заданному условию;</w:t>
      </w:r>
      <w:r w:rsidR="00E7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15. </w:t>
      </w:r>
      <w:r w:rsidRPr="00BE1642">
        <w:rPr>
          <w:rFonts w:ascii="Times New Roman" w:hAnsi="Times New Roman" w:cs="Times New Roman"/>
          <w:sz w:val="28"/>
          <w:szCs w:val="28"/>
        </w:rPr>
        <w:t>готовить к защите и защищать небольшие проекты по заданной теме.</w:t>
      </w:r>
    </w:p>
    <w:p w:rsidR="00CA6BD6" w:rsidRPr="009F6D21" w:rsidRDefault="009F6D21" w:rsidP="009F6D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sz w:val="32"/>
          <w:szCs w:val="32"/>
          <w:u w:val="single"/>
        </w:rPr>
        <w:t>Формы работы.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следующих форм работы: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6D21">
        <w:rPr>
          <w:rFonts w:ascii="Times New Roman" w:hAnsi="Times New Roman" w:cs="Times New Roman"/>
          <w:i/>
          <w:iCs/>
          <w:sz w:val="28"/>
          <w:szCs w:val="28"/>
        </w:rPr>
        <w:t>фронтальной</w:t>
      </w:r>
      <w:proofErr w:type="gramEnd"/>
      <w:r w:rsidRPr="009F6D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- подача учебного материала всему коллективу учеников</w:t>
      </w:r>
      <w:r w:rsidRPr="009F6D2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индивидуальной </w:t>
      </w:r>
      <w:r w:rsidRPr="009F6D21">
        <w:rPr>
          <w:rFonts w:ascii="Times New Roman" w:hAnsi="Times New Roman" w:cs="Times New Roman"/>
          <w:sz w:val="28"/>
          <w:szCs w:val="28"/>
        </w:rPr>
        <w:t>- самостоятельная работа обучающихся с оказанием учи-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D21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9F6D21">
        <w:rPr>
          <w:rFonts w:ascii="Times New Roman" w:hAnsi="Times New Roman" w:cs="Times New Roman"/>
          <w:sz w:val="28"/>
          <w:szCs w:val="28"/>
        </w:rPr>
        <w:t xml:space="preserve"> помощи учащимся при возникновении затруднения, не уменьшая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активности учеников и содействуя выработки навыков самостоятельной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работы.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gramStart"/>
      <w:r w:rsidRPr="009F6D21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proofErr w:type="gramEnd"/>
      <w:r w:rsidRPr="009F6D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 xml:space="preserve">- когда учащимся предоставляется возможность </w:t>
      </w:r>
      <w:proofErr w:type="spellStart"/>
      <w:r w:rsidRPr="009F6D21">
        <w:rPr>
          <w:rFonts w:ascii="Times New Roman" w:hAnsi="Times New Roman" w:cs="Times New Roman"/>
          <w:sz w:val="28"/>
          <w:szCs w:val="28"/>
        </w:rPr>
        <w:t>самостоятель</w:t>
      </w:r>
      <w:proofErr w:type="spellEnd"/>
      <w:r w:rsidRPr="009F6D21">
        <w:rPr>
          <w:rFonts w:ascii="Times New Roman" w:hAnsi="Times New Roman" w:cs="Times New Roman"/>
          <w:sz w:val="28"/>
          <w:szCs w:val="28"/>
        </w:rPr>
        <w:t>-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но построить свою деятельность на основе принципа взаимозаменяемости,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 xml:space="preserve">ощутить помощь со стороны друг друга, учесть возможности каждого 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 xml:space="preserve">конкретном 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9F6D21">
        <w:rPr>
          <w:rFonts w:ascii="Times New Roman" w:hAnsi="Times New Roman" w:cs="Times New Roman"/>
          <w:sz w:val="28"/>
          <w:szCs w:val="28"/>
        </w:rPr>
        <w:t xml:space="preserve"> деятельности. Всё это способствует более 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Pr="009F6D2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качественному выполнению задания. Особым приёмом при организации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групповой формы работы является ориентирование учеников на создание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proofErr w:type="spellStart"/>
      <w:r w:rsidRPr="009F6D21">
        <w:rPr>
          <w:rFonts w:ascii="Times New Roman" w:hAnsi="Times New Roman" w:cs="Times New Roman"/>
          <w:sz w:val="28"/>
          <w:szCs w:val="28"/>
        </w:rPr>
        <w:t>минигрупп</w:t>
      </w:r>
      <w:proofErr w:type="spellEnd"/>
      <w:r w:rsidRPr="009F6D21">
        <w:rPr>
          <w:rFonts w:ascii="Times New Roman" w:hAnsi="Times New Roman" w:cs="Times New Roman"/>
          <w:sz w:val="28"/>
          <w:szCs w:val="28"/>
        </w:rPr>
        <w:t xml:space="preserve"> или подгрупп с учётом их возраста и опыта</w:t>
      </w:r>
    </w:p>
    <w:p w:rsidR="00CA6BD6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работы.</w:t>
      </w:r>
    </w:p>
    <w:p w:rsidR="00CA6BD6" w:rsidRPr="009F6D21" w:rsidRDefault="00CA6BD6" w:rsidP="00CA6BD6">
      <w:pPr>
        <w:rPr>
          <w:rFonts w:ascii="Times New Roman" w:hAnsi="Times New Roman" w:cs="Times New Roman"/>
          <w:sz w:val="28"/>
          <w:szCs w:val="28"/>
        </w:rPr>
      </w:pP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iCs/>
          <w:sz w:val="32"/>
          <w:szCs w:val="32"/>
          <w:u w:val="single"/>
        </w:rPr>
        <w:t>Примерная структура занятия.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 xml:space="preserve">1. Организационный момент 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6D21">
        <w:rPr>
          <w:rFonts w:ascii="Times New Roman" w:hAnsi="Times New Roman" w:cs="Times New Roman"/>
          <w:sz w:val="28"/>
          <w:szCs w:val="28"/>
        </w:rPr>
        <w:t>1-2 мин )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 xml:space="preserve">2. Разминка: короткие логические, математические задачи и задачи на развитие внимания 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6D21">
        <w:rPr>
          <w:rFonts w:ascii="Times New Roman" w:hAnsi="Times New Roman" w:cs="Times New Roman"/>
          <w:sz w:val="28"/>
          <w:szCs w:val="28"/>
        </w:rPr>
        <w:t>6-8 мин)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 xml:space="preserve">3. Разбор нового материала 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6D21">
        <w:rPr>
          <w:rFonts w:ascii="Times New Roman" w:hAnsi="Times New Roman" w:cs="Times New Roman"/>
          <w:sz w:val="28"/>
          <w:szCs w:val="28"/>
        </w:rPr>
        <w:t>8-10 мин ).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4. Физкультминутка (1-2 мин)</w:t>
      </w:r>
    </w:p>
    <w:p w:rsidR="009F6D21" w:rsidRPr="009F6D21" w:rsidRDefault="009F6D21" w:rsidP="009F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 xml:space="preserve">5. Работа за компьютером 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6D21">
        <w:rPr>
          <w:rFonts w:ascii="Times New Roman" w:hAnsi="Times New Roman" w:cs="Times New Roman"/>
          <w:sz w:val="28"/>
          <w:szCs w:val="28"/>
        </w:rPr>
        <w:t>10-15 мин )</w:t>
      </w:r>
    </w:p>
    <w:p w:rsidR="00CA6BD6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6. Подведение итогов занятия (2-3 мин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A6BD6" w:rsidRDefault="00CA6BD6" w:rsidP="00CA6BD6">
      <w:pPr>
        <w:rPr>
          <w:rFonts w:ascii="Times New Roman" w:hAnsi="Times New Roman" w:cs="Times New Roman"/>
          <w:sz w:val="28"/>
          <w:szCs w:val="28"/>
        </w:rPr>
      </w:pPr>
    </w:p>
    <w:p w:rsidR="00CA6BD6" w:rsidRDefault="00CA6BD6" w:rsidP="00CA6BD6">
      <w:pPr>
        <w:rPr>
          <w:rFonts w:ascii="Times New Roman" w:hAnsi="Times New Roman" w:cs="Times New Roman"/>
          <w:sz w:val="28"/>
          <w:szCs w:val="28"/>
        </w:rPr>
      </w:pPr>
    </w:p>
    <w:p w:rsidR="009F6D21" w:rsidRDefault="009F6D21" w:rsidP="00CA6BD6">
      <w:pPr>
        <w:rPr>
          <w:rFonts w:ascii="Times New Roman" w:hAnsi="Times New Roman" w:cs="Times New Roman"/>
          <w:sz w:val="28"/>
          <w:szCs w:val="28"/>
        </w:rPr>
      </w:pPr>
    </w:p>
    <w:p w:rsidR="009F6D21" w:rsidRDefault="009F6D21" w:rsidP="00CA6BD6">
      <w:pPr>
        <w:rPr>
          <w:rFonts w:ascii="Times New Roman" w:hAnsi="Times New Roman" w:cs="Times New Roman"/>
          <w:sz w:val="28"/>
          <w:szCs w:val="28"/>
        </w:rPr>
      </w:pPr>
    </w:p>
    <w:p w:rsidR="009F6D21" w:rsidRDefault="009F6D21" w:rsidP="00CA6BD6">
      <w:pPr>
        <w:rPr>
          <w:rFonts w:ascii="Times New Roman" w:hAnsi="Times New Roman" w:cs="Times New Roman"/>
          <w:sz w:val="28"/>
          <w:szCs w:val="28"/>
        </w:rPr>
      </w:pPr>
    </w:p>
    <w:p w:rsidR="00CA6BD6" w:rsidRPr="009F6D21" w:rsidRDefault="000D3D52" w:rsidP="00CA6B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Стержневые линии программы:</w:t>
      </w:r>
    </w:p>
    <w:p w:rsidR="00CA6BD6" w:rsidRPr="004D2940" w:rsidRDefault="00CA6BD6" w:rsidP="00CA6BD6">
      <w:pPr>
        <w:rPr>
          <w:rFonts w:ascii="Times New Roman" w:hAnsi="Times New Roman" w:cs="Times New Roman"/>
          <w:b/>
          <w:sz w:val="28"/>
          <w:szCs w:val="28"/>
        </w:rPr>
      </w:pPr>
      <w:r w:rsidRPr="004D2940">
        <w:rPr>
          <w:rFonts w:ascii="Times New Roman" w:hAnsi="Times New Roman" w:cs="Times New Roman"/>
          <w:b/>
          <w:sz w:val="28"/>
          <w:szCs w:val="28"/>
        </w:rPr>
        <w:t>Первый год обучения (34 ч)</w:t>
      </w:r>
      <w:r w:rsidR="004D2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4D2940">
        <w:rPr>
          <w:rFonts w:ascii="Times New Roman" w:hAnsi="Times New Roman" w:cs="Times New Roman"/>
          <w:sz w:val="28"/>
          <w:szCs w:val="28"/>
          <w:u w:val="single"/>
        </w:rPr>
        <w:t xml:space="preserve">Вводный раздел </w:t>
      </w:r>
      <w:proofErr w:type="gramStart"/>
      <w:r w:rsidRPr="004D2940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D294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D2940">
        <w:rPr>
          <w:rFonts w:ascii="Times New Roman" w:hAnsi="Times New Roman" w:cs="Times New Roman"/>
          <w:sz w:val="28"/>
          <w:szCs w:val="28"/>
          <w:u w:val="single"/>
        </w:rPr>
        <w:t xml:space="preserve"> ч)</w:t>
      </w:r>
      <w:r w:rsidR="004D2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4D2940">
        <w:rPr>
          <w:rFonts w:ascii="Times New Roman" w:hAnsi="Times New Roman" w:cs="Times New Roman"/>
          <w:sz w:val="28"/>
          <w:szCs w:val="28"/>
        </w:rPr>
        <w:t xml:space="preserve">Правила поведения и техника безопасности в кабинете ИВТ. </w:t>
      </w:r>
      <w:r w:rsidR="004D2940">
        <w:rPr>
          <w:rFonts w:ascii="Times New Roman" w:hAnsi="Times New Roman" w:cs="Times New Roman"/>
          <w:sz w:val="28"/>
          <w:szCs w:val="28"/>
        </w:rPr>
        <w:t>Что умеет делать компьютер</w:t>
      </w:r>
      <w:r w:rsidRPr="004D2940">
        <w:rPr>
          <w:rFonts w:ascii="Times New Roman" w:hAnsi="Times New Roman" w:cs="Times New Roman"/>
          <w:sz w:val="28"/>
          <w:szCs w:val="28"/>
        </w:rPr>
        <w:t xml:space="preserve">? Из </w:t>
      </w:r>
      <w:r w:rsidR="004D2940">
        <w:rPr>
          <w:rFonts w:ascii="Times New Roman" w:hAnsi="Times New Roman" w:cs="Times New Roman"/>
          <w:sz w:val="28"/>
          <w:szCs w:val="28"/>
        </w:rPr>
        <w:t>чего состоит компьютер</w:t>
      </w:r>
      <w:r w:rsidRPr="004D2940">
        <w:rPr>
          <w:rFonts w:ascii="Times New Roman" w:hAnsi="Times New Roman" w:cs="Times New Roman"/>
          <w:sz w:val="28"/>
          <w:szCs w:val="28"/>
        </w:rPr>
        <w:t>? Понятие и назначение курсора. Управление мышью. Клавиатура. Упражнения из серии «Ловкие ручки»</w:t>
      </w:r>
    </w:p>
    <w:p w:rsidR="004D2940" w:rsidRDefault="00CA6BD6" w:rsidP="00CA6BD6">
      <w:pPr>
        <w:rPr>
          <w:rFonts w:ascii="Times New Roman" w:hAnsi="Times New Roman" w:cs="Times New Roman"/>
          <w:sz w:val="28"/>
          <w:szCs w:val="28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Формальное описание предметов (1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D2940">
        <w:rPr>
          <w:rFonts w:ascii="Times New Roman" w:hAnsi="Times New Roman" w:cs="Times New Roman"/>
          <w:sz w:val="28"/>
          <w:szCs w:val="28"/>
          <w:u w:val="single"/>
        </w:rPr>
        <w:t xml:space="preserve">  ч)</w:t>
      </w:r>
      <w:r w:rsidR="004D2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2940">
        <w:rPr>
          <w:rFonts w:ascii="Times New Roman" w:hAnsi="Times New Roman" w:cs="Times New Roman"/>
          <w:sz w:val="28"/>
          <w:szCs w:val="28"/>
        </w:rPr>
        <w:t>Выделение существенных признаков предмета. Выделение существенных признаков группы предметов: общее и особенное. Выявление закономерностей в расположении предметов.</w:t>
      </w:r>
      <w:r w:rsidR="004D2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A6BD6" w:rsidRPr="004D2940" w:rsidRDefault="004D2940" w:rsidP="00CA6BD6">
      <w:pPr>
        <w:rPr>
          <w:rFonts w:ascii="Times New Roman" w:hAnsi="Times New Roman" w:cs="Times New Roman"/>
          <w:sz w:val="28"/>
          <w:szCs w:val="28"/>
        </w:rPr>
      </w:pPr>
      <w:r w:rsidRPr="000D3D52">
        <w:rPr>
          <w:rFonts w:ascii="Times New Roman" w:hAnsi="Times New Roman" w:cs="Times New Roman"/>
          <w:sz w:val="28"/>
          <w:szCs w:val="28"/>
          <w:u w:val="single"/>
        </w:rPr>
        <w:t>Множества (8 ч.)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A6BD6" w:rsidRPr="004D2940">
        <w:rPr>
          <w:rFonts w:ascii="Times New Roman" w:hAnsi="Times New Roman" w:cs="Times New Roman"/>
          <w:sz w:val="28"/>
          <w:szCs w:val="28"/>
        </w:rPr>
        <w:t>Понятие множества. Вложенность и пересечение множеств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40" w:rsidRPr="004D2940" w:rsidRDefault="00CA6BD6" w:rsidP="00CA6B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Повторение (2 ч)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="004D2940">
        <w:rPr>
          <w:rFonts w:ascii="Times New Roman" w:hAnsi="Times New Roman" w:cs="Times New Roman"/>
          <w:sz w:val="28"/>
          <w:szCs w:val="28"/>
        </w:rPr>
        <w:t>Правила поведения и техника безопасности в кабинете ИВТ. Выделение существенных признаков предмета.</w:t>
      </w:r>
      <w:r w:rsidR="004D2940" w:rsidRPr="004D2940">
        <w:rPr>
          <w:rFonts w:ascii="Times New Roman" w:hAnsi="Times New Roman" w:cs="Times New Roman"/>
          <w:sz w:val="28"/>
          <w:szCs w:val="28"/>
        </w:rPr>
        <w:t xml:space="preserve"> </w:t>
      </w:r>
      <w:r w:rsidR="004D2940">
        <w:rPr>
          <w:rFonts w:ascii="Times New Roman" w:hAnsi="Times New Roman" w:cs="Times New Roman"/>
          <w:sz w:val="28"/>
          <w:szCs w:val="28"/>
        </w:rPr>
        <w:t>Понятие множества.</w:t>
      </w:r>
    </w:p>
    <w:p w:rsidR="004D2940" w:rsidRPr="004D2940" w:rsidRDefault="00CA6BD6" w:rsidP="00CA6BD6">
      <w:pPr>
        <w:rPr>
          <w:rFonts w:ascii="Times New Roman" w:hAnsi="Times New Roman" w:cs="Times New Roman"/>
          <w:b/>
          <w:sz w:val="28"/>
          <w:szCs w:val="28"/>
        </w:rPr>
      </w:pPr>
      <w:r w:rsidRPr="004D2940">
        <w:rPr>
          <w:rFonts w:ascii="Times New Roman" w:hAnsi="Times New Roman" w:cs="Times New Roman"/>
          <w:b/>
          <w:sz w:val="28"/>
          <w:szCs w:val="28"/>
        </w:rPr>
        <w:t>Второй год обучения (34 ч)</w:t>
      </w:r>
      <w:r w:rsidR="004D2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4D2940">
        <w:rPr>
          <w:rFonts w:ascii="Times New Roman" w:hAnsi="Times New Roman" w:cs="Times New Roman"/>
          <w:sz w:val="28"/>
          <w:szCs w:val="28"/>
          <w:u w:val="single"/>
        </w:rPr>
        <w:t>Повторение  (4 ч)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="004D2940">
        <w:rPr>
          <w:rFonts w:ascii="Times New Roman" w:hAnsi="Times New Roman" w:cs="Times New Roman"/>
          <w:sz w:val="28"/>
          <w:szCs w:val="28"/>
        </w:rPr>
        <w:t>Правила поведения и техника безопасности в кабинете ИВТ. Выделение существенных признаков предмета. Понятие множества.</w:t>
      </w:r>
    </w:p>
    <w:p w:rsidR="00CA6BD6" w:rsidRPr="004D2940" w:rsidRDefault="00CA6BD6" w:rsidP="00CA6B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Введение в логику (26 ч)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</w:t>
      </w:r>
      <w:r w:rsidRPr="004D2940">
        <w:rPr>
          <w:rFonts w:ascii="Times New Roman" w:hAnsi="Times New Roman" w:cs="Times New Roman"/>
          <w:sz w:val="28"/>
          <w:szCs w:val="28"/>
        </w:rPr>
        <w:t>Упражнения на развитие внимания. Логика и конструирование. Симметрия. Пропедевтика отрицания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D2940">
        <w:rPr>
          <w:rFonts w:ascii="Times New Roman" w:hAnsi="Times New Roman" w:cs="Times New Roman"/>
          <w:sz w:val="28"/>
          <w:szCs w:val="28"/>
        </w:rPr>
        <w:t>Решение логических задач</w:t>
      </w:r>
    </w:p>
    <w:p w:rsidR="004D2940" w:rsidRPr="000D3D52" w:rsidRDefault="00CA6BD6" w:rsidP="000D3D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Повторение (4 ч)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="004D2940">
        <w:rPr>
          <w:rFonts w:ascii="Times New Roman" w:hAnsi="Times New Roman" w:cs="Times New Roman"/>
          <w:sz w:val="28"/>
          <w:szCs w:val="28"/>
        </w:rPr>
        <w:t>Логика и конструирование. Симметрия. Отрицание.</w:t>
      </w:r>
    </w:p>
    <w:p w:rsidR="00CA6BD6" w:rsidRPr="004D2940" w:rsidRDefault="00CA6BD6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2940">
        <w:rPr>
          <w:rFonts w:ascii="Times New Roman" w:hAnsi="Times New Roman" w:cs="Times New Roman"/>
          <w:b/>
          <w:iCs/>
          <w:sz w:val="28"/>
          <w:szCs w:val="28"/>
        </w:rPr>
        <w:t>Третий  год обучения</w:t>
      </w:r>
      <w:r w:rsidRPr="004D29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(34 ч</w:t>
      </w:r>
      <w:r w:rsidRPr="004D294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A6BD6" w:rsidRPr="004D2940" w:rsidRDefault="00CA6BD6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Повторение (6 ч).</w:t>
      </w:r>
    </w:p>
    <w:p w:rsidR="004D2940" w:rsidRPr="004D2940" w:rsidRDefault="004D2940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и конструирование. Симметрия. Отрицание.</w:t>
      </w:r>
    </w:p>
    <w:p w:rsidR="00CA6BD6" w:rsidRPr="004D2940" w:rsidRDefault="00CA6BD6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940">
        <w:rPr>
          <w:rFonts w:ascii="Times New Roman" w:hAnsi="Times New Roman" w:cs="Times New Roman"/>
          <w:sz w:val="28"/>
          <w:szCs w:val="28"/>
        </w:rPr>
        <w:t xml:space="preserve">Правила поведения и техника безопасности в кабинете ИВТ. Что умеет делать компьютер? </w:t>
      </w:r>
      <w:r w:rsidR="004D2940">
        <w:rPr>
          <w:rFonts w:ascii="Times New Roman" w:hAnsi="Times New Roman" w:cs="Times New Roman"/>
          <w:sz w:val="28"/>
          <w:szCs w:val="28"/>
        </w:rPr>
        <w:t xml:space="preserve"> </w:t>
      </w:r>
      <w:r w:rsidRPr="004D2940">
        <w:rPr>
          <w:rFonts w:ascii="Times New Roman" w:hAnsi="Times New Roman" w:cs="Times New Roman"/>
          <w:sz w:val="28"/>
          <w:szCs w:val="28"/>
        </w:rPr>
        <w:t>Компьютер – помощник человека. Из чего состоит компьютер?</w:t>
      </w:r>
      <w:r w:rsidR="004D2940">
        <w:rPr>
          <w:rFonts w:ascii="Times New Roman" w:hAnsi="Times New Roman" w:cs="Times New Roman"/>
          <w:sz w:val="28"/>
          <w:szCs w:val="28"/>
        </w:rPr>
        <w:t xml:space="preserve">  </w:t>
      </w:r>
      <w:r w:rsidRPr="004D2940">
        <w:rPr>
          <w:rFonts w:ascii="Times New Roman" w:hAnsi="Times New Roman" w:cs="Times New Roman"/>
          <w:sz w:val="28"/>
          <w:szCs w:val="28"/>
        </w:rPr>
        <w:t>Управление мышью. Клавиатура. Упражнения из серии «Ловкие ручки»</w:t>
      </w:r>
    </w:p>
    <w:p w:rsidR="004D2940" w:rsidRDefault="004D2940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D6" w:rsidRPr="004D2940" w:rsidRDefault="00CA6BD6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Логика и информация (2</w:t>
      </w:r>
      <w:r w:rsidR="00BE701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D2940">
        <w:rPr>
          <w:rFonts w:ascii="Times New Roman" w:hAnsi="Times New Roman" w:cs="Times New Roman"/>
          <w:sz w:val="28"/>
          <w:szCs w:val="28"/>
          <w:u w:val="single"/>
        </w:rPr>
        <w:t>ч)</w:t>
      </w:r>
    </w:p>
    <w:p w:rsidR="00CA6BD6" w:rsidRPr="004D2940" w:rsidRDefault="00CA6BD6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940">
        <w:rPr>
          <w:rFonts w:ascii="Times New Roman" w:hAnsi="Times New Roman" w:cs="Times New Roman"/>
          <w:sz w:val="28"/>
          <w:szCs w:val="28"/>
        </w:rPr>
        <w:t xml:space="preserve">Что такое информация? </w:t>
      </w:r>
      <w:r w:rsidR="004D2940">
        <w:rPr>
          <w:rFonts w:ascii="Times New Roman" w:hAnsi="Times New Roman" w:cs="Times New Roman"/>
          <w:sz w:val="28"/>
          <w:szCs w:val="28"/>
        </w:rPr>
        <w:t xml:space="preserve"> </w:t>
      </w:r>
      <w:r w:rsidRPr="004D2940">
        <w:rPr>
          <w:rFonts w:ascii="Times New Roman" w:hAnsi="Times New Roman" w:cs="Times New Roman"/>
          <w:sz w:val="28"/>
          <w:szCs w:val="28"/>
        </w:rPr>
        <w:t>Виды информации. Способы передачи и получения информации. Свойства информации. Передача информации. Хранение и обработка информации. Кодирование и декодирование информации.</w:t>
      </w:r>
    </w:p>
    <w:p w:rsidR="004D2940" w:rsidRDefault="004D2940" w:rsidP="00CA6BD6">
      <w:pPr>
        <w:rPr>
          <w:rFonts w:ascii="Times New Roman" w:hAnsi="Times New Roman" w:cs="Times New Roman"/>
          <w:sz w:val="28"/>
          <w:szCs w:val="28"/>
        </w:rPr>
      </w:pPr>
    </w:p>
    <w:p w:rsidR="004D2940" w:rsidRDefault="00CA6BD6" w:rsidP="00CA6B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Повторение (4 ч)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="004D2940">
        <w:rPr>
          <w:rFonts w:ascii="Times New Roman" w:hAnsi="Times New Roman" w:cs="Times New Roman"/>
          <w:sz w:val="28"/>
          <w:szCs w:val="28"/>
        </w:rPr>
        <w:t>Виды информации. Хранение и обработка информации.</w:t>
      </w:r>
    </w:p>
    <w:p w:rsidR="00CA6BD6" w:rsidRPr="004D2940" w:rsidRDefault="004D2940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2940">
        <w:rPr>
          <w:rFonts w:ascii="Times New Roman" w:hAnsi="Times New Roman" w:cs="Times New Roman"/>
          <w:b/>
          <w:iCs/>
          <w:sz w:val="28"/>
          <w:szCs w:val="28"/>
        </w:rPr>
        <w:t xml:space="preserve">Четвёртый </w:t>
      </w:r>
      <w:r w:rsidR="00CA6BD6" w:rsidRPr="004D2940">
        <w:rPr>
          <w:rFonts w:ascii="Times New Roman" w:hAnsi="Times New Roman" w:cs="Times New Roman"/>
          <w:b/>
          <w:iCs/>
          <w:sz w:val="28"/>
          <w:szCs w:val="28"/>
        </w:rPr>
        <w:t xml:space="preserve"> год обучения</w:t>
      </w:r>
      <w:r w:rsidR="00CA6BD6" w:rsidRPr="004D29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(34 ч</w:t>
      </w:r>
      <w:r w:rsidR="00CA6BD6" w:rsidRPr="004D294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A6BD6" w:rsidRPr="004D2940" w:rsidRDefault="00CA6BD6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Повторение (6 ч).</w:t>
      </w:r>
    </w:p>
    <w:p w:rsidR="00CA6BD6" w:rsidRPr="004D2940" w:rsidRDefault="00CA6BD6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940">
        <w:rPr>
          <w:rFonts w:ascii="Times New Roman" w:hAnsi="Times New Roman" w:cs="Times New Roman"/>
          <w:sz w:val="28"/>
          <w:szCs w:val="28"/>
        </w:rPr>
        <w:t>Что такое информация? Виды информации. Способы передачи и получения информации. Свойства информации. Передача информации. Хранение и обработка информации. Кодирование и декодирование информации.</w:t>
      </w:r>
    </w:p>
    <w:p w:rsidR="00CA6BD6" w:rsidRPr="004D2940" w:rsidRDefault="00CA6BD6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D6" w:rsidRPr="004D2940" w:rsidRDefault="00CA6BD6" w:rsidP="00CA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Алгоритмы и исполнители (</w:t>
      </w:r>
      <w:r w:rsidR="004D2940" w:rsidRPr="004D29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E701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D2940">
        <w:rPr>
          <w:rFonts w:ascii="Times New Roman" w:hAnsi="Times New Roman" w:cs="Times New Roman"/>
          <w:sz w:val="28"/>
          <w:szCs w:val="28"/>
          <w:u w:val="single"/>
        </w:rPr>
        <w:t xml:space="preserve"> ч)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940" w:rsidRDefault="00CA6BD6" w:rsidP="000D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940">
        <w:rPr>
          <w:rFonts w:ascii="Times New Roman" w:hAnsi="Times New Roman" w:cs="Times New Roman"/>
          <w:sz w:val="28"/>
          <w:szCs w:val="28"/>
        </w:rPr>
        <w:t>Понятие алгоритма и исполнителя. Примеры алгоритмов. Алгоритмы в математике и</w:t>
      </w:r>
      <w:r w:rsidR="004D2940">
        <w:rPr>
          <w:rFonts w:ascii="Times New Roman" w:hAnsi="Times New Roman" w:cs="Times New Roman"/>
          <w:sz w:val="28"/>
          <w:szCs w:val="28"/>
        </w:rPr>
        <w:t xml:space="preserve"> </w:t>
      </w:r>
      <w:r w:rsidRPr="004D2940">
        <w:rPr>
          <w:rFonts w:ascii="Times New Roman" w:hAnsi="Times New Roman" w:cs="Times New Roman"/>
          <w:sz w:val="28"/>
          <w:szCs w:val="28"/>
        </w:rPr>
        <w:t>русском языке. Способы записи алгоритмов. Работа в алгоритмической среде.</w:t>
      </w:r>
    </w:p>
    <w:p w:rsidR="000D3D52" w:rsidRPr="000D3D52" w:rsidRDefault="000D3D52" w:rsidP="000D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940" w:rsidRPr="004D2940" w:rsidRDefault="00CA6BD6" w:rsidP="004D2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2940">
        <w:rPr>
          <w:rFonts w:ascii="Times New Roman" w:hAnsi="Times New Roman" w:cs="Times New Roman"/>
          <w:sz w:val="28"/>
          <w:szCs w:val="28"/>
          <w:u w:val="single"/>
        </w:rPr>
        <w:t>Повторение (</w:t>
      </w:r>
      <w:r w:rsidR="004D2940" w:rsidRPr="004D294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D2940">
        <w:rPr>
          <w:rFonts w:ascii="Times New Roman" w:hAnsi="Times New Roman" w:cs="Times New Roman"/>
          <w:sz w:val="28"/>
          <w:szCs w:val="28"/>
          <w:u w:val="single"/>
        </w:rPr>
        <w:t xml:space="preserve"> ч)</w:t>
      </w:r>
      <w:r w:rsidR="004D2940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</w:t>
      </w:r>
      <w:r w:rsidR="004D2940">
        <w:rPr>
          <w:rFonts w:ascii="Times New Roman" w:hAnsi="Times New Roman" w:cs="Times New Roman"/>
          <w:sz w:val="28"/>
          <w:szCs w:val="28"/>
        </w:rPr>
        <w:t>Кодирование и декодирование информации.</w:t>
      </w:r>
      <w:r w:rsidR="004D2940" w:rsidRPr="004D2940">
        <w:rPr>
          <w:rFonts w:ascii="Times New Roman" w:hAnsi="Times New Roman" w:cs="Times New Roman"/>
          <w:sz w:val="28"/>
          <w:szCs w:val="28"/>
        </w:rPr>
        <w:t xml:space="preserve"> </w:t>
      </w:r>
      <w:r w:rsidR="004D2940">
        <w:rPr>
          <w:rFonts w:ascii="Times New Roman" w:hAnsi="Times New Roman" w:cs="Times New Roman"/>
          <w:sz w:val="28"/>
          <w:szCs w:val="28"/>
        </w:rPr>
        <w:t>Понятие алгоритма и исполнителя.</w:t>
      </w:r>
      <w:r w:rsidR="004D2940" w:rsidRPr="004D2940">
        <w:rPr>
          <w:rFonts w:ascii="Times New Roman" w:hAnsi="Times New Roman" w:cs="Times New Roman"/>
          <w:sz w:val="28"/>
          <w:szCs w:val="28"/>
        </w:rPr>
        <w:t xml:space="preserve"> </w:t>
      </w:r>
      <w:r w:rsidR="004D2940">
        <w:rPr>
          <w:rFonts w:ascii="Times New Roman" w:hAnsi="Times New Roman" w:cs="Times New Roman"/>
          <w:sz w:val="28"/>
          <w:szCs w:val="28"/>
        </w:rPr>
        <w:t>Способы записи алгоритмов.</w:t>
      </w:r>
    </w:p>
    <w:p w:rsidR="004D2940" w:rsidRDefault="004D2940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6D21" w:rsidRDefault="009F6D21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6D21" w:rsidRDefault="009F6D21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3B2E" w:rsidRDefault="00763B2E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3B2E" w:rsidRDefault="00763B2E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3B2E" w:rsidRDefault="00763B2E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3B2E" w:rsidRDefault="00763B2E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3B2E" w:rsidRDefault="00763B2E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3B2E" w:rsidRDefault="00763B2E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41C4" w:rsidRDefault="00E741C4" w:rsidP="00E71F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41C4" w:rsidRDefault="00E741C4" w:rsidP="00E741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3D52" w:rsidRDefault="000D3D52" w:rsidP="00E741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3D52" w:rsidRDefault="000D3D52" w:rsidP="00E741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3D52" w:rsidRDefault="000D3D52" w:rsidP="00E741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3D52" w:rsidRDefault="000D3D52" w:rsidP="00E741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3B2E" w:rsidRPr="00E741C4" w:rsidRDefault="00763B2E" w:rsidP="00E741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3B2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Тематическое планирование 1 год обучения.</w:t>
      </w:r>
    </w:p>
    <w:tbl>
      <w:tblPr>
        <w:tblStyle w:val="a4"/>
        <w:tblW w:w="10490" w:type="dxa"/>
        <w:tblInd w:w="-743" w:type="dxa"/>
        <w:tblLook w:val="04A0"/>
      </w:tblPr>
      <w:tblGrid>
        <w:gridCol w:w="1135"/>
        <w:gridCol w:w="8080"/>
        <w:gridCol w:w="1275"/>
      </w:tblGrid>
      <w:tr w:rsidR="00763B2E" w:rsidTr="000D3D52">
        <w:tc>
          <w:tcPr>
            <w:tcW w:w="113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80" w:type="dxa"/>
          </w:tcPr>
          <w:p w:rsidR="00763B2E" w:rsidRPr="00763B2E" w:rsidRDefault="00763B2E" w:rsidP="00763B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27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ол-во часов</w:t>
            </w:r>
          </w:p>
        </w:tc>
      </w:tr>
      <w:tr w:rsidR="00763B2E" w:rsidTr="000D3D52">
        <w:tc>
          <w:tcPr>
            <w:tcW w:w="9215" w:type="dxa"/>
            <w:gridSpan w:val="2"/>
          </w:tcPr>
          <w:p w:rsidR="00763B2E" w:rsidRPr="00763B2E" w:rsidRDefault="00763B2E" w:rsidP="0011685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63B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Вводный раздел</w:t>
            </w:r>
          </w:p>
        </w:tc>
        <w:tc>
          <w:tcPr>
            <w:tcW w:w="1275" w:type="dxa"/>
          </w:tcPr>
          <w:p w:rsidR="00763B2E" w:rsidRPr="00BE701C" w:rsidRDefault="00763B2E" w:rsidP="00BE70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10 </w:t>
            </w:r>
            <w:r w:rsidR="00BE701C"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ч.</w:t>
            </w:r>
          </w:p>
        </w:tc>
      </w:tr>
      <w:tr w:rsidR="00763B2E" w:rsidTr="000D3D52">
        <w:tc>
          <w:tcPr>
            <w:tcW w:w="113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763B2E" w:rsidRPr="00763B2E" w:rsidRDefault="00763B2E" w:rsidP="0076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в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кабинете ИВТ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B2E" w:rsidTr="000D3D52">
        <w:tc>
          <w:tcPr>
            <w:tcW w:w="113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Что умеет делать компьютер</w:t>
            </w:r>
            <w:proofErr w:type="gramStart"/>
            <w:r w:rsidRPr="00763B2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27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B2E" w:rsidTr="000D3D52">
        <w:tc>
          <w:tcPr>
            <w:tcW w:w="113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Из чего состоит компьютер</w:t>
            </w:r>
            <w:proofErr w:type="gramStart"/>
            <w:r w:rsidRPr="00763B2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27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B2E" w:rsidTr="000D3D52">
        <w:tc>
          <w:tcPr>
            <w:tcW w:w="113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763B2E" w:rsidRPr="00763B2E" w:rsidRDefault="00763B2E" w:rsidP="0076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Понятике</w:t>
            </w:r>
            <w:proofErr w:type="spellEnd"/>
            <w:r w:rsidRPr="00763B2E">
              <w:rPr>
                <w:rFonts w:ascii="Times New Roman" w:hAnsi="Times New Roman" w:cs="Times New Roman"/>
                <w:sz w:val="28"/>
                <w:szCs w:val="28"/>
              </w:rPr>
              <w:t xml:space="preserve"> и назначение курсора.</w:t>
            </w:r>
          </w:p>
          <w:p w:rsidR="00763B2E" w:rsidRPr="00763B2E" w:rsidRDefault="00763B2E" w:rsidP="0076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Управление мышью.</w:t>
            </w:r>
          </w:p>
        </w:tc>
        <w:tc>
          <w:tcPr>
            <w:tcW w:w="127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B2E" w:rsidTr="000D3D52">
        <w:tc>
          <w:tcPr>
            <w:tcW w:w="113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80" w:type="dxa"/>
          </w:tcPr>
          <w:p w:rsidR="00763B2E" w:rsidRPr="00763B2E" w:rsidRDefault="00763B2E" w:rsidP="0076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Клавиатура.</w:t>
            </w:r>
          </w:p>
          <w:p w:rsidR="00763B2E" w:rsidRPr="00763B2E" w:rsidRDefault="00763B2E" w:rsidP="0076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Упражнения из серии «Ловкие ручки»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3B2E" w:rsidRPr="00763B2E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3B2E" w:rsidTr="000D3D52">
        <w:tc>
          <w:tcPr>
            <w:tcW w:w="9215" w:type="dxa"/>
            <w:gridSpan w:val="2"/>
          </w:tcPr>
          <w:p w:rsidR="00763B2E" w:rsidRPr="00763B2E" w:rsidRDefault="00763B2E" w:rsidP="00116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2.</w:t>
            </w:r>
            <w:r w:rsidRPr="00763B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Формальное описание предметов</w:t>
            </w:r>
          </w:p>
        </w:tc>
        <w:tc>
          <w:tcPr>
            <w:tcW w:w="1275" w:type="dxa"/>
          </w:tcPr>
          <w:p w:rsidR="00763B2E" w:rsidRPr="00BE701C" w:rsidRDefault="00763B2E" w:rsidP="00CA6B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 ч.</w:t>
            </w:r>
          </w:p>
        </w:tc>
      </w:tr>
      <w:tr w:rsidR="00763B2E" w:rsidTr="000D3D52">
        <w:tc>
          <w:tcPr>
            <w:tcW w:w="1135" w:type="dxa"/>
          </w:tcPr>
          <w:p w:rsidR="00763B2E" w:rsidRPr="00116856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763B2E" w:rsidRPr="00116856" w:rsidRDefault="00763B2E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существенных признаков предмета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3B2E" w:rsidTr="000D3D52">
        <w:tc>
          <w:tcPr>
            <w:tcW w:w="1135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116856" w:rsidRPr="00116856" w:rsidRDefault="00116856" w:rsidP="0011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существенных признаков группы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B2E" w:rsidRPr="00116856" w:rsidRDefault="00116856" w:rsidP="0011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предметов: общее и особенное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B2E" w:rsidTr="000D3D52">
        <w:tc>
          <w:tcPr>
            <w:tcW w:w="1135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763B2E" w:rsidRPr="00116856" w:rsidRDefault="00116856" w:rsidP="0011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Выявление закономерностей в расположении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856" w:rsidTr="000D3D52">
        <w:tc>
          <w:tcPr>
            <w:tcW w:w="9215" w:type="dxa"/>
            <w:gridSpan w:val="2"/>
          </w:tcPr>
          <w:p w:rsidR="00116856" w:rsidRPr="00116856" w:rsidRDefault="00116856" w:rsidP="0011685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168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Множество</w:t>
            </w:r>
          </w:p>
        </w:tc>
        <w:tc>
          <w:tcPr>
            <w:tcW w:w="1275" w:type="dxa"/>
          </w:tcPr>
          <w:p w:rsidR="00116856" w:rsidRPr="00BE701C" w:rsidRDefault="00116856" w:rsidP="00CA6B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ч.</w:t>
            </w:r>
          </w:p>
        </w:tc>
      </w:tr>
      <w:tr w:rsidR="00763B2E" w:rsidTr="000D3D52">
        <w:tc>
          <w:tcPr>
            <w:tcW w:w="1135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Понятие множества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B2E" w:rsidTr="000D3D52">
        <w:tc>
          <w:tcPr>
            <w:tcW w:w="1135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Вложенность и пересечение множеств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3B2E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6856" w:rsidTr="000D3D52">
        <w:tc>
          <w:tcPr>
            <w:tcW w:w="9215" w:type="dxa"/>
            <w:gridSpan w:val="2"/>
          </w:tcPr>
          <w:p w:rsidR="00116856" w:rsidRPr="00116856" w:rsidRDefault="00116856" w:rsidP="0011685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6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1275" w:type="dxa"/>
          </w:tcPr>
          <w:p w:rsidR="00116856" w:rsidRPr="00BE701C" w:rsidRDefault="00116856" w:rsidP="00CA6B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ч.</w:t>
            </w:r>
          </w:p>
        </w:tc>
      </w:tr>
      <w:tr w:rsidR="00116856" w:rsidTr="000D3D52">
        <w:tc>
          <w:tcPr>
            <w:tcW w:w="1135" w:type="dxa"/>
          </w:tcPr>
          <w:p w:rsidR="00116856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116856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существенных признаков предмета.</w:t>
            </w:r>
          </w:p>
        </w:tc>
        <w:tc>
          <w:tcPr>
            <w:tcW w:w="1275" w:type="dxa"/>
          </w:tcPr>
          <w:p w:rsidR="00116856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856" w:rsidTr="000D3D52">
        <w:tc>
          <w:tcPr>
            <w:tcW w:w="1135" w:type="dxa"/>
          </w:tcPr>
          <w:p w:rsidR="00116856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80" w:type="dxa"/>
          </w:tcPr>
          <w:p w:rsidR="00116856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множества.</w:t>
            </w:r>
          </w:p>
        </w:tc>
        <w:tc>
          <w:tcPr>
            <w:tcW w:w="1275" w:type="dxa"/>
          </w:tcPr>
          <w:p w:rsidR="00116856" w:rsidRPr="00116856" w:rsidRDefault="00116856" w:rsidP="00CA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3B2E" w:rsidRDefault="00763B2E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3B2E" w:rsidRPr="00E741C4" w:rsidRDefault="00116856" w:rsidP="00E741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3B2E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763B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 обучения.</w:t>
      </w:r>
    </w:p>
    <w:tbl>
      <w:tblPr>
        <w:tblStyle w:val="a4"/>
        <w:tblW w:w="10490" w:type="dxa"/>
        <w:tblInd w:w="-743" w:type="dxa"/>
        <w:tblLook w:val="04A0"/>
      </w:tblPr>
      <w:tblGrid>
        <w:gridCol w:w="1135"/>
        <w:gridCol w:w="8080"/>
        <w:gridCol w:w="1275"/>
      </w:tblGrid>
      <w:tr w:rsidR="00116856" w:rsidTr="000D3D52">
        <w:tc>
          <w:tcPr>
            <w:tcW w:w="1135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80" w:type="dxa"/>
          </w:tcPr>
          <w:p w:rsidR="00116856" w:rsidRPr="00763B2E" w:rsidRDefault="00116856" w:rsidP="00B105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275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ол-во часов</w:t>
            </w:r>
          </w:p>
        </w:tc>
      </w:tr>
      <w:tr w:rsidR="00116856" w:rsidTr="000D3D52">
        <w:tc>
          <w:tcPr>
            <w:tcW w:w="9215" w:type="dxa"/>
            <w:gridSpan w:val="2"/>
          </w:tcPr>
          <w:p w:rsidR="00116856" w:rsidRPr="00763B2E" w:rsidRDefault="00116856" w:rsidP="0011685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1275" w:type="dxa"/>
          </w:tcPr>
          <w:p w:rsidR="00116856" w:rsidRPr="00BE701C" w:rsidRDefault="00116856" w:rsidP="00B10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ч.</w:t>
            </w:r>
          </w:p>
        </w:tc>
      </w:tr>
      <w:tr w:rsidR="00116856" w:rsidTr="000D3D52">
        <w:tc>
          <w:tcPr>
            <w:tcW w:w="1135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в кабинете ИВТ.</w:t>
            </w:r>
          </w:p>
        </w:tc>
        <w:tc>
          <w:tcPr>
            <w:tcW w:w="1275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856" w:rsidTr="000D3D52">
        <w:tc>
          <w:tcPr>
            <w:tcW w:w="1135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существенных признаков предмета. </w:t>
            </w:r>
          </w:p>
        </w:tc>
        <w:tc>
          <w:tcPr>
            <w:tcW w:w="1275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6856" w:rsidTr="000D3D52">
        <w:tc>
          <w:tcPr>
            <w:tcW w:w="1135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множества.</w:t>
            </w:r>
          </w:p>
        </w:tc>
        <w:tc>
          <w:tcPr>
            <w:tcW w:w="1275" w:type="dxa"/>
          </w:tcPr>
          <w:p w:rsidR="00116856" w:rsidRPr="00763B2E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856" w:rsidTr="000D3D52">
        <w:tc>
          <w:tcPr>
            <w:tcW w:w="9215" w:type="dxa"/>
            <w:gridSpan w:val="2"/>
          </w:tcPr>
          <w:p w:rsidR="00116856" w:rsidRPr="00763B2E" w:rsidRDefault="00116856" w:rsidP="00116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2.Введение в логику</w:t>
            </w:r>
          </w:p>
        </w:tc>
        <w:tc>
          <w:tcPr>
            <w:tcW w:w="1275" w:type="dxa"/>
          </w:tcPr>
          <w:p w:rsidR="00116856" w:rsidRPr="00BE701C" w:rsidRDefault="00116856" w:rsidP="00B10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 ч.</w:t>
            </w:r>
          </w:p>
        </w:tc>
      </w:tr>
      <w:tr w:rsidR="00116856" w:rsidTr="000D3D52">
        <w:tc>
          <w:tcPr>
            <w:tcW w:w="113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Введение в логику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6856" w:rsidTr="000D3D52">
        <w:tc>
          <w:tcPr>
            <w:tcW w:w="113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6856" w:rsidTr="000D3D52">
        <w:trPr>
          <w:trHeight w:val="164"/>
        </w:trPr>
        <w:tc>
          <w:tcPr>
            <w:tcW w:w="113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Логика и конструирование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6856" w:rsidTr="000D3D52">
        <w:trPr>
          <w:trHeight w:val="254"/>
        </w:trPr>
        <w:tc>
          <w:tcPr>
            <w:tcW w:w="113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856" w:rsidTr="000D3D52">
        <w:trPr>
          <w:trHeight w:val="273"/>
        </w:trPr>
        <w:tc>
          <w:tcPr>
            <w:tcW w:w="113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Пропедевтика отрицания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856" w:rsidTr="000D3D52">
        <w:trPr>
          <w:trHeight w:val="273"/>
        </w:trPr>
        <w:tc>
          <w:tcPr>
            <w:tcW w:w="113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856" w:rsidTr="000D3D52">
        <w:tc>
          <w:tcPr>
            <w:tcW w:w="9215" w:type="dxa"/>
            <w:gridSpan w:val="2"/>
          </w:tcPr>
          <w:p w:rsidR="00116856" w:rsidRPr="00116856" w:rsidRDefault="00116856" w:rsidP="0011685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6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1275" w:type="dxa"/>
          </w:tcPr>
          <w:p w:rsidR="00116856" w:rsidRPr="00BE701C" w:rsidRDefault="00116856" w:rsidP="00B10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ч.</w:t>
            </w:r>
          </w:p>
        </w:tc>
      </w:tr>
      <w:tr w:rsidR="00116856" w:rsidTr="000D3D52">
        <w:tc>
          <w:tcPr>
            <w:tcW w:w="1135" w:type="dxa"/>
          </w:tcPr>
          <w:p w:rsidR="00116856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116856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и конструирование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6856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6856" w:rsidTr="000D3D52">
        <w:tc>
          <w:tcPr>
            <w:tcW w:w="1135" w:type="dxa"/>
          </w:tcPr>
          <w:p w:rsidR="00116856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116856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6856" w:rsidRPr="00116856" w:rsidRDefault="00116856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0D3D52"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E741C4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Отрицание.</w:t>
            </w:r>
          </w:p>
        </w:tc>
        <w:tc>
          <w:tcPr>
            <w:tcW w:w="127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6856" w:rsidRDefault="00116856" w:rsidP="001168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41C4" w:rsidRPr="00E741C4" w:rsidRDefault="00E741C4" w:rsidP="00E741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3B2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763B2E">
        <w:rPr>
          <w:rFonts w:ascii="Times New Roman" w:hAnsi="Times New Roman" w:cs="Times New Roman"/>
          <w:b/>
          <w:sz w:val="32"/>
          <w:szCs w:val="32"/>
          <w:u w:val="single"/>
        </w:rPr>
        <w:t>год обучения.</w:t>
      </w:r>
    </w:p>
    <w:tbl>
      <w:tblPr>
        <w:tblStyle w:val="a4"/>
        <w:tblW w:w="10490" w:type="dxa"/>
        <w:tblInd w:w="-743" w:type="dxa"/>
        <w:tblLook w:val="04A0"/>
      </w:tblPr>
      <w:tblGrid>
        <w:gridCol w:w="1135"/>
        <w:gridCol w:w="8080"/>
        <w:gridCol w:w="1275"/>
      </w:tblGrid>
      <w:tr w:rsidR="00E741C4" w:rsidTr="000D3D52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80" w:type="dxa"/>
          </w:tcPr>
          <w:p w:rsidR="00E741C4" w:rsidRPr="00763B2E" w:rsidRDefault="00E741C4" w:rsidP="00B105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ол-во часов</w:t>
            </w:r>
          </w:p>
        </w:tc>
      </w:tr>
      <w:tr w:rsidR="00E741C4" w:rsidTr="000D3D52">
        <w:tc>
          <w:tcPr>
            <w:tcW w:w="9215" w:type="dxa"/>
            <w:gridSpan w:val="2"/>
          </w:tcPr>
          <w:p w:rsidR="00E741C4" w:rsidRPr="00763B2E" w:rsidRDefault="00E741C4" w:rsidP="00E741C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1275" w:type="dxa"/>
          </w:tcPr>
          <w:p w:rsidR="00E741C4" w:rsidRPr="00BE701C" w:rsidRDefault="00E741C4" w:rsidP="00B10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6ч.</w:t>
            </w:r>
          </w:p>
        </w:tc>
      </w:tr>
      <w:tr w:rsidR="00E741C4" w:rsidTr="000D3D52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E741C4" w:rsidRPr="00763B2E" w:rsidRDefault="00E741C4" w:rsidP="00E7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в кабинете ИВТ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0D3D52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E741C4" w:rsidRPr="00763B2E" w:rsidRDefault="00E741C4" w:rsidP="00E7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умеет делать компьютер? </w:t>
            </w: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человека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0D3D52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состоит компьютер</w:t>
            </w: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0D3D52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E741C4" w:rsidRPr="00E741C4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Управление мышью.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0D3D52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80" w:type="dxa"/>
          </w:tcPr>
          <w:p w:rsidR="00E741C4" w:rsidRPr="00E741C4" w:rsidRDefault="00E741C4" w:rsidP="00E7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Клавиатура. </w:t>
            </w: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Упражнения из серии «Ловкие ручки»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1C4" w:rsidTr="000D3D52">
        <w:tc>
          <w:tcPr>
            <w:tcW w:w="9215" w:type="dxa"/>
            <w:gridSpan w:val="2"/>
          </w:tcPr>
          <w:p w:rsidR="00E741C4" w:rsidRPr="00E741C4" w:rsidRDefault="00E741C4" w:rsidP="00E741C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Логика и информация</w:t>
            </w:r>
          </w:p>
        </w:tc>
        <w:tc>
          <w:tcPr>
            <w:tcW w:w="1275" w:type="dxa"/>
          </w:tcPr>
          <w:p w:rsidR="00E741C4" w:rsidRPr="00BE701C" w:rsidRDefault="00E741C4" w:rsidP="00BE70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ч.</w:t>
            </w:r>
          </w:p>
        </w:tc>
      </w:tr>
      <w:tr w:rsidR="00E741C4" w:rsidTr="000D3D52"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E741C4" w:rsidRPr="00116856" w:rsidRDefault="00E741C4" w:rsidP="00E7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информация? </w:t>
            </w: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Виды информации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116856" w:rsidRDefault="00BE701C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1C4" w:rsidTr="000D3D52"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Способы передачи и получения информации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116856" w:rsidRDefault="00BE701C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1C4" w:rsidTr="000D3D52">
        <w:trPr>
          <w:trHeight w:val="164"/>
        </w:trPr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Свойства информации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116856" w:rsidRDefault="00BE701C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1C4" w:rsidTr="000D3D52">
        <w:trPr>
          <w:trHeight w:val="254"/>
        </w:trPr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Передача информации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116856" w:rsidRDefault="00BE701C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1C4" w:rsidTr="000D3D52">
        <w:trPr>
          <w:trHeight w:val="273"/>
        </w:trPr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Хранение и обработка информации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1C4" w:rsidTr="000D3D52">
        <w:trPr>
          <w:trHeight w:val="273"/>
        </w:trPr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Кодирование и декодирование информации</w:t>
            </w:r>
            <w:r w:rsidR="000D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1C4" w:rsidTr="000D3D52">
        <w:tc>
          <w:tcPr>
            <w:tcW w:w="9215" w:type="dxa"/>
            <w:gridSpan w:val="2"/>
          </w:tcPr>
          <w:p w:rsidR="00E741C4" w:rsidRPr="00116856" w:rsidRDefault="00E741C4" w:rsidP="00E741C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6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1275" w:type="dxa"/>
          </w:tcPr>
          <w:p w:rsidR="00E741C4" w:rsidRPr="00BE701C" w:rsidRDefault="00E741C4" w:rsidP="00B10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ч.</w:t>
            </w:r>
          </w:p>
        </w:tc>
      </w:tr>
      <w:tr w:rsidR="00E741C4" w:rsidTr="000D3D52"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информации.</w:t>
            </w:r>
          </w:p>
        </w:tc>
        <w:tc>
          <w:tcPr>
            <w:tcW w:w="127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1C4" w:rsidTr="000D3D52"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обработка информации.</w:t>
            </w:r>
          </w:p>
        </w:tc>
        <w:tc>
          <w:tcPr>
            <w:tcW w:w="127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63B2E" w:rsidRDefault="00763B2E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41C4" w:rsidRPr="00E741C4" w:rsidRDefault="00E741C4" w:rsidP="00E741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3B2E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 </w:t>
      </w:r>
      <w:r w:rsidRPr="00763B2E">
        <w:rPr>
          <w:rFonts w:ascii="Times New Roman" w:hAnsi="Times New Roman" w:cs="Times New Roman"/>
          <w:b/>
          <w:sz w:val="32"/>
          <w:szCs w:val="32"/>
          <w:u w:val="single"/>
        </w:rPr>
        <w:t>год обучения.</w:t>
      </w:r>
    </w:p>
    <w:tbl>
      <w:tblPr>
        <w:tblStyle w:val="a4"/>
        <w:tblW w:w="10490" w:type="dxa"/>
        <w:tblInd w:w="-743" w:type="dxa"/>
        <w:tblLook w:val="04A0"/>
      </w:tblPr>
      <w:tblGrid>
        <w:gridCol w:w="1135"/>
        <w:gridCol w:w="8080"/>
        <w:gridCol w:w="1275"/>
      </w:tblGrid>
      <w:tr w:rsidR="00E741C4" w:rsidTr="00F20BE5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80" w:type="dxa"/>
          </w:tcPr>
          <w:p w:rsidR="00E741C4" w:rsidRPr="00763B2E" w:rsidRDefault="00E741C4" w:rsidP="00B105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763B2E">
              <w:rPr>
                <w:rFonts w:ascii="Times New Roman" w:hAnsi="Times New Roman" w:cs="Times New Roman"/>
                <w:b/>
                <w:sz w:val="32"/>
                <w:szCs w:val="32"/>
              </w:rPr>
              <w:t>ол-во часов</w:t>
            </w:r>
          </w:p>
        </w:tc>
      </w:tr>
      <w:tr w:rsidR="00E741C4" w:rsidTr="00F20BE5">
        <w:tc>
          <w:tcPr>
            <w:tcW w:w="9215" w:type="dxa"/>
            <w:gridSpan w:val="2"/>
          </w:tcPr>
          <w:p w:rsidR="00E741C4" w:rsidRPr="00763B2E" w:rsidRDefault="00E741C4" w:rsidP="00E741C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1275" w:type="dxa"/>
          </w:tcPr>
          <w:p w:rsidR="00E741C4" w:rsidRDefault="00E741C4" w:rsidP="00B105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E741C4" w:rsidTr="00F20BE5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информация? Виды информации.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F20BE5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передачи и получения информации</w:t>
            </w:r>
            <w:r w:rsidR="00F2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F20BE5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2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информации. Передача информации.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F20BE5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E741C4" w:rsidRPr="00E741C4" w:rsidRDefault="00E741C4" w:rsidP="00E7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 обработка информации. 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F20BE5">
        <w:tc>
          <w:tcPr>
            <w:tcW w:w="113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80" w:type="dxa"/>
          </w:tcPr>
          <w:p w:rsidR="00E741C4" w:rsidRPr="00E741C4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и декодирование информации.</w:t>
            </w:r>
          </w:p>
        </w:tc>
        <w:tc>
          <w:tcPr>
            <w:tcW w:w="1275" w:type="dxa"/>
          </w:tcPr>
          <w:p w:rsidR="00E741C4" w:rsidRPr="00763B2E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1C4" w:rsidTr="00F20BE5">
        <w:tc>
          <w:tcPr>
            <w:tcW w:w="9215" w:type="dxa"/>
            <w:gridSpan w:val="2"/>
          </w:tcPr>
          <w:p w:rsidR="00E741C4" w:rsidRPr="00E741C4" w:rsidRDefault="00E741C4" w:rsidP="00E741C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Алгоритмы и исполнители</w:t>
            </w:r>
          </w:p>
        </w:tc>
        <w:tc>
          <w:tcPr>
            <w:tcW w:w="1275" w:type="dxa"/>
          </w:tcPr>
          <w:p w:rsidR="00E741C4" w:rsidRPr="00BE701C" w:rsidRDefault="00E741C4" w:rsidP="00BE70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ч.</w:t>
            </w:r>
          </w:p>
        </w:tc>
      </w:tr>
      <w:tr w:rsidR="00E741C4" w:rsidTr="00F20BE5"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E741C4" w:rsidRPr="00116856" w:rsidRDefault="00E741C4" w:rsidP="00E7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Понятие алгоритма и исполнителя.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Примеры алгоритмов</w:t>
            </w:r>
            <w:r w:rsidR="00F2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116856" w:rsidRDefault="00BE701C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41C4" w:rsidTr="00F20BE5"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Алгоритмы в математике и русском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116856" w:rsidRDefault="001E426D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41C4" w:rsidTr="00F20BE5">
        <w:trPr>
          <w:trHeight w:val="185"/>
        </w:trPr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5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E741C4" w:rsidRPr="00116856" w:rsidRDefault="00E741C4" w:rsidP="00E7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записи алгоритмов.</w:t>
            </w:r>
          </w:p>
        </w:tc>
        <w:tc>
          <w:tcPr>
            <w:tcW w:w="1275" w:type="dxa"/>
          </w:tcPr>
          <w:p w:rsidR="00E741C4" w:rsidRPr="00116856" w:rsidRDefault="001E426D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41C4" w:rsidTr="00F20BE5">
        <w:trPr>
          <w:trHeight w:val="254"/>
        </w:trPr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E741C4" w:rsidRPr="00116856" w:rsidRDefault="00E741C4" w:rsidP="00E7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C4">
              <w:rPr>
                <w:rFonts w:ascii="Times New Roman" w:hAnsi="Times New Roman" w:cs="Times New Roman"/>
                <w:sz w:val="28"/>
                <w:szCs w:val="28"/>
              </w:rPr>
              <w:t>Работа в алгоритмической среде</w:t>
            </w:r>
            <w:r w:rsidR="00F2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741C4" w:rsidRPr="00116856" w:rsidRDefault="001E426D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41C4" w:rsidTr="00F20BE5">
        <w:tc>
          <w:tcPr>
            <w:tcW w:w="9215" w:type="dxa"/>
            <w:gridSpan w:val="2"/>
          </w:tcPr>
          <w:p w:rsidR="00E741C4" w:rsidRPr="00116856" w:rsidRDefault="00E741C4" w:rsidP="00E741C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6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1275" w:type="dxa"/>
          </w:tcPr>
          <w:p w:rsidR="00E741C4" w:rsidRPr="00BE701C" w:rsidRDefault="00E741C4" w:rsidP="00B10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ч.</w:t>
            </w:r>
          </w:p>
        </w:tc>
      </w:tr>
      <w:tr w:rsidR="00E741C4" w:rsidTr="00F20BE5"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E741C4" w:rsidRPr="001E426D" w:rsidRDefault="001E426D" w:rsidP="00B105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и декодирование информации. </w:t>
            </w:r>
          </w:p>
        </w:tc>
        <w:tc>
          <w:tcPr>
            <w:tcW w:w="1275" w:type="dxa"/>
          </w:tcPr>
          <w:p w:rsidR="00E741C4" w:rsidRPr="00116856" w:rsidRDefault="001E426D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1C4" w:rsidTr="00F20BE5">
        <w:tc>
          <w:tcPr>
            <w:tcW w:w="1135" w:type="dxa"/>
          </w:tcPr>
          <w:p w:rsidR="00E741C4" w:rsidRPr="00116856" w:rsidRDefault="00E741C4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E741C4" w:rsidRPr="00116856" w:rsidRDefault="001E426D" w:rsidP="001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алгоритма и исполнителя. </w:t>
            </w:r>
          </w:p>
        </w:tc>
        <w:tc>
          <w:tcPr>
            <w:tcW w:w="1275" w:type="dxa"/>
          </w:tcPr>
          <w:p w:rsidR="00E741C4" w:rsidRPr="00116856" w:rsidRDefault="001E426D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26D" w:rsidTr="00F20BE5">
        <w:tc>
          <w:tcPr>
            <w:tcW w:w="1135" w:type="dxa"/>
          </w:tcPr>
          <w:p w:rsidR="001E426D" w:rsidRDefault="001E426D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1E426D" w:rsidRPr="001E426D" w:rsidRDefault="001E426D" w:rsidP="001E42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записи алгоритмов.</w:t>
            </w:r>
          </w:p>
        </w:tc>
        <w:tc>
          <w:tcPr>
            <w:tcW w:w="1275" w:type="dxa"/>
          </w:tcPr>
          <w:p w:rsidR="001E426D" w:rsidRDefault="001E426D" w:rsidP="00B1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741C4" w:rsidRDefault="00E741C4" w:rsidP="00E741C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701C" w:rsidRPr="00BE701C" w:rsidRDefault="00BE701C" w:rsidP="00BE701C">
      <w:pPr>
        <w:rPr>
          <w:rFonts w:ascii="Times New Roman" w:hAnsi="Times New Roman" w:cs="Times New Roman"/>
          <w:sz w:val="28"/>
          <w:szCs w:val="28"/>
        </w:rPr>
      </w:pPr>
    </w:p>
    <w:p w:rsidR="00BE701C" w:rsidRPr="00BE701C" w:rsidRDefault="00BE701C" w:rsidP="00BE70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01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Базовый  учебник для учащихся</w:t>
      </w:r>
    </w:p>
    <w:p w:rsidR="00BE701C" w:rsidRDefault="00BE701C" w:rsidP="00BE701C">
      <w:pPr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 xml:space="preserve">С.Н.Тур, </w:t>
      </w:r>
      <w:proofErr w:type="spellStart"/>
      <w:r w:rsidRPr="00BE701C">
        <w:rPr>
          <w:rFonts w:ascii="Times New Roman" w:hAnsi="Times New Roman" w:cs="Times New Roman"/>
          <w:sz w:val="28"/>
          <w:szCs w:val="28"/>
        </w:rPr>
        <w:t>Т.П.Бокучава</w:t>
      </w:r>
      <w:proofErr w:type="spellEnd"/>
      <w:r w:rsidRPr="00BE701C">
        <w:rPr>
          <w:rFonts w:ascii="Times New Roman" w:hAnsi="Times New Roman" w:cs="Times New Roman"/>
          <w:sz w:val="28"/>
          <w:szCs w:val="28"/>
        </w:rPr>
        <w:t xml:space="preserve"> «Первые шаги в мире информатики».</w:t>
      </w:r>
      <w:r w:rsidR="000D3D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1C">
        <w:rPr>
          <w:rFonts w:ascii="Times New Roman" w:hAnsi="Times New Roman" w:cs="Times New Roman"/>
          <w:sz w:val="28"/>
          <w:szCs w:val="28"/>
        </w:rPr>
        <w:t>Санкт-Петербург, 200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E701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19" w:rsidRPr="00BE701C" w:rsidRDefault="00E71F19" w:rsidP="00BE701C">
      <w:pPr>
        <w:rPr>
          <w:rFonts w:ascii="Times New Roman" w:hAnsi="Times New Roman" w:cs="Times New Roman"/>
          <w:sz w:val="28"/>
          <w:szCs w:val="28"/>
        </w:rPr>
      </w:pPr>
    </w:p>
    <w:p w:rsidR="009F6D21" w:rsidRPr="00BE701C" w:rsidRDefault="00BE701C" w:rsidP="00BE70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01C">
        <w:rPr>
          <w:rFonts w:ascii="Times New Roman" w:hAnsi="Times New Roman" w:cs="Times New Roman"/>
          <w:b/>
          <w:sz w:val="32"/>
          <w:szCs w:val="32"/>
          <w:u w:val="single"/>
        </w:rPr>
        <w:t>Литература для учителя</w:t>
      </w:r>
    </w:p>
    <w:p w:rsidR="00BE701C" w:rsidRPr="00BE701C" w:rsidRDefault="00BE701C" w:rsidP="00BE701C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 xml:space="preserve">С.Н.Тур, </w:t>
      </w:r>
      <w:proofErr w:type="spellStart"/>
      <w:r w:rsidRPr="00BE701C">
        <w:rPr>
          <w:rFonts w:ascii="Times New Roman" w:hAnsi="Times New Roman" w:cs="Times New Roman"/>
          <w:sz w:val="28"/>
          <w:szCs w:val="28"/>
        </w:rPr>
        <w:t>Т.П.Бокучава</w:t>
      </w:r>
      <w:proofErr w:type="spellEnd"/>
      <w:r w:rsidRPr="00BE701C">
        <w:rPr>
          <w:rFonts w:ascii="Times New Roman" w:hAnsi="Times New Roman" w:cs="Times New Roman"/>
          <w:sz w:val="28"/>
          <w:szCs w:val="28"/>
        </w:rPr>
        <w:t xml:space="preserve"> «Первые шаги в мире информатики». 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1C">
        <w:rPr>
          <w:rFonts w:ascii="Times New Roman" w:hAnsi="Times New Roman" w:cs="Times New Roman"/>
          <w:sz w:val="28"/>
          <w:szCs w:val="28"/>
        </w:rPr>
        <w:t>пособие для учителей 1-4 классов. Санкт-Петербург, 2009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01C" w:rsidRPr="00BE701C" w:rsidRDefault="00BE701C" w:rsidP="00BE701C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01C" w:rsidRPr="00BE701C" w:rsidRDefault="00BE701C" w:rsidP="00BE701C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 xml:space="preserve">И.Л.Никольская, </w:t>
      </w:r>
      <w:proofErr w:type="spellStart"/>
      <w:r w:rsidRPr="00BE701C">
        <w:rPr>
          <w:rFonts w:ascii="Times New Roman" w:hAnsi="Times New Roman" w:cs="Times New Roman"/>
          <w:sz w:val="28"/>
          <w:szCs w:val="28"/>
        </w:rPr>
        <w:t>Л.И.Тигранова</w:t>
      </w:r>
      <w:proofErr w:type="spellEnd"/>
      <w:r w:rsidRPr="00BE701C">
        <w:rPr>
          <w:rFonts w:ascii="Times New Roman" w:hAnsi="Times New Roman" w:cs="Times New Roman"/>
          <w:sz w:val="28"/>
          <w:szCs w:val="28"/>
        </w:rPr>
        <w:t xml:space="preserve"> «Гимнастика для ума», Москва, «Просвещение. Учебная литература»,2006 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BE70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D21" w:rsidRDefault="00BE701C" w:rsidP="00CA6BD6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E701C">
        <w:rPr>
          <w:rFonts w:ascii="Times New Roman" w:hAnsi="Times New Roman" w:cs="Times New Roman"/>
          <w:sz w:val="28"/>
          <w:szCs w:val="28"/>
        </w:rPr>
        <w:t>Д.В.Клименченко</w:t>
      </w:r>
      <w:proofErr w:type="spellEnd"/>
      <w:r w:rsidRPr="00BE701C">
        <w:rPr>
          <w:rFonts w:ascii="Times New Roman" w:hAnsi="Times New Roman" w:cs="Times New Roman"/>
          <w:sz w:val="28"/>
          <w:szCs w:val="28"/>
        </w:rPr>
        <w:t xml:space="preserve"> «Задачи по математике для любознательных», Москва, </w:t>
      </w:r>
      <w:r>
        <w:rPr>
          <w:rFonts w:ascii="Times New Roman" w:hAnsi="Times New Roman" w:cs="Times New Roman"/>
          <w:sz w:val="28"/>
          <w:szCs w:val="28"/>
        </w:rPr>
        <w:t>«Просвещение», 1992 год.</w:t>
      </w:r>
    </w:p>
    <w:p w:rsidR="00E71F19" w:rsidRPr="00E71F19" w:rsidRDefault="00E71F19" w:rsidP="00E71F1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E71F19" w:rsidRPr="00BE701C" w:rsidRDefault="00E71F19" w:rsidP="00E71F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01C">
        <w:rPr>
          <w:rFonts w:ascii="Times New Roman" w:hAnsi="Times New Roman" w:cs="Times New Roman"/>
          <w:b/>
          <w:sz w:val="32"/>
          <w:szCs w:val="32"/>
          <w:u w:val="single"/>
        </w:rPr>
        <w:t>Примерный тематический перечень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BE701C">
        <w:rPr>
          <w:rFonts w:ascii="Times New Roman" w:hAnsi="Times New Roman" w:cs="Times New Roman"/>
          <w:b/>
          <w:sz w:val="32"/>
          <w:szCs w:val="32"/>
          <w:u w:val="single"/>
        </w:rPr>
        <w:t>электронных средств учебного назначения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компьютерные азбуки и буквари для ознакомления с работой с текстом;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клавиатурные тренажеры с регулируемой скоростью работы;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компьютерные раскраски и геометрические конструкторы;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компьютерные лабиринты для управления объектом;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компьютерные мозаики;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логические игры на компьютере;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компьютерные энциклопедии, путешествия;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компьютерные топологические схемы (например, района, метро),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компьютерные учебники с иллюстрациями и компьютерные вычислительные игровые и алгоритмические среды;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игры-кроссворды и азбуки на компьютере на иностранных языках;</w:t>
      </w:r>
    </w:p>
    <w:p w:rsidR="00E71F19" w:rsidRPr="00BE701C" w:rsidRDefault="00E71F19" w:rsidP="00E71F19">
      <w:pPr>
        <w:pStyle w:val="a3"/>
        <w:numPr>
          <w:ilvl w:val="1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E701C">
        <w:rPr>
          <w:rFonts w:ascii="Times New Roman" w:hAnsi="Times New Roman" w:cs="Times New Roman"/>
          <w:sz w:val="28"/>
          <w:szCs w:val="28"/>
        </w:rPr>
        <w:t>компьютерные среды управления исполнителем.</w:t>
      </w:r>
    </w:p>
    <w:p w:rsidR="009F6D21" w:rsidRDefault="009F6D21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6D21" w:rsidRDefault="009F6D21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1F19" w:rsidRDefault="00E71F19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1F19" w:rsidRDefault="00E71F19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1F19" w:rsidRDefault="00E71F19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426D" w:rsidRDefault="001E426D" w:rsidP="00CA6B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6D21" w:rsidRPr="009F6D21" w:rsidRDefault="009F6D21" w:rsidP="009F6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6D21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9F6D21" w:rsidRPr="009F6D21" w:rsidRDefault="009F6D21" w:rsidP="009F6D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sz w:val="32"/>
          <w:szCs w:val="32"/>
          <w:u w:val="single"/>
        </w:rPr>
        <w:t>Гигиенические требования</w:t>
      </w:r>
    </w:p>
    <w:p w:rsidR="009F6D21" w:rsidRPr="009F6D21" w:rsidRDefault="009F6D21" w:rsidP="009F6D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sz w:val="32"/>
          <w:szCs w:val="32"/>
          <w:u w:val="single"/>
        </w:rPr>
        <w:t>по использованию персональных компьютеров</w:t>
      </w:r>
      <w:r w:rsidR="003512C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9F6D21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начальной школе.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В соответствии с требованиями современно</w:t>
      </w:r>
      <w:r>
        <w:rPr>
          <w:rFonts w:ascii="Times New Roman" w:hAnsi="Times New Roman" w:cs="Times New Roman"/>
          <w:sz w:val="28"/>
          <w:szCs w:val="28"/>
        </w:rPr>
        <w:t xml:space="preserve">го санитарного законодательства </w:t>
      </w:r>
      <w:r w:rsidRPr="009F6D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6D2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6D21">
        <w:rPr>
          <w:rFonts w:ascii="Times New Roman" w:hAnsi="Times New Roman" w:cs="Times New Roman"/>
          <w:sz w:val="28"/>
          <w:szCs w:val="28"/>
        </w:rPr>
        <w:t xml:space="preserve"> 2.2.2.542-96 «Гигиенические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видео-дисплейным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терминалам, </w:t>
      </w:r>
      <w:r w:rsidRPr="009F6D21">
        <w:rPr>
          <w:rFonts w:ascii="Times New Roman" w:hAnsi="Times New Roman" w:cs="Times New Roman"/>
          <w:sz w:val="28"/>
          <w:szCs w:val="28"/>
        </w:rPr>
        <w:t>персональным электронно-вычислительным машинам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работы») для за</w:t>
      </w:r>
      <w:r w:rsidRPr="009F6D21">
        <w:rPr>
          <w:rFonts w:ascii="Times New Roman" w:hAnsi="Times New Roman" w:cs="Times New Roman"/>
          <w:sz w:val="28"/>
          <w:szCs w:val="28"/>
        </w:rPr>
        <w:t>нятий детей допустимо использовать лишь таку</w:t>
      </w:r>
      <w:r>
        <w:rPr>
          <w:rFonts w:ascii="Times New Roman" w:hAnsi="Times New Roman" w:cs="Times New Roman"/>
          <w:sz w:val="28"/>
          <w:szCs w:val="28"/>
        </w:rPr>
        <w:t xml:space="preserve">ю компьютерную технику,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которая</w:t>
      </w:r>
      <w:r w:rsidRPr="009F6D21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9F6D2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санитарно-эпидемиологическое заключение о е</w:t>
      </w:r>
      <w:r>
        <w:rPr>
          <w:rFonts w:ascii="Times New Roman" w:hAnsi="Times New Roman" w:cs="Times New Roman"/>
          <w:sz w:val="28"/>
          <w:szCs w:val="28"/>
        </w:rPr>
        <w:t xml:space="preserve">е безопасности для здоровья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r w:rsidRPr="009F6D21">
        <w:rPr>
          <w:rFonts w:ascii="Times New Roman" w:hAnsi="Times New Roman" w:cs="Times New Roman"/>
          <w:sz w:val="28"/>
          <w:szCs w:val="28"/>
        </w:rPr>
        <w:t>эпидемиологическое</w:t>
      </w:r>
      <w:proofErr w:type="spellEnd"/>
      <w:r w:rsidRPr="009F6D21">
        <w:rPr>
          <w:rFonts w:ascii="Times New Roman" w:hAnsi="Times New Roman" w:cs="Times New Roman"/>
          <w:sz w:val="28"/>
          <w:szCs w:val="28"/>
        </w:rPr>
        <w:t xml:space="preserve"> заключение должна иметь не только вновь приобретенная техника, </w:t>
      </w:r>
      <w:proofErr w:type="spellStart"/>
      <w:r w:rsidRPr="009F6D21">
        <w:rPr>
          <w:rFonts w:ascii="Times New Roman" w:hAnsi="Times New Roman" w:cs="Times New Roman"/>
          <w:sz w:val="28"/>
          <w:szCs w:val="28"/>
        </w:rPr>
        <w:t>|но</w:t>
      </w:r>
      <w:proofErr w:type="spellEnd"/>
      <w:r w:rsidRPr="009F6D21">
        <w:rPr>
          <w:rFonts w:ascii="Times New Roman" w:hAnsi="Times New Roman" w:cs="Times New Roman"/>
          <w:sz w:val="28"/>
          <w:szCs w:val="28"/>
        </w:rPr>
        <w:t xml:space="preserve"> и та, ко</w:t>
      </w:r>
      <w:r>
        <w:rPr>
          <w:rFonts w:ascii="Times New Roman" w:hAnsi="Times New Roman" w:cs="Times New Roman"/>
          <w:sz w:val="28"/>
          <w:szCs w:val="28"/>
        </w:rPr>
        <w:t xml:space="preserve">торая находится в эксплуатации. </w:t>
      </w:r>
      <w:r w:rsidRPr="009F6D21">
        <w:rPr>
          <w:rFonts w:ascii="Times New Roman" w:hAnsi="Times New Roman" w:cs="Times New Roman"/>
          <w:sz w:val="28"/>
          <w:szCs w:val="28"/>
        </w:rPr>
        <w:t>Помещение, где эксплуатируются компьютер</w:t>
      </w:r>
      <w:r>
        <w:rPr>
          <w:rFonts w:ascii="Times New Roman" w:hAnsi="Times New Roman" w:cs="Times New Roman"/>
          <w:sz w:val="28"/>
          <w:szCs w:val="28"/>
        </w:rPr>
        <w:t xml:space="preserve">ы, должно иметь искусственное и </w:t>
      </w:r>
      <w:r w:rsidRPr="009F6D21">
        <w:rPr>
          <w:rFonts w:ascii="Times New Roman" w:hAnsi="Times New Roman" w:cs="Times New Roman"/>
          <w:sz w:val="28"/>
          <w:szCs w:val="28"/>
        </w:rPr>
        <w:t>естественное освещение. Для размещения компью</w:t>
      </w:r>
      <w:r>
        <w:rPr>
          <w:rFonts w:ascii="Times New Roman" w:hAnsi="Times New Roman" w:cs="Times New Roman"/>
          <w:sz w:val="28"/>
          <w:szCs w:val="28"/>
        </w:rPr>
        <w:t xml:space="preserve">терных классов следует выбирать </w:t>
      </w:r>
      <w:r w:rsidRPr="009F6D21">
        <w:rPr>
          <w:rFonts w:ascii="Times New Roman" w:hAnsi="Times New Roman" w:cs="Times New Roman"/>
          <w:sz w:val="28"/>
          <w:szCs w:val="28"/>
        </w:rPr>
        <w:t xml:space="preserve">такие помещения, которые ориентированы на север и </w:t>
      </w:r>
      <w:r>
        <w:rPr>
          <w:rFonts w:ascii="Times New Roman" w:hAnsi="Times New Roman" w:cs="Times New Roman"/>
          <w:sz w:val="28"/>
          <w:szCs w:val="28"/>
        </w:rPr>
        <w:t>северо-восток и оборудованы ре</w:t>
      </w:r>
      <w:r w:rsidRPr="009F6D21">
        <w:rPr>
          <w:rFonts w:ascii="Times New Roman" w:hAnsi="Times New Roman" w:cs="Times New Roman"/>
          <w:sz w:val="28"/>
          <w:szCs w:val="28"/>
        </w:rPr>
        <w:t>гулируемыми устройствами типа: жалюзи, занавесей,</w:t>
      </w:r>
      <w:r>
        <w:rPr>
          <w:rFonts w:ascii="Times New Roman" w:hAnsi="Times New Roman" w:cs="Times New Roman"/>
          <w:sz w:val="28"/>
          <w:szCs w:val="28"/>
        </w:rPr>
        <w:t xml:space="preserve"> внешних козырьков и др. Разме</w:t>
      </w:r>
      <w:r w:rsidRPr="009F6D21">
        <w:rPr>
          <w:rFonts w:ascii="Times New Roman" w:hAnsi="Times New Roman" w:cs="Times New Roman"/>
          <w:sz w:val="28"/>
          <w:szCs w:val="28"/>
        </w:rPr>
        <w:t>щать компьютерные классы в цокольных и подвальных | помещ</w:t>
      </w:r>
      <w:r>
        <w:rPr>
          <w:rFonts w:ascii="Times New Roman" w:hAnsi="Times New Roman" w:cs="Times New Roman"/>
          <w:sz w:val="28"/>
          <w:szCs w:val="28"/>
        </w:rPr>
        <w:t xml:space="preserve">ениях недопустимо. </w:t>
      </w:r>
      <w:r w:rsidRPr="009F6D21">
        <w:rPr>
          <w:rFonts w:ascii="Times New Roman" w:hAnsi="Times New Roman" w:cs="Times New Roman"/>
          <w:sz w:val="28"/>
          <w:szCs w:val="28"/>
        </w:rPr>
        <w:t>Для отделки интерьера помещений с компь</w:t>
      </w:r>
      <w:r>
        <w:rPr>
          <w:rFonts w:ascii="Times New Roman" w:hAnsi="Times New Roman" w:cs="Times New Roman"/>
          <w:sz w:val="28"/>
          <w:szCs w:val="28"/>
        </w:rPr>
        <w:t xml:space="preserve">ютерами рекомендуется применять </w:t>
      </w:r>
      <w:r w:rsidRPr="009F6D21">
        <w:rPr>
          <w:rFonts w:ascii="Times New Roman" w:hAnsi="Times New Roman" w:cs="Times New Roman"/>
          <w:sz w:val="28"/>
          <w:szCs w:val="28"/>
        </w:rPr>
        <w:t>полимерные материалы, на которые имеются гиг</w:t>
      </w:r>
      <w:r>
        <w:rPr>
          <w:rFonts w:ascii="Times New Roman" w:hAnsi="Times New Roman" w:cs="Times New Roman"/>
          <w:sz w:val="28"/>
          <w:szCs w:val="28"/>
        </w:rPr>
        <w:t>иенические заключения, подтвер</w:t>
      </w:r>
      <w:r w:rsidRPr="009F6D21">
        <w:rPr>
          <w:rFonts w:ascii="Times New Roman" w:hAnsi="Times New Roman" w:cs="Times New Roman"/>
          <w:sz w:val="28"/>
          <w:szCs w:val="28"/>
        </w:rPr>
        <w:t>ждающие их б</w:t>
      </w:r>
      <w:r>
        <w:rPr>
          <w:rFonts w:ascii="Times New Roman" w:hAnsi="Times New Roman" w:cs="Times New Roman"/>
          <w:sz w:val="28"/>
          <w:szCs w:val="28"/>
        </w:rPr>
        <w:t xml:space="preserve">езопасность для здоровья детей. </w:t>
      </w:r>
      <w:r w:rsidRPr="009F6D21">
        <w:rPr>
          <w:rFonts w:ascii="Times New Roman" w:hAnsi="Times New Roman" w:cs="Times New Roman"/>
          <w:sz w:val="28"/>
          <w:szCs w:val="28"/>
        </w:rPr>
        <w:t>Поверхность пола должна быть удобной для очист</w:t>
      </w:r>
      <w:r>
        <w:rPr>
          <w:rFonts w:ascii="Times New Roman" w:hAnsi="Times New Roman" w:cs="Times New Roman"/>
          <w:sz w:val="28"/>
          <w:szCs w:val="28"/>
        </w:rPr>
        <w:t xml:space="preserve">ки и влажной уборки, обладать </w:t>
      </w:r>
      <w:r w:rsidRPr="009F6D21">
        <w:rPr>
          <w:rFonts w:ascii="Times New Roman" w:hAnsi="Times New Roman" w:cs="Times New Roman"/>
          <w:sz w:val="28"/>
          <w:szCs w:val="28"/>
        </w:rPr>
        <w:t>антистатическим покрытием.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Площадь на одно рабочее место с компьютером должна быть не менее 6м2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Очень важно гигиенически грамотно размести</w:t>
      </w:r>
      <w:r>
        <w:rPr>
          <w:rFonts w:ascii="Times New Roman" w:hAnsi="Times New Roman" w:cs="Times New Roman"/>
          <w:sz w:val="28"/>
          <w:szCs w:val="28"/>
        </w:rPr>
        <w:t xml:space="preserve">ть рабочие места в компьютерном </w:t>
      </w:r>
      <w:r w:rsidRPr="009F6D21">
        <w:rPr>
          <w:rFonts w:ascii="Times New Roman" w:hAnsi="Times New Roman" w:cs="Times New Roman"/>
          <w:sz w:val="28"/>
          <w:szCs w:val="28"/>
        </w:rPr>
        <w:t>классе. Компьютер лучше расположить так, чтобы на экра</w:t>
      </w:r>
      <w:r>
        <w:rPr>
          <w:rFonts w:ascii="Times New Roman" w:hAnsi="Times New Roman" w:cs="Times New Roman"/>
          <w:sz w:val="28"/>
          <w:szCs w:val="28"/>
        </w:rPr>
        <w:t xml:space="preserve">н падал слева. Несмотря на </w:t>
      </w:r>
      <w:r w:rsidRPr="009F6D21">
        <w:rPr>
          <w:rFonts w:ascii="Times New Roman" w:hAnsi="Times New Roman" w:cs="Times New Roman"/>
          <w:sz w:val="28"/>
          <w:szCs w:val="28"/>
        </w:rPr>
        <w:t>то, что экран светится, занятия должны проходить н</w:t>
      </w:r>
      <w:r>
        <w:rPr>
          <w:rFonts w:ascii="Times New Roman" w:hAnsi="Times New Roman" w:cs="Times New Roman"/>
          <w:sz w:val="28"/>
          <w:szCs w:val="28"/>
        </w:rPr>
        <w:t>е в темном, а в хорошо освещен</w:t>
      </w:r>
      <w:r w:rsidRPr="009F6D21">
        <w:rPr>
          <w:rFonts w:ascii="Times New Roman" w:hAnsi="Times New Roman" w:cs="Times New Roman"/>
          <w:sz w:val="28"/>
          <w:szCs w:val="28"/>
        </w:rPr>
        <w:t>ном помещении.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Каждое рабочее место в компьютерном классе создает своеобразное электромагнитное поле с радиусом 1,5м и боле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F6D21">
        <w:rPr>
          <w:rFonts w:ascii="Times New Roman" w:hAnsi="Times New Roman" w:cs="Times New Roman"/>
          <w:sz w:val="28"/>
          <w:szCs w:val="28"/>
        </w:rPr>
        <w:t xml:space="preserve"> Причем излучение ид</w:t>
      </w:r>
      <w:r>
        <w:rPr>
          <w:rFonts w:ascii="Times New Roman" w:hAnsi="Times New Roman" w:cs="Times New Roman"/>
          <w:sz w:val="28"/>
          <w:szCs w:val="28"/>
        </w:rPr>
        <w:t xml:space="preserve">ет не только от экрана, но и </w:t>
      </w:r>
      <w:r w:rsidRPr="009F6D21">
        <w:rPr>
          <w:rFonts w:ascii="Times New Roman" w:hAnsi="Times New Roman" w:cs="Times New Roman"/>
          <w:sz w:val="28"/>
          <w:szCs w:val="28"/>
        </w:rPr>
        <w:t>от задней и боковых стенок монитора. Оптима</w:t>
      </w:r>
      <w:r>
        <w:rPr>
          <w:rFonts w:ascii="Times New Roman" w:hAnsi="Times New Roman" w:cs="Times New Roman"/>
          <w:sz w:val="28"/>
          <w:szCs w:val="28"/>
        </w:rPr>
        <w:t xml:space="preserve">льное расположение оборудования </w:t>
      </w:r>
      <w:r w:rsidRPr="009F6D21">
        <w:rPr>
          <w:rFonts w:ascii="Times New Roman" w:hAnsi="Times New Roman" w:cs="Times New Roman"/>
          <w:sz w:val="28"/>
          <w:szCs w:val="28"/>
        </w:rPr>
        <w:t>должно исключать влияние излучения от компью</w:t>
      </w:r>
      <w:r>
        <w:rPr>
          <w:rFonts w:ascii="Times New Roman" w:hAnsi="Times New Roman" w:cs="Times New Roman"/>
          <w:sz w:val="28"/>
          <w:szCs w:val="28"/>
        </w:rPr>
        <w:t xml:space="preserve">тера на учащихся, работающих за </w:t>
      </w:r>
      <w:r w:rsidRPr="009F6D21">
        <w:rPr>
          <w:rFonts w:ascii="Times New Roman" w:hAnsi="Times New Roman" w:cs="Times New Roman"/>
          <w:sz w:val="28"/>
          <w:szCs w:val="28"/>
        </w:rPr>
        <w:t>другими компьютерами. Для этого расстановка рабочих столов должна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расстояние между боковыми поверхн</w:t>
      </w:r>
      <w:r>
        <w:rPr>
          <w:rFonts w:ascii="Times New Roman" w:hAnsi="Times New Roman" w:cs="Times New Roman"/>
          <w:sz w:val="28"/>
          <w:szCs w:val="28"/>
        </w:rPr>
        <w:t xml:space="preserve">остями монитора не менее 1,2 м. </w:t>
      </w:r>
      <w:r w:rsidRPr="009F6D21">
        <w:rPr>
          <w:rFonts w:ascii="Times New Roman" w:hAnsi="Times New Roman" w:cs="Times New Roman"/>
          <w:sz w:val="28"/>
          <w:szCs w:val="28"/>
        </w:rPr>
        <w:t>При использовании одного кабинета информатики для учащихся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наиболее трудно решается проблема подбора мебели в соответствии с ростом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школьников. В этом случае рабочие места целесообразно оснащать подставками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ног.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lastRenderedPageBreak/>
        <w:t>Необходимо, чтобы размеры учебной мебели (сто</w:t>
      </w:r>
      <w:r>
        <w:rPr>
          <w:rFonts w:ascii="Times New Roman" w:hAnsi="Times New Roman" w:cs="Times New Roman"/>
          <w:sz w:val="28"/>
          <w:szCs w:val="28"/>
        </w:rPr>
        <w:t xml:space="preserve">л и стул) соответствовали росту </w:t>
      </w:r>
      <w:r w:rsidRPr="009F6D21">
        <w:rPr>
          <w:rFonts w:ascii="Times New Roman" w:hAnsi="Times New Roman" w:cs="Times New Roman"/>
          <w:sz w:val="28"/>
          <w:szCs w:val="28"/>
        </w:rPr>
        <w:t>ребенка: ноги и спина (а еще лучше и предплечья дол</w:t>
      </w:r>
      <w:r>
        <w:rPr>
          <w:rFonts w:ascii="Times New Roman" w:hAnsi="Times New Roman" w:cs="Times New Roman"/>
          <w:sz w:val="28"/>
          <w:szCs w:val="28"/>
        </w:rPr>
        <w:t xml:space="preserve">жны иметь опору), а линия взора </w:t>
      </w:r>
      <w:r w:rsidRPr="009F6D21">
        <w:rPr>
          <w:rFonts w:ascii="Times New Roman" w:hAnsi="Times New Roman" w:cs="Times New Roman"/>
          <w:sz w:val="28"/>
          <w:szCs w:val="28"/>
        </w:rPr>
        <w:t>должна приходиться в центре экрана или немного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Освещенность поверхности стола или клавиатур</w:t>
      </w:r>
      <w:r>
        <w:rPr>
          <w:rFonts w:ascii="Times New Roman" w:hAnsi="Times New Roman" w:cs="Times New Roman"/>
          <w:sz w:val="28"/>
          <w:szCs w:val="28"/>
        </w:rPr>
        <w:t>ы должна не менее 300 лк, а эк</w:t>
      </w:r>
      <w:r w:rsidRPr="009F6D21">
        <w:rPr>
          <w:rFonts w:ascii="Times New Roman" w:hAnsi="Times New Roman" w:cs="Times New Roman"/>
          <w:sz w:val="28"/>
          <w:szCs w:val="28"/>
        </w:rPr>
        <w:t>рана — не более 200 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Для уменьшения зрительного напряжения важно следить тем, чтобы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 xml:space="preserve">на экране компьютера было четким, контрастным. </w:t>
      </w:r>
      <w:r>
        <w:rPr>
          <w:rFonts w:ascii="Times New Roman" w:hAnsi="Times New Roman" w:cs="Times New Roman"/>
          <w:sz w:val="28"/>
          <w:szCs w:val="28"/>
        </w:rPr>
        <w:t>Необходимо также исключить воз</w:t>
      </w:r>
      <w:r w:rsidRPr="009F6D21">
        <w:rPr>
          <w:rFonts w:ascii="Times New Roman" w:hAnsi="Times New Roman" w:cs="Times New Roman"/>
          <w:sz w:val="28"/>
          <w:szCs w:val="28"/>
        </w:rPr>
        <w:t>можность засветки экрана, поскольку это снижает ко</w:t>
      </w:r>
      <w:r>
        <w:rPr>
          <w:rFonts w:ascii="Times New Roman" w:hAnsi="Times New Roman" w:cs="Times New Roman"/>
          <w:sz w:val="28"/>
          <w:szCs w:val="28"/>
        </w:rPr>
        <w:t>нтрастность и яркость изображе</w:t>
      </w:r>
      <w:r w:rsidRPr="009F6D21"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При работе с текстовой информацией предпочтение следует отдавать позитивному контрасту: темные знаки на светлом фоне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6D21">
        <w:rPr>
          <w:rFonts w:ascii="Times New Roman" w:hAnsi="Times New Roman" w:cs="Times New Roman"/>
          <w:sz w:val="28"/>
          <w:szCs w:val="28"/>
        </w:rPr>
        <w:t>Расстояние от глаз до экрана компьютера должн</w:t>
      </w:r>
      <w:r>
        <w:rPr>
          <w:rFonts w:ascii="Times New Roman" w:hAnsi="Times New Roman" w:cs="Times New Roman"/>
          <w:sz w:val="28"/>
          <w:szCs w:val="28"/>
        </w:rPr>
        <w:t>о быть не менее 50 см. Одновре</w:t>
      </w:r>
      <w:r w:rsidRPr="009F6D21">
        <w:rPr>
          <w:rFonts w:ascii="Times New Roman" w:hAnsi="Times New Roman" w:cs="Times New Roman"/>
          <w:sz w:val="28"/>
          <w:szCs w:val="28"/>
        </w:rPr>
        <w:t>менно за компьютером должен заниматься один ребе</w:t>
      </w:r>
      <w:r>
        <w:rPr>
          <w:rFonts w:ascii="Times New Roman" w:hAnsi="Times New Roman" w:cs="Times New Roman"/>
          <w:sz w:val="28"/>
          <w:szCs w:val="28"/>
        </w:rPr>
        <w:t xml:space="preserve">нок, так как для сидящего сбоку </w:t>
      </w:r>
      <w:r w:rsidRPr="009F6D21">
        <w:rPr>
          <w:rFonts w:ascii="Times New Roman" w:hAnsi="Times New Roman" w:cs="Times New Roman"/>
          <w:sz w:val="28"/>
          <w:szCs w:val="28"/>
        </w:rPr>
        <w:t>условия рассматривания изображе</w:t>
      </w:r>
      <w:r>
        <w:rPr>
          <w:rFonts w:ascii="Times New Roman" w:hAnsi="Times New Roman" w:cs="Times New Roman"/>
          <w:sz w:val="28"/>
          <w:szCs w:val="28"/>
        </w:rPr>
        <w:t xml:space="preserve">ния на экране резко ухудшаются. </w:t>
      </w:r>
      <w:r w:rsidRPr="009F6D21">
        <w:rPr>
          <w:rFonts w:ascii="Times New Roman" w:hAnsi="Times New Roman" w:cs="Times New Roman"/>
          <w:sz w:val="28"/>
          <w:szCs w:val="28"/>
        </w:rPr>
        <w:t xml:space="preserve">Оптимальные параметры микроклимата в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классах следующие: </w:t>
      </w:r>
      <w:r w:rsidRPr="009F6D21">
        <w:rPr>
          <w:rFonts w:ascii="Times New Roman" w:hAnsi="Times New Roman" w:cs="Times New Roman"/>
          <w:sz w:val="28"/>
          <w:szCs w:val="28"/>
        </w:rPr>
        <w:t>температура — 19-21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9F6D21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 xml:space="preserve">носительная влажность — 55-62%. </w:t>
      </w:r>
      <w:r w:rsidRPr="009F6D21">
        <w:rPr>
          <w:rFonts w:ascii="Times New Roman" w:hAnsi="Times New Roman" w:cs="Times New Roman"/>
          <w:sz w:val="28"/>
          <w:szCs w:val="28"/>
        </w:rPr>
        <w:t>Перед началом и после каждого академическо</w:t>
      </w:r>
      <w:r>
        <w:rPr>
          <w:rFonts w:ascii="Times New Roman" w:hAnsi="Times New Roman" w:cs="Times New Roman"/>
          <w:sz w:val="28"/>
          <w:szCs w:val="28"/>
        </w:rPr>
        <w:t>го часа учебных занятий компью</w:t>
      </w:r>
      <w:r w:rsidRPr="009F6D21">
        <w:rPr>
          <w:rFonts w:ascii="Times New Roman" w:hAnsi="Times New Roman" w:cs="Times New Roman"/>
          <w:sz w:val="28"/>
          <w:szCs w:val="28"/>
        </w:rPr>
        <w:t>терные классы должны быть проветрены, что обеспе</w:t>
      </w:r>
      <w:r>
        <w:rPr>
          <w:rFonts w:ascii="Times New Roman" w:hAnsi="Times New Roman" w:cs="Times New Roman"/>
          <w:sz w:val="28"/>
          <w:szCs w:val="28"/>
        </w:rPr>
        <w:t>чит улучшение качественного со</w:t>
      </w:r>
      <w:r w:rsidRPr="009F6D21">
        <w:rPr>
          <w:rFonts w:ascii="Times New Roman" w:hAnsi="Times New Roman" w:cs="Times New Roman"/>
          <w:sz w:val="28"/>
          <w:szCs w:val="28"/>
        </w:rPr>
        <w:t>става воздуха. Влажную уборку в компьютерных кла</w:t>
      </w:r>
      <w:r>
        <w:rPr>
          <w:rFonts w:ascii="Times New Roman" w:hAnsi="Times New Roman" w:cs="Times New Roman"/>
          <w:sz w:val="28"/>
          <w:szCs w:val="28"/>
        </w:rPr>
        <w:t>ссах следует проводить ежеднев</w:t>
      </w:r>
      <w:r w:rsidRPr="009F6D21">
        <w:rPr>
          <w:rFonts w:ascii="Times New Roman" w:hAnsi="Times New Roman" w:cs="Times New Roman"/>
          <w:sz w:val="28"/>
          <w:szCs w:val="28"/>
        </w:rPr>
        <w:t>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Приобщение детей к компьютеру следует начинать с обучения правилам безопасного пользования, которые должны соблюдат</w:t>
      </w:r>
      <w:r>
        <w:rPr>
          <w:rFonts w:ascii="Times New Roman" w:hAnsi="Times New Roman" w:cs="Times New Roman"/>
          <w:sz w:val="28"/>
          <w:szCs w:val="28"/>
        </w:rPr>
        <w:t xml:space="preserve">ь не только в школе, но и дома. </w:t>
      </w:r>
      <w:r w:rsidRPr="009F6D21">
        <w:rPr>
          <w:rFonts w:ascii="Times New Roman" w:hAnsi="Times New Roman" w:cs="Times New Roman"/>
          <w:sz w:val="28"/>
          <w:szCs w:val="28"/>
        </w:rPr>
        <w:t>Для понижения зрительного и общего утомле</w:t>
      </w:r>
      <w:r>
        <w:rPr>
          <w:rFonts w:ascii="Times New Roman" w:hAnsi="Times New Roman" w:cs="Times New Roman"/>
          <w:sz w:val="28"/>
          <w:szCs w:val="28"/>
        </w:rPr>
        <w:t xml:space="preserve">ния на уроках необходимо соблюдать следующие  </w:t>
      </w:r>
      <w:r w:rsidRPr="009F6D2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• оптимальная продолжительность непрерывного занятия за компьютером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21">
        <w:rPr>
          <w:rFonts w:ascii="Times New Roman" w:hAnsi="Times New Roman" w:cs="Times New Roman"/>
          <w:sz w:val="28"/>
          <w:szCs w:val="28"/>
        </w:rPr>
        <w:t>учащихся 2-4 классов должна быть не более 15 мин;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• с целью уменьшения зрительного утомления детей после работы на</w:t>
      </w:r>
      <w:r>
        <w:rPr>
          <w:rFonts w:ascii="Times New Roman" w:hAnsi="Times New Roman" w:cs="Times New Roman"/>
          <w:sz w:val="28"/>
          <w:szCs w:val="28"/>
        </w:rPr>
        <w:t xml:space="preserve"> персональ</w:t>
      </w:r>
      <w:r w:rsidRPr="009F6D21">
        <w:rPr>
          <w:rFonts w:ascii="Times New Roman" w:hAnsi="Times New Roman" w:cs="Times New Roman"/>
          <w:sz w:val="28"/>
          <w:szCs w:val="28"/>
        </w:rPr>
        <w:t>ных компьютерах рекомендуется проводить комплекс упражнений для глаз, которые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выполняются сидя или стоя, отвернувшись от экран</w:t>
      </w:r>
      <w:r>
        <w:rPr>
          <w:rFonts w:ascii="Times New Roman" w:hAnsi="Times New Roman" w:cs="Times New Roman"/>
          <w:sz w:val="28"/>
          <w:szCs w:val="28"/>
        </w:rPr>
        <w:t>а, при ритмичном дыхании с мак</w:t>
      </w:r>
      <w:r w:rsidRPr="009F6D21">
        <w:rPr>
          <w:rFonts w:ascii="Times New Roman" w:hAnsi="Times New Roman" w:cs="Times New Roman"/>
          <w:sz w:val="28"/>
          <w:szCs w:val="28"/>
        </w:rPr>
        <w:t>симальной амплитудой движений глаз. Для бол</w:t>
      </w:r>
      <w:r>
        <w:rPr>
          <w:rFonts w:ascii="Times New Roman" w:hAnsi="Times New Roman" w:cs="Times New Roman"/>
          <w:sz w:val="28"/>
          <w:szCs w:val="28"/>
        </w:rPr>
        <w:t xml:space="preserve">ьшей привлекательности их можно </w:t>
      </w:r>
      <w:r w:rsidRPr="009F6D21">
        <w:rPr>
          <w:rFonts w:ascii="Times New Roman" w:hAnsi="Times New Roman" w:cs="Times New Roman"/>
          <w:sz w:val="28"/>
          <w:szCs w:val="28"/>
        </w:rPr>
        <w:t>проводить в игровой форме.</w:t>
      </w:r>
    </w:p>
    <w:p w:rsid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</w:p>
    <w:p w:rsid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</w:p>
    <w:p w:rsid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</w:p>
    <w:p w:rsid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</w:p>
    <w:p w:rsidR="00BE701C" w:rsidRDefault="00BE701C" w:rsidP="009F6D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6D21" w:rsidRPr="009F6D21" w:rsidRDefault="009F6D21" w:rsidP="009F6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6D2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2.</w:t>
      </w:r>
    </w:p>
    <w:p w:rsidR="009F6D21" w:rsidRPr="009F6D21" w:rsidRDefault="009F6D21" w:rsidP="009F6D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6D21">
        <w:rPr>
          <w:rFonts w:ascii="Times New Roman" w:hAnsi="Times New Roman" w:cs="Times New Roman"/>
          <w:b/>
          <w:sz w:val="32"/>
          <w:szCs w:val="32"/>
          <w:u w:val="single"/>
        </w:rPr>
        <w:t>Примерный комплекс упражнений для глаз: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1. Закрыть глаза, сильно напрягая глазные мыш</w:t>
      </w:r>
      <w:r>
        <w:rPr>
          <w:rFonts w:ascii="Times New Roman" w:hAnsi="Times New Roman" w:cs="Times New Roman"/>
          <w:sz w:val="28"/>
          <w:szCs w:val="28"/>
        </w:rPr>
        <w:t xml:space="preserve">цы, на счет 1-4, затем раскрыть </w:t>
      </w:r>
      <w:r w:rsidRPr="009F6D21">
        <w:rPr>
          <w:rFonts w:ascii="Times New Roman" w:hAnsi="Times New Roman" w:cs="Times New Roman"/>
          <w:sz w:val="28"/>
          <w:szCs w:val="28"/>
        </w:rPr>
        <w:t xml:space="preserve">глаза, расслабить мышцы глаз, посмотреть </w:t>
      </w:r>
      <w:proofErr w:type="gramStart"/>
      <w:r w:rsidRPr="009F6D21">
        <w:rPr>
          <w:rFonts w:ascii="Times New Roman" w:hAnsi="Times New Roman" w:cs="Times New Roman"/>
          <w:sz w:val="28"/>
          <w:szCs w:val="28"/>
        </w:rPr>
        <w:t>вдаль</w:t>
      </w:r>
      <w:proofErr w:type="gramEnd"/>
      <w:r w:rsidRPr="009F6D21">
        <w:rPr>
          <w:rFonts w:ascii="Times New Roman" w:hAnsi="Times New Roman" w:cs="Times New Roman"/>
          <w:sz w:val="28"/>
          <w:szCs w:val="28"/>
        </w:rPr>
        <w:t xml:space="preserve"> а счет 1-6. Повторить 4-5 раз.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 xml:space="preserve">2. Посмотреть на переносицу и задержать взгляд </w:t>
      </w:r>
      <w:r>
        <w:rPr>
          <w:rFonts w:ascii="Times New Roman" w:hAnsi="Times New Roman" w:cs="Times New Roman"/>
          <w:sz w:val="28"/>
          <w:szCs w:val="28"/>
        </w:rPr>
        <w:t xml:space="preserve">на счет 1-4. До усталости глаза </w:t>
      </w:r>
      <w:r w:rsidRPr="009F6D21">
        <w:rPr>
          <w:rFonts w:ascii="Times New Roman" w:hAnsi="Times New Roman" w:cs="Times New Roman"/>
          <w:sz w:val="28"/>
          <w:szCs w:val="28"/>
        </w:rPr>
        <w:t>не доводить. Затем посмотреть вдаль на счет 1-6. Повторить 4-5 раз.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 xml:space="preserve">3. Не поворачивая головы, посмотреть направо и </w:t>
      </w:r>
      <w:r>
        <w:rPr>
          <w:rFonts w:ascii="Times New Roman" w:hAnsi="Times New Roman" w:cs="Times New Roman"/>
          <w:sz w:val="28"/>
          <w:szCs w:val="28"/>
        </w:rPr>
        <w:t>зафиксировать взгляд на счет 1-</w:t>
      </w:r>
      <w:r w:rsidRPr="009F6D21">
        <w:rPr>
          <w:rFonts w:ascii="Times New Roman" w:hAnsi="Times New Roman" w:cs="Times New Roman"/>
          <w:sz w:val="28"/>
          <w:szCs w:val="28"/>
        </w:rPr>
        <w:t>4, затем посмотреть вдаль прямо на счет 1-С. Аналогичным обра</w:t>
      </w:r>
      <w:r>
        <w:rPr>
          <w:rFonts w:ascii="Times New Roman" w:hAnsi="Times New Roman" w:cs="Times New Roman"/>
          <w:sz w:val="28"/>
          <w:szCs w:val="28"/>
        </w:rPr>
        <w:t>зом проводятся уп</w:t>
      </w:r>
      <w:r w:rsidRPr="009F6D21">
        <w:rPr>
          <w:rFonts w:ascii="Times New Roman" w:hAnsi="Times New Roman" w:cs="Times New Roman"/>
          <w:sz w:val="28"/>
          <w:szCs w:val="28"/>
        </w:rPr>
        <w:t>ражнения с фиксацией взгляда плево, вверх и вниз. Повторить 3-4 раза.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4. Перевести взгляд быстро по диагонали: нап</w:t>
      </w:r>
      <w:r>
        <w:rPr>
          <w:rFonts w:ascii="Times New Roman" w:hAnsi="Times New Roman" w:cs="Times New Roman"/>
          <w:sz w:val="28"/>
          <w:szCs w:val="28"/>
        </w:rPr>
        <w:t xml:space="preserve">раво вверх — налево вниз, потом </w:t>
      </w:r>
      <w:r w:rsidRPr="009F6D21">
        <w:rPr>
          <w:rFonts w:ascii="Times New Roman" w:hAnsi="Times New Roman" w:cs="Times New Roman"/>
          <w:sz w:val="28"/>
          <w:szCs w:val="28"/>
        </w:rPr>
        <w:t>прямо вдаль на счет 1-6, затем налево вверх — нап</w:t>
      </w:r>
      <w:r>
        <w:rPr>
          <w:rFonts w:ascii="Times New Roman" w:hAnsi="Times New Roman" w:cs="Times New Roman"/>
          <w:sz w:val="28"/>
          <w:szCs w:val="28"/>
        </w:rPr>
        <w:t xml:space="preserve">раво вниз и посмотреть вдаль на </w:t>
      </w:r>
      <w:r w:rsidRPr="009F6D21">
        <w:rPr>
          <w:rFonts w:ascii="Times New Roman" w:hAnsi="Times New Roman" w:cs="Times New Roman"/>
          <w:sz w:val="28"/>
          <w:szCs w:val="28"/>
        </w:rPr>
        <w:t>счет 1-6. Повторить 4-5 раз.</w:t>
      </w:r>
    </w:p>
    <w:p w:rsidR="00763B2E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Проведение гимнастики для глаз не исключает проведение физкультминутки. Регулярное проведение упражнений для глаз и физ</w:t>
      </w:r>
      <w:r>
        <w:rPr>
          <w:rFonts w:ascii="Times New Roman" w:hAnsi="Times New Roman" w:cs="Times New Roman"/>
          <w:sz w:val="28"/>
          <w:szCs w:val="28"/>
        </w:rPr>
        <w:t xml:space="preserve">культминуток эффективно снижает </w:t>
      </w:r>
      <w:r w:rsidRPr="009F6D21">
        <w:rPr>
          <w:rFonts w:ascii="Times New Roman" w:hAnsi="Times New Roman" w:cs="Times New Roman"/>
          <w:sz w:val="28"/>
          <w:szCs w:val="28"/>
        </w:rPr>
        <w:t>зрите</w:t>
      </w:r>
      <w:r>
        <w:rPr>
          <w:rFonts w:ascii="Times New Roman" w:hAnsi="Times New Roman" w:cs="Times New Roman"/>
          <w:sz w:val="28"/>
          <w:szCs w:val="28"/>
        </w:rPr>
        <w:t xml:space="preserve">льное и статическое напряжение. 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Занятия в кружках с использованием ПК следует о</w:t>
      </w:r>
      <w:r w:rsidR="00763B2E">
        <w:rPr>
          <w:rFonts w:ascii="Times New Roman" w:hAnsi="Times New Roman" w:cs="Times New Roman"/>
          <w:sz w:val="28"/>
          <w:szCs w:val="28"/>
        </w:rPr>
        <w:t xml:space="preserve">рганизовывать не раньше, чем </w:t>
      </w:r>
      <w:r w:rsidRPr="009F6D21">
        <w:rPr>
          <w:rFonts w:ascii="Times New Roman" w:hAnsi="Times New Roman" w:cs="Times New Roman"/>
          <w:sz w:val="28"/>
          <w:szCs w:val="28"/>
        </w:rPr>
        <w:t>через 1 час после окончания учебных занятий в школе.</w:t>
      </w:r>
      <w:r w:rsidR="00763B2E">
        <w:rPr>
          <w:rFonts w:ascii="Times New Roman" w:hAnsi="Times New Roman" w:cs="Times New Roman"/>
          <w:sz w:val="28"/>
          <w:szCs w:val="28"/>
        </w:rPr>
        <w:t xml:space="preserve"> Это время следует отводить для </w:t>
      </w:r>
      <w:r w:rsidRPr="009F6D21">
        <w:rPr>
          <w:rFonts w:ascii="Times New Roman" w:hAnsi="Times New Roman" w:cs="Times New Roman"/>
          <w:sz w:val="28"/>
          <w:szCs w:val="28"/>
        </w:rPr>
        <w:t>отдыха и приема пищи.</w:t>
      </w:r>
    </w:p>
    <w:p w:rsidR="009F6D21" w:rsidRP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Для учащихся начальной школы занятия в кружках с использованием компьютерной техники должны проводиться не чаще двух ра</w:t>
      </w:r>
      <w:r w:rsidR="00763B2E">
        <w:rPr>
          <w:rFonts w:ascii="Times New Roman" w:hAnsi="Times New Roman" w:cs="Times New Roman"/>
          <w:sz w:val="28"/>
          <w:szCs w:val="28"/>
        </w:rPr>
        <w:t xml:space="preserve">з в неделю. Продолжительность </w:t>
      </w:r>
      <w:r w:rsidRPr="009F6D21">
        <w:rPr>
          <w:rFonts w:ascii="Times New Roman" w:hAnsi="Times New Roman" w:cs="Times New Roman"/>
          <w:sz w:val="28"/>
          <w:szCs w:val="28"/>
        </w:rPr>
        <w:t xml:space="preserve">одного занятия—не более 60 мин. После 10-15 мин </w:t>
      </w:r>
      <w:r w:rsidR="00763B2E">
        <w:rPr>
          <w:rFonts w:ascii="Times New Roman" w:hAnsi="Times New Roman" w:cs="Times New Roman"/>
          <w:sz w:val="28"/>
          <w:szCs w:val="28"/>
        </w:rPr>
        <w:t>непрерывных занятий за ПК необ</w:t>
      </w:r>
      <w:r w:rsidRPr="009F6D21">
        <w:rPr>
          <w:rFonts w:ascii="Times New Roman" w:hAnsi="Times New Roman" w:cs="Times New Roman"/>
          <w:sz w:val="28"/>
          <w:szCs w:val="28"/>
        </w:rPr>
        <w:t>ходимо сделать перерыв для проведения физкультминутки и гимнастики для глаз.</w:t>
      </w:r>
    </w:p>
    <w:p w:rsidR="009F6D21" w:rsidRDefault="009F6D21" w:rsidP="009F6D21">
      <w:pPr>
        <w:rPr>
          <w:rFonts w:ascii="Times New Roman" w:hAnsi="Times New Roman" w:cs="Times New Roman"/>
          <w:sz w:val="28"/>
          <w:szCs w:val="28"/>
        </w:rPr>
      </w:pPr>
      <w:r w:rsidRPr="009F6D21">
        <w:rPr>
          <w:rFonts w:ascii="Times New Roman" w:hAnsi="Times New Roman" w:cs="Times New Roman"/>
          <w:sz w:val="28"/>
          <w:szCs w:val="28"/>
        </w:rPr>
        <w:t>Несомненно, что утомление во многом зависит от характера компьютерных</w:t>
      </w:r>
      <w:r w:rsidR="00763B2E">
        <w:rPr>
          <w:rFonts w:ascii="Times New Roman" w:hAnsi="Times New Roman" w:cs="Times New Roman"/>
          <w:sz w:val="28"/>
          <w:szCs w:val="28"/>
        </w:rPr>
        <w:t xml:space="preserve"> занятий. </w:t>
      </w:r>
      <w:r w:rsidRPr="009F6D21">
        <w:rPr>
          <w:rFonts w:ascii="Times New Roman" w:hAnsi="Times New Roman" w:cs="Times New Roman"/>
          <w:sz w:val="28"/>
          <w:szCs w:val="28"/>
        </w:rPr>
        <w:t>Наиболее утомительны для детей компьютерные иг</w:t>
      </w:r>
      <w:r w:rsidR="00763B2E">
        <w:rPr>
          <w:rFonts w:ascii="Times New Roman" w:hAnsi="Times New Roman" w:cs="Times New Roman"/>
          <w:sz w:val="28"/>
          <w:szCs w:val="28"/>
        </w:rPr>
        <w:t>ры, рассчитанные, главным обра</w:t>
      </w:r>
      <w:r w:rsidRPr="009F6D21">
        <w:rPr>
          <w:rFonts w:ascii="Times New Roman" w:hAnsi="Times New Roman" w:cs="Times New Roman"/>
          <w:sz w:val="28"/>
          <w:szCs w:val="28"/>
        </w:rPr>
        <w:t>зом, на быстроту реакции. Поэтому не следует отводит</w:t>
      </w:r>
      <w:r w:rsidR="00763B2E">
        <w:rPr>
          <w:rFonts w:ascii="Times New Roman" w:hAnsi="Times New Roman" w:cs="Times New Roman"/>
          <w:sz w:val="28"/>
          <w:szCs w:val="28"/>
        </w:rPr>
        <w:t>ь для проведения игр такого ро</w:t>
      </w:r>
      <w:r w:rsidRPr="009F6D21">
        <w:rPr>
          <w:rFonts w:ascii="Times New Roman" w:hAnsi="Times New Roman" w:cs="Times New Roman"/>
          <w:sz w:val="28"/>
          <w:szCs w:val="28"/>
        </w:rPr>
        <w:t xml:space="preserve">да время всего занятия. Продолжительное сидение </w:t>
      </w:r>
      <w:r w:rsidR="00763B2E">
        <w:rPr>
          <w:rFonts w:ascii="Times New Roman" w:hAnsi="Times New Roman" w:cs="Times New Roman"/>
          <w:sz w:val="28"/>
          <w:szCs w:val="28"/>
        </w:rPr>
        <w:t xml:space="preserve">за компьютером может привести к </w:t>
      </w:r>
      <w:r w:rsidRPr="009F6D21">
        <w:rPr>
          <w:rFonts w:ascii="Times New Roman" w:hAnsi="Times New Roman" w:cs="Times New Roman"/>
          <w:sz w:val="28"/>
          <w:szCs w:val="28"/>
        </w:rPr>
        <w:t>перенапряжению нервной системы, нарушению сн</w:t>
      </w:r>
      <w:r w:rsidR="00763B2E">
        <w:rPr>
          <w:rFonts w:ascii="Times New Roman" w:hAnsi="Times New Roman" w:cs="Times New Roman"/>
          <w:sz w:val="28"/>
          <w:szCs w:val="28"/>
        </w:rPr>
        <w:t>а, ухудшению самочувствия, утом</w:t>
      </w:r>
      <w:r w:rsidRPr="009F6D21">
        <w:rPr>
          <w:rFonts w:ascii="Times New Roman" w:hAnsi="Times New Roman" w:cs="Times New Roman"/>
          <w:sz w:val="28"/>
          <w:szCs w:val="28"/>
        </w:rPr>
        <w:t>лению глаз. Поэтому для учащихся этого возраст</w:t>
      </w:r>
      <w:r w:rsidR="00763B2E">
        <w:rPr>
          <w:rFonts w:ascii="Times New Roman" w:hAnsi="Times New Roman" w:cs="Times New Roman"/>
          <w:sz w:val="28"/>
          <w:szCs w:val="28"/>
        </w:rPr>
        <w:t>а допускается проведение компью</w:t>
      </w:r>
      <w:r w:rsidRPr="009F6D21">
        <w:rPr>
          <w:rFonts w:ascii="Times New Roman" w:hAnsi="Times New Roman" w:cs="Times New Roman"/>
          <w:sz w:val="28"/>
          <w:szCs w:val="28"/>
        </w:rPr>
        <w:t>терных игр только в конце занятия длительностью не более 10 мин.</w:t>
      </w:r>
    </w:p>
    <w:p w:rsidR="00595764" w:rsidRDefault="00595764" w:rsidP="009F6D21">
      <w:pPr>
        <w:rPr>
          <w:rFonts w:ascii="Times New Roman" w:hAnsi="Times New Roman" w:cs="Times New Roman"/>
          <w:sz w:val="28"/>
          <w:szCs w:val="28"/>
        </w:rPr>
      </w:pPr>
    </w:p>
    <w:p w:rsidR="00595764" w:rsidRDefault="00595764" w:rsidP="00595764">
      <w:pPr>
        <w:jc w:val="center"/>
        <w:rPr>
          <w:sz w:val="28"/>
          <w:szCs w:val="28"/>
        </w:rPr>
      </w:pPr>
    </w:p>
    <w:p w:rsidR="00595764" w:rsidRPr="00517B2E" w:rsidRDefault="00595764" w:rsidP="00595764">
      <w:pPr>
        <w:jc w:val="center"/>
        <w:rPr>
          <w:sz w:val="28"/>
          <w:szCs w:val="28"/>
        </w:rPr>
      </w:pPr>
      <w:r w:rsidRPr="00517B2E">
        <w:rPr>
          <w:sz w:val="28"/>
          <w:szCs w:val="28"/>
        </w:rPr>
        <w:t xml:space="preserve">Управление образования </w:t>
      </w:r>
      <w:proofErr w:type="spellStart"/>
      <w:r w:rsidRPr="00517B2E">
        <w:rPr>
          <w:sz w:val="28"/>
          <w:szCs w:val="28"/>
        </w:rPr>
        <w:t>Красносулинского</w:t>
      </w:r>
      <w:proofErr w:type="spellEnd"/>
      <w:r w:rsidRPr="00517B2E">
        <w:rPr>
          <w:sz w:val="28"/>
          <w:szCs w:val="28"/>
        </w:rPr>
        <w:t xml:space="preserve"> района</w:t>
      </w:r>
    </w:p>
    <w:p w:rsidR="00595764" w:rsidRPr="00517B2E" w:rsidRDefault="00595764" w:rsidP="00595764">
      <w:pPr>
        <w:jc w:val="center"/>
        <w:rPr>
          <w:sz w:val="28"/>
          <w:szCs w:val="28"/>
        </w:rPr>
      </w:pPr>
    </w:p>
    <w:p w:rsidR="00595764" w:rsidRPr="00517B2E" w:rsidRDefault="00595764" w:rsidP="00595764">
      <w:pPr>
        <w:jc w:val="center"/>
        <w:rPr>
          <w:sz w:val="28"/>
          <w:szCs w:val="28"/>
        </w:rPr>
      </w:pPr>
      <w:r w:rsidRPr="00517B2E">
        <w:rPr>
          <w:sz w:val="28"/>
          <w:szCs w:val="28"/>
        </w:rPr>
        <w:t>Муниципальное общеобразовательное учреждение                                                                         средняя общеобразовательная школа №3</w:t>
      </w:r>
    </w:p>
    <w:p w:rsidR="00595764" w:rsidRPr="00517B2E" w:rsidRDefault="00595764" w:rsidP="00595764">
      <w:pPr>
        <w:jc w:val="center"/>
        <w:rPr>
          <w:sz w:val="24"/>
          <w:szCs w:val="24"/>
        </w:rPr>
      </w:pPr>
    </w:p>
    <w:p w:rsidR="00595764" w:rsidRPr="00517B2E" w:rsidRDefault="00595764" w:rsidP="00595764">
      <w:pPr>
        <w:rPr>
          <w:sz w:val="24"/>
          <w:szCs w:val="24"/>
        </w:rPr>
      </w:pPr>
      <w:r w:rsidRPr="00517B2E">
        <w:rPr>
          <w:sz w:val="24"/>
          <w:szCs w:val="24"/>
        </w:rPr>
        <w:t xml:space="preserve">Принято </w:t>
      </w:r>
      <w:proofErr w:type="gramStart"/>
      <w:r w:rsidRPr="00517B2E">
        <w:rPr>
          <w:sz w:val="24"/>
          <w:szCs w:val="24"/>
        </w:rPr>
        <w:t>к</w:t>
      </w:r>
      <w:proofErr w:type="gramEnd"/>
      <w:r w:rsidRPr="00517B2E">
        <w:rPr>
          <w:sz w:val="24"/>
          <w:szCs w:val="24"/>
        </w:rPr>
        <w:t xml:space="preserve"> </w:t>
      </w:r>
      <w:proofErr w:type="gramStart"/>
      <w:r w:rsidRPr="00517B2E">
        <w:rPr>
          <w:sz w:val="24"/>
          <w:szCs w:val="24"/>
        </w:rPr>
        <w:t>использования</w:t>
      </w:r>
      <w:proofErr w:type="gramEnd"/>
      <w:r w:rsidRPr="00517B2E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517B2E">
        <w:rPr>
          <w:sz w:val="24"/>
          <w:szCs w:val="24"/>
        </w:rPr>
        <w:t xml:space="preserve">УТВЕРЖДАЮ                                                              в качестве программы                                             </w:t>
      </w:r>
      <w:r>
        <w:rPr>
          <w:sz w:val="24"/>
          <w:szCs w:val="24"/>
        </w:rPr>
        <w:t xml:space="preserve">                          </w:t>
      </w:r>
      <w:r w:rsidRPr="00517B2E">
        <w:rPr>
          <w:sz w:val="24"/>
          <w:szCs w:val="24"/>
        </w:rPr>
        <w:t xml:space="preserve">Приказом по МОУ СОШ №3       дополнительного образования                             </w:t>
      </w:r>
      <w:r>
        <w:rPr>
          <w:sz w:val="24"/>
          <w:szCs w:val="24"/>
        </w:rPr>
        <w:t xml:space="preserve">                          </w:t>
      </w:r>
      <w:r w:rsidRPr="00517B2E">
        <w:rPr>
          <w:sz w:val="24"/>
          <w:szCs w:val="24"/>
        </w:rPr>
        <w:t xml:space="preserve">от 30.08.2010 г. № 321                                      __________ Марченко Е.В.,                                        </w:t>
      </w:r>
      <w:r>
        <w:rPr>
          <w:sz w:val="24"/>
          <w:szCs w:val="24"/>
        </w:rPr>
        <w:t xml:space="preserve">                       </w:t>
      </w:r>
      <w:r w:rsidRPr="00517B2E">
        <w:rPr>
          <w:sz w:val="24"/>
          <w:szCs w:val="24"/>
        </w:rPr>
        <w:t xml:space="preserve">__________ Чернышёв Э.Н.,                                руководитель МО учителей                                           </w:t>
      </w:r>
      <w:r>
        <w:rPr>
          <w:sz w:val="24"/>
          <w:szCs w:val="24"/>
        </w:rPr>
        <w:t xml:space="preserve">                   </w:t>
      </w:r>
      <w:r w:rsidRPr="00517B2E">
        <w:rPr>
          <w:sz w:val="24"/>
          <w:szCs w:val="24"/>
        </w:rPr>
        <w:t xml:space="preserve">Директор МОУ СОШ №3                                                                     начальных классов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517B2E">
        <w:rPr>
          <w:sz w:val="24"/>
          <w:szCs w:val="24"/>
        </w:rPr>
        <w:t xml:space="preserve">Протокол №1 от 24.08.2010 г.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595764" w:rsidRDefault="00595764" w:rsidP="00595764">
      <w:pPr>
        <w:jc w:val="center"/>
        <w:rPr>
          <w:b/>
          <w:sz w:val="28"/>
          <w:szCs w:val="28"/>
        </w:rPr>
      </w:pPr>
    </w:p>
    <w:p w:rsidR="00595764" w:rsidRPr="00517B2E" w:rsidRDefault="00595764" w:rsidP="00595764">
      <w:pPr>
        <w:jc w:val="center"/>
        <w:rPr>
          <w:b/>
          <w:sz w:val="40"/>
          <w:szCs w:val="40"/>
        </w:rPr>
      </w:pPr>
      <w:r w:rsidRPr="00517B2E">
        <w:rPr>
          <w:b/>
          <w:sz w:val="40"/>
          <w:szCs w:val="40"/>
        </w:rPr>
        <w:t>ПРОГРАММА</w:t>
      </w:r>
    </w:p>
    <w:p w:rsidR="00595764" w:rsidRPr="00517B2E" w:rsidRDefault="00595764" w:rsidP="00595764">
      <w:pPr>
        <w:jc w:val="center"/>
        <w:rPr>
          <w:b/>
          <w:sz w:val="40"/>
          <w:szCs w:val="40"/>
        </w:rPr>
      </w:pPr>
      <w:r w:rsidRPr="00517B2E">
        <w:rPr>
          <w:b/>
          <w:sz w:val="40"/>
          <w:szCs w:val="40"/>
        </w:rPr>
        <w:t>ДОПОЛНИТЕЛЬНОГО ОБРАЗОВАНИЯ</w:t>
      </w:r>
    </w:p>
    <w:p w:rsidR="00595764" w:rsidRPr="00517B2E" w:rsidRDefault="00595764" w:rsidP="00595764">
      <w:pPr>
        <w:jc w:val="center"/>
        <w:rPr>
          <w:b/>
          <w:sz w:val="40"/>
          <w:szCs w:val="40"/>
        </w:rPr>
      </w:pPr>
      <w:r w:rsidRPr="00517B2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Мой друг-компьютер</w:t>
      </w:r>
      <w:r w:rsidRPr="00517B2E">
        <w:rPr>
          <w:b/>
          <w:sz w:val="40"/>
          <w:szCs w:val="40"/>
        </w:rPr>
        <w:t>»</w:t>
      </w:r>
    </w:p>
    <w:p w:rsidR="00595764" w:rsidRPr="00517B2E" w:rsidRDefault="00595764" w:rsidP="00595764">
      <w:pPr>
        <w:jc w:val="center"/>
        <w:rPr>
          <w:sz w:val="28"/>
          <w:szCs w:val="28"/>
        </w:rPr>
      </w:pPr>
      <w:r w:rsidRPr="00517B2E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>7-10</w:t>
      </w:r>
      <w:r w:rsidRPr="00517B2E">
        <w:rPr>
          <w:sz w:val="28"/>
          <w:szCs w:val="28"/>
        </w:rPr>
        <w:t xml:space="preserve"> лет</w:t>
      </w:r>
      <w:r w:rsidR="000D3D52">
        <w:rPr>
          <w:sz w:val="28"/>
          <w:szCs w:val="28"/>
        </w:rPr>
        <w:t xml:space="preserve"> (4 года обучения)</w:t>
      </w:r>
    </w:p>
    <w:p w:rsidR="00595764" w:rsidRPr="00517B2E" w:rsidRDefault="00595764" w:rsidP="00595764">
      <w:pPr>
        <w:jc w:val="center"/>
        <w:rPr>
          <w:sz w:val="28"/>
          <w:szCs w:val="28"/>
        </w:rPr>
      </w:pPr>
    </w:p>
    <w:p w:rsidR="00595764" w:rsidRPr="00517B2E" w:rsidRDefault="00595764" w:rsidP="00595764">
      <w:pPr>
        <w:jc w:val="center"/>
        <w:rPr>
          <w:sz w:val="28"/>
          <w:szCs w:val="28"/>
        </w:rPr>
      </w:pPr>
    </w:p>
    <w:p w:rsidR="00595764" w:rsidRPr="00517B2E" w:rsidRDefault="00595764" w:rsidP="00595764">
      <w:pPr>
        <w:jc w:val="center"/>
        <w:rPr>
          <w:sz w:val="28"/>
          <w:szCs w:val="28"/>
        </w:rPr>
      </w:pPr>
    </w:p>
    <w:p w:rsidR="00595764" w:rsidRPr="00517B2E" w:rsidRDefault="00595764" w:rsidP="00595764">
      <w:pPr>
        <w:jc w:val="right"/>
        <w:rPr>
          <w:sz w:val="28"/>
          <w:szCs w:val="28"/>
        </w:rPr>
      </w:pPr>
      <w:r w:rsidRPr="00517B2E">
        <w:rPr>
          <w:sz w:val="28"/>
          <w:szCs w:val="28"/>
        </w:rPr>
        <w:t>Составитель: Марченко Е.В.,</w:t>
      </w:r>
    </w:p>
    <w:p w:rsidR="00595764" w:rsidRPr="00517B2E" w:rsidRDefault="00595764" w:rsidP="00595764">
      <w:pPr>
        <w:jc w:val="right"/>
        <w:rPr>
          <w:sz w:val="28"/>
          <w:szCs w:val="28"/>
        </w:rPr>
      </w:pPr>
      <w:r w:rsidRPr="00517B2E">
        <w:rPr>
          <w:sz w:val="28"/>
          <w:szCs w:val="28"/>
        </w:rPr>
        <w:t>Учитель МОУ СОШ №3</w:t>
      </w:r>
    </w:p>
    <w:p w:rsidR="00595764" w:rsidRDefault="00595764" w:rsidP="00595764">
      <w:pPr>
        <w:jc w:val="right"/>
      </w:pPr>
    </w:p>
    <w:p w:rsidR="00595764" w:rsidRPr="00517B2E" w:rsidRDefault="00595764" w:rsidP="00595764">
      <w:pPr>
        <w:rPr>
          <w:sz w:val="32"/>
          <w:szCs w:val="32"/>
        </w:rPr>
      </w:pPr>
    </w:p>
    <w:p w:rsidR="00595764" w:rsidRPr="00517B2E" w:rsidRDefault="00595764" w:rsidP="00595764">
      <w:pPr>
        <w:jc w:val="center"/>
        <w:rPr>
          <w:sz w:val="32"/>
          <w:szCs w:val="32"/>
        </w:rPr>
      </w:pPr>
      <w:r w:rsidRPr="00517B2E">
        <w:rPr>
          <w:sz w:val="32"/>
          <w:szCs w:val="32"/>
        </w:rPr>
        <w:t>Красный Сулин</w:t>
      </w:r>
    </w:p>
    <w:p w:rsidR="00595764" w:rsidRPr="000D3D52" w:rsidRDefault="00595764" w:rsidP="000D3D52">
      <w:pPr>
        <w:jc w:val="center"/>
        <w:rPr>
          <w:sz w:val="32"/>
          <w:szCs w:val="32"/>
        </w:rPr>
      </w:pPr>
      <w:r w:rsidRPr="00517B2E">
        <w:rPr>
          <w:sz w:val="32"/>
          <w:szCs w:val="32"/>
        </w:rPr>
        <w:t>2010 г.</w:t>
      </w:r>
    </w:p>
    <w:sectPr w:rsidR="00595764" w:rsidRPr="000D3D52" w:rsidSect="00E741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9B1"/>
    <w:multiLevelType w:val="hybridMultilevel"/>
    <w:tmpl w:val="CF06D786"/>
    <w:lvl w:ilvl="0" w:tplc="041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1C56506C"/>
    <w:multiLevelType w:val="hybridMultilevel"/>
    <w:tmpl w:val="0CC2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495"/>
    <w:multiLevelType w:val="hybridMultilevel"/>
    <w:tmpl w:val="7F987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59C6"/>
    <w:multiLevelType w:val="hybridMultilevel"/>
    <w:tmpl w:val="B8FE55E4"/>
    <w:lvl w:ilvl="0" w:tplc="ECDE7DD4">
      <w:numFmt w:val="bullet"/>
      <w:lvlText w:val=""/>
      <w:lvlJc w:val="left"/>
      <w:pPr>
        <w:ind w:left="92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34D211E1"/>
    <w:multiLevelType w:val="hybridMultilevel"/>
    <w:tmpl w:val="0CC2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44D"/>
    <w:multiLevelType w:val="hybridMultilevel"/>
    <w:tmpl w:val="FA949470"/>
    <w:lvl w:ilvl="0" w:tplc="24DECBC0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6">
    <w:nsid w:val="3B863BE7"/>
    <w:multiLevelType w:val="hybridMultilevel"/>
    <w:tmpl w:val="9542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0B42"/>
    <w:multiLevelType w:val="hybridMultilevel"/>
    <w:tmpl w:val="40B0F67E"/>
    <w:lvl w:ilvl="0" w:tplc="3F5C3F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95973"/>
    <w:multiLevelType w:val="hybridMultilevel"/>
    <w:tmpl w:val="8CD8A6EE"/>
    <w:lvl w:ilvl="0" w:tplc="041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A60E0C60">
      <w:numFmt w:val="bullet"/>
      <w:lvlText w:val=""/>
      <w:lvlJc w:val="left"/>
      <w:pPr>
        <w:ind w:left="2004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>
    <w:nsid w:val="4DC076C1"/>
    <w:multiLevelType w:val="hybridMultilevel"/>
    <w:tmpl w:val="0CC2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193E"/>
    <w:multiLevelType w:val="hybridMultilevel"/>
    <w:tmpl w:val="5936FBEE"/>
    <w:lvl w:ilvl="0" w:tplc="CA2A475E">
      <w:numFmt w:val="bullet"/>
      <w:lvlText w:val=""/>
      <w:lvlJc w:val="left"/>
      <w:pPr>
        <w:ind w:left="92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>
    <w:nsid w:val="6A755E57"/>
    <w:multiLevelType w:val="hybridMultilevel"/>
    <w:tmpl w:val="CB727828"/>
    <w:lvl w:ilvl="0" w:tplc="1D36013C">
      <w:numFmt w:val="bullet"/>
      <w:lvlText w:val=""/>
      <w:lvlJc w:val="left"/>
      <w:pPr>
        <w:ind w:left="1674" w:hanging="11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>
    <w:nsid w:val="6F2B0902"/>
    <w:multiLevelType w:val="hybridMultilevel"/>
    <w:tmpl w:val="7632F11C"/>
    <w:lvl w:ilvl="0" w:tplc="041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7B787962"/>
    <w:multiLevelType w:val="hybridMultilevel"/>
    <w:tmpl w:val="F2F8CCDA"/>
    <w:lvl w:ilvl="0" w:tplc="1D36013C">
      <w:numFmt w:val="bullet"/>
      <w:lvlText w:val=""/>
      <w:lvlJc w:val="left"/>
      <w:pPr>
        <w:ind w:left="2238" w:hanging="11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7DB30E61"/>
    <w:multiLevelType w:val="hybridMultilevel"/>
    <w:tmpl w:val="88FE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F39"/>
    <w:rsid w:val="00086983"/>
    <w:rsid w:val="000D3D52"/>
    <w:rsid w:val="00116856"/>
    <w:rsid w:val="001E426D"/>
    <w:rsid w:val="00244517"/>
    <w:rsid w:val="003512C4"/>
    <w:rsid w:val="00416D42"/>
    <w:rsid w:val="004D2940"/>
    <w:rsid w:val="00595764"/>
    <w:rsid w:val="00621F39"/>
    <w:rsid w:val="00763B2E"/>
    <w:rsid w:val="008F09B2"/>
    <w:rsid w:val="009A5672"/>
    <w:rsid w:val="009B5BF2"/>
    <w:rsid w:val="009F6D21"/>
    <w:rsid w:val="00B56117"/>
    <w:rsid w:val="00BE1642"/>
    <w:rsid w:val="00BE701C"/>
    <w:rsid w:val="00CA6BD6"/>
    <w:rsid w:val="00CF163B"/>
    <w:rsid w:val="00E71F19"/>
    <w:rsid w:val="00E741C4"/>
    <w:rsid w:val="00E76A2F"/>
    <w:rsid w:val="00F2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42"/>
    <w:pPr>
      <w:ind w:left="720"/>
      <w:contextualSpacing/>
    </w:pPr>
  </w:style>
  <w:style w:type="table" w:styleId="a4">
    <w:name w:val="Table Grid"/>
    <w:basedOn w:val="a1"/>
    <w:uiPriority w:val="59"/>
    <w:rsid w:val="00763B2E"/>
    <w:pPr>
      <w:spacing w:after="0" w:line="240" w:lineRule="auto"/>
    </w:pPr>
    <w:tblPr>
      <w:tblInd w:w="0" w:type="dxa"/>
      <w:tblBorders>
        <w:top w:val="single" w:sz="4" w:space="0" w:color="0000FF" w:themeColor="text1"/>
        <w:left w:val="single" w:sz="4" w:space="0" w:color="0000FF" w:themeColor="text1"/>
        <w:bottom w:val="single" w:sz="4" w:space="0" w:color="0000FF" w:themeColor="text1"/>
        <w:right w:val="single" w:sz="4" w:space="0" w:color="0000FF" w:themeColor="text1"/>
        <w:insideH w:val="single" w:sz="4" w:space="0" w:color="0000FF" w:themeColor="text1"/>
        <w:insideV w:val="single" w:sz="4" w:space="0" w:color="0000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F7C6-892E-4B3C-A69F-6B128411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кал</cp:lastModifiedBy>
  <cp:revision>8</cp:revision>
  <dcterms:created xsi:type="dcterms:W3CDTF">2011-04-09T15:15:00Z</dcterms:created>
  <dcterms:modified xsi:type="dcterms:W3CDTF">2011-04-21T15:35:00Z</dcterms:modified>
</cp:coreProperties>
</file>