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A7C" w:rsidRDefault="00072A7C" w:rsidP="00072A7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72A7C" w:rsidRDefault="00072A7C" w:rsidP="00072A7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72A7C" w:rsidRDefault="00072A7C" w:rsidP="00072A7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72A7C" w:rsidRDefault="00072A7C" w:rsidP="00072A7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72A7C" w:rsidRPr="00004B75" w:rsidRDefault="00072A7C" w:rsidP="00072A7C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04B75">
        <w:rPr>
          <w:rFonts w:ascii="Times New Roman" w:hAnsi="Times New Roman" w:cs="Times New Roman"/>
          <w:b/>
          <w:sz w:val="28"/>
          <w:szCs w:val="28"/>
        </w:rPr>
        <w:t>Интерактивные приемы школьного обучения.</w:t>
      </w:r>
    </w:p>
    <w:p w:rsidR="00072A7C" w:rsidRPr="00004B75" w:rsidRDefault="00072A7C" w:rsidP="00072A7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004B75" w:rsidTr="00004B7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04B75" w:rsidRDefault="00004B75" w:rsidP="00072A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04B75" w:rsidRPr="00004B75" w:rsidRDefault="00004B75" w:rsidP="00004B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B75">
              <w:rPr>
                <w:rFonts w:ascii="Times New Roman" w:hAnsi="Times New Roman" w:cs="Times New Roman"/>
                <w:b/>
                <w:sz w:val="28"/>
                <w:szCs w:val="28"/>
              </w:rPr>
              <w:t>Толстых Нурия Халиловна</w:t>
            </w:r>
          </w:p>
          <w:p w:rsidR="00004B75" w:rsidRPr="00004B75" w:rsidRDefault="00004B75" w:rsidP="00004B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B75">
              <w:rPr>
                <w:rFonts w:ascii="Times New Roman" w:hAnsi="Times New Roman" w:cs="Times New Roman"/>
                <w:b/>
                <w:sz w:val="28"/>
                <w:szCs w:val="28"/>
              </w:rPr>
              <w:t>ГБОУ СОШ № 612 Центрального района Санкт-Петербурга.</w:t>
            </w:r>
          </w:p>
          <w:p w:rsidR="00004B75" w:rsidRPr="00004B75" w:rsidRDefault="00004B75" w:rsidP="00004B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B75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Социальный педагог, учитель информатики начальной школы.</w:t>
            </w:r>
          </w:p>
          <w:p w:rsidR="00004B75" w:rsidRDefault="00004B75" w:rsidP="00004B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B7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reka10000@yandex.ru</w:t>
            </w:r>
          </w:p>
        </w:tc>
      </w:tr>
    </w:tbl>
    <w:p w:rsidR="00072A7C" w:rsidRPr="00004B75" w:rsidRDefault="00072A7C" w:rsidP="00072A7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A7C" w:rsidRPr="00004B75" w:rsidRDefault="00072A7C" w:rsidP="00072A7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072A7C" w:rsidRPr="00004B75" w:rsidTr="00AB678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72A7C" w:rsidRPr="00004B75" w:rsidRDefault="00072A7C" w:rsidP="00AB67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72A7C" w:rsidRPr="00004B75" w:rsidRDefault="00072A7C" w:rsidP="00AB67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072A7C" w:rsidRPr="00004B75" w:rsidRDefault="00072A7C" w:rsidP="00072A7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A7C" w:rsidRPr="00004B75" w:rsidRDefault="00072A7C" w:rsidP="00072A7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A7C" w:rsidRPr="00004B75" w:rsidRDefault="00072A7C" w:rsidP="00072A7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A7C" w:rsidRPr="00004B75" w:rsidRDefault="00072A7C" w:rsidP="00072A7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A7C" w:rsidRPr="00004B75" w:rsidRDefault="00072A7C" w:rsidP="00072A7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A7C" w:rsidRDefault="00004B75" w:rsidP="00AB049C">
      <w:pPr>
        <w:spacing w:line="360" w:lineRule="auto"/>
        <w:ind w:left="2831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AB049C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нкт-</w:t>
      </w:r>
      <w:r w:rsidR="00AB049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Петербург</w:t>
      </w:r>
    </w:p>
    <w:p w:rsidR="00004B75" w:rsidRPr="00004B75" w:rsidRDefault="00AB049C" w:rsidP="00AB049C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004B75">
        <w:rPr>
          <w:rFonts w:ascii="Times New Roman" w:hAnsi="Times New Roman" w:cs="Times New Roman"/>
          <w:b/>
          <w:sz w:val="28"/>
          <w:szCs w:val="28"/>
        </w:rPr>
        <w:t>2013</w:t>
      </w:r>
    </w:p>
    <w:p w:rsidR="00072A7C" w:rsidRPr="00004B75" w:rsidRDefault="00072A7C" w:rsidP="00072A7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A7C" w:rsidRPr="00004B75" w:rsidRDefault="00072A7C" w:rsidP="00072A7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B75">
        <w:rPr>
          <w:rFonts w:ascii="Times New Roman" w:hAnsi="Times New Roman" w:cs="Times New Roman"/>
          <w:b/>
          <w:sz w:val="28"/>
          <w:szCs w:val="28"/>
        </w:rPr>
        <w:lastRenderedPageBreak/>
        <w:t>Интерактивные приемы школьного обучения младших школьников.</w:t>
      </w:r>
    </w:p>
    <w:p w:rsidR="00072A7C" w:rsidRPr="00004B75" w:rsidRDefault="00072A7C" w:rsidP="00072A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2A7C" w:rsidRPr="00004B75" w:rsidRDefault="00072A7C" w:rsidP="00004B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B75">
        <w:rPr>
          <w:rFonts w:ascii="Times New Roman" w:hAnsi="Times New Roman" w:cs="Times New Roman"/>
          <w:sz w:val="28"/>
          <w:szCs w:val="28"/>
        </w:rPr>
        <w:t>Аннотация: В статье рассмотрены интерактивные приемы школьного обучения младших школьников на уроках информатики в  3-4 классе, сделаны выводы о пользе интерактивного обучения в современной начальной школе, а так же о том, что интерактивное обучение младших школьников на уроках информатики в 3-4 классе способствует вовлечению ученика в  процесс получения и обработки знаний.</w:t>
      </w:r>
    </w:p>
    <w:p w:rsidR="00072A7C" w:rsidRPr="00004B75" w:rsidRDefault="00072A7C" w:rsidP="00072A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2A7C" w:rsidRPr="00004B75" w:rsidRDefault="00072A7C" w:rsidP="00004B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B75">
        <w:rPr>
          <w:rFonts w:ascii="Times New Roman" w:hAnsi="Times New Roman" w:cs="Times New Roman"/>
          <w:sz w:val="28"/>
          <w:szCs w:val="28"/>
        </w:rPr>
        <w:t xml:space="preserve">Ключевые слова: интерактивное обучение, урок, приемы обучения, </w:t>
      </w:r>
    </w:p>
    <w:p w:rsidR="00072A7C" w:rsidRPr="00004B75" w:rsidRDefault="00072A7C" w:rsidP="00072A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2A7C" w:rsidRPr="00004B75" w:rsidRDefault="00072A7C" w:rsidP="00072A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2A7C" w:rsidRPr="00004B75" w:rsidRDefault="00072A7C" w:rsidP="00072A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2A7C" w:rsidRPr="00004B75" w:rsidRDefault="00072A7C" w:rsidP="00072A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2A7C" w:rsidRPr="00004B75" w:rsidRDefault="00072A7C" w:rsidP="00072A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2A7C" w:rsidRPr="00004B75" w:rsidRDefault="00072A7C" w:rsidP="00072A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2A7C" w:rsidRPr="00004B75" w:rsidRDefault="00072A7C" w:rsidP="00072A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2A7C" w:rsidRPr="00004B75" w:rsidRDefault="00072A7C" w:rsidP="00072A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2A7C" w:rsidRPr="00004B75" w:rsidRDefault="00072A7C" w:rsidP="00072A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2A7C" w:rsidRPr="00004B75" w:rsidRDefault="00072A7C" w:rsidP="00072A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2A7C" w:rsidRPr="00004B75" w:rsidRDefault="00072A7C" w:rsidP="00072A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2A7C" w:rsidRPr="00004B75" w:rsidRDefault="00072A7C" w:rsidP="00072A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2A7C" w:rsidRPr="00004B75" w:rsidRDefault="00072A7C" w:rsidP="00004B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B75">
        <w:rPr>
          <w:rFonts w:ascii="Times New Roman" w:hAnsi="Times New Roman" w:cs="Times New Roman"/>
          <w:sz w:val="28"/>
          <w:szCs w:val="28"/>
        </w:rPr>
        <w:lastRenderedPageBreak/>
        <w:t>Проблема данной темы  заключается в том, что необходимо повышать эффективность методов и интереса учащихся к обучению.</w:t>
      </w:r>
    </w:p>
    <w:p w:rsidR="00072A7C" w:rsidRPr="00004B75" w:rsidRDefault="00072A7C" w:rsidP="00004B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B75">
        <w:rPr>
          <w:rFonts w:ascii="Times New Roman" w:hAnsi="Times New Roman" w:cs="Times New Roman"/>
          <w:sz w:val="28"/>
          <w:szCs w:val="28"/>
        </w:rPr>
        <w:t xml:space="preserve">В современных условиях использование интерактивных форм и методов обучения  является необходимостью. Данные методы  позволяют преподать материал в доступной, интересной, яркой и разнообразной форме, способствуют лучшему усвоению знаний, вызывают интерес к познанию, формируют коммуникативную, личностную, социальную, интеллектуальную компетенции. </w:t>
      </w:r>
    </w:p>
    <w:p w:rsidR="00072A7C" w:rsidRPr="00004B75" w:rsidRDefault="00072A7C" w:rsidP="00004B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B75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Интерактивные</w:t>
      </w:r>
      <w:r w:rsidRPr="00004B75">
        <w:rPr>
          <w:rFonts w:ascii="Times New Roman" w:hAnsi="Times New Roman" w:cs="Times New Roman"/>
          <w:sz w:val="28"/>
          <w:szCs w:val="28"/>
        </w:rPr>
        <w:t xml:space="preserve">: от англ. («интер» - «взаимный», «акт» - «действие»). Дословный перевод данного понятия раскрывает </w:t>
      </w:r>
      <w:r w:rsidRPr="00004B75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интерактивные методы как</w:t>
      </w:r>
      <w:r w:rsidRPr="00004B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04B75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методы, </w:t>
      </w:r>
      <w:r w:rsidRPr="00004B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04B75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позволяющие учиться взаимодействовать между собой</w:t>
      </w:r>
      <w:r w:rsidRPr="00004B75">
        <w:rPr>
          <w:rFonts w:ascii="Times New Roman" w:hAnsi="Times New Roman" w:cs="Times New Roman"/>
          <w:sz w:val="28"/>
          <w:szCs w:val="28"/>
        </w:rPr>
        <w:t>; а интерактивное обучение – обучение</w:t>
      </w:r>
      <w:r w:rsidRPr="00004B75">
        <w:rPr>
          <w:rStyle w:val="a4"/>
          <w:rFonts w:ascii="Times New Roman" w:hAnsi="Times New Roman" w:cs="Times New Roman"/>
          <w:iCs w:val="0"/>
          <w:sz w:val="28"/>
          <w:szCs w:val="28"/>
        </w:rPr>
        <w:t xml:space="preserve">, </w:t>
      </w:r>
      <w:r w:rsidRPr="00004B75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построенное на взаимодействии всех обучающихся</w:t>
      </w:r>
      <w:r w:rsidRPr="00004B7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004B75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включая педагога</w:t>
      </w:r>
      <w:r w:rsidRPr="00004B75">
        <w:rPr>
          <w:rFonts w:ascii="Times New Roman" w:hAnsi="Times New Roman" w:cs="Times New Roman"/>
          <w:sz w:val="28"/>
          <w:szCs w:val="28"/>
        </w:rPr>
        <w:t>. Эти методы наиболее соответствуют личностноориентированному подходу, так как они предполагают самостоятельное обучение (коллективное, обучение в сотрудничестве), причем  обучающийся выступает в качестве субъекта учебного процесса. При реализации обучения  по данной форме педагог выступает только в роли организатора процесса обучения, лидера группы, создателя условий для инициативы учащихся.[</w:t>
      </w:r>
      <w:r w:rsidRPr="00004B75"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  <w:r w:rsidRPr="00004B75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004B75">
        <w:rPr>
          <w:rFonts w:ascii="Times New Roman" w:hAnsi="Times New Roman" w:cs="Times New Roman"/>
          <w:sz w:val="28"/>
          <w:szCs w:val="28"/>
        </w:rPr>
        <w:t>]</w:t>
      </w:r>
    </w:p>
    <w:p w:rsidR="00072A7C" w:rsidRPr="00004B75" w:rsidRDefault="00072A7C" w:rsidP="00072A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2A7C" w:rsidRPr="00004B75" w:rsidRDefault="00072A7C" w:rsidP="00004B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B75">
        <w:rPr>
          <w:rFonts w:ascii="Times New Roman" w:hAnsi="Times New Roman" w:cs="Times New Roman"/>
          <w:sz w:val="28"/>
          <w:szCs w:val="28"/>
        </w:rPr>
        <w:t>В основе интерактивного обучения лежит принцип прямого взаимодействия учащихся со своим опытом и опытом своих друзей, так как большинство интерактивных упражнений обращается к опыту самого учащегося, причем н</w:t>
      </w:r>
      <w:r w:rsidR="0080402B" w:rsidRPr="00004B75">
        <w:rPr>
          <w:rFonts w:ascii="Times New Roman" w:hAnsi="Times New Roman" w:cs="Times New Roman"/>
          <w:sz w:val="28"/>
          <w:szCs w:val="28"/>
        </w:rPr>
        <w:t>е</w:t>
      </w:r>
      <w:r w:rsidRPr="00004B75">
        <w:rPr>
          <w:rFonts w:ascii="Times New Roman" w:hAnsi="Times New Roman" w:cs="Times New Roman"/>
          <w:sz w:val="28"/>
          <w:szCs w:val="28"/>
        </w:rPr>
        <w:t xml:space="preserve"> только учебному. Новое знание, умение формируется на основе такого опыта.</w:t>
      </w:r>
    </w:p>
    <w:p w:rsidR="00072A7C" w:rsidRPr="00004B75" w:rsidRDefault="00072A7C" w:rsidP="00004B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B75">
        <w:rPr>
          <w:rFonts w:ascii="Times New Roman" w:hAnsi="Times New Roman" w:cs="Times New Roman"/>
          <w:sz w:val="28"/>
          <w:szCs w:val="28"/>
        </w:rPr>
        <w:lastRenderedPageBreak/>
        <w:t>Исследования показали, что интерактивные методы позволяют резко увеличить процент усвоения материала.</w:t>
      </w:r>
    </w:p>
    <w:p w:rsidR="00072A7C" w:rsidRPr="00004B75" w:rsidRDefault="00072A7C" w:rsidP="00004B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B75">
        <w:rPr>
          <w:rFonts w:ascii="Times New Roman" w:hAnsi="Times New Roman" w:cs="Times New Roman"/>
          <w:sz w:val="28"/>
          <w:szCs w:val="28"/>
        </w:rPr>
        <w:t xml:space="preserve">Преподавание  может стать однообразным, скучным и малоэффективным занятием, если не использовать интерактивные методы обучения. Активизация познавательной деятельности, активизация внимания - эти задачи ставит перед собой каждый учитель, идущий на урок. </w:t>
      </w:r>
    </w:p>
    <w:p w:rsidR="00072A7C" w:rsidRPr="00004B75" w:rsidRDefault="00072A7C" w:rsidP="00004B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B75">
        <w:rPr>
          <w:rFonts w:ascii="Times New Roman" w:hAnsi="Times New Roman" w:cs="Times New Roman"/>
          <w:sz w:val="28"/>
          <w:szCs w:val="28"/>
        </w:rPr>
        <w:t>Главная задача учителя организовать совместный поиск решения возникшей на уроке перед учащимися задачи. Учитель выступает как режиссёр мини-спектакля, который рождается непосредственно в классе. Новые условия обучения требуют от учителя умения выслушать всех желающих по каждому вопросу, не отвергнув ни один ответ, встать на позицию каждого отвечающего, понять логику его рассуждения и найти выход из постоянно меняющейся учебной ситуации, анализировать ответы, предложения детей и незаметно вести их к решению проблемы.[</w:t>
      </w:r>
      <w:r w:rsidRPr="00004B75">
        <w:rPr>
          <w:rStyle w:val="a7"/>
          <w:rFonts w:ascii="Times New Roman" w:hAnsi="Times New Roman" w:cs="Times New Roman"/>
          <w:sz w:val="28"/>
          <w:szCs w:val="28"/>
        </w:rPr>
        <w:footnoteReference w:id="3"/>
      </w:r>
      <w:r w:rsidRPr="00004B75">
        <w:rPr>
          <w:rFonts w:ascii="Times New Roman" w:hAnsi="Times New Roman" w:cs="Times New Roman"/>
          <w:sz w:val="28"/>
          <w:szCs w:val="28"/>
        </w:rPr>
        <w:t>]</w:t>
      </w:r>
    </w:p>
    <w:p w:rsidR="00072A7C" w:rsidRPr="00004B75" w:rsidRDefault="00072A7C" w:rsidP="00004B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B75">
        <w:rPr>
          <w:rFonts w:ascii="Times New Roman" w:hAnsi="Times New Roman" w:cs="Times New Roman"/>
          <w:sz w:val="28"/>
          <w:szCs w:val="28"/>
        </w:rPr>
        <w:t>Интерактивные формы и методы обучения показывают новые возможности, связанные, прежде всего с налаживанием межличностного взаимодействия между учащимися в группе, и от того, какими они будут, во многом зависит успешность их учебной деятельности. Эффективная организация взаимодействия учащихся на основе учебного материала может стать мощным фактором повышения интереса к учебной деятельности в целом.</w:t>
      </w:r>
    </w:p>
    <w:p w:rsidR="00072A7C" w:rsidRPr="00004B75" w:rsidRDefault="00072A7C" w:rsidP="00004B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B75">
        <w:rPr>
          <w:rFonts w:ascii="Times New Roman" w:hAnsi="Times New Roman" w:cs="Times New Roman"/>
          <w:sz w:val="28"/>
          <w:szCs w:val="28"/>
        </w:rPr>
        <w:t xml:space="preserve">Научные инновации, продвигающие вперёд прогресс, охватывают все области человеческих знаний. Внедрение технологий начинается с создания инновационного фона и актуализации школьных проблем. Этап поиска новых идей включает в себя актуализацию школьных проблем и потребностей, предварительную работу по формулировке целей, идей </w:t>
      </w:r>
      <w:r w:rsidRPr="00004B75">
        <w:rPr>
          <w:rFonts w:ascii="Times New Roman" w:hAnsi="Times New Roman" w:cs="Times New Roman"/>
          <w:sz w:val="28"/>
          <w:szCs w:val="28"/>
        </w:rPr>
        <w:lastRenderedPageBreak/>
        <w:t xml:space="preserve">нововведения, создание образа будущей школы. Подкрепив «узкие» места новейшими технологиями, можно повысить общую эффективность педагогической системы. </w:t>
      </w:r>
    </w:p>
    <w:p w:rsidR="00072A7C" w:rsidRPr="00004B75" w:rsidRDefault="00072A7C" w:rsidP="00072A7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4B75">
        <w:rPr>
          <w:rFonts w:ascii="Times New Roman" w:hAnsi="Times New Roman" w:cs="Times New Roman"/>
          <w:sz w:val="28"/>
          <w:szCs w:val="28"/>
        </w:rPr>
        <w:t>Обучение в начальной школе вмещает в себя очень большой объём знаний. Данные знания необходимо дать детям не только в теоретическом виде, но и отработать определённые умения и навыки. Для успешного обучения современного ребёнка необходимо создание определённых  условий на уроке, которые способствуют развитию интереса к процессу обучения, формированию мотива деятельности учащихся и активизации познавательной деятельности.[</w:t>
      </w:r>
      <w:r w:rsidRPr="00004B75">
        <w:rPr>
          <w:rStyle w:val="a7"/>
          <w:rFonts w:ascii="Times New Roman" w:hAnsi="Times New Roman" w:cs="Times New Roman"/>
          <w:sz w:val="28"/>
          <w:szCs w:val="28"/>
        </w:rPr>
        <w:footnoteReference w:id="4"/>
      </w:r>
      <w:r w:rsidRPr="00004B75">
        <w:rPr>
          <w:rFonts w:ascii="Times New Roman" w:hAnsi="Times New Roman" w:cs="Times New Roman"/>
          <w:sz w:val="28"/>
          <w:szCs w:val="28"/>
        </w:rPr>
        <w:t>]</w:t>
      </w:r>
    </w:p>
    <w:p w:rsidR="00072A7C" w:rsidRPr="00004B75" w:rsidRDefault="00072A7C" w:rsidP="00004B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B75">
        <w:rPr>
          <w:rFonts w:ascii="Times New Roman" w:hAnsi="Times New Roman" w:cs="Times New Roman"/>
          <w:sz w:val="28"/>
          <w:szCs w:val="28"/>
        </w:rPr>
        <w:t>На основе интерактивного обучения каждый ученик становится полноправным участником учебного процесса и включается в процесс взаимодействия с учебным окружением.</w:t>
      </w:r>
    </w:p>
    <w:p w:rsidR="00072A7C" w:rsidRPr="00004B75" w:rsidRDefault="00072A7C" w:rsidP="00004B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B75">
        <w:rPr>
          <w:rFonts w:ascii="Times New Roman" w:hAnsi="Times New Roman" w:cs="Times New Roman"/>
          <w:sz w:val="28"/>
          <w:szCs w:val="28"/>
        </w:rPr>
        <w:t xml:space="preserve">Сегодня учителя являются создателями новых форм интерактивного обучения, связанных с электронными дидактическими средствами обучения. Современный мультимедийный урок имеет ту же структуру, что и традиционный: </w:t>
      </w:r>
    </w:p>
    <w:p w:rsidR="00072A7C" w:rsidRPr="00004B75" w:rsidRDefault="00072A7C" w:rsidP="00072A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B75">
        <w:rPr>
          <w:rFonts w:ascii="Times New Roman" w:hAnsi="Times New Roman" w:cs="Times New Roman"/>
          <w:sz w:val="28"/>
          <w:szCs w:val="28"/>
        </w:rPr>
        <w:t>-актуализация знаний;</w:t>
      </w:r>
    </w:p>
    <w:p w:rsidR="00072A7C" w:rsidRPr="00004B75" w:rsidRDefault="00072A7C" w:rsidP="00072A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B75">
        <w:rPr>
          <w:rFonts w:ascii="Times New Roman" w:hAnsi="Times New Roman" w:cs="Times New Roman"/>
          <w:sz w:val="28"/>
          <w:szCs w:val="28"/>
        </w:rPr>
        <w:t>- объяснение нового материала;</w:t>
      </w:r>
    </w:p>
    <w:p w:rsidR="00072A7C" w:rsidRPr="00004B75" w:rsidRDefault="00072A7C" w:rsidP="00072A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B75">
        <w:rPr>
          <w:rFonts w:ascii="Times New Roman" w:hAnsi="Times New Roman" w:cs="Times New Roman"/>
          <w:sz w:val="28"/>
          <w:szCs w:val="28"/>
        </w:rPr>
        <w:t>-закрепление, контроль знаний.</w:t>
      </w:r>
    </w:p>
    <w:p w:rsidR="00072A7C" w:rsidRPr="00004B75" w:rsidRDefault="00072A7C" w:rsidP="00072A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B75">
        <w:rPr>
          <w:rFonts w:ascii="Times New Roman" w:hAnsi="Times New Roman" w:cs="Times New Roman"/>
          <w:sz w:val="28"/>
          <w:szCs w:val="28"/>
        </w:rPr>
        <w:t>Использует те же методы:</w:t>
      </w:r>
    </w:p>
    <w:p w:rsidR="00072A7C" w:rsidRPr="00004B75" w:rsidRDefault="00072A7C" w:rsidP="00072A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B75">
        <w:rPr>
          <w:rFonts w:ascii="Times New Roman" w:hAnsi="Times New Roman" w:cs="Times New Roman"/>
          <w:sz w:val="28"/>
          <w:szCs w:val="28"/>
        </w:rPr>
        <w:t xml:space="preserve">-частично-поисковый; </w:t>
      </w:r>
    </w:p>
    <w:p w:rsidR="00072A7C" w:rsidRPr="00004B75" w:rsidRDefault="00072A7C" w:rsidP="00072A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B75">
        <w:rPr>
          <w:rFonts w:ascii="Times New Roman" w:hAnsi="Times New Roman" w:cs="Times New Roman"/>
          <w:sz w:val="28"/>
          <w:szCs w:val="28"/>
        </w:rPr>
        <w:t>-объяснительно-иллюстративный;</w:t>
      </w:r>
    </w:p>
    <w:p w:rsidR="00072A7C" w:rsidRPr="00004B75" w:rsidRDefault="00072A7C" w:rsidP="00072A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B75">
        <w:rPr>
          <w:rFonts w:ascii="Times New Roman" w:hAnsi="Times New Roman" w:cs="Times New Roman"/>
          <w:sz w:val="28"/>
          <w:szCs w:val="28"/>
        </w:rPr>
        <w:lastRenderedPageBreak/>
        <w:t xml:space="preserve">-репродуктивный. </w:t>
      </w:r>
    </w:p>
    <w:p w:rsidR="00072A7C" w:rsidRPr="00004B75" w:rsidRDefault="00072A7C" w:rsidP="00004B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B75">
        <w:rPr>
          <w:rFonts w:ascii="Times New Roman" w:hAnsi="Times New Roman" w:cs="Times New Roman"/>
          <w:sz w:val="28"/>
          <w:szCs w:val="28"/>
        </w:rPr>
        <w:t>Появляется возможность использовать на уроке динамические информационные модели, мгновенную визуализацию исследуемого процесса, моделирование изучаемого явления. Современный мультимедийный урок - это промежуточное звено между традиционным уроком и открытым образованием.</w:t>
      </w:r>
    </w:p>
    <w:p w:rsidR="00072A7C" w:rsidRPr="00004B75" w:rsidRDefault="00072A7C" w:rsidP="00004B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B75">
        <w:rPr>
          <w:rFonts w:ascii="Times New Roman" w:hAnsi="Times New Roman" w:cs="Times New Roman"/>
          <w:sz w:val="28"/>
          <w:szCs w:val="28"/>
        </w:rPr>
        <w:t>Современная информационная технология, может быть реализована в трёх вариантах:</w:t>
      </w:r>
    </w:p>
    <w:p w:rsidR="00072A7C" w:rsidRPr="00004B75" w:rsidRDefault="00072A7C" w:rsidP="00072A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B75">
        <w:rPr>
          <w:rFonts w:ascii="Times New Roman" w:hAnsi="Times New Roman" w:cs="Times New Roman"/>
          <w:sz w:val="28"/>
          <w:szCs w:val="28"/>
        </w:rPr>
        <w:t xml:space="preserve"> I) как проникающая - использование компьютера и мультимедийных технологий при изучении отдельных тем, для решения отдельных дидактических задач.</w:t>
      </w:r>
    </w:p>
    <w:p w:rsidR="00072A7C" w:rsidRPr="00004B75" w:rsidRDefault="00072A7C" w:rsidP="00072A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B75">
        <w:rPr>
          <w:rFonts w:ascii="Times New Roman" w:hAnsi="Times New Roman" w:cs="Times New Roman"/>
          <w:sz w:val="28"/>
          <w:szCs w:val="28"/>
        </w:rPr>
        <w:t>2) как основная - наиболее значимая в используемой педагогической технологии.</w:t>
      </w:r>
    </w:p>
    <w:p w:rsidR="00072A7C" w:rsidRPr="00004B75" w:rsidRDefault="00072A7C" w:rsidP="00072A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B75">
        <w:rPr>
          <w:rFonts w:ascii="Times New Roman" w:hAnsi="Times New Roman" w:cs="Times New Roman"/>
          <w:sz w:val="28"/>
          <w:szCs w:val="28"/>
        </w:rPr>
        <w:t xml:space="preserve"> 3) как обобщающая – обучение и контроль опирается на применение компьютера.</w:t>
      </w:r>
    </w:p>
    <w:p w:rsidR="00072A7C" w:rsidRPr="00004B75" w:rsidRDefault="00072A7C" w:rsidP="00072A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B75">
        <w:rPr>
          <w:rFonts w:ascii="Times New Roman" w:hAnsi="Times New Roman" w:cs="Times New Roman"/>
          <w:sz w:val="28"/>
          <w:szCs w:val="28"/>
        </w:rPr>
        <w:t>Визуализация информации с использованием современных технологий возможна различными средствами. В настоящее время используются такие средства как:</w:t>
      </w:r>
    </w:p>
    <w:p w:rsidR="00072A7C" w:rsidRPr="00004B75" w:rsidRDefault="00072A7C" w:rsidP="00072A7C">
      <w:pPr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004B75">
        <w:rPr>
          <w:rFonts w:ascii="Times New Roman" w:hAnsi="Times New Roman" w:cs="Times New Roman"/>
          <w:sz w:val="28"/>
          <w:szCs w:val="28"/>
        </w:rPr>
        <w:t>-мультимедиа-проектор;</w:t>
      </w:r>
    </w:p>
    <w:p w:rsidR="00072A7C" w:rsidRPr="00004B75" w:rsidRDefault="00072A7C" w:rsidP="00072A7C">
      <w:pPr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004B75">
        <w:rPr>
          <w:rFonts w:ascii="Times New Roman" w:hAnsi="Times New Roman" w:cs="Times New Roman"/>
          <w:sz w:val="28"/>
          <w:szCs w:val="28"/>
        </w:rPr>
        <w:t>-интерактивная доска.</w:t>
      </w:r>
    </w:p>
    <w:p w:rsidR="00072A7C" w:rsidRPr="00004B75" w:rsidRDefault="00072A7C" w:rsidP="00004B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B75">
        <w:rPr>
          <w:rFonts w:ascii="Times New Roman" w:hAnsi="Times New Roman" w:cs="Times New Roman"/>
          <w:sz w:val="28"/>
          <w:szCs w:val="28"/>
        </w:rPr>
        <w:t xml:space="preserve">Мультимедийная технология урока предполагает наличие не только необходимого оборудования, но и качественного программного учебного обеспечения. Сегодня мультимедийная презентация может претендовать на роль учебника в образовательном процессе. В состав мультимедийной технологии входят следующие компоненты: цифровые фотоизображения; форматированный текст; компьютерные рисунки и анимация; аудио звук, </w:t>
      </w:r>
      <w:r w:rsidRPr="00004B75">
        <w:rPr>
          <w:rFonts w:ascii="Times New Roman" w:hAnsi="Times New Roman" w:cs="Times New Roman"/>
          <w:sz w:val="28"/>
          <w:szCs w:val="28"/>
        </w:rPr>
        <w:lastRenderedPageBreak/>
        <w:t>голосовое сопровождение зарисовки, которые позволяют эффективнее и интереснее воспринимать информацию. При показе мультимедийных презентаций важную роль играет интерактивная доска, дающая возможность использовать мультимедийные ресурсы, обогащать урок дополнительным материалом. Уникальность мультимедийной презентации заключается еще в том, что она может использоваться на всех типах уроков.</w:t>
      </w:r>
    </w:p>
    <w:p w:rsidR="00072A7C" w:rsidRPr="00004B75" w:rsidRDefault="00072A7C" w:rsidP="00004B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B75">
        <w:rPr>
          <w:rFonts w:ascii="Times New Roman" w:hAnsi="Times New Roman" w:cs="Times New Roman"/>
          <w:sz w:val="28"/>
          <w:szCs w:val="28"/>
        </w:rPr>
        <w:t>В своей работе</w:t>
      </w:r>
      <w:r w:rsidR="00206CCC">
        <w:rPr>
          <w:rFonts w:ascii="Times New Roman" w:hAnsi="Times New Roman" w:cs="Times New Roman"/>
          <w:sz w:val="28"/>
          <w:szCs w:val="28"/>
        </w:rPr>
        <w:t>, как учитель информатики и ИК,</w:t>
      </w:r>
      <w:r w:rsidRPr="00004B75">
        <w:rPr>
          <w:rFonts w:ascii="Times New Roman" w:hAnsi="Times New Roman" w:cs="Times New Roman"/>
          <w:sz w:val="28"/>
          <w:szCs w:val="28"/>
        </w:rPr>
        <w:t xml:space="preserve"> я использую методы интерактивного обучения, которые способствуют вовлечению учащегося в процесс получения и переработки знаний: </w:t>
      </w:r>
    </w:p>
    <w:p w:rsidR="00072A7C" w:rsidRPr="00004B75" w:rsidRDefault="00072A7C" w:rsidP="00206C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B75">
        <w:rPr>
          <w:rFonts w:ascii="Times New Roman" w:hAnsi="Times New Roman" w:cs="Times New Roman"/>
          <w:sz w:val="28"/>
          <w:szCs w:val="28"/>
        </w:rPr>
        <w:t>Показателями эффективности использования компьютерной техники является участие моих учеников в дистанционных олимпиадах</w:t>
      </w:r>
      <w:r w:rsidR="00206CCC">
        <w:rPr>
          <w:rFonts w:ascii="Times New Roman" w:hAnsi="Times New Roman" w:cs="Times New Roman"/>
          <w:sz w:val="28"/>
          <w:szCs w:val="28"/>
        </w:rPr>
        <w:t xml:space="preserve"> (КИТ)</w:t>
      </w:r>
      <w:r w:rsidRPr="00004B75">
        <w:rPr>
          <w:rFonts w:ascii="Times New Roman" w:hAnsi="Times New Roman" w:cs="Times New Roman"/>
          <w:sz w:val="28"/>
          <w:szCs w:val="28"/>
        </w:rPr>
        <w:t xml:space="preserve">, использование мультимедийных технологий в исследовательской деятельности учеников по различным  предметам учебного плана. </w:t>
      </w:r>
    </w:p>
    <w:p w:rsidR="00072A7C" w:rsidRPr="00004B75" w:rsidRDefault="00072A7C" w:rsidP="00206C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B75">
        <w:rPr>
          <w:rFonts w:ascii="Times New Roman" w:hAnsi="Times New Roman" w:cs="Times New Roman"/>
          <w:sz w:val="28"/>
          <w:szCs w:val="28"/>
        </w:rPr>
        <w:t>Вывод: интерактивное обучение младших школьников на уроках информатики в 3-4 классе способствует вовлечению ученика в  процесс получения и об</w:t>
      </w:r>
      <w:r w:rsidR="00206CCC">
        <w:rPr>
          <w:rFonts w:ascii="Times New Roman" w:hAnsi="Times New Roman" w:cs="Times New Roman"/>
          <w:sz w:val="28"/>
          <w:szCs w:val="28"/>
        </w:rPr>
        <w:t>работки знаний, способствует развитию критического мышления.</w:t>
      </w:r>
    </w:p>
    <w:p w:rsidR="00004B75" w:rsidRPr="00004B75" w:rsidRDefault="00004B75" w:rsidP="00072A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4B75" w:rsidRDefault="00004B75" w:rsidP="00072A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4B75" w:rsidRDefault="00004B75" w:rsidP="00072A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4B75" w:rsidRDefault="00004B75" w:rsidP="00072A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4B75" w:rsidRDefault="00004B75" w:rsidP="00072A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4B75" w:rsidRDefault="00004B75" w:rsidP="00072A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4B75" w:rsidRDefault="00004B75" w:rsidP="00072A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4B75" w:rsidRDefault="00004B75" w:rsidP="00072A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4B75" w:rsidRPr="00004B75" w:rsidRDefault="00004B75" w:rsidP="00206C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B75">
        <w:rPr>
          <w:rFonts w:ascii="Times New Roman" w:hAnsi="Times New Roman" w:cs="Times New Roman"/>
          <w:sz w:val="28"/>
          <w:szCs w:val="28"/>
        </w:rPr>
        <w:lastRenderedPageBreak/>
        <w:t>Список используемой литературы.</w:t>
      </w:r>
    </w:p>
    <w:p w:rsidR="00004B75" w:rsidRPr="00004B75" w:rsidRDefault="00004B75" w:rsidP="00004B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B75">
        <w:rPr>
          <w:rFonts w:ascii="Times New Roman" w:hAnsi="Times New Roman" w:cs="Times New Roman"/>
          <w:sz w:val="28"/>
          <w:szCs w:val="28"/>
        </w:rPr>
        <w:t>1.</w:t>
      </w:r>
      <w:r w:rsidRPr="00004B75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004B75">
        <w:rPr>
          <w:rStyle w:val="a7"/>
          <w:rFonts w:ascii="Times New Roman" w:hAnsi="Times New Roman" w:cs="Times New Roman"/>
          <w:sz w:val="28"/>
          <w:szCs w:val="28"/>
        </w:rPr>
        <w:footnoteRef/>
      </w:r>
      <w:r w:rsidRPr="00004B75">
        <w:rPr>
          <w:rFonts w:ascii="Times New Roman" w:hAnsi="Times New Roman" w:cs="Times New Roman"/>
          <w:sz w:val="28"/>
          <w:szCs w:val="28"/>
        </w:rPr>
        <w:t xml:space="preserve"> Краевский В. В., Хуторской А. В. Основы обучения: Дидактика и методика. Учебное  пособие для студентов высших учебных заведений. — М.: Издательский центр «Академия», 2007. — 352 с.</w:t>
      </w:r>
    </w:p>
    <w:p w:rsidR="00004B75" w:rsidRPr="00004B75" w:rsidRDefault="00004B75" w:rsidP="00004B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B75">
        <w:rPr>
          <w:rFonts w:ascii="Times New Roman" w:hAnsi="Times New Roman" w:cs="Times New Roman"/>
          <w:sz w:val="28"/>
          <w:szCs w:val="28"/>
        </w:rPr>
        <w:t xml:space="preserve">2.Панина, Т. С. Современные способы активизации обучения: учебное пособие / Т. С. Панина, Л. Н. Вавилова; под ред. Т. С. Паниной. — 4-е изд., стер. — М.: Издательский центр «Академия», 2008. — 176 с. </w:t>
      </w:r>
    </w:p>
    <w:p w:rsidR="00004B75" w:rsidRPr="00004B75" w:rsidRDefault="00004B75" w:rsidP="00004B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B75">
        <w:rPr>
          <w:rFonts w:ascii="Times New Roman" w:hAnsi="Times New Roman" w:cs="Times New Roman"/>
          <w:sz w:val="28"/>
          <w:szCs w:val="28"/>
        </w:rPr>
        <w:t>3. Формирование ИКТ - компетентности младших школьников:  пособие для учителей общеобразовательных учреждений / Е. И. Булин - Соколова, Т. А. Рудченко , А. Л. Семенов, Е.Н. Хохлова. – М. : Просвещение, 2011.</w:t>
      </w:r>
    </w:p>
    <w:p w:rsidR="00004B75" w:rsidRPr="00004B75" w:rsidRDefault="00004B75" w:rsidP="00004B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B75" w:rsidRPr="00004B75" w:rsidRDefault="00004B75" w:rsidP="00072A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4B75" w:rsidRPr="00004B75" w:rsidRDefault="00004B75" w:rsidP="00072A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4B75" w:rsidRPr="00004B75" w:rsidRDefault="00004B75" w:rsidP="00072A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4B75" w:rsidRPr="00004B75" w:rsidRDefault="00004B75" w:rsidP="00072A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2A7C" w:rsidRPr="00004B75" w:rsidRDefault="00072A7C" w:rsidP="00072A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B75">
        <w:rPr>
          <w:rFonts w:ascii="Times New Roman" w:hAnsi="Times New Roman" w:cs="Times New Roman"/>
          <w:sz w:val="28"/>
          <w:szCs w:val="28"/>
        </w:rPr>
        <w:t>Директор школы № 612:</w:t>
      </w:r>
      <w:r w:rsidRPr="00004B75">
        <w:rPr>
          <w:rFonts w:ascii="Times New Roman" w:hAnsi="Times New Roman" w:cs="Times New Roman"/>
          <w:sz w:val="28"/>
          <w:szCs w:val="28"/>
        </w:rPr>
        <w:tab/>
      </w:r>
      <w:r w:rsidRPr="00004B75">
        <w:rPr>
          <w:rFonts w:ascii="Times New Roman" w:hAnsi="Times New Roman" w:cs="Times New Roman"/>
          <w:sz w:val="28"/>
          <w:szCs w:val="28"/>
        </w:rPr>
        <w:tab/>
      </w:r>
      <w:r w:rsidRPr="00004B75">
        <w:rPr>
          <w:rFonts w:ascii="Times New Roman" w:hAnsi="Times New Roman" w:cs="Times New Roman"/>
          <w:sz w:val="28"/>
          <w:szCs w:val="28"/>
        </w:rPr>
        <w:tab/>
        <w:t>Е.Н.Трошнева</w:t>
      </w:r>
    </w:p>
    <w:p w:rsidR="00072A7C" w:rsidRPr="00004B75" w:rsidRDefault="00072A7C" w:rsidP="00072A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3DB" w:rsidRPr="00004B75" w:rsidRDefault="0080402B" w:rsidP="00072A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B75">
        <w:rPr>
          <w:rFonts w:ascii="Times New Roman" w:hAnsi="Times New Roman" w:cs="Times New Roman"/>
          <w:sz w:val="28"/>
          <w:szCs w:val="28"/>
        </w:rPr>
        <w:t>Автор</w:t>
      </w:r>
      <w:r w:rsidR="00072A7C" w:rsidRPr="00004B75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Н.Х.Толстых </w:t>
      </w:r>
    </w:p>
    <w:p w:rsidR="00004B75" w:rsidRPr="00004B75" w:rsidRDefault="00004B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04B75" w:rsidRPr="00004B75" w:rsidSect="00956A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808" w:rsidRDefault="00AF0808" w:rsidP="00072A7C">
      <w:pPr>
        <w:spacing w:after="0" w:line="240" w:lineRule="auto"/>
      </w:pPr>
      <w:r>
        <w:separator/>
      </w:r>
    </w:p>
  </w:endnote>
  <w:endnote w:type="continuationSeparator" w:id="1">
    <w:p w:rsidR="00AF0808" w:rsidRDefault="00AF0808" w:rsidP="00072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CCC" w:rsidRDefault="00206CCC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25141"/>
      <w:docPartObj>
        <w:docPartGallery w:val="Page Numbers (Bottom of Page)"/>
        <w:docPartUnique/>
      </w:docPartObj>
    </w:sdtPr>
    <w:sdtContent>
      <w:p w:rsidR="00206CCC" w:rsidRDefault="008540BE">
        <w:pPr>
          <w:pStyle w:val="ab"/>
          <w:jc w:val="center"/>
        </w:pPr>
        <w:fldSimple w:instr=" PAGE   \* MERGEFORMAT ">
          <w:r w:rsidR="00AB049C">
            <w:rPr>
              <w:noProof/>
            </w:rPr>
            <w:t>1</w:t>
          </w:r>
        </w:fldSimple>
      </w:p>
    </w:sdtContent>
  </w:sdt>
  <w:p w:rsidR="00206CCC" w:rsidRDefault="00206CCC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CCC" w:rsidRDefault="00206CC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808" w:rsidRDefault="00AF0808" w:rsidP="00072A7C">
      <w:pPr>
        <w:spacing w:after="0" w:line="240" w:lineRule="auto"/>
      </w:pPr>
      <w:r>
        <w:separator/>
      </w:r>
    </w:p>
  </w:footnote>
  <w:footnote w:type="continuationSeparator" w:id="1">
    <w:p w:rsidR="00AF0808" w:rsidRDefault="00AF0808" w:rsidP="00072A7C">
      <w:pPr>
        <w:spacing w:after="0" w:line="240" w:lineRule="auto"/>
      </w:pPr>
      <w:r>
        <w:continuationSeparator/>
      </w:r>
    </w:p>
  </w:footnote>
  <w:footnote w:id="2">
    <w:p w:rsidR="00072A7C" w:rsidRPr="00984554" w:rsidRDefault="00072A7C" w:rsidP="00072A7C">
      <w:pPr>
        <w:spacing w:line="360" w:lineRule="auto"/>
        <w:jc w:val="both"/>
        <w:rPr>
          <w:sz w:val="20"/>
          <w:szCs w:val="20"/>
        </w:rPr>
      </w:pPr>
      <w:r>
        <w:rPr>
          <w:rStyle w:val="a7"/>
        </w:rPr>
        <w:footnoteRef/>
      </w:r>
      <w:r>
        <w:t xml:space="preserve"> </w:t>
      </w:r>
      <w:r w:rsidRPr="00984554">
        <w:rPr>
          <w:sz w:val="20"/>
          <w:szCs w:val="20"/>
        </w:rPr>
        <w:t>Краевский В. В., Хуторской А. В. Основы обучения: Дидактика и методика. Учебное  пособие для студентов высших учебных заведений. — М.: Издательский центр «Академия», 2007. — 352 с.</w:t>
      </w:r>
    </w:p>
    <w:p w:rsidR="00072A7C" w:rsidRDefault="00072A7C" w:rsidP="00072A7C">
      <w:pPr>
        <w:pStyle w:val="a5"/>
      </w:pPr>
    </w:p>
  </w:footnote>
  <w:footnote w:id="3">
    <w:p w:rsidR="00072A7C" w:rsidRPr="00527156" w:rsidRDefault="00072A7C" w:rsidP="00072A7C">
      <w:pPr>
        <w:spacing w:line="360" w:lineRule="auto"/>
        <w:jc w:val="both"/>
        <w:rPr>
          <w:sz w:val="28"/>
        </w:rPr>
      </w:pPr>
      <w:r>
        <w:rPr>
          <w:rStyle w:val="a7"/>
        </w:rPr>
        <w:footnoteRef/>
      </w:r>
      <w:r>
        <w:t xml:space="preserve"> </w:t>
      </w:r>
      <w:r w:rsidRPr="00984554">
        <w:rPr>
          <w:sz w:val="20"/>
          <w:szCs w:val="20"/>
        </w:rPr>
        <w:t>Панина, Т. С. Современные способы активизации обучения: учебное пособие / Т. С. Панина, Л. Н. Вавилова; под ред. Т. С. Паниной. — 4-е изд., стер. — М.: Издательский центр «Академия», 2008. — 176 с.</w:t>
      </w:r>
      <w:r w:rsidRPr="00527156">
        <w:rPr>
          <w:sz w:val="28"/>
        </w:rPr>
        <w:t xml:space="preserve"> </w:t>
      </w:r>
    </w:p>
    <w:p w:rsidR="00072A7C" w:rsidRDefault="00072A7C" w:rsidP="00072A7C">
      <w:pPr>
        <w:pStyle w:val="a5"/>
        <w:spacing w:line="360" w:lineRule="auto"/>
      </w:pPr>
    </w:p>
  </w:footnote>
  <w:footnote w:id="4">
    <w:p w:rsidR="00072A7C" w:rsidRPr="00527156" w:rsidRDefault="00072A7C" w:rsidP="00072A7C">
      <w:pPr>
        <w:spacing w:line="360" w:lineRule="auto"/>
        <w:jc w:val="both"/>
        <w:rPr>
          <w:sz w:val="28"/>
          <w:szCs w:val="28"/>
        </w:rPr>
      </w:pPr>
      <w:r>
        <w:rPr>
          <w:rStyle w:val="a7"/>
        </w:rPr>
        <w:footnoteRef/>
      </w:r>
      <w:r>
        <w:t xml:space="preserve"> </w:t>
      </w:r>
      <w:r w:rsidRPr="004C7EFF">
        <w:rPr>
          <w:sz w:val="20"/>
          <w:szCs w:val="20"/>
        </w:rPr>
        <w:t>Формирование ИКТ - компетентности младших школьников:  пособие для учителей общеобразовательных учреждений / Е. И. Булин - Соколова, Т. А. Рудченко , А. Л. Семенов, Е.Н. Хохлова. – М. : Просвещение, 2011.</w:t>
      </w:r>
    </w:p>
    <w:p w:rsidR="00072A7C" w:rsidRDefault="00072A7C" w:rsidP="00072A7C">
      <w:pPr>
        <w:pStyle w:val="a5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CCC" w:rsidRDefault="00206CC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CCC" w:rsidRDefault="00206CCC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CCC" w:rsidRDefault="00206CCC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2A7C"/>
    <w:rsid w:val="00004B75"/>
    <w:rsid w:val="00072A7C"/>
    <w:rsid w:val="00206CCC"/>
    <w:rsid w:val="003A53DB"/>
    <w:rsid w:val="0080402B"/>
    <w:rsid w:val="008540BE"/>
    <w:rsid w:val="00956AC9"/>
    <w:rsid w:val="00AB049C"/>
    <w:rsid w:val="00AF0808"/>
    <w:rsid w:val="00E51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A7C"/>
    <w:rPr>
      <w:b/>
      <w:bCs/>
    </w:rPr>
  </w:style>
  <w:style w:type="character" w:styleId="a4">
    <w:name w:val="Emphasis"/>
    <w:qFormat/>
    <w:rsid w:val="00072A7C"/>
    <w:rPr>
      <w:i/>
      <w:iCs/>
    </w:rPr>
  </w:style>
  <w:style w:type="paragraph" w:styleId="a5">
    <w:name w:val="footnote text"/>
    <w:basedOn w:val="a"/>
    <w:link w:val="a6"/>
    <w:semiHidden/>
    <w:rsid w:val="00072A7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ko-KR"/>
    </w:rPr>
  </w:style>
  <w:style w:type="character" w:customStyle="1" w:styleId="a6">
    <w:name w:val="Текст сноски Знак"/>
    <w:basedOn w:val="a0"/>
    <w:link w:val="a5"/>
    <w:semiHidden/>
    <w:rsid w:val="00072A7C"/>
    <w:rPr>
      <w:rFonts w:ascii="Times New Roman" w:eastAsia="Batang" w:hAnsi="Times New Roman" w:cs="Times New Roman"/>
      <w:sz w:val="20"/>
      <w:szCs w:val="20"/>
      <w:lang w:eastAsia="ko-KR"/>
    </w:rPr>
  </w:style>
  <w:style w:type="character" w:styleId="a7">
    <w:name w:val="footnote reference"/>
    <w:basedOn w:val="a0"/>
    <w:semiHidden/>
    <w:rsid w:val="00072A7C"/>
    <w:rPr>
      <w:vertAlign w:val="superscript"/>
    </w:rPr>
  </w:style>
  <w:style w:type="table" w:styleId="a8">
    <w:name w:val="Table Grid"/>
    <w:basedOn w:val="a1"/>
    <w:uiPriority w:val="59"/>
    <w:rsid w:val="00004B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206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06CCC"/>
  </w:style>
  <w:style w:type="paragraph" w:styleId="ab">
    <w:name w:val="footer"/>
    <w:basedOn w:val="a"/>
    <w:link w:val="ac"/>
    <w:uiPriority w:val="99"/>
    <w:unhideWhenUsed/>
    <w:rsid w:val="00206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06C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9BBE0-7BB8-4270-BAD5-105A04DA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ШКОЛА-612</Company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Zavuch--3</dc:creator>
  <cp:keywords/>
  <dc:description/>
  <cp:lastModifiedBy>Zavuch--3</cp:lastModifiedBy>
  <cp:revision>5</cp:revision>
  <dcterms:created xsi:type="dcterms:W3CDTF">2013-02-11T05:12:00Z</dcterms:created>
  <dcterms:modified xsi:type="dcterms:W3CDTF">2013-02-15T08:25:00Z</dcterms:modified>
</cp:coreProperties>
</file>