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="-743" w:tblpY="-1065"/>
        <w:tblW w:w="550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5"/>
        <w:gridCol w:w="2977"/>
        <w:gridCol w:w="3439"/>
        <w:gridCol w:w="3579"/>
        <w:gridCol w:w="3468"/>
      </w:tblGrid>
      <w:tr w:rsidR="008460D2" w:rsidRPr="008D4623" w:rsidTr="009343F7">
        <w:trPr>
          <w:trHeight w:val="70"/>
        </w:trPr>
        <w:tc>
          <w:tcPr>
            <w:tcW w:w="5000" w:type="pct"/>
            <w:gridSpan w:val="5"/>
            <w:vAlign w:val="center"/>
          </w:tcPr>
          <w:p w:rsidR="008460D2" w:rsidRPr="006506B1" w:rsidRDefault="008460D2" w:rsidP="009343F7">
            <w:pPr>
              <w:spacing w:after="0" w:line="240" w:lineRule="auto"/>
              <w:jc w:val="center"/>
              <w:rPr>
                <w:b/>
                <w:sz w:val="32"/>
                <w:szCs w:val="28"/>
              </w:rPr>
            </w:pPr>
            <w:r w:rsidRPr="006506B1">
              <w:rPr>
                <w:b/>
                <w:sz w:val="32"/>
                <w:szCs w:val="28"/>
              </w:rPr>
              <w:t>Урок математики в 1 классе.</w:t>
            </w:r>
          </w:p>
          <w:p w:rsidR="008460D2" w:rsidRPr="008D4623" w:rsidRDefault="008460D2" w:rsidP="009343F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8D4623">
              <w:rPr>
                <w:rFonts w:ascii="Times New Roman" w:hAnsi="Times New Roman"/>
                <w:b/>
                <w:sz w:val="28"/>
                <w:szCs w:val="28"/>
              </w:rPr>
              <w:t>Тема урока:</w:t>
            </w:r>
            <w:r w:rsidRPr="008D4623">
              <w:rPr>
                <w:rFonts w:ascii="Times New Roman" w:hAnsi="Times New Roman"/>
                <w:i/>
                <w:sz w:val="28"/>
                <w:szCs w:val="28"/>
              </w:rPr>
              <w:t xml:space="preserve"> Прибавление и вычитание 1 и 2.Решение задач.</w:t>
            </w:r>
          </w:p>
          <w:p w:rsidR="008460D2" w:rsidRPr="008D4623" w:rsidRDefault="008460D2" w:rsidP="009343F7">
            <w:pPr>
              <w:pStyle w:val="a9"/>
              <w:rPr>
                <w:sz w:val="28"/>
                <w:szCs w:val="28"/>
              </w:rPr>
            </w:pPr>
            <w:r w:rsidRPr="008D4623">
              <w:rPr>
                <w:b/>
                <w:sz w:val="28"/>
                <w:szCs w:val="28"/>
              </w:rPr>
              <w:t>Тип урока:</w:t>
            </w:r>
            <w:r w:rsidRPr="008D4623">
              <w:rPr>
                <w:b/>
                <w:bCs/>
                <w:sz w:val="28"/>
                <w:szCs w:val="28"/>
              </w:rPr>
              <w:t xml:space="preserve"> </w:t>
            </w:r>
            <w:r w:rsidRPr="008D4623">
              <w:rPr>
                <w:sz w:val="28"/>
                <w:szCs w:val="28"/>
              </w:rPr>
              <w:t xml:space="preserve">урок закрепления. </w:t>
            </w:r>
          </w:p>
          <w:p w:rsidR="008460D2" w:rsidRPr="008D4623" w:rsidRDefault="008460D2" w:rsidP="009343F7">
            <w:pPr>
              <w:pStyle w:val="a9"/>
              <w:rPr>
                <w:sz w:val="28"/>
                <w:szCs w:val="28"/>
              </w:rPr>
            </w:pPr>
            <w:r w:rsidRPr="008D4623">
              <w:rPr>
                <w:b/>
                <w:bCs/>
                <w:sz w:val="28"/>
                <w:szCs w:val="28"/>
              </w:rPr>
              <w:t>Формы работы:</w:t>
            </w:r>
            <w:r w:rsidR="008D4623" w:rsidRPr="008D4623">
              <w:rPr>
                <w:sz w:val="28"/>
                <w:szCs w:val="28"/>
              </w:rPr>
              <w:t xml:space="preserve"> </w:t>
            </w:r>
            <w:r w:rsidRPr="008D4623">
              <w:rPr>
                <w:sz w:val="28"/>
                <w:szCs w:val="28"/>
              </w:rPr>
              <w:t xml:space="preserve">фронтальная, </w:t>
            </w:r>
            <w:r w:rsidR="008D4623" w:rsidRPr="008D4623">
              <w:rPr>
                <w:sz w:val="28"/>
                <w:szCs w:val="28"/>
              </w:rPr>
              <w:t xml:space="preserve">самостоятельная, индивидуальная, в парах, дифференцирующая </w:t>
            </w:r>
            <w:r w:rsidRPr="008D4623">
              <w:rPr>
                <w:sz w:val="28"/>
                <w:szCs w:val="28"/>
              </w:rPr>
              <w:t xml:space="preserve"> </w:t>
            </w:r>
          </w:p>
          <w:p w:rsidR="008460D2" w:rsidRPr="008D4623" w:rsidRDefault="008460D2" w:rsidP="009343F7">
            <w:pPr>
              <w:pStyle w:val="a9"/>
              <w:rPr>
                <w:sz w:val="28"/>
                <w:szCs w:val="28"/>
              </w:rPr>
            </w:pPr>
            <w:r w:rsidRPr="008D4623">
              <w:rPr>
                <w:b/>
                <w:bCs/>
                <w:sz w:val="28"/>
                <w:szCs w:val="28"/>
              </w:rPr>
              <w:t>Методы:</w:t>
            </w:r>
            <w:r w:rsidR="008D4623" w:rsidRPr="008D4623">
              <w:rPr>
                <w:b/>
                <w:bCs/>
                <w:sz w:val="28"/>
                <w:szCs w:val="28"/>
              </w:rPr>
              <w:t xml:space="preserve"> </w:t>
            </w:r>
            <w:r w:rsidRPr="008D4623">
              <w:rPr>
                <w:sz w:val="28"/>
                <w:szCs w:val="28"/>
              </w:rPr>
              <w:t xml:space="preserve">словесные, игровые, практические. </w:t>
            </w:r>
          </w:p>
          <w:p w:rsidR="00E51C7D" w:rsidRDefault="008460D2" w:rsidP="009343F7">
            <w:pPr>
              <w:pStyle w:val="a9"/>
              <w:rPr>
                <w:b/>
                <w:sz w:val="28"/>
                <w:szCs w:val="28"/>
              </w:rPr>
            </w:pPr>
            <w:r w:rsidRPr="008D4623">
              <w:rPr>
                <w:b/>
                <w:bCs/>
                <w:sz w:val="28"/>
                <w:szCs w:val="28"/>
              </w:rPr>
              <w:t>Технология:</w:t>
            </w:r>
            <w:r w:rsidR="008D4623" w:rsidRPr="008D4623">
              <w:rPr>
                <w:sz w:val="28"/>
                <w:szCs w:val="28"/>
              </w:rPr>
              <w:t xml:space="preserve"> </w:t>
            </w:r>
            <w:r w:rsidRPr="008D4623">
              <w:rPr>
                <w:sz w:val="28"/>
                <w:szCs w:val="28"/>
              </w:rPr>
              <w:t xml:space="preserve">игровая. </w:t>
            </w:r>
          </w:p>
          <w:p w:rsidR="00DD2686" w:rsidRPr="00AF5FD5" w:rsidRDefault="008D4623" w:rsidP="009343F7">
            <w:pPr>
              <w:pStyle w:val="2"/>
              <w:spacing w:line="360" w:lineRule="auto"/>
              <w:rPr>
                <w:sz w:val="28"/>
                <w:szCs w:val="28"/>
              </w:rPr>
            </w:pPr>
            <w:r w:rsidRPr="008D4623">
              <w:rPr>
                <w:b/>
                <w:sz w:val="28"/>
                <w:szCs w:val="28"/>
              </w:rPr>
              <w:t>Цель</w:t>
            </w:r>
            <w:r w:rsidRPr="008D4623">
              <w:rPr>
                <w:sz w:val="28"/>
                <w:szCs w:val="28"/>
              </w:rPr>
              <w:t>:</w:t>
            </w:r>
            <w:r w:rsidR="00DD2686" w:rsidRPr="00AF5FD5">
              <w:rPr>
                <w:sz w:val="28"/>
                <w:szCs w:val="28"/>
              </w:rPr>
              <w:t xml:space="preserve"> создать мотивацию к учебной деятельности на уроке посредством поддержания в них веры в свои силы и создания игровой ситуации;</w:t>
            </w:r>
          </w:p>
          <w:p w:rsidR="008D4623" w:rsidRPr="008D4623" w:rsidRDefault="008D4623" w:rsidP="009343F7">
            <w:pPr>
              <w:tabs>
                <w:tab w:val="left" w:pos="61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Планируемый результат </w:t>
            </w:r>
            <w:r w:rsidRPr="008D462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обучения, в том числе и</w:t>
            </w:r>
            <w:r w:rsidRPr="008D462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формирование УУД</w:t>
            </w:r>
            <w:r w:rsidRPr="008D4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</w:p>
          <w:p w:rsidR="008D4623" w:rsidRPr="008D4623" w:rsidRDefault="008D4623" w:rsidP="009343F7">
            <w:pPr>
              <w:tabs>
                <w:tab w:val="left" w:pos="61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-формировать навыки счёта, вычислительные навыки;</w:t>
            </w:r>
          </w:p>
          <w:p w:rsidR="008D4623" w:rsidRPr="008D4623" w:rsidRDefault="008D4623" w:rsidP="009343F7">
            <w:pPr>
              <w:tabs>
                <w:tab w:val="left" w:pos="61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-совершенствовать  умение составлять задачу по рисунку и решать её.</w:t>
            </w:r>
          </w:p>
          <w:p w:rsidR="008D4623" w:rsidRPr="008D4623" w:rsidRDefault="008D4623" w:rsidP="009343F7">
            <w:pPr>
              <w:tabs>
                <w:tab w:val="left" w:pos="610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Формируемые УУД</w:t>
            </w:r>
            <w:r w:rsidRPr="008D4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8D4623" w:rsidRPr="008D4623" w:rsidRDefault="008D4623" w:rsidP="009343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i/>
                <w:iCs/>
                <w:sz w:val="28"/>
                <w:szCs w:val="28"/>
                <w:u w:val="single"/>
                <w:lang w:eastAsia="ru-RU"/>
              </w:rPr>
              <w:t>Познавательные:</w:t>
            </w:r>
          </w:p>
          <w:p w:rsidR="008D4623" w:rsidRPr="008D4623" w:rsidRDefault="008D4623" w:rsidP="009343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-формировать умения самостоятельно выделять и формулировать познавательную цель всего урока и отдельного задания;</w:t>
            </w:r>
          </w:p>
          <w:p w:rsidR="008D4623" w:rsidRDefault="008D4623" w:rsidP="009343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-строить логическое рассуждение.</w:t>
            </w:r>
          </w:p>
          <w:p w:rsidR="00E51C7D" w:rsidRDefault="00E51C7D" w:rsidP="009343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51C7D" w:rsidRPr="008D4623" w:rsidRDefault="00E51C7D" w:rsidP="009343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4623" w:rsidRPr="008D4623" w:rsidRDefault="008D4623" w:rsidP="009343F7">
            <w:pPr>
              <w:tabs>
                <w:tab w:val="left" w:pos="61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i/>
                <w:iCs/>
                <w:sz w:val="28"/>
                <w:szCs w:val="28"/>
                <w:u w:val="single"/>
                <w:lang w:eastAsia="ru-RU"/>
              </w:rPr>
              <w:t>Коммуникативные</w:t>
            </w:r>
            <w:r w:rsidRPr="008D4623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8D4623" w:rsidRPr="008D4623" w:rsidRDefault="008D4623" w:rsidP="009343F7">
            <w:pPr>
              <w:tabs>
                <w:tab w:val="left" w:pos="61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-формировать умение работать в группе,  находить общее решение, умение аргументировать своё предложение; </w:t>
            </w:r>
          </w:p>
          <w:p w:rsidR="008D4623" w:rsidRDefault="008D4623" w:rsidP="009343F7">
            <w:pPr>
              <w:tabs>
                <w:tab w:val="left" w:pos="61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-развивать способность сохранять доброжелательное отношение друг к другу, взаимоконтроль и взаимопомощь по ходу выполнения задания;</w:t>
            </w:r>
          </w:p>
          <w:p w:rsidR="00E51C7D" w:rsidRDefault="00E51C7D" w:rsidP="009343F7">
            <w:pPr>
              <w:tabs>
                <w:tab w:val="left" w:pos="61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51C7D" w:rsidRDefault="00E51C7D" w:rsidP="009343F7">
            <w:pPr>
              <w:tabs>
                <w:tab w:val="left" w:pos="61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4623" w:rsidRPr="008D4623" w:rsidRDefault="008D4623" w:rsidP="009343F7">
            <w:pPr>
              <w:tabs>
                <w:tab w:val="left" w:pos="61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u w:val="single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i/>
                <w:sz w:val="28"/>
                <w:szCs w:val="28"/>
                <w:u w:val="single"/>
                <w:lang w:eastAsia="ru-RU"/>
              </w:rPr>
              <w:lastRenderedPageBreak/>
              <w:t>Регулятивные:</w:t>
            </w:r>
          </w:p>
          <w:p w:rsidR="008D4623" w:rsidRDefault="008D4623" w:rsidP="009343F7">
            <w:pPr>
              <w:tabs>
                <w:tab w:val="left" w:pos="610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-проявлять познавательную инициативу в учебном сотрудничестве.</w:t>
            </w:r>
          </w:p>
          <w:p w:rsidR="00E51C7D" w:rsidRDefault="00E51C7D" w:rsidP="009343F7">
            <w:pPr>
              <w:tabs>
                <w:tab w:val="left" w:pos="610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4623" w:rsidRPr="008D4623" w:rsidRDefault="008D4623" w:rsidP="009343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bookmarkStart w:id="0" w:name="_GoBack"/>
            <w:bookmarkEnd w:id="0"/>
            <w:r w:rsidRPr="008D4623">
              <w:rPr>
                <w:rFonts w:ascii="Times New Roman" w:eastAsia="Times New Roman" w:hAnsi="Times New Roman"/>
                <w:i/>
                <w:iCs/>
                <w:sz w:val="28"/>
                <w:szCs w:val="28"/>
                <w:u w:val="single"/>
                <w:lang w:eastAsia="ru-RU"/>
              </w:rPr>
              <w:t>Личностные:</w:t>
            </w:r>
          </w:p>
          <w:p w:rsidR="008D4623" w:rsidRPr="008D4623" w:rsidRDefault="008D4623" w:rsidP="009343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46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-формировать способности к самооценке на основе критериев успешности учебной деятельности.</w:t>
            </w:r>
          </w:p>
          <w:p w:rsidR="008460D2" w:rsidRPr="008D4623" w:rsidRDefault="008460D2" w:rsidP="009343F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130D6A" w:rsidRPr="005E38D2" w:rsidTr="001B064B">
        <w:tc>
          <w:tcPr>
            <w:tcW w:w="862" w:type="pct"/>
            <w:vAlign w:val="center"/>
          </w:tcPr>
          <w:p w:rsidR="008460D2" w:rsidRPr="005E38D2" w:rsidRDefault="008460D2" w:rsidP="009343F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E38D2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915" w:type="pct"/>
            <w:vAlign w:val="center"/>
          </w:tcPr>
          <w:p w:rsidR="008460D2" w:rsidRPr="005E38D2" w:rsidRDefault="008460D2" w:rsidP="009343F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E38D2">
              <w:rPr>
                <w:rFonts w:ascii="Times New Roman" w:hAnsi="Times New Roman"/>
                <w:i/>
                <w:sz w:val="28"/>
                <w:szCs w:val="28"/>
              </w:rPr>
              <w:t>оборудование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vAlign w:val="center"/>
          </w:tcPr>
          <w:p w:rsidR="008460D2" w:rsidRPr="005E38D2" w:rsidRDefault="008460D2" w:rsidP="009343F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E38D2">
              <w:rPr>
                <w:rFonts w:ascii="Times New Roman" w:hAnsi="Times New Roman"/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vAlign w:val="center"/>
          </w:tcPr>
          <w:p w:rsidR="008460D2" w:rsidRPr="005E38D2" w:rsidRDefault="008460D2" w:rsidP="009343F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E38D2">
              <w:rPr>
                <w:rFonts w:ascii="Times New Roman" w:hAnsi="Times New Roman"/>
                <w:i/>
                <w:sz w:val="28"/>
                <w:szCs w:val="28"/>
              </w:rPr>
              <w:t>Деятельность учащихся</w:t>
            </w:r>
          </w:p>
        </w:tc>
        <w:tc>
          <w:tcPr>
            <w:tcW w:w="1066" w:type="pct"/>
            <w:vAlign w:val="center"/>
          </w:tcPr>
          <w:p w:rsidR="008460D2" w:rsidRPr="005E38D2" w:rsidRDefault="008460D2" w:rsidP="009343F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E38D2">
              <w:rPr>
                <w:rFonts w:ascii="Times New Roman" w:hAnsi="Times New Roman"/>
                <w:i/>
                <w:sz w:val="28"/>
                <w:szCs w:val="28"/>
              </w:rPr>
              <w:t>УУД</w:t>
            </w:r>
          </w:p>
        </w:tc>
      </w:tr>
      <w:tr w:rsidR="009343F7" w:rsidRPr="005E38D2" w:rsidTr="001B064B">
        <w:trPr>
          <w:trHeight w:val="950"/>
        </w:trPr>
        <w:tc>
          <w:tcPr>
            <w:tcW w:w="862" w:type="pct"/>
            <w:vMerge w:val="restart"/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I. </w:t>
            </w:r>
            <w:r w:rsidRPr="005E38D2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915" w:type="pct"/>
            <w:vMerge w:val="restart"/>
            <w:tcBorders>
              <w:right w:val="single" w:sz="4" w:space="0" w:color="auto"/>
            </w:tcBorders>
          </w:tcPr>
          <w:p w:rsidR="008460D2" w:rsidRPr="00272FF9" w:rsidRDefault="00272FF9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компьютер, интерактивная доска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8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 xml:space="preserve">- Прозвенел звонок, начинается урок. Ребята, поприветствуйте друг друга и хлопните в ладошки с соседом. А теперь поприветствуйте наших гостей. </w:t>
            </w:r>
          </w:p>
          <w:p w:rsidR="008460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 xml:space="preserve">- Ребята, мы сейчас поприветствовали друг друга, а вы знаете, что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E38D2">
              <w:rPr>
                <w:rFonts w:ascii="Times New Roman" w:hAnsi="Times New Roman"/>
                <w:sz w:val="28"/>
                <w:szCs w:val="28"/>
              </w:rPr>
              <w:t xml:space="preserve"> дня назад, </w:t>
            </w:r>
            <w:r w:rsidRPr="00A327F0">
              <w:rPr>
                <w:rFonts w:ascii="Times New Roman" w:hAnsi="Times New Roman"/>
                <w:b/>
                <w:sz w:val="28"/>
                <w:szCs w:val="28"/>
              </w:rPr>
              <w:t>21 ноября</w:t>
            </w:r>
            <w:r w:rsidRPr="005E38D2">
              <w:rPr>
                <w:rFonts w:ascii="Times New Roman" w:hAnsi="Times New Roman"/>
                <w:sz w:val="28"/>
                <w:szCs w:val="28"/>
              </w:rPr>
              <w:t>, праздновался Всемирный день приветствий. Это день для дружеских приветствий, радостных эмоций и хорошего настроения.</w:t>
            </w:r>
          </w:p>
          <w:p w:rsidR="00484E39" w:rsidRPr="005E38D2" w:rsidRDefault="00484E39" w:rsidP="00934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930E48" wp14:editId="3B97883E">
                  <wp:extent cx="1628563" cy="1221479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65" cy="122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8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8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8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8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8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8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8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8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 xml:space="preserve">Выполняют задание учителя. </w:t>
            </w:r>
          </w:p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>Настраиваются на работу.</w:t>
            </w:r>
          </w:p>
        </w:tc>
        <w:tc>
          <w:tcPr>
            <w:tcW w:w="1066" w:type="pct"/>
            <w:vMerge w:val="restart"/>
            <w:tcBorders>
              <w:lef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60D2" w:rsidRPr="00DD2686" w:rsidRDefault="00DD268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D2686">
              <w:rPr>
                <w:rFonts w:ascii="Times New Roman" w:hAnsi="Times New Roman"/>
                <w:sz w:val="28"/>
                <w:szCs w:val="28"/>
                <w:u w:val="single"/>
              </w:rPr>
              <w:t>Личностные</w:t>
            </w:r>
          </w:p>
          <w:p w:rsidR="008460D2" w:rsidRPr="005E38D2" w:rsidRDefault="00DD268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-прививать уважение друг к другу</w:t>
            </w:r>
          </w:p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60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144A" w:rsidRPr="005E38D2" w:rsidRDefault="008A144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>Познавательные:</w:t>
            </w:r>
          </w:p>
          <w:p w:rsidR="008460D2" w:rsidRPr="005E38D2" w:rsidRDefault="008460D2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38D2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>Общеучебные</w:t>
            </w:r>
            <w:proofErr w:type="spellEnd"/>
            <w:r w:rsidRPr="005E38D2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универсальные действия</w:t>
            </w:r>
          </w:p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- самостоятельное выделение познавательной цели</w:t>
            </w:r>
          </w:p>
        </w:tc>
      </w:tr>
      <w:tr w:rsidR="009343F7" w:rsidRPr="005E38D2" w:rsidTr="001B064B">
        <w:trPr>
          <w:trHeight w:val="274"/>
        </w:trPr>
        <w:tc>
          <w:tcPr>
            <w:tcW w:w="862" w:type="pct"/>
            <w:vMerge/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/>
            <w:tcBorders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60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чтобы настроение у нас было отличным проведём урок необычный! Хотите </w:t>
            </w:r>
            <w:r w:rsidR="00A327F0">
              <w:rPr>
                <w:rFonts w:ascii="Times New Roman" w:hAnsi="Times New Roman"/>
                <w:sz w:val="28"/>
                <w:szCs w:val="28"/>
              </w:rPr>
              <w:t>узнать,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куда мы с вами отправимся?! </w:t>
            </w:r>
          </w:p>
        </w:tc>
        <w:tc>
          <w:tcPr>
            <w:tcW w:w="11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60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8D2" w:rsidRPr="005E38D2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-Да!</w:t>
            </w: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3F7" w:rsidRPr="005E38D2" w:rsidTr="001B064B">
        <w:trPr>
          <w:trHeight w:val="272"/>
        </w:trPr>
        <w:tc>
          <w:tcPr>
            <w:tcW w:w="862" w:type="pct"/>
            <w:vMerge/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/>
            <w:tcBorders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4E39" w:rsidRDefault="005E38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ж</w:t>
            </w:r>
            <w:r w:rsidR="00484E39">
              <w:rPr>
                <w:rFonts w:ascii="Times New Roman" w:hAnsi="Times New Roman"/>
                <w:sz w:val="28"/>
                <w:szCs w:val="28"/>
              </w:rPr>
              <w:t>, догадайтесь!</w:t>
            </w:r>
          </w:p>
          <w:p w:rsidR="008460D2" w:rsidRDefault="00484E39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Назовите соседей чисел</w:t>
            </w:r>
          </w:p>
          <w:p w:rsidR="00484E39" w:rsidRDefault="00484E39" w:rsidP="00934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1,5,9</w:t>
            </w:r>
          </w:p>
          <w:p w:rsidR="00484E39" w:rsidRDefault="00484E39" w:rsidP="00934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4E39" w:rsidRDefault="00484E39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Какое слово получилось?</w:t>
            </w:r>
          </w:p>
          <w:p w:rsidR="00484E39" w:rsidRDefault="00484E39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-Догадались, куда мы отправимся?!</w:t>
            </w:r>
          </w:p>
          <w:p w:rsidR="00484E39" w:rsidRDefault="00484E39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простой лес, а сказочный!!!</w:t>
            </w:r>
          </w:p>
          <w:p w:rsidR="00484E39" w:rsidRPr="005E38D2" w:rsidRDefault="00484E39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4E39" w:rsidRDefault="00484E39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84E39" w:rsidRDefault="00484E39" w:rsidP="00934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4E39">
              <w:rPr>
                <w:rFonts w:ascii="Times New Roman" w:hAnsi="Times New Roman"/>
                <w:sz w:val="28"/>
                <w:szCs w:val="28"/>
                <w:u w:val="single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484E39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</w:p>
          <w:p w:rsidR="00484E39" w:rsidRDefault="00484E39" w:rsidP="00934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4E39">
              <w:rPr>
                <w:rFonts w:ascii="Times New Roman" w:hAnsi="Times New Roman"/>
                <w:sz w:val="28"/>
                <w:szCs w:val="28"/>
                <w:u w:val="single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484E39">
              <w:rPr>
                <w:rFonts w:ascii="Times New Roman" w:hAnsi="Times New Roman"/>
                <w:sz w:val="28"/>
                <w:szCs w:val="28"/>
                <w:u w:val="single"/>
              </w:rPr>
              <w:t>6</w:t>
            </w:r>
          </w:p>
          <w:p w:rsidR="00484E39" w:rsidRDefault="00484E39" w:rsidP="00934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4E39">
              <w:rPr>
                <w:rFonts w:ascii="Times New Roman" w:hAnsi="Times New Roman"/>
                <w:sz w:val="28"/>
                <w:szCs w:val="28"/>
                <w:u w:val="single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484E39">
              <w:rPr>
                <w:rFonts w:ascii="Times New Roman" w:hAnsi="Times New Roman"/>
                <w:sz w:val="28"/>
                <w:szCs w:val="28"/>
                <w:u w:val="single"/>
              </w:rPr>
              <w:t>10</w:t>
            </w:r>
          </w:p>
          <w:p w:rsidR="00484E39" w:rsidRDefault="00484E39" w:rsidP="009343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-лес</w:t>
            </w:r>
          </w:p>
          <w:p w:rsidR="008460D2" w:rsidRPr="00484E39" w:rsidRDefault="00A327F0" w:rsidP="009343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52932E" wp14:editId="5DE531B0">
                  <wp:extent cx="1609742" cy="1207362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626" cy="121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3F7" w:rsidRPr="005E38D2" w:rsidTr="001B064B">
        <w:trPr>
          <w:trHeight w:val="275"/>
        </w:trPr>
        <w:tc>
          <w:tcPr>
            <w:tcW w:w="862" w:type="pct"/>
            <w:vMerge/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/>
            <w:tcBorders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3F7" w:rsidRPr="005E38D2" w:rsidTr="001B064B">
        <w:trPr>
          <w:trHeight w:val="137"/>
        </w:trPr>
        <w:tc>
          <w:tcPr>
            <w:tcW w:w="862" w:type="pct"/>
            <w:vMerge/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/>
            <w:tcBorders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3F7" w:rsidRPr="005E38D2" w:rsidTr="001B064B">
        <w:trPr>
          <w:trHeight w:val="282"/>
        </w:trPr>
        <w:tc>
          <w:tcPr>
            <w:tcW w:w="862" w:type="pct"/>
            <w:vMerge/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/>
            <w:tcBorders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8460D2" w:rsidRPr="005E38D2" w:rsidRDefault="008460D2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0D6A" w:rsidRPr="005E38D2" w:rsidTr="001B064B">
        <w:trPr>
          <w:trHeight w:val="2257"/>
        </w:trPr>
        <w:tc>
          <w:tcPr>
            <w:tcW w:w="862" w:type="pct"/>
            <w:vMerge w:val="restart"/>
          </w:tcPr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5E38D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Введение в тему урока.</w:t>
            </w:r>
            <w:r w:rsidRPr="00C27E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C27ED2">
              <w:rPr>
                <w:rFonts w:ascii="Times New Roman" w:hAnsi="Times New Roman"/>
                <w:sz w:val="28"/>
                <w:szCs w:val="28"/>
              </w:rPr>
              <w:t xml:space="preserve">ктуализация </w:t>
            </w:r>
            <w:r>
              <w:rPr>
                <w:rFonts w:ascii="Times New Roman" w:hAnsi="Times New Roman"/>
                <w:sz w:val="28"/>
                <w:szCs w:val="28"/>
              </w:rPr>
              <w:t>знаний</w:t>
            </w:r>
            <w:r w:rsidRPr="00C27ED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8A144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5E38D2">
              <w:rPr>
                <w:rFonts w:ascii="Times New Roman" w:hAnsi="Times New Roman"/>
                <w:sz w:val="28"/>
                <w:szCs w:val="28"/>
              </w:rPr>
              <w:t>Работа  над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 xml:space="preserve"> темой урока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-решение примеров на сложение и вычитание 1 и 2,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760F" w:rsidRDefault="00CE760F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-составление эталона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+,- 1              +,- 2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составление и решение примеров в парах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-взаимопроверка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5E38D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>Физкультминутка.</w:t>
            </w: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1B06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5E38D2">
              <w:rPr>
                <w:rFonts w:ascii="Times New Roman" w:hAnsi="Times New Roman"/>
                <w:sz w:val="28"/>
                <w:szCs w:val="28"/>
              </w:rPr>
              <w:t>.  Работа над закреплением</w:t>
            </w:r>
          </w:p>
          <w:p w:rsidR="00130D6A" w:rsidRPr="005E38D2" w:rsidRDefault="00130D6A" w:rsidP="001B06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-Решение задач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3D06" w:rsidRDefault="006E3D0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3D06" w:rsidRDefault="006E3D0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CE760F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61375">
              <w:rPr>
                <w:rFonts w:ascii="Times New Roman" w:hAnsi="Times New Roman"/>
                <w:sz w:val="28"/>
                <w:szCs w:val="28"/>
              </w:rPr>
              <w:t>Работа с геометрическими фигурами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3D06" w:rsidRDefault="006E3D0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3D06" w:rsidRDefault="006E3D0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3D06" w:rsidRDefault="006E3D0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3D06" w:rsidRDefault="006E3D0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3D06" w:rsidRDefault="006E3D0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3D06" w:rsidRDefault="006E3D0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3D06" w:rsidRDefault="006E3D06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61375" w:rsidRDefault="00130D6A" w:rsidP="001B7B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5E38D2">
              <w:rPr>
                <w:rFonts w:ascii="Times New Roman" w:hAnsi="Times New Roman"/>
                <w:sz w:val="28"/>
                <w:szCs w:val="28"/>
              </w:rPr>
              <w:t>. Рефлексия</w:t>
            </w:r>
          </w:p>
          <w:p w:rsidR="00761375" w:rsidRPr="00761375" w:rsidRDefault="00761375" w:rsidP="0076137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1375" w:rsidRDefault="00761375" w:rsidP="0076137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761375" w:rsidRDefault="00130D6A" w:rsidP="0076137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 w:val="restart"/>
            <w:tcBorders>
              <w:right w:val="single" w:sz="4" w:space="0" w:color="auto"/>
            </w:tcBorders>
          </w:tcPr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Карточки с задание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«Замок».</w:t>
            </w:r>
            <w:r w:rsidRPr="005E38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Счетные  палочки.</w:t>
            </w:r>
            <w:r w:rsidRPr="00272F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Отправляемся в путь! И будет он полон загадок и приключений.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 вами 3 пути.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какому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нам пойти? На что похоже?</w:t>
            </w: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Подумайте, какой путь короче?</w:t>
            </w:r>
          </w:p>
        </w:tc>
        <w:tc>
          <w:tcPr>
            <w:tcW w:w="11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0D6A" w:rsidRDefault="00130D6A" w:rsidP="00934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751BE8" w:rsidRDefault="00130D6A" w:rsidP="009343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-ломаная</w:t>
            </w:r>
          </w:p>
          <w:p w:rsidR="00130D6A" w:rsidRDefault="00130D6A" w:rsidP="009343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27ED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прямая</w:t>
            </w:r>
          </w:p>
          <w:p w:rsidR="00130D6A" w:rsidRPr="00751BE8" w:rsidRDefault="00130D6A" w:rsidP="009343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-кривая</w:t>
            </w:r>
          </w:p>
        </w:tc>
        <w:tc>
          <w:tcPr>
            <w:tcW w:w="1066" w:type="pct"/>
            <w:vMerge w:val="restart"/>
            <w:tcBorders>
              <w:left w:val="single" w:sz="4" w:space="0" w:color="auto"/>
            </w:tcBorders>
          </w:tcPr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Логические универсальные действия 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- анализ объектов с целью выделения признаков (существенных, </w:t>
            </w: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несущественных); 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- синтез как составление целого из частей, восполняя недостающие </w:t>
            </w: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>компоненты;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- установление причинно-следственных связей; </w:t>
            </w: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>- построение логической цепи рассуждений</w:t>
            </w:r>
          </w:p>
        </w:tc>
      </w:tr>
      <w:tr w:rsidR="00130D6A" w:rsidRPr="005E38D2" w:rsidTr="001B064B">
        <w:trPr>
          <w:trHeight w:val="571"/>
        </w:trPr>
        <w:tc>
          <w:tcPr>
            <w:tcW w:w="862" w:type="pct"/>
            <w:vMerge/>
          </w:tcPr>
          <w:p w:rsidR="00130D6A" w:rsidRPr="005E38D2" w:rsidRDefault="00130D6A" w:rsidP="001B7B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/>
            <w:tcBorders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C0100F" wp14:editId="3B34E432">
                  <wp:extent cx="1731009" cy="1297634"/>
                  <wp:effectExtent l="0" t="0" r="3175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38" cy="1300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0D6A" w:rsidRPr="005E38D2" w:rsidTr="001B064B">
        <w:trPr>
          <w:trHeight w:val="571"/>
        </w:trPr>
        <w:tc>
          <w:tcPr>
            <w:tcW w:w="862" w:type="pct"/>
            <w:vMerge/>
          </w:tcPr>
          <w:p w:rsidR="00130D6A" w:rsidRPr="005E38D2" w:rsidRDefault="00130D6A" w:rsidP="001B7B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15" w:type="pct"/>
            <w:vMerge/>
            <w:tcBorders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13280" behindDoc="0" locked="0" layoutInCell="1" allowOverlap="1" wp14:anchorId="77231659" wp14:editId="181D396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177801</wp:posOffset>
                  </wp:positionV>
                  <wp:extent cx="2219325" cy="1711960"/>
                  <wp:effectExtent l="0" t="0" r="9525" b="2540"/>
                  <wp:wrapNone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1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0D6A" w:rsidRPr="005E38D2" w:rsidTr="001B064B">
        <w:trPr>
          <w:trHeight w:val="571"/>
        </w:trPr>
        <w:tc>
          <w:tcPr>
            <w:tcW w:w="862" w:type="pct"/>
            <w:vMerge/>
          </w:tcPr>
          <w:p w:rsidR="00130D6A" w:rsidRPr="005E38D2" w:rsidRDefault="00130D6A" w:rsidP="001B7B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/>
            <w:tcBorders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0D6A" w:rsidRPr="005E38D2" w:rsidTr="00D10479">
        <w:trPr>
          <w:trHeight w:val="70"/>
        </w:trPr>
        <w:tc>
          <w:tcPr>
            <w:tcW w:w="862" w:type="pct"/>
            <w:vMerge/>
          </w:tcPr>
          <w:p w:rsidR="00130D6A" w:rsidRPr="005E38D2" w:rsidRDefault="00130D6A" w:rsidP="001B7B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/>
            <w:tcBorders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Чтоб в пути не заблудиться, нужно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Солнцу обратиться!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Поднимемся к Солнышку по волшебной лесенке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-Ой, ребята! Вот беда!!!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Забрались мы как сюда?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Этот замок не простой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Людоед живёт здесь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злой!!!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27616" behindDoc="0" locked="0" layoutInCell="1" allowOverlap="1" wp14:anchorId="34304C55" wp14:editId="3BED34E4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295275</wp:posOffset>
                  </wp:positionV>
                  <wp:extent cx="1749425" cy="1311910"/>
                  <wp:effectExtent l="0" t="0" r="3175" b="2540"/>
                  <wp:wrapNone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11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Чтоб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худого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здесь не вышло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28640" behindDoc="0" locked="0" layoutInCell="1" allowOverlap="1" wp14:anchorId="1612EAC5" wp14:editId="6EC5362B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391160</wp:posOffset>
                  </wp:positionV>
                  <wp:extent cx="1032510" cy="967978"/>
                  <wp:effectExtent l="0" t="0" r="0" b="3810"/>
                  <wp:wrapNone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967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В окна срочно вставим числа!!!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-Максим, Женя-состав 5, Дима -4, Оля-3. 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-Проверяем!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ж, ребята, молодцы!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на правильном пути!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Окна в замке мы закрыли! Людоеда обхитрили!!!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А, теперь, чтоб в лес попасть, нужно с Белкой поиграть!!!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765D">
              <w:rPr>
                <w:rFonts w:ascii="Times New Roman" w:hAnsi="Times New Roman"/>
                <w:sz w:val="28"/>
                <w:szCs w:val="28"/>
              </w:rPr>
              <w:t>Я нашел в дупле у белки</w:t>
            </w:r>
            <w:proofErr w:type="gramStart"/>
            <w:r w:rsidRPr="0096765D">
              <w:rPr>
                <w:rFonts w:ascii="Times New Roman" w:hAnsi="Times New Roman"/>
                <w:sz w:val="28"/>
                <w:szCs w:val="28"/>
              </w:rPr>
              <w:br/>
              <w:t>П</w:t>
            </w:r>
            <w:proofErr w:type="gramEnd"/>
            <w:r w:rsidRPr="0096765D">
              <w:rPr>
                <w:rFonts w:ascii="Times New Roman" w:hAnsi="Times New Roman"/>
                <w:sz w:val="28"/>
                <w:szCs w:val="28"/>
              </w:rPr>
              <w:t>ять лесных орешков мелких.</w:t>
            </w:r>
            <w:r w:rsidRPr="0096765D">
              <w:rPr>
                <w:rFonts w:ascii="Times New Roman" w:hAnsi="Times New Roman"/>
                <w:sz w:val="28"/>
                <w:szCs w:val="28"/>
              </w:rPr>
              <w:br/>
            </w:r>
            <w:r w:rsidRPr="0096765D">
              <w:rPr>
                <w:rFonts w:ascii="Times New Roman" w:hAnsi="Times New Roman"/>
                <w:sz w:val="28"/>
                <w:szCs w:val="28"/>
              </w:rPr>
              <w:lastRenderedPageBreak/>
              <w:t>Да еще один лежит,</w:t>
            </w:r>
            <w:r w:rsidRPr="0096765D">
              <w:rPr>
                <w:rFonts w:ascii="Times New Roman" w:hAnsi="Times New Roman"/>
                <w:sz w:val="28"/>
                <w:szCs w:val="28"/>
              </w:rPr>
              <w:br/>
              <w:t>Мхом заботливо укрыт.</w:t>
            </w:r>
            <w:r w:rsidRPr="0096765D">
              <w:rPr>
                <w:rFonts w:ascii="Times New Roman" w:hAnsi="Times New Roman"/>
                <w:sz w:val="28"/>
                <w:szCs w:val="28"/>
              </w:rPr>
              <w:br/>
              <w:t>Ну и белка! Вот хозяйка!</w:t>
            </w:r>
            <w:r w:rsidRPr="0096765D">
              <w:rPr>
                <w:rFonts w:ascii="Times New Roman" w:hAnsi="Times New Roman"/>
                <w:sz w:val="28"/>
                <w:szCs w:val="28"/>
              </w:rPr>
              <w:br/>
              <w:t>Все орешки посчитай-ка!</w:t>
            </w:r>
            <w:r w:rsidRPr="0096765D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FF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1EBC0F14" wp14:editId="2F9B24B2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-6985</wp:posOffset>
                      </wp:positionV>
                      <wp:extent cx="2019300" cy="2571750"/>
                      <wp:effectExtent l="0" t="0" r="0" b="0"/>
                      <wp:wrapNone/>
                      <wp:docPr id="307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2571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30D6A" w:rsidRPr="00F80F48" w:rsidRDefault="00130D6A" w:rsidP="00272FF9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>Здравствуй, лес, дремучий лес,</w:t>
                                  </w:r>
                                </w:p>
                                <w:p w:rsidR="00130D6A" w:rsidRPr="00F80F48" w:rsidRDefault="00130D6A" w:rsidP="00272FF9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proofErr w:type="gramStart"/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>Полный</w:t>
                                  </w:r>
                                  <w:proofErr w:type="gramEnd"/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 xml:space="preserve"> сказок и чудес!</w:t>
                                  </w:r>
                                </w:p>
                                <w:p w:rsidR="00130D6A" w:rsidRPr="00F80F48" w:rsidRDefault="00130D6A" w:rsidP="00272FF9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>Ты о чем шумишь листвою</w:t>
                                  </w:r>
                                </w:p>
                                <w:p w:rsidR="00130D6A" w:rsidRPr="00F80F48" w:rsidRDefault="00130D6A" w:rsidP="00272FF9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>Ночью темной, грозовою?</w:t>
                                  </w:r>
                                </w:p>
                                <w:p w:rsidR="00130D6A" w:rsidRPr="00F80F48" w:rsidRDefault="00130D6A" w:rsidP="00272FF9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>Что нам шепчешь на заре</w:t>
                                  </w:r>
                                </w:p>
                                <w:p w:rsidR="00130D6A" w:rsidRPr="00F80F48" w:rsidRDefault="00130D6A" w:rsidP="00272FF9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>Весь в росе, как в серебре?</w:t>
                                  </w:r>
                                </w:p>
                                <w:p w:rsidR="00130D6A" w:rsidRPr="00F80F48" w:rsidRDefault="00130D6A" w:rsidP="00272FF9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>Кто в глуши твоей таится?</w:t>
                                  </w:r>
                                </w:p>
                                <w:p w:rsidR="00130D6A" w:rsidRPr="00F80F48" w:rsidRDefault="00130D6A" w:rsidP="00272FF9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>Что за зверь? Какая птица?</w:t>
                                  </w:r>
                                </w:p>
                                <w:p w:rsidR="00130D6A" w:rsidRPr="00F80F48" w:rsidRDefault="00130D6A" w:rsidP="00272FF9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>Все открой, не утаи;</w:t>
                                  </w:r>
                                </w:p>
                                <w:p w:rsidR="00130D6A" w:rsidRPr="00F80F48" w:rsidRDefault="00130D6A" w:rsidP="00272FF9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r w:rsidRPr="00F80F48">
                                    <w:rPr>
                                      <w:bCs/>
                                      <w:color w:val="000000" w:themeColor="text1"/>
                                      <w:kern w:val="24"/>
                                      <w:szCs w:val="48"/>
                                    </w:rPr>
                                    <w:t>Ты же видишь, мы свои!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-3.85pt;margin-top:-.55pt;width:159pt;height:202.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" filled="f" stroked="f">
                      <v:textbox>
                        <w:txbxContent>
                          <w:p w:rsidR="00130D6A" w:rsidRPr="00F80F48" w:rsidRDefault="00130D6A" w:rsidP="00272FF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Здравствуй, лес, дремучий лес,</w:t>
                            </w:r>
                          </w:p>
                          <w:p w:rsidR="00130D6A" w:rsidRPr="00F80F48" w:rsidRDefault="00130D6A" w:rsidP="00272FF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proofErr w:type="gramStart"/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Полный</w:t>
                            </w:r>
                            <w:proofErr w:type="gramEnd"/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 xml:space="preserve"> сказок и чудес!</w:t>
                            </w:r>
                          </w:p>
                          <w:p w:rsidR="00130D6A" w:rsidRPr="00F80F48" w:rsidRDefault="00130D6A" w:rsidP="00272FF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Ты о чем шумишь листвою</w:t>
                            </w:r>
                          </w:p>
                          <w:p w:rsidR="00130D6A" w:rsidRPr="00F80F48" w:rsidRDefault="00130D6A" w:rsidP="00272FF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Ночью темной, грозовою?</w:t>
                            </w:r>
                          </w:p>
                          <w:p w:rsidR="00130D6A" w:rsidRPr="00F80F48" w:rsidRDefault="00130D6A" w:rsidP="00272FF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Что нам шепчешь на заре</w:t>
                            </w:r>
                          </w:p>
                          <w:p w:rsidR="00130D6A" w:rsidRPr="00F80F48" w:rsidRDefault="00130D6A" w:rsidP="00272FF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Весь в росе, как в серебре?</w:t>
                            </w:r>
                          </w:p>
                          <w:p w:rsidR="00130D6A" w:rsidRPr="00F80F48" w:rsidRDefault="00130D6A" w:rsidP="00272FF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Кто в глуши твоей таится?</w:t>
                            </w:r>
                          </w:p>
                          <w:p w:rsidR="00130D6A" w:rsidRPr="00F80F48" w:rsidRDefault="00130D6A" w:rsidP="00272FF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Что за зверь? Какая птица?</w:t>
                            </w:r>
                          </w:p>
                          <w:p w:rsidR="00130D6A" w:rsidRPr="00F80F48" w:rsidRDefault="00130D6A" w:rsidP="00272FF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Все открой, не утаи;</w:t>
                            </w:r>
                          </w:p>
                          <w:p w:rsidR="00130D6A" w:rsidRPr="00F80F48" w:rsidRDefault="00130D6A" w:rsidP="00272FF9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F80F48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Ты же видишь, мы свои!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5+1=6</w:t>
            </w: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-Всего 6 орешков!</w:t>
            </w: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Будем решать примеры и задачи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+ и - 1, 2.</w:t>
            </w: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5E38D2" w:rsidRDefault="00130D6A" w:rsidP="00D104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0D6A" w:rsidRPr="005E38D2" w:rsidTr="00D10479">
        <w:trPr>
          <w:trHeight w:val="1100"/>
        </w:trPr>
        <w:tc>
          <w:tcPr>
            <w:tcW w:w="862" w:type="pct"/>
            <w:vMerge/>
          </w:tcPr>
          <w:p w:rsidR="00130D6A" w:rsidRPr="005E38D2" w:rsidRDefault="00130D6A" w:rsidP="001B7B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 w:val="restart"/>
            <w:tcBorders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Линейка,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компьютер, эталон сложения и вычитания 1,2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>- Вы не сказали тему урока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Чем займемся? 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-Молодцы! Помогите Лосенку решить примеры.</w:t>
            </w: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 w:val="restart"/>
            <w:tcBorders>
              <w:lef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Целеполагание </w:t>
            </w: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постановка учебной задачи на основе соотнесения </w:t>
            </w:r>
            <w:r w:rsidRPr="005E38D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того, что уже известно;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Действия постановки и решения проблем: 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формулирование проблемы; 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- самостоятельное создание способов </w:t>
            </w:r>
            <w:r w:rsidRPr="005E38D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lastRenderedPageBreak/>
              <w:t xml:space="preserve">решения проблем творческого и </w:t>
            </w: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>поискового характера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Планирование </w:t>
            </w: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действий;</w:t>
            </w:r>
          </w:p>
          <w:p w:rsidR="00DD4AF6" w:rsidRDefault="00DD4AF6" w:rsidP="009343F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D4AF6" w:rsidRDefault="00DD4AF6" w:rsidP="009343F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D4AF6" w:rsidRDefault="00DD4AF6" w:rsidP="009343F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D4AF6" w:rsidRDefault="00DD4AF6" w:rsidP="009343F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D4AF6" w:rsidRDefault="00DD4AF6" w:rsidP="009343F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D4AF6" w:rsidRPr="005E38D2" w:rsidRDefault="00DD4AF6" w:rsidP="009343F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38D2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lastRenderedPageBreak/>
              <w:t>Общеучебные</w:t>
            </w:r>
            <w:proofErr w:type="spellEnd"/>
            <w:r w:rsidRPr="005E38D2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универсальные действия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- самостоятельное выделение познавательной цели; 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- знаково-символические действия (моделирование); </w:t>
            </w:r>
          </w:p>
          <w:p w:rsidR="00130D6A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D4AF6" w:rsidRPr="005E38D2" w:rsidRDefault="00DD4AF6" w:rsidP="00DD4AF6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Разрешение конфликтов </w:t>
            </w:r>
            <w:r w:rsidRPr="005E38D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(выявление, идентификация проблемы, поиск </w:t>
            </w: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оценка альтернативных способов разрешения конфликта, принятие решения и его реализация). </w:t>
            </w:r>
          </w:p>
          <w:p w:rsidR="00DD4AF6" w:rsidRDefault="00DD4AF6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D4AF6" w:rsidRDefault="00DD4AF6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D4AF6" w:rsidRDefault="00DD4AF6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D4AF6" w:rsidRPr="005E38D2" w:rsidRDefault="00DD4AF6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Логические универсальные действия 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построение логической цепи рассуждений; 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доказательство; 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выдвижение гипотез и их обоснование. </w:t>
            </w:r>
          </w:p>
          <w:p w:rsidR="00130D6A" w:rsidRPr="005E38D2" w:rsidRDefault="00130D6A" w:rsidP="009343F7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lastRenderedPageBreak/>
              <w:t xml:space="preserve">Постановка вопросов </w:t>
            </w:r>
            <w:r w:rsidRPr="005E38D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(инициативное сотрудничество в поиске и сборе </w:t>
            </w:r>
            <w:r w:rsidRPr="005E38D2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информации). </w:t>
            </w:r>
          </w:p>
          <w:p w:rsidR="00130D6A" w:rsidRPr="005E38D2" w:rsidRDefault="00130D6A" w:rsidP="00363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Умение с достаточной полнотой и точностью выражать свои </w:t>
            </w:r>
            <w:r w:rsidRPr="005E38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мысли, </w:t>
            </w: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владение монологической </w:t>
            </w:r>
            <w:r w:rsidRPr="005E38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 </w:t>
            </w: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>диалогической речью в соответствии с нормами родного языка.</w:t>
            </w:r>
          </w:p>
          <w:p w:rsidR="00DD4AF6" w:rsidRDefault="00DD4AF6" w:rsidP="001B06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  <w:p w:rsidR="00DD4AF6" w:rsidRDefault="00DD4AF6" w:rsidP="001B06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  <w:p w:rsidR="00DD4AF6" w:rsidRDefault="00DD4AF6" w:rsidP="001B06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  <w:p w:rsidR="00244AC9" w:rsidRDefault="00244AC9" w:rsidP="001B06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  <w:p w:rsidR="00244AC9" w:rsidRDefault="00244AC9" w:rsidP="001B06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  <w:p w:rsidR="00244AC9" w:rsidRDefault="00244AC9" w:rsidP="001B06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  <w:p w:rsidR="00DD4AF6" w:rsidRDefault="00DD4AF6" w:rsidP="001B06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  <w:p w:rsidR="00130D6A" w:rsidRPr="005E38D2" w:rsidRDefault="00130D6A" w:rsidP="001B06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Оценка </w:t>
            </w:r>
          </w:p>
          <w:p w:rsidR="00130D6A" w:rsidRPr="005E38D2" w:rsidRDefault="00130D6A" w:rsidP="00275D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выделение и осознание учащимися того, что уже усвоено и что </w:t>
            </w:r>
            <w:r w:rsidRPr="005E38D2">
              <w:rPr>
                <w:rFonts w:ascii="Times New Roman" w:hAnsi="Times New Roman"/>
                <w:color w:val="000000"/>
                <w:sz w:val="28"/>
                <w:szCs w:val="28"/>
              </w:rPr>
              <w:t>ещё подлежит усвоению, осознание качества и уровня усвоения.</w:t>
            </w:r>
          </w:p>
        </w:tc>
      </w:tr>
      <w:tr w:rsidR="00130D6A" w:rsidRPr="005E38D2" w:rsidTr="00197CD7">
        <w:trPr>
          <w:trHeight w:val="943"/>
        </w:trPr>
        <w:tc>
          <w:tcPr>
            <w:tcW w:w="862" w:type="pct"/>
            <w:vMerge/>
          </w:tcPr>
          <w:p w:rsidR="00130D6A" w:rsidRPr="005E38D2" w:rsidRDefault="00130D6A" w:rsidP="001B7B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/>
            <w:tcBorders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7-2=</w:t>
            </w:r>
          </w:p>
          <w:p w:rsidR="00130D6A" w:rsidRPr="0066080F" w:rsidRDefault="00130D6A" w:rsidP="009343F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66080F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10-1=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5+2=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4-2=</w:t>
            </w: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8+2=</w:t>
            </w:r>
          </w:p>
        </w:tc>
        <w:tc>
          <w:tcPr>
            <w:tcW w:w="1100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130D6A" w:rsidRPr="005E38D2" w:rsidRDefault="00130D6A" w:rsidP="00275D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0D6A" w:rsidRPr="005E38D2" w:rsidTr="000544AD">
        <w:trPr>
          <w:trHeight w:val="5326"/>
        </w:trPr>
        <w:tc>
          <w:tcPr>
            <w:tcW w:w="862" w:type="pct"/>
            <w:vMerge/>
          </w:tcPr>
          <w:p w:rsidR="00130D6A" w:rsidRPr="005E38D2" w:rsidRDefault="00130D6A" w:rsidP="001B7B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Найдите лишний пример.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Внимание на экран! Что вы видите?</w:t>
            </w: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Правильно! Здесь живет наш друг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Муравьишка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-Вопросик, который помогает нам познавать окружающий мир</w:t>
            </w:r>
            <w:r w:rsidR="00730AE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760F" w:rsidRDefault="00CE760F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23520" behindDoc="0" locked="0" layoutInCell="1" allowOverlap="1" wp14:anchorId="6DDB7D81" wp14:editId="186AAA96">
                  <wp:simplePos x="0" y="0"/>
                  <wp:positionH relativeFrom="column">
                    <wp:posOffset>-1696720</wp:posOffset>
                  </wp:positionH>
                  <wp:positionV relativeFrom="paragraph">
                    <wp:posOffset>360045</wp:posOffset>
                  </wp:positionV>
                  <wp:extent cx="1552575" cy="533400"/>
                  <wp:effectExtent l="0" t="0" r="9525" b="0"/>
                  <wp:wrapNone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Вместе с </w:t>
            </w:r>
            <w:proofErr w:type="spellStart"/>
            <w:r w:rsidR="006D47AA">
              <w:rPr>
                <w:rFonts w:ascii="Times New Roman" w:hAnsi="Times New Roman"/>
                <w:sz w:val="28"/>
                <w:szCs w:val="28"/>
              </w:rPr>
              <w:t>Муравьишкой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мы очутились на цветочной поляне.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Составьте и решите примеры. 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2524544" behindDoc="0" locked="0" layoutInCell="1" allowOverlap="1" wp14:anchorId="4F1F058C" wp14:editId="7424A984">
                  <wp:simplePos x="0" y="0"/>
                  <wp:positionH relativeFrom="column">
                    <wp:posOffset>-1649095</wp:posOffset>
                  </wp:positionH>
                  <wp:positionV relativeFrom="paragraph">
                    <wp:posOffset>57785</wp:posOffset>
                  </wp:positionV>
                  <wp:extent cx="1552575" cy="462280"/>
                  <wp:effectExtent l="0" t="0" r="9525" b="0"/>
                  <wp:wrapNone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Для этого вспомним Эталон прибавления 1,2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Работаем в парах. 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Дима-Максим,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Оля-Женя.</w:t>
            </w:r>
          </w:p>
          <w:p w:rsidR="00130D6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25568" behindDoc="0" locked="0" layoutInCell="1" allowOverlap="1" wp14:anchorId="3D882F1B" wp14:editId="2C83E5EB">
                  <wp:simplePos x="0" y="0"/>
                  <wp:positionH relativeFrom="column">
                    <wp:posOffset>2415540</wp:posOffset>
                  </wp:positionH>
                  <wp:positionV relativeFrom="paragraph">
                    <wp:posOffset>53340</wp:posOffset>
                  </wp:positionV>
                  <wp:extent cx="1866265" cy="1123950"/>
                  <wp:effectExtent l="0" t="0" r="635" b="0"/>
                  <wp:wrapNone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28"/>
                          <a:stretch/>
                        </pic:blipFill>
                        <pic:spPr bwMode="auto">
                          <a:xfrm>
                            <a:off x="0" y="0"/>
                            <a:ext cx="186626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0D6A">
              <w:rPr>
                <w:rFonts w:ascii="Times New Roman" w:hAnsi="Times New Roman"/>
                <w:sz w:val="28"/>
                <w:szCs w:val="28"/>
              </w:rPr>
              <w:t>Вспомните правила, как работать в паре?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22496" behindDoc="0" locked="0" layoutInCell="1" allowOverlap="1" wp14:anchorId="5B182A4F" wp14:editId="491BEC8B">
                  <wp:simplePos x="0" y="0"/>
                  <wp:positionH relativeFrom="column">
                    <wp:posOffset>346950</wp:posOffset>
                  </wp:positionH>
                  <wp:positionV relativeFrom="paragraph">
                    <wp:posOffset>30069</wp:posOffset>
                  </wp:positionV>
                  <wp:extent cx="1112654" cy="833718"/>
                  <wp:effectExtent l="0" t="0" r="0" b="5080"/>
                  <wp:wrapNone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54" cy="833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61375" w:rsidRDefault="00761375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61375" w:rsidRDefault="00761375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Поменяйтесь листочками, приступим к взаимопроверке.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Наклейте смайлик с улыбкой, если в примерах нет ошибок и грустную мордочку, если ошибки есть.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>- Молодцы.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130D6A" w:rsidRDefault="00130D6A" w:rsidP="00130D6A">
            <w:pPr>
              <w:pStyle w:val="ac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0D6A">
              <w:rPr>
                <w:rFonts w:ascii="Times New Roman" w:hAnsi="Times New Roman"/>
                <w:sz w:val="28"/>
                <w:szCs w:val="28"/>
              </w:rPr>
              <w:t>Фронтальная работа</w:t>
            </w:r>
          </w:p>
          <w:p w:rsidR="00130D6A" w:rsidRDefault="00130D6A" w:rsidP="00130D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130D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130D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E62E1" w:rsidP="00130D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2530688" behindDoc="0" locked="0" layoutInCell="1" allowOverlap="1" wp14:anchorId="4580F9B6" wp14:editId="7FF8A15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120015</wp:posOffset>
                  </wp:positionV>
                  <wp:extent cx="1738630" cy="1304290"/>
                  <wp:effectExtent l="0" t="0" r="0" b="0"/>
                  <wp:wrapNone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304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7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31712" behindDoc="0" locked="0" layoutInCell="1" allowOverlap="1" wp14:anchorId="21018CF2" wp14:editId="5388E333">
                  <wp:simplePos x="0" y="0"/>
                  <wp:positionH relativeFrom="column">
                    <wp:posOffset>2331683</wp:posOffset>
                  </wp:positionH>
                  <wp:positionV relativeFrom="paragraph">
                    <wp:posOffset>-92000</wp:posOffset>
                  </wp:positionV>
                  <wp:extent cx="1734185" cy="1300480"/>
                  <wp:effectExtent l="0" t="0" r="0" b="0"/>
                  <wp:wrapNone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30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D6A" w:rsidRDefault="00130D6A" w:rsidP="00130D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130D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130D6A" w:rsidRDefault="00130D6A" w:rsidP="00130D6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D6A" w:rsidRPr="00130D6A" w:rsidRDefault="00130D6A" w:rsidP="00130D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62E1" w:rsidRDefault="001E62E1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62E1" w:rsidRDefault="001E62E1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62E1" w:rsidRDefault="001E62E1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>2) Индивидуальная работа</w:t>
            </w:r>
          </w:p>
          <w:p w:rsidR="00130D6A" w:rsidRPr="005E38D2" w:rsidRDefault="00E670EA" w:rsidP="00130D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35808" behindDoc="0" locked="0" layoutInCell="1" allowOverlap="1" wp14:anchorId="75A341D4" wp14:editId="13216B23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1833245</wp:posOffset>
                  </wp:positionV>
                  <wp:extent cx="1756410" cy="13176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31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33760" behindDoc="0" locked="0" layoutInCell="1" allowOverlap="1" wp14:anchorId="7FE052C7" wp14:editId="5BD498BF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239395</wp:posOffset>
                  </wp:positionV>
                  <wp:extent cx="1572895" cy="1179830"/>
                  <wp:effectExtent l="0" t="0" r="8255" b="1270"/>
                  <wp:wrapNone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17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7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32736" behindDoc="0" locked="0" layoutInCell="1" allowOverlap="1" wp14:anchorId="05F4CC5B" wp14:editId="1B5060EE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108585</wp:posOffset>
                  </wp:positionV>
                  <wp:extent cx="1613535" cy="1210310"/>
                  <wp:effectExtent l="0" t="0" r="5715" b="8890"/>
                  <wp:wrapNone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21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0D6A" w:rsidRPr="005E38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Муравейник.</w:t>
            </w:r>
          </w:p>
          <w:p w:rsidR="00130D6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34784" behindDoc="1" locked="0" layoutInCell="1" allowOverlap="1" wp14:anchorId="7ADD3F19" wp14:editId="14CA9FB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-2522855</wp:posOffset>
                  </wp:positionV>
                  <wp:extent cx="1569085" cy="1176655"/>
                  <wp:effectExtent l="0" t="0" r="0" b="4445"/>
                  <wp:wrapThrough wrapText="bothSides">
                    <wp:wrapPolygon edited="0">
                      <wp:start x="0" y="0"/>
                      <wp:lineTo x="0" y="21332"/>
                      <wp:lineTo x="21242" y="21332"/>
                      <wp:lineTo x="21242" y="0"/>
                      <wp:lineTo x="0" y="0"/>
                    </wp:wrapPolygon>
                  </wp:wrapThrough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47AA" w:rsidRDefault="006D47A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Работать дружно!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ссориться!</w:t>
            </w: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Выслушивать друг друга!</w:t>
            </w:r>
          </w:p>
          <w:p w:rsidR="00130D6A" w:rsidRDefault="00130D6A" w:rsidP="009343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F80F48" w:rsidRDefault="00130D6A" w:rsidP="009343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</w:tcPr>
          <w:p w:rsidR="00130D6A" w:rsidRPr="005E38D2" w:rsidRDefault="00130D6A" w:rsidP="00275D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0D6A" w:rsidRPr="005E38D2" w:rsidTr="0063654F">
        <w:trPr>
          <w:trHeight w:val="4616"/>
        </w:trPr>
        <w:tc>
          <w:tcPr>
            <w:tcW w:w="862" w:type="pct"/>
            <w:vMerge/>
            <w:tcBorders>
              <w:bottom w:val="single" w:sz="4" w:space="0" w:color="000000"/>
            </w:tcBorders>
          </w:tcPr>
          <w:p w:rsidR="00130D6A" w:rsidRPr="005E38D2" w:rsidRDefault="00130D6A" w:rsidP="001B7B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tcBorders>
              <w:bottom w:val="nil"/>
              <w:right w:val="single" w:sz="4" w:space="0" w:color="auto"/>
            </w:tcBorders>
          </w:tcPr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38D2">
              <w:rPr>
                <w:rFonts w:ascii="Times New Roman" w:hAnsi="Times New Roman"/>
                <w:sz w:val="28"/>
                <w:szCs w:val="28"/>
              </w:rPr>
              <w:t>компьютер, проектор, интерактивная доска</w:t>
            </w:r>
          </w:p>
          <w:p w:rsidR="00130D6A" w:rsidRPr="005E38D2" w:rsidRDefault="00130D6A" w:rsidP="00013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0D6A" w:rsidRPr="005E38D2" w:rsidRDefault="00130D6A" w:rsidP="00A201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0D6A" w:rsidRPr="005E38D2" w:rsidRDefault="00130D6A" w:rsidP="00934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  <w:bottom w:val="single" w:sz="4" w:space="0" w:color="000000"/>
            </w:tcBorders>
          </w:tcPr>
          <w:p w:rsidR="00130D6A" w:rsidRPr="005E38D2" w:rsidRDefault="00130D6A" w:rsidP="00275D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0D6A" w:rsidRPr="005E38D2" w:rsidTr="001B7BE1">
        <w:trPr>
          <w:trHeight w:val="674"/>
        </w:trPr>
        <w:tc>
          <w:tcPr>
            <w:tcW w:w="862" w:type="pct"/>
            <w:vMerge/>
            <w:tcBorders>
              <w:bottom w:val="single" w:sz="4" w:space="0" w:color="000000"/>
            </w:tcBorders>
          </w:tcPr>
          <w:p w:rsidR="00130D6A" w:rsidRPr="005E38D2" w:rsidRDefault="00130D6A" w:rsidP="001B7B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" w:type="pct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:rsidR="00130D6A" w:rsidRPr="005E38D2" w:rsidRDefault="00130D6A" w:rsidP="001B06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0D6A" w:rsidRPr="005E38D2" w:rsidRDefault="00130D6A" w:rsidP="001B06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0D6A" w:rsidRPr="005E38D2" w:rsidRDefault="00130D6A" w:rsidP="00E475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  <w:bottom w:val="single" w:sz="4" w:space="0" w:color="000000"/>
            </w:tcBorders>
          </w:tcPr>
          <w:p w:rsidR="00130D6A" w:rsidRPr="005E38D2" w:rsidRDefault="00130D6A" w:rsidP="00275D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1C36" w:rsidRPr="005E38D2" w:rsidRDefault="00201C36">
      <w:pPr>
        <w:rPr>
          <w:rFonts w:ascii="Times New Roman" w:hAnsi="Times New Roman"/>
          <w:sz w:val="28"/>
          <w:szCs w:val="28"/>
        </w:rPr>
      </w:pPr>
    </w:p>
    <w:sectPr w:rsidR="00201C36" w:rsidRPr="005E38D2" w:rsidSect="008460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D12" w:rsidRDefault="00502D12" w:rsidP="008460D2">
      <w:pPr>
        <w:spacing w:after="0" w:line="240" w:lineRule="auto"/>
      </w:pPr>
      <w:r>
        <w:separator/>
      </w:r>
    </w:p>
  </w:endnote>
  <w:endnote w:type="continuationSeparator" w:id="0">
    <w:p w:rsidR="00502D12" w:rsidRDefault="00502D12" w:rsidP="00846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D12" w:rsidRDefault="00502D12" w:rsidP="008460D2">
      <w:pPr>
        <w:spacing w:after="0" w:line="240" w:lineRule="auto"/>
      </w:pPr>
      <w:r>
        <w:separator/>
      </w:r>
    </w:p>
  </w:footnote>
  <w:footnote w:type="continuationSeparator" w:id="0">
    <w:p w:rsidR="00502D12" w:rsidRDefault="00502D12" w:rsidP="00846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4203B"/>
    <w:multiLevelType w:val="hybridMultilevel"/>
    <w:tmpl w:val="7E1448B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643"/>
    <w:rsid w:val="00130D6A"/>
    <w:rsid w:val="001A3820"/>
    <w:rsid w:val="001B064B"/>
    <w:rsid w:val="001E62E1"/>
    <w:rsid w:val="00201C36"/>
    <w:rsid w:val="00244AC9"/>
    <w:rsid w:val="00257E39"/>
    <w:rsid w:val="00272FF9"/>
    <w:rsid w:val="00354D99"/>
    <w:rsid w:val="00365768"/>
    <w:rsid w:val="00484E39"/>
    <w:rsid w:val="004C77EB"/>
    <w:rsid w:val="004F5643"/>
    <w:rsid w:val="00502D12"/>
    <w:rsid w:val="00556157"/>
    <w:rsid w:val="005B08C1"/>
    <w:rsid w:val="005C2C5B"/>
    <w:rsid w:val="005E38D2"/>
    <w:rsid w:val="00603608"/>
    <w:rsid w:val="006506B1"/>
    <w:rsid w:val="0066080F"/>
    <w:rsid w:val="006930EF"/>
    <w:rsid w:val="006C6D4D"/>
    <w:rsid w:val="006D47AA"/>
    <w:rsid w:val="006E3D06"/>
    <w:rsid w:val="00730AED"/>
    <w:rsid w:val="00751BE8"/>
    <w:rsid w:val="0075463F"/>
    <w:rsid w:val="00754F71"/>
    <w:rsid w:val="00761375"/>
    <w:rsid w:val="007C2AE6"/>
    <w:rsid w:val="008460D2"/>
    <w:rsid w:val="008A144A"/>
    <w:rsid w:val="008B3692"/>
    <w:rsid w:val="008D4623"/>
    <w:rsid w:val="009343F7"/>
    <w:rsid w:val="0096765D"/>
    <w:rsid w:val="00A327F0"/>
    <w:rsid w:val="00C27ED2"/>
    <w:rsid w:val="00CE760F"/>
    <w:rsid w:val="00DD2686"/>
    <w:rsid w:val="00DD4AF6"/>
    <w:rsid w:val="00E025A6"/>
    <w:rsid w:val="00E51C7D"/>
    <w:rsid w:val="00E670EA"/>
    <w:rsid w:val="00F4213A"/>
    <w:rsid w:val="00F530BF"/>
    <w:rsid w:val="00F8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0D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0D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6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60D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46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60D2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8460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DD26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D26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DD268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DD2686"/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130D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0D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0D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6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60D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46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60D2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8460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DD26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D26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DD268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DD2686"/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130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9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Журавлёва</dc:creator>
  <cp:keywords/>
  <dc:description/>
  <cp:lastModifiedBy>Журавлёва</cp:lastModifiedBy>
  <cp:revision>25</cp:revision>
  <dcterms:created xsi:type="dcterms:W3CDTF">2012-11-22T13:08:00Z</dcterms:created>
  <dcterms:modified xsi:type="dcterms:W3CDTF">2012-11-22T20:02:00Z</dcterms:modified>
</cp:coreProperties>
</file>