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Пояснительная записка</w:t>
      </w:r>
    </w:p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рабочая программа составлена на основе следующих документов: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авторская программа к учебно-методическим комплексам по английскому языку для учащихся 2—4 классов общеобразовательных учреждений серии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RainbowEnglish</w:t>
      </w:r>
      <w:proofErr w:type="spellEnd"/>
      <w:r>
        <w:rPr>
          <w:rFonts w:ascii="Times New Roman" w:eastAsia="Times New Roman" w:hAnsi="Times New Roman" w:cs="Times New Roman"/>
          <w:sz w:val="28"/>
        </w:rPr>
        <w:t>”;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РФ «Об образовании»;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Базисный учебный план общеобразовательных учреждений РФ;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образования. </w:t>
      </w:r>
    </w:p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Воспитательная цель.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соизучения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цель.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Развивающая цель.</w:t>
      </w:r>
      <w:r>
        <w:rPr>
          <w:rFonts w:ascii="Times New Roman" w:eastAsia="Times New Roman" w:hAnsi="Times New Roman" w:cs="Times New Roman"/>
          <w:sz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8"/>
        </w:rPr>
        <w:t>задачами</w:t>
      </w:r>
      <w:r>
        <w:rPr>
          <w:rFonts w:ascii="Times New Roman" w:eastAsia="Times New Roman" w:hAnsi="Times New Roman" w:cs="Times New Roman"/>
          <w:sz w:val="28"/>
        </w:rPr>
        <w:t xml:space="preserve"> в изучении английского языка согласно ФГОС начального общего образования являются: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формировать начальные навыки общения в устной и письменной форме с носителями иностранного языка на основе своих речевых возможностей и потребностей; осваивать правила речевого и неречевого поведения;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формировать начальные лингвистические представления, необходимые для овладения на элементарном уровне устной и письменной речью на иностранном языке, расширять лингвистический кругозор;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формировать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Концепция  </w:t>
      </w:r>
      <w:r>
        <w:rPr>
          <w:rFonts w:ascii="Times New Roman" w:eastAsia="Times New Roman" w:hAnsi="Times New Roman" w:cs="Times New Roman"/>
          <w:sz w:val="28"/>
        </w:rPr>
        <w:t>учебного предмета (английский язык) с учетом общеобразовательного учреждения и контингента учащихся.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</w:t>
      </w:r>
      <w:r>
        <w:rPr>
          <w:rFonts w:ascii="Times New Roman" w:eastAsia="Times New Roman" w:hAnsi="Times New Roman" w:cs="Times New Roman"/>
          <w:sz w:val="28"/>
        </w:rPr>
        <w:lastRenderedPageBreak/>
        <w:t>интеллектуальных способностей школьников, их общеобразовательного потенциала.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(и, прежде всего — английского, — в силу его распространенности) становится неотъемлемым элементом: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межчеловеческого общения (при огромном росте туризма, межгосударственных, конфессиональных и иных контактов);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доступа к ценностям мировой культуры;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школьного образования; — 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открывает новые дополнительные возможности для формирования и реализации профессиональных, творческих, коммуникационных и иных способностей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детей.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актуальность изучения иностранного языка.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 —</w:t>
      </w:r>
      <w:r>
        <w:rPr>
          <w:rFonts w:ascii="Times New Roman" w:eastAsia="Times New Roman" w:hAnsi="Times New Roman" w:cs="Times New Roman"/>
          <w:sz w:val="28"/>
        </w:rPr>
        <w:t xml:space="preserve"> 1 год. Рабочая программа рассчитана на 68 часов в год из расчета 2 часа в неделю в соответствии с Федеральным базисным учебным планом. Из них: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59 часов — на изучение предмета, 4 часа — на проведение контрольных нормативов, 5 часов — на проектную деятельность.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Основные методы и формы обучения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Коммуникативная методика </w:t>
      </w:r>
      <w:r>
        <w:rPr>
          <w:rFonts w:ascii="Times New Roman" w:eastAsia="Times New Roman" w:hAnsi="Times New Roman" w:cs="Times New Roman"/>
          <w:sz w:val="28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обучении английскому языку в 3 классе основными формами работы являются: коллективные, групповые и индивидуальные. 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Использование игровых технологий, технологий личностно-</w:t>
      </w:r>
      <w:proofErr w:type="spellStart"/>
      <w:r>
        <w:rPr>
          <w:rFonts w:ascii="Times New Roman" w:eastAsia="Times New Roman" w:hAnsi="Times New Roman" w:cs="Times New Roman"/>
          <w:sz w:val="28"/>
        </w:rPr>
        <w:t>ориентированнного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дифференцированного обучения, информационно-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коммункационных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способствует  формированию основных компетенций учащихся, развитию их познавательной активности.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Формы, способы и средства контроля и оценки результатов обучения: 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и оценка деятельности учащихся осуществляется с помощью контрольных тестов (4 теста) в конце I, II, III и IV четвертей.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Характер тестов для проверки лексико-грамматических навыков и речевых умений (чтение, говорение, аудирование и письмо) доступен для учащихся и построен на пройденном и отработанном материале. 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Предлагаемые задания тестов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2D0C49" w:rsidRDefault="002D0C49" w:rsidP="002D0C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Обоснование выбора УМК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данной рабочей программы используется учебно-методический комплект 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</w:rPr>
        <w:t>” для 3 класса (второй год обучения) под редакцией О. В. Афанасьевой, И. В. Михеевой, Н. В. Языковой, Е. А. Колесниковой – 2012 г., изд-во «Дрофа», г. Москва,  допущенного Министерством образования и науки  РФ.</w:t>
      </w: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УМК включает следующие компоненты: </w:t>
      </w:r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учебник (Афанасьева, И. В. Михеева, Н. В. Языкова, Е. А. Колесникова;  изд-во «Дрофа», г. Москва, 2012.) </w:t>
      </w:r>
      <w:proofErr w:type="gramEnd"/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книга для учителя (Афанасьева, И. В. Михеева, Н. В. Языкова, Е. А. Колесникова;  изд-во «Дрофа», г. Москва, 2012.)</w:t>
      </w:r>
      <w:proofErr w:type="gramEnd"/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рабочая тетрадь (Афанасьева, И. В. Михеева, Н. В. Языкова, Е. А. Колесникова;  изд-во «Дрофа», г. Москва, 2012.)</w:t>
      </w:r>
      <w:proofErr w:type="gramEnd"/>
    </w:p>
    <w:p w:rsidR="002D0C49" w:rsidRDefault="002D0C49" w:rsidP="002D0C49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УМК является второй частью учебной линии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предназначенной для обучения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общеобразовательных учреждений.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языку. 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Рассчитан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2х часовую недельную нагрузку. Особое внимание уделяется формированию навыков чтения. Языковой, речевой и социокультурный материал понятен учащимся и необходим для того учебного общения, в котором предлагается им участвовать. 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pStyle w:val="a3"/>
        <w:jc w:val="center"/>
        <w:rPr>
          <w:rFonts w:cs="Times New Roman"/>
          <w:b/>
          <w:bCs/>
          <w:sz w:val="20"/>
          <w:szCs w:val="20"/>
        </w:rPr>
        <w:sectPr w:rsidR="002D0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C49" w:rsidRPr="002D0C49" w:rsidRDefault="002D0C49" w:rsidP="002D0C49">
      <w:pPr>
        <w:pStyle w:val="a3"/>
        <w:jc w:val="center"/>
        <w:rPr>
          <w:rFonts w:cs="Times New Roman"/>
          <w:b/>
          <w:bCs/>
          <w:sz w:val="20"/>
          <w:szCs w:val="20"/>
        </w:rPr>
      </w:pPr>
      <w:r w:rsidRPr="002D0C49">
        <w:rPr>
          <w:rFonts w:cs="Times New Roman"/>
          <w:b/>
          <w:bCs/>
          <w:sz w:val="20"/>
          <w:szCs w:val="20"/>
        </w:rPr>
        <w:lastRenderedPageBreak/>
        <w:t>КАЛЕНДАРНО-ТЕМАТИЧЕСКОЕ ПЛАНИРОВАНИЕ</w:t>
      </w:r>
    </w:p>
    <w:tbl>
      <w:tblPr>
        <w:tblW w:w="1602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851"/>
        <w:gridCol w:w="1701"/>
        <w:gridCol w:w="1985"/>
        <w:gridCol w:w="1985"/>
        <w:gridCol w:w="2552"/>
        <w:gridCol w:w="1984"/>
        <w:gridCol w:w="2125"/>
      </w:tblGrid>
      <w:tr w:rsidR="002D0C49" w:rsidRPr="002D0C49" w:rsidTr="002D0C49">
        <w:trPr>
          <w:cantSplit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 w:rsidRPr="002D0C49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2D0C49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2D0C49" w:rsidRPr="002D0C49" w:rsidTr="002D0C49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2D0C49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2D0C49">
              <w:rPr>
                <w:rFonts w:cs="Times New Roman"/>
                <w:b/>
                <w:bCs/>
              </w:rPr>
              <w:t>четверть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  <w:b/>
              </w:rPr>
              <w:t>Мир вокруг нас  (7 часов)</w:t>
            </w:r>
          </w:p>
        </w:tc>
      </w:tr>
      <w:tr w:rsidR="002D0C49" w:rsidRPr="002D0C49" w:rsidTr="002D0C49">
        <w:trPr>
          <w:trHeight w:val="1378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«Эта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/Т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 книга моя».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овторяют английский алфавит;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кругозор;</w:t>
            </w:r>
          </w:p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«Эти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/Т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 книги мои».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Style w:val="FontStyle43"/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первоначальные навыки сотрудничества в процессе учебной и игровой деятельности со сверстниками и взрослыми;</w:t>
            </w:r>
          </w:p>
        </w:tc>
      </w:tr>
      <w:tr w:rsidR="002D0C49" w:rsidRPr="002D0C49" w:rsidTr="002D0C49">
        <w:trPr>
          <w:trHeight w:val="1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Его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/Ее зовут…»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притяжательными местоимениями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his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her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its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учатся правильно использовать их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«У меня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/У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него есть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 xml:space="preserve">Дидактический материал. Аудиозапись. Рабочая тетрадь. </w:t>
            </w:r>
            <w:r w:rsidRPr="002D0C49">
              <w:rPr>
                <w:rFonts w:cs="Times New Roman"/>
              </w:rPr>
              <w:lastRenderedPageBreak/>
              <w:t>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глаголом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to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have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учатся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правильно использовать формы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have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has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употребляют их в речи;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описывают картинку по образцу;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сотрудничать со сверстниками, работать в паре/группе, а также работать самостоятельно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первоначальные навыки сотрудничества в процессе учебной и игровой деятельности со сверстниками и взрослыми;</w:t>
            </w:r>
          </w:p>
        </w:tc>
      </w:tr>
      <w:tr w:rsidR="002D0C49" w:rsidRPr="002D0C49" w:rsidTr="002D0C49">
        <w:trPr>
          <w:trHeight w:val="1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Приветствия.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работать с информацией (текстом/аудиотекстом)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Ритмико-интонационные особенности.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новыми словами, тренируются в их употреблении и используют в речи; </w:t>
            </w:r>
          </w:p>
          <w:p w:rsidR="002D0C49" w:rsidRPr="002D0C49" w:rsidRDefault="002D0C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читают небольшие тексты с новыми словами;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учатся называть время;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Лексика. Ритмико-интонационные особенности.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оспринимают на слух слова и фразы;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</w:tc>
      </w:tr>
      <w:tr w:rsidR="002D0C49" w:rsidRPr="002D0C49" w:rsidTr="002D0C49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b/>
              </w:rPr>
              <w:t xml:space="preserve">Что мы любим </w:t>
            </w:r>
            <w:r w:rsidRPr="002D0C49">
              <w:rPr>
                <w:rFonts w:ascii="Times New Roman" w:hAnsi="Times New Roman" w:cs="Times New Roman"/>
              </w:rPr>
              <w:t>(9 часов)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Лексика. Употребление структуры «Как 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его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/ее зовут?»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притяжательными местоимениями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our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your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their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их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Употребление структуры «Она/Он </w:t>
            </w: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lastRenderedPageBreak/>
              <w:t>любит»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 xml:space="preserve">Дидактический материал. Аудиозапись. </w:t>
            </w:r>
            <w:r w:rsidRPr="002D0C49">
              <w:rPr>
                <w:rFonts w:ascii="Times New Roman" w:hAnsi="Times New Roman" w:cs="Times New Roman"/>
              </w:rPr>
              <w:lastRenderedPageBreak/>
              <w:t>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правилом прибавления окончания </w:t>
            </w:r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-s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к глаголам в третьем лице единственного числа настоящего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времени (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Present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Simple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), пользуются данным правилом в тренировочных заданиях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построение высказывания в соответствии с коммуникативными задачами (с опорами и без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потребности и начальные умения выражать себя в различных доступных и наиболее привлекательных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для ребёнка видах творческой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Употребление структуры «8 часов утра/вечера».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чатся правильно здороваться в разное время суток;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обозначением частей суток в английском языке;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элементарное представление </w:t>
            </w:r>
            <w:proofErr w:type="gramStart"/>
            <w:r w:rsidRPr="002D0C49">
              <w:rPr>
                <w:rFonts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cs="Times New Roman"/>
                <w:sz w:val="16"/>
                <w:szCs w:val="16"/>
              </w:rPr>
              <w:t xml:space="preserve"> иностранном языке как средстве познания мира и других культур;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«Очень хороший повар».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новыми словами, пользуются ими при чтении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«Очень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/Н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 очень хорошо рисует».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модальным глаголом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can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 используют его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ind w:left="83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зрительная дифференциация (транскрипционных знаков, букв, буквосочетаний, отдельных слов, грамматических конструкций и т. п.);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Употребление структуры «Очень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/Н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 очень хорошо рисует».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станавливают ассоциативные связи между словами;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пишут новые слова изолированно и в контексте;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восприятие (расширение единицы зрительного и слухового восприятия);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элементарные представления об эстетических и художественных ценностях родной культуры и культуры англоязычных стран;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 xml:space="preserve">Дидактический материал. Аудиозапись. </w:t>
            </w:r>
            <w:r w:rsidRPr="002D0C49">
              <w:rPr>
                <w:rFonts w:ascii="Times New Roman" w:hAnsi="Times New Roman" w:cs="Times New Roman"/>
              </w:rPr>
              <w:lastRenderedPageBreak/>
              <w:t>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азучивают рифмовку, включающую новый материал;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2"/>
                <w:sz w:val="16"/>
                <w:szCs w:val="16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говорят о своих предпочтениях и предпочтениях других людей, а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о том, что они или другие люди умеют делать и насколько хорошо;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>познавательный интерес и личностный смысл изучения иностранного языка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потребности и начальные умения выражать себя в различных доступных и наиболее привлекательных для ребёнка видах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творческой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Формат диалогической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закрепляют знания речевых формул и речевого этикета;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электронным приложением;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Контрольная работа: «Мир вокруг нас. Что мы любим»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 xml:space="preserve">Аудиозапись. Рабочая тетрадь.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работать с информацией (текстом/аудиотекстом) </w:t>
            </w:r>
            <w:proofErr w:type="gramStart"/>
            <w:r w:rsidRPr="002D0C49">
              <w:rPr>
                <w:rFonts w:cs="Times New Roman"/>
                <w:sz w:val="16"/>
                <w:szCs w:val="16"/>
              </w:rPr>
              <w:t>–с</w:t>
            </w:r>
            <w:proofErr w:type="gramEnd"/>
            <w:r w:rsidRPr="002D0C49">
              <w:rPr>
                <w:rFonts w:cs="Times New Roman"/>
                <w:sz w:val="16"/>
                <w:szCs w:val="16"/>
              </w:rPr>
              <w:t>окращать, расширять устную и письменную информацию, заполнять таблицы;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</w:tc>
      </w:tr>
      <w:tr w:rsidR="002D0C49" w:rsidRPr="002D0C49" w:rsidTr="002D0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</w:tbl>
    <w:p w:rsidR="002D0C49" w:rsidRPr="002D0C49" w:rsidRDefault="002D0C49" w:rsidP="002D0C4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tbl>
      <w:tblPr>
        <w:tblW w:w="1602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851"/>
        <w:gridCol w:w="1701"/>
        <w:gridCol w:w="1985"/>
        <w:gridCol w:w="1985"/>
        <w:gridCol w:w="2552"/>
        <w:gridCol w:w="1984"/>
        <w:gridCol w:w="2125"/>
      </w:tblGrid>
      <w:tr w:rsidR="002D0C49" w:rsidRPr="002D0C49" w:rsidTr="002D0C49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 w:rsidRPr="002D0C49">
              <w:rPr>
                <w:rFonts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2D0C49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lastRenderedPageBreak/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Количе</w:t>
            </w:r>
            <w:r w:rsidRPr="002D0C49">
              <w:rPr>
                <w:rFonts w:cs="Times New Roman"/>
                <w:sz w:val="22"/>
                <w:szCs w:val="22"/>
              </w:rPr>
              <w:lastRenderedPageBreak/>
              <w:t>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2D0C49" w:rsidRPr="002D0C49" w:rsidTr="002D0C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2D0C49">
              <w:rPr>
                <w:rFonts w:cs="Times New Roman"/>
                <w:b/>
                <w:bCs/>
                <w:lang w:val="en-US"/>
              </w:rPr>
              <w:t>II</w:t>
            </w:r>
            <w:r w:rsidRPr="002D0C49">
              <w:rPr>
                <w:rFonts w:cs="Times New Roman"/>
                <w:b/>
                <w:bCs/>
              </w:rPr>
              <w:t>четверть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  <w:b/>
              </w:rPr>
              <w:t>Цвета радуги  (7 часов)</w:t>
            </w:r>
          </w:p>
        </w:tc>
      </w:tr>
      <w:tr w:rsidR="002D0C49" w:rsidRPr="002D0C49" w:rsidTr="002D0C49"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Употребление структуры «Розы красные».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новыми словами, используют их при чтении и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пишут новые слова изолированно и в контексте;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электронным приложением;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элементарные представления об эстетических и художественных ценностях родной культуры и культуры англоязычных стран;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Употребление структуры: «Темно-зеленый карандаш».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говорят о цветовых характеристиках предметов и животных;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новыми словами, используют их при чтении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восприятие (расширение единицы зрительного и слухового восприятия);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структуры «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Какого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цвета небо?»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оворят о цветовых характеристиках предметов и животных;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говорят о физических качествах людей, предметов и животных;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proofErr w:type="gramStart"/>
            <w:r w:rsidRPr="002D0C49">
              <w:rPr>
                <w:rFonts w:cs="Times New Roman"/>
                <w:sz w:val="16"/>
                <w:szCs w:val="16"/>
              </w:rPr>
              <w:t>внимание (повышение устойчивости, развитие способности к распределению и переключению, увеличение объёма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итают текст с целью полного его понимания;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слова, словосочетания, фразы и небольшие тексты;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мышление (развитие таких мыслительных операций как анализ, синтез, сравнение, классификация, систематизация, обобщение);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Лексика. Внешность.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ишут новые слова изолированно и в контексте;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говорят о физических качествах людей, предметов и животных;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соотнесение/сопоставление (языковых единиц, их форм и значений);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Внешность.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итают текст с целью полного его понимания;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разучивают рифмовку, содержащую новый материал;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говорят о цветовых характеристиках предметов и животных;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оворят о цветовых характеристиках предметов и животных;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379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b/>
              </w:rPr>
            </w:pPr>
            <w:r w:rsidRPr="002D0C49">
              <w:rPr>
                <w:rStyle w:val="FontStyle43"/>
                <w:rFonts w:cs="Times New Roman"/>
                <w:b/>
              </w:rPr>
              <w:t xml:space="preserve">         Наша внешность (5 часов)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 xml:space="preserve">Лексика. </w:t>
            </w: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«Высокая девочка».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новыми словами, используют их при чтении и в речи;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знакомятся с различиями в употреблении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синонимичных прилагательных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tall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hight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, используют их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читают текст с целью его выборочного и полного понимания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работать со справочным материалом: англо-русским и русско-английским словарями, грамматическим и лингвострановедческим справочниками;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реализации эстетических ценностей в пространстве школы и семьи;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Лексика. Наречия. </w:t>
            </w: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lastRenderedPageBreak/>
              <w:t>Очень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/Н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 очень.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</w:t>
            </w:r>
            <w:r w:rsidRPr="002D0C49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 xml:space="preserve">Дидактический материал. </w:t>
            </w:r>
            <w:r w:rsidRPr="002D0C49">
              <w:rPr>
                <w:rFonts w:cs="Times New Roman"/>
              </w:rPr>
              <w:lastRenderedPageBreak/>
              <w:t>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оворят о местоположении предметов с помощью картинки;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читают небольшие тексты и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подбирают к ним заголовки;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сотрудничать со сверстниками, работать в паре/группе, а также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работать самостоятельно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стремление делать правильный нравственный выбор: способность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анализировать нравственную сторону своих поступков и поступков других людей;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Числительные 13-20.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английскими числительными от 13 до 20 и используют их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разучивают рифмовку, включающую новый материал;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jc w:val="both"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работать со справочным материалом: англо-русским и русско-английским словарями, грамматическим и лингвострановедческим справочниками;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Числительные 13-20.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английскими числительными от 13 до 20 и используют их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говорят о возрасте людей;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jc w:val="both"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азучивают и поют песенки, включающие новый материал;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Контрольная работа: «Цвета радуги. Наша внешность»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письменную информацию, заполнять таблицы;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>мотивация к реализации эстетических ценностей в пространстве школы и семьи;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</w:tbl>
    <w:p w:rsidR="002D0C49" w:rsidRPr="002D0C49" w:rsidRDefault="002D0C49" w:rsidP="002D0C49">
      <w:pPr>
        <w:rPr>
          <w:rFonts w:ascii="Times New Roman" w:eastAsia="Times New Roman" w:hAnsi="Times New Roman" w:cs="Times New Roman"/>
          <w:lang w:eastAsia="ar-SA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tbl>
      <w:tblPr>
        <w:tblW w:w="1602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851"/>
        <w:gridCol w:w="1701"/>
        <w:gridCol w:w="1985"/>
        <w:gridCol w:w="1985"/>
        <w:gridCol w:w="2552"/>
        <w:gridCol w:w="1984"/>
        <w:gridCol w:w="2125"/>
      </w:tblGrid>
      <w:tr w:rsidR="002D0C49" w:rsidRPr="002D0C49" w:rsidTr="002D0C49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D0C49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2D0C49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2D0C49" w:rsidRPr="002D0C49" w:rsidTr="002D0C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2D0C49">
              <w:rPr>
                <w:rFonts w:cs="Times New Roman"/>
                <w:b/>
                <w:bCs/>
                <w:lang w:val="en-US"/>
              </w:rPr>
              <w:t xml:space="preserve">III </w:t>
            </w:r>
            <w:r w:rsidRPr="002D0C49">
              <w:rPr>
                <w:rFonts w:cs="Times New Roman"/>
                <w:b/>
                <w:bCs/>
              </w:rPr>
              <w:t>четверть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  <w:b/>
              </w:rPr>
              <w:t>Наша внешность  (3 часа)</w:t>
            </w:r>
          </w:p>
        </w:tc>
      </w:tr>
      <w:tr w:rsidR="002D0C49" w:rsidRPr="002D0C49" w:rsidTr="002D0C49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Альтернативный вопрос.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итают текст с целью его выборочного и полного понимания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мышление (развитие таких мыслительных операций как анализ, синтез, сравнение, классификация, систематизация, обобщение);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  <w:p w:rsidR="002D0C49" w:rsidRPr="002D0C49" w:rsidRDefault="002D0C49">
            <w:pPr>
              <w:pStyle w:val="a3"/>
              <w:spacing w:line="276" w:lineRule="auto"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первоначальные представления о роли физической культуры и спорта для здоровья человека;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Альтернативный вопрос.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используют в речи антонимичные прилагательные;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составляют предложения из их частей;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proofErr w:type="gramStart"/>
            <w:r w:rsidRPr="002D0C49">
              <w:rPr>
                <w:rFonts w:cs="Times New Roman"/>
                <w:sz w:val="16"/>
                <w:szCs w:val="16"/>
              </w:rPr>
              <w:t>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диалогической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разучивают и поют песенки, включающие новый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сотрудничать со сверстниками, работать в паре/группе, а также работать самостоятельно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первоначальные навыки сотрудничества в процессе учебной и игровой деятельности со сверстниками и взрослыми;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b/>
              </w:rPr>
            </w:pPr>
            <w:r w:rsidRPr="002D0C49">
              <w:rPr>
                <w:rStyle w:val="FontStyle43"/>
                <w:rFonts w:cs="Times New Roman"/>
                <w:b/>
              </w:rPr>
              <w:t>Моя семья (8 часов)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Чтение гласных.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2D0C49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 xml:space="preserve">Дидактический материал. Аудиозапись. </w:t>
            </w:r>
            <w:r w:rsidRPr="002D0C49">
              <w:rPr>
                <w:rFonts w:cs="Times New Roman"/>
              </w:rPr>
              <w:lastRenderedPageBreak/>
              <w:t>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тем, как в английском языке обозначается семья в целом;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знакомятся с новыми словами,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используют их при чтении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jc w:val="both"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работать со справочным материалом: англо-русским и русско-английским словарями,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грамматическим и лингвострановедческим справочниками;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почтительное отношение к родителям, уважительное отношение к старшим, заботливое отношение к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младшим;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Чтение гласных.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итают тексты с целью полного, частичного или выборочного понимания;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соотнесение/сопоставление (языковых единиц, их форм и значений);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</w:t>
            </w:r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 xml:space="preserve">. </w:t>
            </w: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Слова</w:t>
            </w:r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 xml:space="preserve"> </w:t>
            </w:r>
            <w:proofErr w:type="spellStart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Mr</w:t>
            </w:r>
            <w:proofErr w:type="spellEnd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 xml:space="preserve">, </w:t>
            </w:r>
            <w:proofErr w:type="spellStart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Mrs</w:t>
            </w:r>
            <w:proofErr w:type="spellEnd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 xml:space="preserve">, Miss, Ms.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накомятся с правилами использования с именами людей слов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Mister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Missis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Miss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Ms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зрительная дифференциация (транскрипционных знаков, букв, буквосочетаний, отдельных слов, грамматических конструкций и т. п.);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D0C49">
              <w:rPr>
                <w:rFonts w:ascii="Times New Roman" w:hAnsi="Times New Roman" w:cs="Times New Roman"/>
              </w:rPr>
              <w:t>Мэй</w:t>
            </w:r>
            <w:proofErr w:type="spellEnd"/>
            <w:r w:rsidRPr="002D0C49">
              <w:rPr>
                <w:rFonts w:ascii="Times New Roman" w:hAnsi="Times New Roman" w:cs="Times New Roman"/>
              </w:rPr>
              <w:t xml:space="preserve"> и ее семья.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аходят различия между двумя картинками и говорят о них;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Дни недели.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названиями дней недели и правилом их написания с заглавной буквы;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 парах разыгрывают небольшие диалоги;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соотнесение/сопоставление (языковых единиц, их форм и значений);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Употребление структуры: Мы играем в футбол по </w:t>
            </w: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lastRenderedPageBreak/>
              <w:t>воскресеньям.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 xml:space="preserve">Дидактический материал. Аудиозапись. </w:t>
            </w:r>
            <w:r w:rsidRPr="002D0C49">
              <w:rPr>
                <w:rFonts w:cs="Times New Roman"/>
              </w:rPr>
              <w:lastRenderedPageBreak/>
              <w:t>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названиями дней недели и правилом их написания с заглавной буквы;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в парах разыгрывают небольшие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диалоги;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>восприятие (расширение единицы зрительного и слухового восприятия);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Лексика.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слова, словосочетания, фразы и небольшие тексты;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after="0" w:line="276" w:lineRule="auto"/>
              <w:ind w:left="83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зрительная дифференциация (транскрипционных знаков, букв, буквосочетаний, отдельных слов, грамматических конструкций и т. п.);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парах разыгрывают небольшие диалоги;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электронным приложением;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b/>
              </w:rPr>
            </w:pPr>
            <w:r w:rsidRPr="002D0C49">
              <w:rPr>
                <w:rStyle w:val="FontStyle43"/>
                <w:rFonts w:cs="Times New Roman"/>
                <w:b/>
              </w:rPr>
              <w:t>Мир профессий (6 часов)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Лексика. Суффикс </w:t>
            </w:r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–</w:t>
            </w:r>
            <w:proofErr w:type="spellStart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er</w:t>
            </w:r>
            <w:proofErr w:type="spellEnd"/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огадываются о значении ряда слов по их морфологическому составу;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новыми словами, используют их при чтении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осознание и объяснение (правил, памяток и т. д.);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Лексика. Употребление 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структуры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«Какая у них работа?»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новыми словами, используют их при чтении и в речи;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proofErr w:type="gramStart"/>
            <w:r w:rsidRPr="002D0C49">
              <w:rPr>
                <w:rFonts w:cs="Times New Roman"/>
                <w:sz w:val="16"/>
                <w:szCs w:val="16"/>
              </w:rPr>
              <w:t xml:space="preserve">работать над звуками, интонацией, каллиграфией, орфографией, правилами чтения, транскрипцией, лексикой, грамматическими явлениями английского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языка;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lastRenderedPageBreak/>
              <w:t xml:space="preserve">первоначальный личный опыт </w:t>
            </w:r>
            <w:proofErr w:type="spellStart"/>
            <w:r w:rsidRPr="002D0C49">
              <w:rPr>
                <w:rFonts w:cs="Times New Roman"/>
                <w:sz w:val="16"/>
                <w:szCs w:val="16"/>
              </w:rPr>
              <w:t>здоровьесберегающей</w:t>
            </w:r>
            <w:proofErr w:type="spellEnd"/>
            <w:r w:rsidRPr="002D0C49">
              <w:rPr>
                <w:rFonts w:cs="Times New Roman"/>
                <w:sz w:val="16"/>
                <w:szCs w:val="16"/>
              </w:rPr>
              <w:t xml:space="preserve"> деятельности.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Краткие ответы на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ведут расспрос и отвечают на вопросы о собственных преференциях и преференциях других людей;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работать с информацией (текстом/аудиотекстом)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Употребление структуры «Твой друг любит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..?»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оспринимают на слух слова, словосочетания, фразы и небольшие тексты;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осуществляют рефлексию, определяя,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after="0" w:line="276" w:lineRule="auto"/>
              <w:jc w:val="both"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Нумерация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английской традицией нумерации предметов;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логически разделяют текст и дают названия его частям;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Спо</w:t>
            </w:r>
            <w:proofErr w:type="gramStart"/>
            <w:r w:rsidRPr="002D0C49">
              <w:rPr>
                <w:rFonts w:ascii="Times New Roman" w:hAnsi="Times New Roman" w:cs="Times New Roman"/>
              </w:rPr>
              <w:t>рт в тв</w:t>
            </w:r>
            <w:proofErr w:type="gramEnd"/>
            <w:r w:rsidRPr="002D0C49">
              <w:rPr>
                <w:rFonts w:ascii="Times New Roman" w:hAnsi="Times New Roman" w:cs="Times New Roman"/>
              </w:rPr>
              <w:t>оей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облюдают нормы английского 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первоначальные представления о роли физической культуры и спорта для здоровья человека;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оставляют высказывание о себе по образцу;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Контрольная работа: «Наша внешность. Моя семья. Мир профессий»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существляют рефлексию, определяя,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существляют рефлексию, определяя,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  <w:t>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</w:tbl>
    <w:p w:rsidR="002D0C49" w:rsidRPr="002D0C49" w:rsidRDefault="002D0C49" w:rsidP="002D0C49">
      <w:pPr>
        <w:rPr>
          <w:rFonts w:ascii="Times New Roman" w:eastAsia="Times New Roman" w:hAnsi="Times New Roman" w:cs="Times New Roman"/>
          <w:lang w:eastAsia="ar-SA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p w:rsidR="002D0C49" w:rsidRPr="002D0C49" w:rsidRDefault="002D0C49" w:rsidP="002D0C49">
      <w:pPr>
        <w:rPr>
          <w:rFonts w:ascii="Times New Roman" w:hAnsi="Times New Roman" w:cs="Times New Roman"/>
        </w:rPr>
      </w:pPr>
    </w:p>
    <w:tbl>
      <w:tblPr>
        <w:tblW w:w="1602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851"/>
        <w:gridCol w:w="1701"/>
        <w:gridCol w:w="1985"/>
        <w:gridCol w:w="1985"/>
        <w:gridCol w:w="2552"/>
        <w:gridCol w:w="1984"/>
        <w:gridCol w:w="2125"/>
      </w:tblGrid>
      <w:tr w:rsidR="002D0C49" w:rsidRPr="002D0C49" w:rsidTr="002D0C49">
        <w:trPr>
          <w:cantSplit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D0C49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2D0C49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2D0C49" w:rsidRPr="002D0C49" w:rsidTr="002D0C49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2D0C49">
              <w:rPr>
                <w:rFonts w:cs="Times New Roman"/>
                <w:b/>
                <w:bCs/>
                <w:lang w:val="en-US"/>
              </w:rPr>
              <w:t xml:space="preserve">IV </w:t>
            </w:r>
            <w:r w:rsidRPr="002D0C49">
              <w:rPr>
                <w:rFonts w:cs="Times New Roman"/>
                <w:b/>
                <w:bCs/>
              </w:rPr>
              <w:t>четверть</w:t>
            </w:r>
          </w:p>
        </w:tc>
      </w:tr>
      <w:tr w:rsidR="002D0C49" w:rsidRPr="002D0C49" w:rsidTr="002D0C49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  <w:b/>
              </w:rPr>
              <w:t>В мире животных  (8 часов)</w:t>
            </w:r>
          </w:p>
        </w:tc>
      </w:tr>
      <w:tr w:rsidR="002D0C49" w:rsidRPr="002D0C49" w:rsidTr="002D0C49">
        <w:trPr>
          <w:trHeight w:val="1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Вспомогательные глаголы.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  <w:p w:rsidR="002D0C49" w:rsidRPr="002D0C49" w:rsidRDefault="002D0C49">
            <w:pPr>
              <w:pStyle w:val="a7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новыми словами, используют их при чтении и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составляют предложения из их частей;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природе;</w:t>
            </w:r>
          </w:p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первоначальный личный опыт </w:t>
            </w:r>
            <w:proofErr w:type="spellStart"/>
            <w:r w:rsidRPr="002D0C49">
              <w:rPr>
                <w:rFonts w:cs="Times New Roman"/>
                <w:sz w:val="16"/>
                <w:szCs w:val="16"/>
              </w:rPr>
              <w:t>здоровьесберегающей</w:t>
            </w:r>
            <w:proofErr w:type="spellEnd"/>
            <w:r w:rsidRPr="002D0C49">
              <w:rPr>
                <w:rFonts w:cs="Times New Roman"/>
                <w:sz w:val="16"/>
                <w:szCs w:val="16"/>
              </w:rPr>
              <w:t xml:space="preserve"> деятельности.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Отрицания </w:t>
            </w:r>
            <w:r w:rsidRPr="002D0C49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don’t/doesn’t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оставляют краткие высказывания с характеристикой животных;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 осознание и объяснение (правил, памяток и т. д.);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природе;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Вежливая просьба, выражение запрета.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элементами речевого этикета: вежливой просьбой, выражением благодарности и ответной репликой на него;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сотрудничать со сверстниками, работать в паре/группе, а также работать самостоятельно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Лексика. Употребление структуры «Я 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люблю/мне нравится</w:t>
            </w:r>
            <w:proofErr w:type="gramEnd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азличают семантику синонимичных глаголов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like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love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 словосочетания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don’t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like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 xml:space="preserve">и глагола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hate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  <w:r w:rsidRPr="002D0C49"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Множественное число существительных (исключения)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особыми случаями образования множественного числа отдельных существительных (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fish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sheep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mice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geese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men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children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women</w:t>
            </w:r>
            <w:proofErr w:type="spellEnd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D0C49">
              <w:rPr>
                <w:rFonts w:ascii="Times New Roman" w:hAnsi="Times New Roman" w:cs="Times New Roman"/>
                <w:i/>
                <w:sz w:val="16"/>
                <w:szCs w:val="16"/>
              </w:rPr>
              <w:t>deer</w:t>
            </w:r>
            <w:proofErr w:type="spell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Чтение гласных.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облюдают нормы английского 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познавательный интерес и личностный смысл изучения иностранного языка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оворят о своём отношении к различным животным, предметам и явлениям;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имитация (речевой единицы на уровне слова, фразы);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межкультурного общения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отношение к учёбе как творческой деятельности.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b/>
              </w:rPr>
            </w:pPr>
            <w:r w:rsidRPr="002D0C49">
              <w:rPr>
                <w:rStyle w:val="FontStyle43"/>
                <w:rFonts w:cs="Times New Roman"/>
                <w:b/>
              </w:rPr>
              <w:t>Времена года. (6 часов)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Чтение гласных.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знакомятся с новыми словами, используют их при чтении и в речи;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пишут новые слова изолированно и в контексте;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оставляют устное высказывание о временах года с опорой на текст и отдельные высказывания; знакомятся с названиями месяцев и правилом их написания с заглавной буквы;</w:t>
            </w:r>
            <w:r w:rsidRPr="002D0C4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межкультурного общения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Чтение гласных.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аходят слово, логически не соответствующее определённому смысловому ряду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after="0"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зрительная дифференциация (транскрипционных знаков, букв, буквосочетаний, отдельных слов, грамматических конструкций и т. п.);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диалогической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едут диалог-расспрос о том, когда родился собеседник, его друзья и родные;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соблюдают нормы английского произношения при чтении вслух и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Страны и города.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накомятся с английскими названиями ряда стран;</w:t>
            </w:r>
          </w:p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слова, словосочетания, фразы и небольшие тексты;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 xml:space="preserve">Урок применения </w:t>
            </w:r>
            <w:r w:rsidRPr="002D0C49">
              <w:rPr>
                <w:rFonts w:ascii="Times New Roman" w:hAnsi="Times New Roman" w:cs="Times New Roman"/>
              </w:rPr>
              <w:lastRenderedPageBreak/>
              <w:t>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 xml:space="preserve">Дидактический материал. </w:t>
            </w:r>
            <w:r w:rsidRPr="002D0C49">
              <w:rPr>
                <w:rFonts w:cs="Times New Roman"/>
              </w:rPr>
              <w:lastRenderedPageBreak/>
              <w:t>Аудиозапись. Рабочая тетрадь.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оставляют высказывание о себе по аналогии с образцом;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 xml:space="preserve">первоначальный опыт эмоционального постижения народного творчества, детского фольклора, </w:t>
            </w:r>
            <w:r w:rsidRPr="002D0C49">
              <w:rPr>
                <w:rFonts w:cs="Times New Roman"/>
                <w:sz w:val="16"/>
                <w:szCs w:val="16"/>
              </w:rPr>
              <w:lastRenderedPageBreak/>
              <w:t>памятников культуры;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Контрольная работа: «В мире животных. Времена года</w:t>
            </w:r>
            <w:proofErr w:type="gramStart"/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ыполняют проектную работу, письменный рассказ о себе для выставки «Я и мои друзья»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работать с информацией;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</w:t>
            </w:r>
          </w:p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  <w:tr w:rsidR="002D0C49" w:rsidRPr="002D0C49" w:rsidTr="002D0C49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D0C49">
              <w:rPr>
                <w:rFonts w:cs="Times New Roman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D0C49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C49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7"/>
              <w:snapToGrid w:val="0"/>
              <w:spacing w:line="276" w:lineRule="auto"/>
              <w:rPr>
                <w:rFonts w:cs="Times New Roman"/>
              </w:rPr>
            </w:pPr>
            <w:r w:rsidRPr="002D0C49">
              <w:rPr>
                <w:rFonts w:cs="Times New Roman"/>
              </w:rPr>
              <w:t>Аудиозапись. Рабочая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suppressAutoHyphens/>
              <w:snapToGrid w:val="0"/>
              <w:rPr>
                <w:rStyle w:val="FontStyle4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D0C49">
              <w:rPr>
                <w:rFonts w:ascii="Times New Roman" w:hAnsi="Times New Roman" w:cs="Times New Roman"/>
                <w:sz w:val="16"/>
                <w:szCs w:val="16"/>
              </w:rPr>
              <w:t>существляют рефлексию, определяя, чему они научились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оценивать свои умения в различных видах речевой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Pr="002D0C49" w:rsidRDefault="002D0C49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2D0C49"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самостоятельность;</w:t>
            </w:r>
          </w:p>
          <w:p w:rsidR="002D0C49" w:rsidRPr="002D0C49" w:rsidRDefault="002D0C49">
            <w:pPr>
              <w:pStyle w:val="a3"/>
              <w:widowControl/>
              <w:snapToGrid w:val="0"/>
              <w:spacing w:after="0" w:line="276" w:lineRule="auto"/>
              <w:contextualSpacing/>
              <w:rPr>
                <w:rStyle w:val="FontStyle43"/>
                <w:rFonts w:cs="Times New Roman"/>
              </w:rPr>
            </w:pPr>
          </w:p>
        </w:tc>
      </w:tr>
    </w:tbl>
    <w:p w:rsidR="002D0C49" w:rsidRDefault="002D0C49" w:rsidP="002D0C49">
      <w:pPr>
        <w:rPr>
          <w:rFonts w:eastAsia="Times New Roman"/>
          <w:lang w:eastAsia="ar-SA"/>
        </w:rPr>
        <w:sectPr w:rsidR="002D0C49" w:rsidSect="002D0C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0C49" w:rsidRDefault="002D0C49" w:rsidP="002D0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проектных работ</w:t>
      </w:r>
    </w:p>
    <w:tbl>
      <w:tblPr>
        <w:tblStyle w:val="a8"/>
        <w:tblW w:w="9678" w:type="dxa"/>
        <w:tblInd w:w="0" w:type="dxa"/>
        <w:tblLook w:val="04A0" w:firstRow="1" w:lastRow="0" w:firstColumn="1" w:lastColumn="0" w:noHBand="0" w:noVBand="1"/>
      </w:tblPr>
      <w:tblGrid>
        <w:gridCol w:w="1809"/>
        <w:gridCol w:w="4678"/>
        <w:gridCol w:w="3191"/>
      </w:tblGrid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любим.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Наша внешность.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0C49" w:rsidRDefault="002D0C49" w:rsidP="002D0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0C49" w:rsidRDefault="002D0C49" w:rsidP="002D0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контрольных работ</w:t>
      </w:r>
    </w:p>
    <w:tbl>
      <w:tblPr>
        <w:tblStyle w:val="a8"/>
        <w:tblW w:w="9678" w:type="dxa"/>
        <w:tblInd w:w="0" w:type="dxa"/>
        <w:tblLook w:val="04A0" w:firstRow="1" w:lastRow="0" w:firstColumn="1" w:lastColumn="0" w:noHBand="0" w:noVBand="1"/>
      </w:tblPr>
      <w:tblGrid>
        <w:gridCol w:w="1809"/>
        <w:gridCol w:w="4678"/>
        <w:gridCol w:w="3191"/>
      </w:tblGrid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нас. Что мы любим.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Цвета радуги. Наша внешность.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внешность. Моя семья. Мир профессий.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0C49" w:rsidTr="002D0C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 Времена года.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9" w:rsidRDefault="002D0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 3 класс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231"/>
        <w:gridCol w:w="5423"/>
        <w:gridCol w:w="1307"/>
      </w:tblGrid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и грамматическая сторона речи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Я и моя семья.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choolBookCSanPin" w:hAnsi="SchoolBookCSanPin"/>
                <w:sz w:val="28"/>
                <w:szCs w:val="28"/>
              </w:rPr>
              <w:t>Политкорректность при характеристике людей, предметов или явлений 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Природа.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choolBookCSanPin" w:hAnsi="SchoolBookCSanPin"/>
                <w:sz w:val="28"/>
                <w:szCs w:val="28"/>
              </w:rPr>
      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и страны. Страны изучаемого языка. Родная страна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choolBookCSanPin" w:hAnsi="SchoolBookCSanPin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увлечений, досуг.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choolBookCSanPin" w:hAnsi="SchoolBookCSanPin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D0C49" w:rsidTr="002D0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choolBookCSanPin" w:hAnsi="SchoolBookCSanPin"/>
                <w:sz w:val="28"/>
                <w:szCs w:val="28"/>
              </w:rPr>
              <w:t>Времена года и погода, их описание. Названия месяцев. Красота окружающего мира.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9" w:rsidRDefault="002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заканчивающих 3-й  класс:</w:t>
      </w:r>
    </w:p>
    <w:p w:rsidR="002D0C49" w:rsidRDefault="002D0C49" w:rsidP="002D0C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английского языка ученик должен</w:t>
      </w:r>
    </w:p>
    <w:p w:rsidR="002D0C49" w:rsidRDefault="002D0C49" w:rsidP="002D0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алфавит, буквы, основные буквосочетания, звуки изучаемого языка;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и порядковые числительные 1-100; 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типа чтения гласных в словах, основные правила орфографии;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грамматического построения основных типов предложений;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времён года, месяцев, дней недели, продуктов, частей тела человека и животных;</w:t>
      </w:r>
    </w:p>
    <w:p w:rsidR="002D0C49" w:rsidRDefault="002D0C49" w:rsidP="002D0C49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стран/страны изучаемого языка, их столиц;</w:t>
      </w:r>
    </w:p>
    <w:p w:rsidR="002D0C49" w:rsidRDefault="002D0C49" w:rsidP="002D0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 речь учителя, одноклассников для определённого этапа обучения;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элементарном этикетном диалоге (знакомство, приветствие, возраст, место жительства, спортивные и досуговые увлечения, поздравление, благодарность);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сказочного героя с опорой на текст, черты его характера;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своём распорядке дня;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основное содержание небольших текстов (не более 10-ти предложений);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количественные местоимения;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расспрашивать собеседника, задавая вопросы (кто? что? где? когда?);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дату своего дня рождения, описывать желаемый подарок; 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поздравительные открытки, оформлять письма;</w:t>
      </w:r>
    </w:p>
    <w:p w:rsidR="002D0C49" w:rsidRDefault="002D0C49" w:rsidP="002D0C49">
      <w:pPr>
        <w:numPr>
          <w:ilvl w:val="0"/>
          <w:numId w:val="5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говорить время по часам;</w:t>
      </w:r>
    </w:p>
    <w:p w:rsidR="002D0C49" w:rsidRDefault="002D0C49" w:rsidP="002D0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0C49" w:rsidRDefault="002D0C49" w:rsidP="002D0C49">
      <w:pPr>
        <w:numPr>
          <w:ilvl w:val="0"/>
          <w:numId w:val="6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устного и письменного общения на английском языке в доступных пределах;</w:t>
      </w:r>
    </w:p>
    <w:p w:rsidR="002D0C49" w:rsidRDefault="002D0C49" w:rsidP="002D0C49">
      <w:pPr>
        <w:numPr>
          <w:ilvl w:val="0"/>
          <w:numId w:val="6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психологического барьера при использовании английского языка как средства общения;</w:t>
      </w:r>
    </w:p>
    <w:p w:rsidR="002D0C49" w:rsidRDefault="002D0C49" w:rsidP="002D0C49">
      <w:pPr>
        <w:numPr>
          <w:ilvl w:val="0"/>
          <w:numId w:val="6"/>
        </w:numPr>
        <w:suppressAutoHyphens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глубокого осознания некоторых особенностей родного языка.</w:t>
      </w: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suppressAutoHyphens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Критерии и нормы оценки знаний и умений обучающихся. Письменные работы</w:t>
      </w:r>
    </w:p>
    <w:p w:rsidR="002D0C49" w:rsidRDefault="002D0C49" w:rsidP="002D0C49">
      <w:pPr>
        <w:suppressAutoHyphens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762"/>
        <w:gridCol w:w="1810"/>
        <w:gridCol w:w="1496"/>
        <w:gridCol w:w="1840"/>
        <w:gridCol w:w="1736"/>
      </w:tblGrid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Содержание и полнота выполнения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Организация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Лексика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Грамматика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Орфография и пунктуация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Учащийся полностью справился с заданием, успешно выразил содержание с учётом цели высказывания, соблюдены принятые нормы вежливости.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Логичное и последовательное изложение материала  с делением текста на абзацы. Правильное использование различных средств передачи логической связи между отдельными частями текста. Правильный выбор формата письма.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Учащийся показал знание большого запаса лексики и успешно использовал её с учётом норм иностранного языка.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Практически нет ошибок. Соблюдается правильный порядок слов. При использовании более сложных конструкций допустимо небольшое количество ошибок, которые не нарушают понимание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Почти нет орфографических ошибок. Соблюдается деление текста на предложения. Имеющиеся неточности не мешают пониманию текста.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Учащийся справился с заданием, хотя имеются отдельные незначительные неточности в передачи содержания. Принятые в языке нормы вежливости в основном соблюдены.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Мысли изложены в основном логично. Допустимы отдельные недостатки при делении текста на абзацы и при использовании средств передачи логической связи  между отдельными частями текста или в формате письма.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Учащийся использовал достаточный объём лексики, допуская отдельные неточности в употреблении слов или ограниченный запас слов, но эффективно и правильно с учётом норм иностранного языка.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работе имеется ряд грамматических ошибок, не препятствующих пониманию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Допустимо несколько орфографических ошибок, которые не затрудняют понимания текста.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Задание выполнено не полностью, имеются недостатки в выражении содержания и неоправданные повторы в тексте. Нормы вежливости не соблюдаются или соблюдаются недостаточно последовательно.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Мысли не всегда изложены логично. Деление текста на абзацы недостаточно</w:t>
            </w:r>
          </w:p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последовательно или вообще отсутствует. Ошибки в использовании средств передачи логической связи между отдельными частями текста. Много ошибок в формате письма.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Учащийся использовал ограниченный запас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не всегда соблюдая нормы иностранного языка.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работе либо часто встречаются грамматические ошибки элементарного уровня, либо ошибки немногочисленны, но так серьёзны, что затрудняют понимание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Имеются многочисленные орфографические и пунктуационные ошибки, некоторые из них могут приводить к непониманию текста.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Задание не выполнено, ответ не отражает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содержания, указанного в задании или не соответствует требуемому объёму.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Отсутствует логика в построении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высказывания. Не используются средства передачи логической связи между частями текста. Формат письма не соблюдается.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Учащийся не смог правильно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использовать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лекси-ческий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запас для выражения мыслей или не обладает необходимым запасом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Грамматические правила не соблюдаются.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Правила орфографии и пунктуации не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соблюдаются. </w:t>
            </w:r>
          </w:p>
        </w:tc>
      </w:tr>
    </w:tbl>
    <w:p w:rsidR="002D0C49" w:rsidRDefault="002D0C49" w:rsidP="002D0C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0C49" w:rsidRDefault="002D0C49" w:rsidP="002D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ОЦЕНИВАНИЯ УСТНЫХ ОТВЕТОВ</w:t>
      </w:r>
    </w:p>
    <w:p w:rsidR="002D0C49" w:rsidRDefault="002D0C49" w:rsidP="002D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755"/>
        <w:gridCol w:w="2023"/>
        <w:gridCol w:w="1753"/>
        <w:gridCol w:w="1778"/>
        <w:gridCol w:w="1603"/>
      </w:tblGrid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</w:t>
            </w:r>
          </w:p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лы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Взаимодействие с собеседником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Лексический запас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Грамматическая правильность речи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Произношение</w:t>
            </w:r>
          </w:p>
        </w:tc>
      </w:tr>
      <w:tr w:rsidR="002D0C49" w:rsidTr="002D0C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Задание полностью выполнено: цель общения достигнута с четким выполнением  необходимых функций; тема раскрыта в заданном объёме и представлена в виде логичных и связных высказываний; преобразовывает языковые формы и использует социокультурные знания, исходя из ситуации общения.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Демонстрирует способность начинать и активно поддерживать беседу, соблюдая очерёдность в обмене репликами; способность быстро реагировать и проявлять инициативу при смене темы беседы; способность восстанавливать беседу в случае сбоя.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Имеет большой словарный запас, соответствующий поставленной задачи и теме.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Использует разнообразные грамматические структуры в соответствии с поставленной задачей; в более сложных структурах допускает небольшое количество ошибок, которые не мешают пониманию.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Речь понятна: соблюдает правильный ритм и интонацию; все звуки в потоке речи в большинстве случаев произносятся правильно, может иметь лёгкий акцент.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Задание выполнено: цель общения достигнута; в целом языковые функции выбраны правильны правильно, однако тема раскрыта не в полном объёме; высказывания в основном логичные и связные, в большинстве случаев может преобразовывать языковые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и использует социокультурные знания, исходя из ситуации общения.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В большинстве случаев демонстрирует способность начинать, при необходимости и  поддерживать беседу, реагировать и проявлять определённую инициативу при смене темы. В некоторых случаях наблюдаются паузы. Умеет продемонстрировать наличие проблемы в понимании собеседника.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Имеет достаточный словарный запас, в основном соответствующий поставленной задаче и теме разговора, однако наблюдается значительное затруднение при подборе слов и отдельные неточности в беседе.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Использует структуры в целом соответствующие поставленной задаче; допускает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ошибки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как в простых, так и в сложных структурах, однако они не препятствуют пониманию.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основном речь понятна: звуки в потоке речи в большинстве случаев произносятся правильно, однако в речи прослеживается заметное влияние родного языка.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выполнено частично: цель общения достигнута не полностью, тема раскрыта недостаточно; в ряде случаев не может преобразовывать языковые формы.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Не стремится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начинать и поддерживать беседу; передаёт наиболее общие идеи в ограниченном контексте; в значительной степени зависит от помощи со стороны собеседника.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Имеет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ограниченный запас слов, в некоторых случаях недостаточный для выполнения задания даже в пределах тем личного характера.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Делает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многочисленные ошибки или допускает ошибки, затрудняющие пониманию.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 xml:space="preserve">В отдельных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случаях понимание речи может быть затруднено из-за неправильного ритма и интонации или неправильного произношения отдельных звуков; требуется напряжённое внимание со стороны слушающего.</w:t>
            </w:r>
          </w:p>
        </w:tc>
      </w:tr>
      <w:tr w:rsidR="002D0C49" w:rsidTr="002D0C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lastRenderedPageBreak/>
              <w:t>«2»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Задание не выполнено; цель общения не достигнута.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 может поддерживать беседу.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целом не соответствует поставленной задаче.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целом не соответствует поставленной задаче.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49" w:rsidRDefault="002D0C49">
            <w:pPr>
              <w:suppressAutoHyphens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Речь почти не воспринимается на слух.</w:t>
            </w:r>
          </w:p>
        </w:tc>
      </w:tr>
    </w:tbl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D0C49" w:rsidRDefault="002D0C49" w:rsidP="002D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9" w:rsidRDefault="002D0C49" w:rsidP="002D0C4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(О.В. Афанасьева, И.В. Михеева; изд-во «Дрофа», г. Москва, 2012)</w:t>
      </w:r>
    </w:p>
    <w:p w:rsidR="002D0C49" w:rsidRDefault="002D0C49" w:rsidP="002D0C4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(О.В. Афанасьева, И.В. Михеева; изд-во «Дрофа», г. Москва, 2012)</w:t>
      </w:r>
    </w:p>
    <w:p w:rsidR="002D0C49" w:rsidRDefault="002D0C49" w:rsidP="002D0C4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Занимательный английский язык (Игры.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Тесты.)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В.Ю. Степанов. Изд-во Феникс, 2012.</w:t>
      </w:r>
    </w:p>
    <w:p w:rsidR="002D0C49" w:rsidRDefault="002D0C49" w:rsidP="002D0C4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Занимательный английский для детей. М.И. Федоров. Изд-во Руссобит, 2005.</w:t>
      </w:r>
    </w:p>
    <w:p w:rsidR="002D0C49" w:rsidRDefault="002D0C49" w:rsidP="002D0C49">
      <w:pPr>
        <w:rPr>
          <w:rFonts w:eastAsia="Times New Roman"/>
          <w:lang w:eastAsia="ar-SA"/>
        </w:rPr>
      </w:pPr>
      <w:bookmarkStart w:id="0" w:name="_GoBack"/>
      <w:bookmarkEnd w:id="0"/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776D0" w:rsidRDefault="002776D0"/>
    <w:sectPr w:rsidR="0027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>
    <w:nsid w:val="03C70899"/>
    <w:multiLevelType w:val="multilevel"/>
    <w:tmpl w:val="E85A45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F478E2"/>
    <w:multiLevelType w:val="hybridMultilevel"/>
    <w:tmpl w:val="6ECC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3E1C"/>
    <w:multiLevelType w:val="multilevel"/>
    <w:tmpl w:val="FEF804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D51011"/>
    <w:multiLevelType w:val="multilevel"/>
    <w:tmpl w:val="F8243F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9"/>
    <w:rsid w:val="002776D0"/>
    <w:rsid w:val="002D0C49"/>
    <w:rsid w:val="003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0C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D0C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0C4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D0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2D0C49"/>
  </w:style>
  <w:style w:type="table" w:styleId="a8">
    <w:name w:val="Table Grid"/>
    <w:basedOn w:val="a1"/>
    <w:uiPriority w:val="59"/>
    <w:rsid w:val="002D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C4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0C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D0C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0C4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D0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2D0C49"/>
  </w:style>
  <w:style w:type="table" w:styleId="a8">
    <w:name w:val="Table Grid"/>
    <w:basedOn w:val="a1"/>
    <w:uiPriority w:val="59"/>
    <w:rsid w:val="002D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C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6907</Words>
  <Characters>39372</Characters>
  <Application>Microsoft Office Word</Application>
  <DocSecurity>0</DocSecurity>
  <Lines>328</Lines>
  <Paragraphs>92</Paragraphs>
  <ScaleCrop>false</ScaleCrop>
  <Company>BlackShine TEAM</Company>
  <LinksUpToDate>false</LinksUpToDate>
  <CharactersWithSpaces>46187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2013-10-05T07:44:00Z</dcterms:created>
  <dcterms:modified xsi:type="dcterms:W3CDTF">2013-10-05T07:51:00Z</dcterms:modified>
</cp:coreProperties>
</file>