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AD" w:rsidRPr="00F759B2" w:rsidRDefault="008035AD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A27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97043A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97043A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БОУ ДПО (ПК) С «Чув</w:t>
      </w:r>
      <w:r w:rsidR="009127D8" w:rsidRPr="00F759B2">
        <w:rPr>
          <w:rFonts w:ascii="Times New Roman" w:hAnsi="Times New Roman" w:cs="Times New Roman"/>
          <w:sz w:val="28"/>
          <w:szCs w:val="28"/>
        </w:rPr>
        <w:t xml:space="preserve">ашский республиканский институт </w:t>
      </w:r>
      <w:r w:rsidRPr="00F759B2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97043A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Минобразования Чувашии</w:t>
      </w:r>
    </w:p>
    <w:p w:rsidR="0097043A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43A" w:rsidRPr="00F759B2" w:rsidRDefault="0097043A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27" w:rsidRPr="00F759B2" w:rsidRDefault="005B2A27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43A" w:rsidRPr="00AA6661" w:rsidRDefault="0097043A" w:rsidP="00AA66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6661">
        <w:rPr>
          <w:rFonts w:ascii="Times New Roman" w:hAnsi="Times New Roman" w:cs="Times New Roman"/>
          <w:sz w:val="32"/>
          <w:szCs w:val="32"/>
        </w:rPr>
        <w:t>Экзаменационное портфолио</w:t>
      </w:r>
    </w:p>
    <w:p w:rsidR="0097043A" w:rsidRPr="00AA6661" w:rsidRDefault="0097043A" w:rsidP="00AA66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6661">
        <w:rPr>
          <w:rFonts w:ascii="Times New Roman" w:hAnsi="Times New Roman" w:cs="Times New Roman"/>
          <w:sz w:val="32"/>
          <w:szCs w:val="32"/>
        </w:rPr>
        <w:t>по дисциплине</w:t>
      </w:r>
    </w:p>
    <w:p w:rsidR="0097043A" w:rsidRPr="00AA6661" w:rsidRDefault="0097043A" w:rsidP="00AA6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61">
        <w:rPr>
          <w:rFonts w:ascii="Times New Roman" w:hAnsi="Times New Roman" w:cs="Times New Roman"/>
          <w:b/>
          <w:sz w:val="32"/>
          <w:szCs w:val="32"/>
        </w:rPr>
        <w:t>«Теория и методика преподавания информатики»</w:t>
      </w:r>
    </w:p>
    <w:p w:rsidR="0097043A" w:rsidRPr="00AA6661" w:rsidRDefault="0097043A" w:rsidP="00AA6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61">
        <w:rPr>
          <w:rFonts w:ascii="Times New Roman" w:hAnsi="Times New Roman" w:cs="Times New Roman"/>
          <w:b/>
          <w:sz w:val="32"/>
          <w:szCs w:val="32"/>
        </w:rPr>
        <w:t>на тему:  «Элементы математической логики »</w:t>
      </w:r>
    </w:p>
    <w:p w:rsidR="0097043A" w:rsidRPr="00AA6661" w:rsidRDefault="0097043A" w:rsidP="00AA6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27" w:rsidRPr="00F759B2" w:rsidRDefault="005B2A27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27" w:rsidRPr="00F759B2" w:rsidRDefault="005B2A27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F759B2">
        <w:rPr>
          <w:rFonts w:ascii="Times New Roman" w:hAnsi="Times New Roman" w:cs="Times New Roman"/>
          <w:sz w:val="28"/>
          <w:szCs w:val="28"/>
        </w:rPr>
        <w:t xml:space="preserve"> учитель информатики</w:t>
      </w: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МБОУ «Шолинская ООШ»</w:t>
      </w: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Красночетайского района</w:t>
      </w: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Кудряшова Елена Николаевна</w:t>
      </w: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b/>
          <w:sz w:val="28"/>
          <w:szCs w:val="28"/>
        </w:rPr>
        <w:t>Проверил:</w:t>
      </w:r>
      <w:r w:rsidRPr="00F759B2">
        <w:rPr>
          <w:rFonts w:ascii="Times New Roman" w:hAnsi="Times New Roman" w:cs="Times New Roman"/>
          <w:sz w:val="28"/>
          <w:szCs w:val="28"/>
        </w:rPr>
        <w:t xml:space="preserve"> доцент кафедры математики и </w:t>
      </w:r>
      <w:r w:rsidR="005B2A27" w:rsidRPr="00F759B2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F759B2">
        <w:rPr>
          <w:rFonts w:ascii="Times New Roman" w:hAnsi="Times New Roman" w:cs="Times New Roman"/>
          <w:sz w:val="28"/>
          <w:szCs w:val="28"/>
        </w:rPr>
        <w:t>технологий</w:t>
      </w:r>
    </w:p>
    <w:p w:rsidR="0097043A" w:rsidRPr="00F759B2" w:rsidRDefault="0097043A" w:rsidP="00AA666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Гурьева Оксана Валериевна</w:t>
      </w:r>
    </w:p>
    <w:p w:rsidR="0097043A" w:rsidRPr="00F759B2" w:rsidRDefault="0097043A" w:rsidP="00AA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A27" w:rsidRPr="00F759B2" w:rsidRDefault="005B2A27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7D8" w:rsidRDefault="009127D8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1" w:rsidRDefault="00AA6661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1" w:rsidRDefault="00AA6661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1" w:rsidRDefault="00AA6661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1" w:rsidRPr="00F759B2" w:rsidRDefault="00AA6661" w:rsidP="00AA6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27" w:rsidRPr="00F759B2" w:rsidRDefault="0097043A" w:rsidP="00AA6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Чебоксары</w:t>
      </w:r>
    </w:p>
    <w:p w:rsidR="00F26218" w:rsidRPr="00F759B2" w:rsidRDefault="0097043A" w:rsidP="00AA6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2013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505063"/>
        <w:docPartObj>
          <w:docPartGallery w:val="Table of Contents"/>
          <w:docPartUnique/>
        </w:docPartObj>
      </w:sdtPr>
      <w:sdtContent>
        <w:p w:rsidR="00AA6661" w:rsidRDefault="00AA6661">
          <w:pPr>
            <w:pStyle w:val="a9"/>
          </w:pPr>
          <w:r>
            <w:t>Содержание:</w:t>
          </w:r>
        </w:p>
        <w:p w:rsidR="005D2553" w:rsidRDefault="00D85313">
          <w:pPr>
            <w:pStyle w:val="11"/>
            <w:tabs>
              <w:tab w:val="left" w:pos="44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AA6661">
            <w:instrText xml:space="preserve"> TOC \o "1-3" \h \z \u </w:instrText>
          </w:r>
          <w:r>
            <w:fldChar w:fldCharType="separate"/>
          </w:r>
          <w:hyperlink w:anchor="_Toc370064982" w:history="1">
            <w:r w:rsidR="005D2553" w:rsidRPr="00941D2D">
              <w:rPr>
                <w:rStyle w:val="aa"/>
                <w:rFonts w:eastAsia="Calibri"/>
                <w:noProof/>
              </w:rPr>
              <w:t>1.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noProof/>
              </w:rPr>
              <w:t>Пояснительная записка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21"/>
            <w:tabs>
              <w:tab w:val="left" w:pos="88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3" w:history="1">
            <w:r w:rsidR="005D2553" w:rsidRPr="00941D2D">
              <w:rPr>
                <w:rStyle w:val="aa"/>
                <w:rFonts w:ascii="Times New Roman" w:hAnsi="Times New Roman" w:cs="Times New Roman"/>
                <w:noProof/>
              </w:rPr>
              <w:t>1.1.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rFonts w:ascii="Times New Roman" w:hAnsi="Times New Roman" w:cs="Times New Roman"/>
                <w:noProof/>
              </w:rPr>
              <w:t>В какую содержательную линию входит тема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21"/>
            <w:tabs>
              <w:tab w:val="left" w:pos="88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4" w:history="1">
            <w:r w:rsidR="005D2553" w:rsidRPr="00941D2D">
              <w:rPr>
                <w:rStyle w:val="aa"/>
                <w:rFonts w:ascii="Times New Roman" w:eastAsia="Calibri" w:hAnsi="Times New Roman" w:cs="Times New Roman"/>
                <w:noProof/>
              </w:rPr>
              <w:t>1.2.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rFonts w:ascii="Times New Roman" w:eastAsia="Calibri" w:hAnsi="Times New Roman" w:cs="Times New Roman"/>
                <w:noProof/>
              </w:rPr>
              <w:t>Место темы в учебном плане и порядок изучения темы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21"/>
            <w:tabs>
              <w:tab w:val="left" w:pos="88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5" w:history="1">
            <w:r w:rsidR="005D2553" w:rsidRPr="00941D2D">
              <w:rPr>
                <w:rStyle w:val="aa"/>
                <w:rFonts w:ascii="Times New Roman" w:eastAsia="Calibri" w:hAnsi="Times New Roman" w:cs="Times New Roman"/>
                <w:noProof/>
              </w:rPr>
              <w:t>1.3.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rFonts w:ascii="Times New Roman" w:eastAsia="Calibri" w:hAnsi="Times New Roman" w:cs="Times New Roman"/>
                <w:noProof/>
              </w:rPr>
              <w:t>Цели изучения темы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left" w:pos="44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6" w:history="1">
            <w:r w:rsidR="005D2553" w:rsidRPr="00941D2D">
              <w:rPr>
                <w:rStyle w:val="aa"/>
                <w:rFonts w:eastAsia="Calibri"/>
                <w:noProof/>
              </w:rPr>
              <w:t>2.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rFonts w:eastAsia="Calibri"/>
                <w:noProof/>
              </w:rPr>
              <w:t>Содержание темы (примерное тематическое планирование)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left" w:pos="44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7" w:history="1">
            <w:r w:rsidR="005D2553" w:rsidRPr="00941D2D">
              <w:rPr>
                <w:rStyle w:val="aa"/>
                <w:rFonts w:eastAsia="Calibri"/>
                <w:noProof/>
              </w:rPr>
              <w:t>3.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rFonts w:eastAsia="Calibri"/>
                <w:noProof/>
              </w:rPr>
              <w:t>Планируемые  результаты освоения содержания темы.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left" w:pos="440"/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8" w:history="1">
            <w:r w:rsidR="005D2553" w:rsidRPr="00941D2D">
              <w:rPr>
                <w:rStyle w:val="aa"/>
                <w:rFonts w:eastAsia="Calibri"/>
                <w:noProof/>
              </w:rPr>
              <w:t>4.</w:t>
            </w:r>
            <w:r w:rsidR="005D2553">
              <w:rPr>
                <w:rFonts w:eastAsiaTheme="minorEastAsia"/>
                <w:noProof/>
                <w:lang w:eastAsia="ru-RU"/>
              </w:rPr>
              <w:tab/>
            </w:r>
            <w:r w:rsidR="005D2553" w:rsidRPr="00941D2D">
              <w:rPr>
                <w:rStyle w:val="aa"/>
                <w:noProof/>
              </w:rPr>
              <w:t>УМК из рекомендованных в Федеральном перечне основной школы и развитие темы в данном УМК по классам.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89" w:history="1">
            <w:r w:rsidR="005D2553" w:rsidRPr="00941D2D">
              <w:rPr>
                <w:rStyle w:val="aa"/>
                <w:noProof/>
              </w:rPr>
              <w:t>5.Примерный учебный план по теме и учебно-тематический план (поурочное планирование) по теме и по классам по данному УМК;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90" w:history="1">
            <w:r w:rsidR="005D2553" w:rsidRPr="00941D2D">
              <w:rPr>
                <w:rStyle w:val="aa"/>
                <w:noProof/>
              </w:rPr>
              <w:t>6.Проследить развитие темы на 3-х уровнях (пропедевтическом, основной и полной школы) на примерах конкретных УМК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91" w:history="1">
            <w:r w:rsidR="005D2553" w:rsidRPr="00941D2D">
              <w:rPr>
                <w:rStyle w:val="aa"/>
                <w:noProof/>
              </w:rPr>
              <w:t>Список литературы: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92" w:history="1">
            <w:r w:rsidR="005D2553" w:rsidRPr="00941D2D">
              <w:rPr>
                <w:rStyle w:val="aa"/>
                <w:noProof/>
              </w:rPr>
              <w:t>Приложение 1. План конспект урока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2553" w:rsidRDefault="00D85313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0064993" w:history="1">
            <w:r w:rsidR="005D2553" w:rsidRPr="00941D2D">
              <w:rPr>
                <w:rStyle w:val="aa"/>
                <w:noProof/>
              </w:rPr>
              <w:t>Приложение 2. Полезные ресурсы дидактического и методического характера по теме.</w:t>
            </w:r>
            <w:r w:rsidR="005D25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2553">
              <w:rPr>
                <w:noProof/>
                <w:webHidden/>
              </w:rPr>
              <w:instrText xml:space="preserve"> PAGEREF _Toc370064993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55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661" w:rsidRDefault="00D85313" w:rsidP="00F107A4">
          <w:pPr>
            <w:spacing w:line="360" w:lineRule="auto"/>
          </w:pPr>
          <w:r>
            <w:fldChar w:fldCharType="end"/>
          </w:r>
        </w:p>
      </w:sdtContent>
    </w:sdt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Pr="00F759B2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218" w:rsidRDefault="00F26218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A" w:rsidRDefault="0096775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A" w:rsidRDefault="0096775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A" w:rsidRDefault="0096775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A" w:rsidRDefault="0096775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A" w:rsidRPr="00F759B2" w:rsidRDefault="0096775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7A4" w:rsidRDefault="00F107A4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71D" w:rsidRPr="00F759B2" w:rsidRDefault="0061771D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35D" w:rsidRPr="00AB6E97" w:rsidRDefault="00E21314" w:rsidP="00AB6E97">
      <w:pPr>
        <w:pStyle w:val="1"/>
        <w:numPr>
          <w:ilvl w:val="0"/>
          <w:numId w:val="23"/>
        </w:numPr>
        <w:rPr>
          <w:sz w:val="36"/>
          <w:szCs w:val="36"/>
        </w:rPr>
      </w:pPr>
      <w:bookmarkStart w:id="0" w:name="_Toc369933928"/>
      <w:bookmarkStart w:id="1" w:name="_Toc370064982"/>
      <w:r w:rsidRPr="00AB6E97">
        <w:rPr>
          <w:sz w:val="36"/>
          <w:szCs w:val="36"/>
        </w:rPr>
        <w:lastRenderedPageBreak/>
        <w:t>Пояснительная записка</w:t>
      </w:r>
      <w:bookmarkEnd w:id="0"/>
      <w:bookmarkEnd w:id="1"/>
    </w:p>
    <w:p w:rsidR="00E76555" w:rsidRPr="00F107A4" w:rsidRDefault="00D11080" w:rsidP="00AB6E97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369933929"/>
      <w:bookmarkStart w:id="3" w:name="_Toc370064983"/>
      <w:r w:rsidRPr="00F107A4">
        <w:rPr>
          <w:rFonts w:ascii="Times New Roman" w:hAnsi="Times New Roman" w:cs="Times New Roman"/>
          <w:color w:val="auto"/>
          <w:sz w:val="32"/>
          <w:szCs w:val="32"/>
        </w:rPr>
        <w:t>В какую содержательную линию входит тема</w:t>
      </w:r>
      <w:bookmarkEnd w:id="2"/>
      <w:bookmarkEnd w:id="3"/>
    </w:p>
    <w:p w:rsidR="00A61E0E" w:rsidRPr="00F759B2" w:rsidRDefault="005D27A5" w:rsidP="00AB6E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59B2">
        <w:rPr>
          <w:rFonts w:ascii="Times New Roman" w:hAnsi="Times New Roman" w:cs="Times New Roman"/>
          <w:sz w:val="28"/>
          <w:szCs w:val="28"/>
        </w:rPr>
        <w:t xml:space="preserve">Тема «Элементы математической логики» входит в </w:t>
      </w:r>
      <w:r w:rsidR="00572485" w:rsidRPr="00F759B2">
        <w:rPr>
          <w:rFonts w:ascii="Times New Roman" w:hAnsi="Times New Roman" w:cs="Times New Roman"/>
          <w:sz w:val="28"/>
          <w:szCs w:val="28"/>
        </w:rPr>
        <w:t>линию</w:t>
      </w:r>
      <w:r w:rsidRPr="00F759B2">
        <w:rPr>
          <w:rFonts w:ascii="Times New Roman" w:hAnsi="Times New Roman" w:cs="Times New Roman"/>
          <w:sz w:val="28"/>
          <w:szCs w:val="28"/>
        </w:rPr>
        <w:t xml:space="preserve">  </w:t>
      </w:r>
      <w:r w:rsidRPr="00F759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Математические основы информатики</w:t>
      </w:r>
      <w:r w:rsidR="00572485" w:rsidRPr="00F759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96343" w:rsidRPr="00F759B2" w:rsidRDefault="00A96343" w:rsidP="00AB6E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Формирование необходимых качеств современного человека, ключевых компетенций, а также качественн</w:t>
      </w:r>
      <w:r w:rsidR="00E76555" w:rsidRPr="00F759B2">
        <w:rPr>
          <w:rFonts w:ascii="Times New Roman" w:hAnsi="Times New Roman" w:cs="Times New Roman"/>
          <w:sz w:val="28"/>
          <w:szCs w:val="28"/>
        </w:rPr>
        <w:t>ое «преобразование»</w:t>
      </w:r>
      <w:r w:rsidRPr="00F759B2">
        <w:rPr>
          <w:rFonts w:ascii="Times New Roman" w:hAnsi="Times New Roman" w:cs="Times New Roman"/>
          <w:sz w:val="28"/>
          <w:szCs w:val="28"/>
        </w:rPr>
        <w:t xml:space="preserve"> информации в знания невозможно без изучения основ логики</w:t>
      </w:r>
      <w:r w:rsidR="00E76555" w:rsidRPr="00F759B2">
        <w:rPr>
          <w:rFonts w:ascii="Times New Roman" w:hAnsi="Times New Roman" w:cs="Times New Roman"/>
          <w:sz w:val="28"/>
          <w:szCs w:val="28"/>
        </w:rPr>
        <w:t>.</w:t>
      </w:r>
      <w:r w:rsidR="00E76555" w:rsidRPr="00F759B2">
        <w:rPr>
          <w:rStyle w:val="af6"/>
          <w:rFonts w:ascii="Times New Roman" w:eastAsia="Calibri" w:hAnsi="Times New Roman" w:cs="Times New Roman"/>
          <w:sz w:val="28"/>
          <w:szCs w:val="28"/>
        </w:rPr>
        <w:footnoteReference w:id="2"/>
      </w:r>
    </w:p>
    <w:p w:rsidR="00F43885" w:rsidRPr="00F759B2" w:rsidRDefault="00A96343" w:rsidP="00AB6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Изучение логики развивает:</w:t>
      </w:r>
    </w:p>
    <w:p w:rsidR="00F43885" w:rsidRPr="00F759B2" w:rsidRDefault="00A96343" w:rsidP="00AB6E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ясность и четкость мышления;</w:t>
      </w:r>
    </w:p>
    <w:p w:rsidR="00F43885" w:rsidRPr="00F759B2" w:rsidRDefault="00A96343" w:rsidP="00AB6E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способность предельно уточнять предмет мысли;</w:t>
      </w:r>
    </w:p>
    <w:p w:rsidR="00F43885" w:rsidRPr="00F759B2" w:rsidRDefault="00E76555" w:rsidP="00AB6E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внимательность,</w:t>
      </w:r>
      <w:r w:rsidR="00A96343" w:rsidRPr="00F759B2">
        <w:rPr>
          <w:rFonts w:ascii="Times New Roman" w:hAnsi="Times New Roman"/>
          <w:sz w:val="28"/>
          <w:szCs w:val="28"/>
        </w:rPr>
        <w:t xml:space="preserve"> аккуратность, обстоятельность, убедительность в суждениях;</w:t>
      </w:r>
    </w:p>
    <w:p w:rsidR="00A96343" w:rsidRPr="00F759B2" w:rsidRDefault="00A96343" w:rsidP="00AB6E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умение абстрагироваться от конкретного содержания и сосредоточиться на структуре своей мысли.</w:t>
      </w:r>
    </w:p>
    <w:p w:rsidR="00AA6661" w:rsidRPr="00F759B2" w:rsidRDefault="00A96343" w:rsidP="00617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Человек</w:t>
      </w:r>
      <w:r w:rsidR="001457EA" w:rsidRPr="00F759B2">
        <w:rPr>
          <w:rFonts w:ascii="Times New Roman" w:hAnsi="Times New Roman" w:cs="Times New Roman"/>
          <w:sz w:val="28"/>
          <w:szCs w:val="28"/>
        </w:rPr>
        <w:t>,</w:t>
      </w:r>
      <w:r w:rsidRPr="00F759B2">
        <w:rPr>
          <w:rFonts w:ascii="Times New Roman" w:hAnsi="Times New Roman" w:cs="Times New Roman"/>
          <w:sz w:val="28"/>
          <w:szCs w:val="28"/>
        </w:rPr>
        <w:t xml:space="preserve"> овладевший знанием и навыками логического мышления, всегда понятен в изложении своих мыслей окружающим. Он способен быстро находить рациональное зерно даже в сбивчивой чужой речи, оценивать доказательную силу высказываний в дискуссии, находить кратчайшие и правильные пути исправления ошибок, т.е. изучение логики позволяет решить одну из основных задач дидактики: отработка общелогических умений и навыков во всех учебных курсах</w:t>
      </w:r>
      <w:r w:rsidR="00E76555" w:rsidRPr="00F759B2">
        <w:rPr>
          <w:rFonts w:ascii="Times New Roman" w:hAnsi="Times New Roman" w:cs="Times New Roman"/>
          <w:sz w:val="28"/>
          <w:szCs w:val="28"/>
        </w:rPr>
        <w:t>.</w:t>
      </w:r>
      <w:r w:rsidR="00E76555" w:rsidRPr="00F759B2">
        <w:rPr>
          <w:rStyle w:val="af6"/>
          <w:rFonts w:ascii="Times New Roman" w:eastAsia="Calibri" w:hAnsi="Times New Roman" w:cs="Times New Roman"/>
          <w:sz w:val="28"/>
          <w:szCs w:val="28"/>
        </w:rPr>
        <w:footnoteReference w:id="3"/>
      </w:r>
      <w:r w:rsidRPr="00F759B2">
        <w:rPr>
          <w:rFonts w:ascii="Times New Roman" w:hAnsi="Times New Roman" w:cs="Times New Roman"/>
          <w:sz w:val="28"/>
          <w:szCs w:val="28"/>
        </w:rPr>
        <w:t xml:space="preserve"> Таким образом, изучение этого раздела способствует более качественному овладению знаниями по другим учебным предметам, что подтверждает интегрирующую роль информатики в целом и данного курса в частности</w:t>
      </w:r>
      <w:r w:rsidR="00F43885" w:rsidRPr="00F759B2">
        <w:rPr>
          <w:rFonts w:ascii="Times New Roman" w:hAnsi="Times New Roman" w:cs="Times New Roman"/>
          <w:sz w:val="28"/>
          <w:szCs w:val="28"/>
        </w:rPr>
        <w:t>.</w:t>
      </w:r>
      <w:bookmarkStart w:id="4" w:name="_Toc369933930"/>
    </w:p>
    <w:p w:rsidR="00E76555" w:rsidRDefault="00D11080" w:rsidP="00AB6E97">
      <w:pPr>
        <w:pStyle w:val="2"/>
        <w:numPr>
          <w:ilvl w:val="1"/>
          <w:numId w:val="23"/>
        </w:numPr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bookmarkStart w:id="5" w:name="_Toc370064984"/>
      <w:r w:rsidRPr="00AB6E97">
        <w:rPr>
          <w:rFonts w:ascii="Times New Roman" w:eastAsia="Calibri" w:hAnsi="Times New Roman" w:cs="Times New Roman"/>
          <w:color w:val="auto"/>
          <w:sz w:val="32"/>
          <w:szCs w:val="32"/>
        </w:rPr>
        <w:t>Место темы в учебном плане и порядок изучения темы</w:t>
      </w:r>
      <w:bookmarkEnd w:id="4"/>
      <w:bookmarkEnd w:id="5"/>
    </w:p>
    <w:p w:rsidR="00AB6E97" w:rsidRPr="00AB6E97" w:rsidRDefault="00AB6E97" w:rsidP="00AB6E97"/>
    <w:p w:rsidR="00E76555" w:rsidRPr="00F759B2" w:rsidRDefault="005D27A5" w:rsidP="00AB6E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Тема изучается в 9 классе по УМК «Информатика и ИКТ» Босовой Л.Л.</w:t>
      </w:r>
    </w:p>
    <w:p w:rsidR="005D27A5" w:rsidRPr="00F759B2" w:rsidRDefault="00572485" w:rsidP="00AB6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На изучение данной темы от</w:t>
      </w:r>
      <w:r w:rsidR="00E76555" w:rsidRPr="00F759B2">
        <w:rPr>
          <w:rFonts w:ascii="Times New Roman" w:hAnsi="Times New Roman" w:cs="Times New Roman"/>
          <w:sz w:val="28"/>
          <w:szCs w:val="28"/>
        </w:rPr>
        <w:t>водится 5 уроков ( с 8 по 12 уроков</w:t>
      </w:r>
      <w:r w:rsidRPr="00F759B2">
        <w:rPr>
          <w:rFonts w:ascii="Times New Roman" w:hAnsi="Times New Roman" w:cs="Times New Roman"/>
          <w:sz w:val="28"/>
          <w:szCs w:val="28"/>
        </w:rPr>
        <w:t>)</w:t>
      </w:r>
    </w:p>
    <w:p w:rsidR="00572485" w:rsidRPr="00F759B2" w:rsidRDefault="00572485" w:rsidP="00AB6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Порядок изучения темы:</w:t>
      </w:r>
    </w:p>
    <w:p w:rsidR="005D27A5" w:rsidRPr="00F759B2" w:rsidRDefault="00572485" w:rsidP="00AB6E97">
      <w:pPr>
        <w:pStyle w:val="a3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lastRenderedPageBreak/>
        <w:t>Высказывание. Логические операции.</w:t>
      </w:r>
    </w:p>
    <w:p w:rsidR="00572485" w:rsidRPr="00F759B2" w:rsidRDefault="00572485" w:rsidP="00AB6E97">
      <w:pPr>
        <w:pStyle w:val="a3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Построение таблиц истинности для логических выражений</w:t>
      </w:r>
      <w:r w:rsidR="000450E4" w:rsidRPr="00F759B2">
        <w:rPr>
          <w:rFonts w:ascii="Times New Roman" w:hAnsi="Times New Roman"/>
          <w:sz w:val="28"/>
          <w:szCs w:val="28"/>
        </w:rPr>
        <w:t>.</w:t>
      </w:r>
    </w:p>
    <w:p w:rsidR="00572485" w:rsidRPr="00F759B2" w:rsidRDefault="00572485" w:rsidP="00AB6E97">
      <w:pPr>
        <w:pStyle w:val="a3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Свойства логических операций.</w:t>
      </w:r>
    </w:p>
    <w:p w:rsidR="00572485" w:rsidRPr="00F759B2" w:rsidRDefault="00572485" w:rsidP="00AB6E97">
      <w:pPr>
        <w:pStyle w:val="a3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Решение логических задач</w:t>
      </w:r>
      <w:r w:rsidR="000450E4" w:rsidRPr="00F759B2">
        <w:rPr>
          <w:rFonts w:ascii="Times New Roman" w:hAnsi="Times New Roman"/>
          <w:sz w:val="28"/>
          <w:szCs w:val="28"/>
        </w:rPr>
        <w:t>.</w:t>
      </w:r>
    </w:p>
    <w:p w:rsidR="00572485" w:rsidRPr="00F759B2" w:rsidRDefault="00572485" w:rsidP="00AB6E97">
      <w:pPr>
        <w:pStyle w:val="a3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Логические элементы</w:t>
      </w:r>
      <w:r w:rsidR="000450E4" w:rsidRPr="00F759B2">
        <w:rPr>
          <w:rFonts w:ascii="Times New Roman" w:hAnsi="Times New Roman"/>
          <w:sz w:val="28"/>
          <w:szCs w:val="28"/>
        </w:rPr>
        <w:t>.</w:t>
      </w:r>
    </w:p>
    <w:p w:rsidR="000450E4" w:rsidRPr="00AB6E97" w:rsidRDefault="000450E4" w:rsidP="0061771D">
      <w:pPr>
        <w:pStyle w:val="a3"/>
        <w:spacing w:after="0"/>
        <w:rPr>
          <w:rFonts w:ascii="Times New Roman" w:hAnsi="Times New Roman"/>
          <w:sz w:val="32"/>
          <w:szCs w:val="32"/>
        </w:rPr>
      </w:pPr>
    </w:p>
    <w:p w:rsidR="000450E4" w:rsidRPr="00AB6E97" w:rsidRDefault="00572485" w:rsidP="00AB6E97">
      <w:pPr>
        <w:pStyle w:val="2"/>
        <w:numPr>
          <w:ilvl w:val="1"/>
          <w:numId w:val="23"/>
        </w:numPr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bookmarkStart w:id="6" w:name="_Toc369933931"/>
      <w:bookmarkStart w:id="7" w:name="_Toc370064985"/>
      <w:r w:rsidRPr="00AB6E97">
        <w:rPr>
          <w:rFonts w:ascii="Times New Roman" w:eastAsia="Calibri" w:hAnsi="Times New Roman" w:cs="Times New Roman"/>
          <w:color w:val="auto"/>
          <w:sz w:val="32"/>
          <w:szCs w:val="32"/>
        </w:rPr>
        <w:t>Цели изучения темы</w:t>
      </w:r>
      <w:bookmarkEnd w:id="6"/>
      <w:bookmarkEnd w:id="7"/>
    </w:p>
    <w:p w:rsidR="000450E4" w:rsidRPr="00F759B2" w:rsidRDefault="000450E4" w:rsidP="00AB6E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Основные цели данной  темы:</w:t>
      </w:r>
    </w:p>
    <w:p w:rsidR="00AB6E97" w:rsidRDefault="000450E4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B2">
        <w:rPr>
          <w:rFonts w:ascii="Times New Roman" w:hAnsi="Times New Roman"/>
          <w:sz w:val="28"/>
          <w:szCs w:val="28"/>
          <w:lang w:eastAsia="ru-RU"/>
        </w:rPr>
        <w:t>О</w:t>
      </w:r>
      <w:r w:rsidR="00F30006" w:rsidRPr="00F759B2">
        <w:rPr>
          <w:rFonts w:ascii="Times New Roman" w:hAnsi="Times New Roman"/>
          <w:sz w:val="28"/>
          <w:szCs w:val="28"/>
          <w:lang w:eastAsia="ru-RU"/>
        </w:rPr>
        <w:t>рганизовать учебный процесс учащихся по изучению понятий:</w:t>
      </w:r>
    </w:p>
    <w:p w:rsidR="00AB6E97" w:rsidRDefault="00F30006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 xml:space="preserve">математическая </w:t>
      </w:r>
      <w:r w:rsidR="000450E4" w:rsidRPr="00AB6E97">
        <w:rPr>
          <w:rFonts w:ascii="Times New Roman" w:hAnsi="Times New Roman"/>
          <w:sz w:val="28"/>
          <w:szCs w:val="28"/>
          <w:lang w:eastAsia="ru-RU"/>
        </w:rPr>
        <w:t>логика;</w:t>
      </w:r>
    </w:p>
    <w:p w:rsidR="00AB6E97" w:rsidRDefault="00F30006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логические операции (инверсия, конъюнкция, д</w:t>
      </w:r>
      <w:r w:rsidR="000450E4" w:rsidRPr="00AB6E97">
        <w:rPr>
          <w:rFonts w:ascii="Times New Roman" w:hAnsi="Times New Roman"/>
          <w:sz w:val="28"/>
          <w:szCs w:val="28"/>
          <w:lang w:eastAsia="ru-RU"/>
        </w:rPr>
        <w:t>изъюнкция);</w:t>
      </w:r>
    </w:p>
    <w:p w:rsidR="00AB6E97" w:rsidRDefault="00F30006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обозначения и таблиц</w:t>
      </w:r>
      <w:r w:rsidR="000450E4" w:rsidRPr="00AB6E97">
        <w:rPr>
          <w:rFonts w:ascii="Times New Roman" w:hAnsi="Times New Roman"/>
          <w:sz w:val="28"/>
          <w:szCs w:val="28"/>
          <w:lang w:eastAsia="ru-RU"/>
        </w:rPr>
        <w:t xml:space="preserve"> истинности логических операций;</w:t>
      </w:r>
    </w:p>
    <w:p w:rsidR="00AB6E97" w:rsidRDefault="000450E4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обозначения высказываний.</w:t>
      </w:r>
    </w:p>
    <w:p w:rsidR="00AB6E97" w:rsidRDefault="00F30006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способствовать формированию умений переводить высказывания на язык алгебры логики, определять истинность (ложность) высказываний;</w:t>
      </w:r>
    </w:p>
    <w:p w:rsidR="00AB6E97" w:rsidRDefault="00F30006" w:rsidP="00AB6E9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создать условия для развития мышления, внимания, памяти, коммуникативных навыков, умение привод</w:t>
      </w:r>
      <w:r w:rsidR="000450E4" w:rsidRPr="00AB6E97">
        <w:rPr>
          <w:rFonts w:ascii="Times New Roman" w:hAnsi="Times New Roman"/>
          <w:sz w:val="28"/>
          <w:szCs w:val="28"/>
          <w:lang w:eastAsia="ru-RU"/>
        </w:rPr>
        <w:t>ить примеры логических операций;</w:t>
      </w:r>
    </w:p>
    <w:p w:rsidR="0061771D" w:rsidRPr="0061771D" w:rsidRDefault="00F30006" w:rsidP="0061771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E97">
        <w:rPr>
          <w:rFonts w:ascii="Times New Roman" w:hAnsi="Times New Roman"/>
          <w:sz w:val="28"/>
          <w:szCs w:val="28"/>
          <w:lang w:eastAsia="ru-RU"/>
        </w:rPr>
        <w:t>способствовать ра</w:t>
      </w:r>
      <w:r w:rsidR="000450E4" w:rsidRPr="00AB6E97">
        <w:rPr>
          <w:rFonts w:ascii="Times New Roman" w:hAnsi="Times New Roman"/>
          <w:sz w:val="28"/>
          <w:szCs w:val="28"/>
          <w:lang w:eastAsia="ru-RU"/>
        </w:rPr>
        <w:t>звитию познавательного интереса.</w:t>
      </w:r>
    </w:p>
    <w:p w:rsidR="000450E4" w:rsidRPr="00AB6E97" w:rsidRDefault="008F44C7" w:rsidP="00AB6E97">
      <w:pPr>
        <w:pStyle w:val="1"/>
        <w:numPr>
          <w:ilvl w:val="0"/>
          <w:numId w:val="23"/>
        </w:numPr>
        <w:rPr>
          <w:rFonts w:eastAsia="Calibri"/>
          <w:sz w:val="36"/>
          <w:szCs w:val="36"/>
        </w:rPr>
      </w:pPr>
      <w:bookmarkStart w:id="8" w:name="_Toc370064986"/>
      <w:r w:rsidRPr="00AB6E97">
        <w:rPr>
          <w:rFonts w:eastAsia="Calibri"/>
          <w:sz w:val="36"/>
          <w:szCs w:val="36"/>
        </w:rPr>
        <w:t>Содержание темы (приме</w:t>
      </w:r>
      <w:r w:rsidR="000450E4" w:rsidRPr="00AB6E97">
        <w:rPr>
          <w:rFonts w:eastAsia="Calibri"/>
          <w:sz w:val="36"/>
          <w:szCs w:val="36"/>
        </w:rPr>
        <w:t>рное тематическое планирование)</w:t>
      </w:r>
      <w:bookmarkEnd w:id="8"/>
    </w:p>
    <w:p w:rsidR="00A61E0E" w:rsidRPr="00F759B2" w:rsidRDefault="00A61E0E" w:rsidP="00AB6E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содержание:</w:t>
      </w:r>
      <w:r w:rsidRPr="00F759B2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  Логические элементы.</w:t>
      </w:r>
    </w:p>
    <w:p w:rsidR="000450E4" w:rsidRDefault="000450E4" w:rsidP="00AB6E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9B2">
        <w:rPr>
          <w:rFonts w:ascii="Times New Roman" w:hAnsi="Times New Roman" w:cs="Times New Roman"/>
          <w:sz w:val="28"/>
          <w:szCs w:val="28"/>
          <w:lang w:eastAsia="ru-RU"/>
        </w:rPr>
        <w:t>В таблице №1 представлено примерное тематическое  планирование.</w:t>
      </w:r>
    </w:p>
    <w:p w:rsidR="009E5A80" w:rsidRPr="00F759B2" w:rsidRDefault="009E5A80" w:rsidP="00AB6E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1" w:rsidRPr="009E5A80" w:rsidRDefault="009E5A80" w:rsidP="009E5A8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5A80">
        <w:rPr>
          <w:rFonts w:ascii="Times New Roman" w:hAnsi="Times New Roman" w:cs="Times New Roman"/>
          <w:b/>
          <w:i/>
          <w:sz w:val="28"/>
          <w:szCs w:val="28"/>
        </w:rPr>
        <w:t>Таблица №1. Примерное тематическое планирование.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654"/>
        <w:gridCol w:w="991"/>
        <w:gridCol w:w="5071"/>
      </w:tblGrid>
      <w:tr w:rsidR="00AE0070" w:rsidRPr="00F759B2" w:rsidTr="00AE0070">
        <w:trPr>
          <w:cantSplit/>
          <w:jc w:val="center"/>
        </w:trPr>
        <w:tc>
          <w:tcPr>
            <w:tcW w:w="275" w:type="pct"/>
          </w:tcPr>
          <w:p w:rsidR="00AE0070" w:rsidRDefault="00AE0070" w:rsidP="00AB6E97">
            <w:pPr>
              <w:pStyle w:val="a7"/>
              <w:tabs>
                <w:tab w:val="right" w:pos="350"/>
                <w:tab w:val="center" w:pos="445"/>
              </w:tabs>
              <w:ind w:left="-557"/>
              <w:jc w:val="center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tabs>
                <w:tab w:val="right" w:pos="350"/>
                <w:tab w:val="center" w:pos="445"/>
              </w:tabs>
              <w:ind w:left="-557"/>
              <w:jc w:val="center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№</w:t>
            </w:r>
          </w:p>
        </w:tc>
        <w:tc>
          <w:tcPr>
            <w:tcW w:w="1777" w:type="pct"/>
          </w:tcPr>
          <w:p w:rsidR="00AE0070" w:rsidRDefault="00AE0070" w:rsidP="00AB6E9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AE0070" w:rsidRDefault="00AE0070" w:rsidP="00AB6E9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B6E97">
              <w:rPr>
                <w:b/>
                <w:sz w:val="28"/>
                <w:szCs w:val="28"/>
              </w:rPr>
              <w:t>Тема урока</w:t>
            </w:r>
          </w:p>
          <w:p w:rsidR="00AE0070" w:rsidRPr="00AB6E97" w:rsidRDefault="00AE0070" w:rsidP="00AB6E9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" w:type="pct"/>
          </w:tcPr>
          <w:p w:rsidR="00AE0070" w:rsidRPr="00AE0070" w:rsidRDefault="00AE0070" w:rsidP="00AE0070">
            <w:pPr>
              <w:pStyle w:val="a7"/>
              <w:ind w:firstLine="34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Кол-во часов</w:t>
            </w:r>
          </w:p>
        </w:tc>
        <w:tc>
          <w:tcPr>
            <w:tcW w:w="2466" w:type="pct"/>
          </w:tcPr>
          <w:p w:rsidR="00AE0070" w:rsidRDefault="00AE0070" w:rsidP="00AB6E97">
            <w:pPr>
              <w:pStyle w:val="a7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AE0070" w:rsidRPr="00AB6E97" w:rsidRDefault="00AE0070" w:rsidP="00AB6E97">
            <w:pPr>
              <w:pStyle w:val="a7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B6E97">
              <w:rPr>
                <w:b/>
                <w:sz w:val="28"/>
                <w:szCs w:val="28"/>
                <w:shd w:val="clear" w:color="auto" w:fill="FFFFFF"/>
              </w:rPr>
              <w:t>ЗУН</w:t>
            </w:r>
          </w:p>
        </w:tc>
      </w:tr>
      <w:tr w:rsidR="00AE0070" w:rsidRPr="00F759B2" w:rsidTr="00AE0070">
        <w:trPr>
          <w:cantSplit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070" w:rsidRPr="00F759B2">
              <w:rPr>
                <w:sz w:val="28"/>
                <w:szCs w:val="28"/>
              </w:rPr>
              <w:t>.</w:t>
            </w: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Высказывание. Логические операции.</w:t>
            </w: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E0070">
            <w:pPr>
              <w:pStyle w:val="a7"/>
              <w:ind w:firstLine="220"/>
              <w:rPr>
                <w:sz w:val="28"/>
                <w:szCs w:val="28"/>
                <w:shd w:val="clear" w:color="auto" w:fill="FFFFFF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Иметь представления о разделе математики алгебре логики, высказывании как объекте, об операциях над высказываниями</w:t>
            </w:r>
          </w:p>
        </w:tc>
      </w:tr>
      <w:tr w:rsidR="00AE0070" w:rsidRPr="00F759B2" w:rsidTr="00AE0070">
        <w:trPr>
          <w:cantSplit/>
          <w:trHeight w:val="1331"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0070" w:rsidRPr="00F759B2">
              <w:rPr>
                <w:sz w:val="28"/>
                <w:szCs w:val="28"/>
              </w:rPr>
              <w:t>.</w:t>
            </w: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Построение таблиц истинности для логических выражений</w:t>
            </w: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ind w:firstLine="36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Уметь составлять  таблицу истинности для логического выражения</w:t>
            </w:r>
          </w:p>
        </w:tc>
      </w:tr>
      <w:tr w:rsidR="00AE0070" w:rsidRPr="00F759B2" w:rsidTr="00AE0070">
        <w:trPr>
          <w:cantSplit/>
          <w:trHeight w:val="285"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0070" w:rsidRPr="00F759B2">
              <w:rPr>
                <w:sz w:val="28"/>
                <w:szCs w:val="28"/>
              </w:rPr>
              <w:t>.</w:t>
            </w:r>
          </w:p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Свойства логических операций.</w:t>
            </w: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ind w:firstLine="36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Знать о свойствах логических операций (законах алгебры логики)</w:t>
            </w:r>
          </w:p>
        </w:tc>
      </w:tr>
      <w:tr w:rsidR="00AE0070" w:rsidRPr="00F759B2" w:rsidTr="00AE0070">
        <w:trPr>
          <w:cantSplit/>
          <w:trHeight w:val="285"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0070" w:rsidRPr="00F759B2">
              <w:rPr>
                <w:sz w:val="28"/>
                <w:szCs w:val="28"/>
              </w:rPr>
              <w:t>.</w:t>
            </w: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ind w:firstLine="36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Уметь составлять и преобразовывать  логические выражения в соответствии с логическими законами</w:t>
            </w:r>
          </w:p>
        </w:tc>
      </w:tr>
      <w:tr w:rsidR="00AE0070" w:rsidRPr="00F759B2" w:rsidTr="00AE0070">
        <w:trPr>
          <w:cantSplit/>
          <w:trHeight w:val="285"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0070" w:rsidRPr="00F759B2">
              <w:rPr>
                <w:sz w:val="28"/>
                <w:szCs w:val="28"/>
              </w:rPr>
              <w:t>.</w:t>
            </w: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Логические элементы</w:t>
            </w: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ind w:firstLine="36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Знать о логических элементах (конъюнкторе, дизъюнкторе, инверторе) и электронных схемах</w:t>
            </w:r>
          </w:p>
        </w:tc>
      </w:tr>
      <w:tr w:rsidR="00AE0070" w:rsidRPr="00F759B2" w:rsidTr="00AE0070">
        <w:trPr>
          <w:cantSplit/>
          <w:jc w:val="center"/>
        </w:trPr>
        <w:tc>
          <w:tcPr>
            <w:tcW w:w="275" w:type="pct"/>
          </w:tcPr>
          <w:p w:rsidR="00AE0070" w:rsidRPr="00F759B2" w:rsidRDefault="00AE0070" w:rsidP="00F759B2">
            <w:pPr>
              <w:pStyle w:val="a7"/>
              <w:rPr>
                <w:sz w:val="28"/>
                <w:szCs w:val="28"/>
              </w:rPr>
            </w:pPr>
          </w:p>
          <w:p w:rsidR="00AE0070" w:rsidRPr="00F759B2" w:rsidRDefault="00802D7A" w:rsidP="00AB6E97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0070" w:rsidRPr="00F759B2">
              <w:rPr>
                <w:sz w:val="28"/>
                <w:szCs w:val="28"/>
              </w:rPr>
              <w:t>.</w:t>
            </w:r>
          </w:p>
        </w:tc>
        <w:tc>
          <w:tcPr>
            <w:tcW w:w="1777" w:type="pct"/>
          </w:tcPr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</w:p>
          <w:p w:rsidR="00AE0070" w:rsidRPr="00F759B2" w:rsidRDefault="00AE0070" w:rsidP="00AB6E97">
            <w:pPr>
              <w:pStyle w:val="a7"/>
              <w:ind w:firstLine="224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Обобщение и систематизация основных понятий темы «Математические основы информатики». Проверочная работа.</w:t>
            </w:r>
          </w:p>
        </w:tc>
        <w:tc>
          <w:tcPr>
            <w:tcW w:w="482" w:type="pct"/>
          </w:tcPr>
          <w:p w:rsidR="00AE0070" w:rsidRPr="00F759B2" w:rsidRDefault="00AE0070" w:rsidP="00AE0070">
            <w:pPr>
              <w:pStyle w:val="a7"/>
              <w:ind w:firstLine="36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6" w:type="pct"/>
          </w:tcPr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  <w:shd w:val="clear" w:color="auto" w:fill="FFFFFF"/>
              </w:rPr>
            </w:pPr>
            <w:r w:rsidRPr="00F759B2">
              <w:rPr>
                <w:sz w:val="28"/>
                <w:szCs w:val="28"/>
                <w:shd w:val="clear" w:color="auto" w:fill="FFFFFF"/>
              </w:rPr>
              <w:t>Уметь  записывать и преобразования логических выражений с операциями И, ИЛИ, НЕ.</w:t>
            </w:r>
          </w:p>
          <w:p w:rsidR="00AE0070" w:rsidRPr="00F759B2" w:rsidRDefault="00AE0070" w:rsidP="00AB6E97">
            <w:pPr>
              <w:pStyle w:val="a7"/>
              <w:ind w:firstLine="362"/>
              <w:rPr>
                <w:sz w:val="28"/>
                <w:szCs w:val="28"/>
              </w:rPr>
            </w:pPr>
          </w:p>
        </w:tc>
      </w:tr>
    </w:tbl>
    <w:p w:rsidR="00F759B2" w:rsidRPr="00F759B2" w:rsidRDefault="00F759B2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85" w:rsidRPr="00AB6E97" w:rsidRDefault="00AE44E1" w:rsidP="00AB6E97">
      <w:pPr>
        <w:pStyle w:val="1"/>
        <w:numPr>
          <w:ilvl w:val="0"/>
          <w:numId w:val="23"/>
        </w:numPr>
        <w:jc w:val="both"/>
        <w:rPr>
          <w:rFonts w:eastAsia="Calibri"/>
          <w:sz w:val="36"/>
          <w:szCs w:val="36"/>
        </w:rPr>
      </w:pPr>
      <w:bookmarkStart w:id="9" w:name="_Toc370064987"/>
      <w:r w:rsidRPr="00AB6E97">
        <w:rPr>
          <w:rFonts w:eastAsia="Calibri"/>
          <w:sz w:val="36"/>
          <w:szCs w:val="36"/>
        </w:rPr>
        <w:t>Планируемые  результаты освоения содержания темы</w:t>
      </w:r>
      <w:r w:rsidR="00F759B2" w:rsidRPr="00AB6E97">
        <w:rPr>
          <w:rFonts w:eastAsia="Calibri"/>
          <w:sz w:val="36"/>
          <w:szCs w:val="36"/>
        </w:rPr>
        <w:t>.</w:t>
      </w:r>
      <w:bookmarkEnd w:id="9"/>
    </w:p>
    <w:p w:rsidR="00A61E0E" w:rsidRPr="00F759B2" w:rsidRDefault="00F759B2" w:rsidP="00F75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Д</w:t>
      </w:r>
      <w:r w:rsidR="00A61E0E" w:rsidRPr="00F759B2">
        <w:rPr>
          <w:rFonts w:ascii="Times New Roman" w:hAnsi="Times New Roman" w:cs="Times New Roman"/>
          <w:sz w:val="28"/>
          <w:szCs w:val="28"/>
        </w:rPr>
        <w:t>ля основной школы  по ГОС 2004</w:t>
      </w:r>
    </w:p>
    <w:p w:rsidR="00D65C86" w:rsidRPr="00F759B2" w:rsidRDefault="00A278FF" w:rsidP="00F75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A278FF" w:rsidRPr="00F759B2" w:rsidRDefault="00F759B2" w:rsidP="00F759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Ч</w:t>
      </w:r>
      <w:r w:rsidR="00A278FF" w:rsidRPr="00F759B2">
        <w:rPr>
          <w:rFonts w:ascii="Times New Roman" w:hAnsi="Times New Roman"/>
          <w:sz w:val="28"/>
          <w:szCs w:val="28"/>
        </w:rPr>
        <w:t>то такое логические величины, логическое выражение;</w:t>
      </w:r>
    </w:p>
    <w:p w:rsidR="007979D5" w:rsidRPr="00F759B2" w:rsidRDefault="00A278FF" w:rsidP="00F759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что такое логические операции, как они выполняются.</w:t>
      </w:r>
    </w:p>
    <w:p w:rsidR="00AE44E1" w:rsidRDefault="00F759B2" w:rsidP="00F75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Д</w:t>
      </w:r>
      <w:r w:rsidR="00AE44E1" w:rsidRPr="00F759B2">
        <w:rPr>
          <w:rFonts w:ascii="Times New Roman" w:hAnsi="Times New Roman" w:cs="Times New Roman"/>
          <w:sz w:val="28"/>
          <w:szCs w:val="28"/>
        </w:rPr>
        <w:t>ля основной школы  по ФГОС НОО и ООО.</w:t>
      </w:r>
    </w:p>
    <w:p w:rsidR="0061771D" w:rsidRPr="0061771D" w:rsidRDefault="0061771D" w:rsidP="0061771D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7F7F8"/>
        </w:rPr>
      </w:pPr>
      <w:r w:rsidRPr="0061771D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7F7F8"/>
        </w:rPr>
        <w:t>Цели изучения информатики в основной школе</w:t>
      </w:r>
    </w:p>
    <w:p w:rsidR="0061771D" w:rsidRPr="0061771D" w:rsidRDefault="0061771D" w:rsidP="0061771D">
      <w:pPr>
        <w:numPr>
          <w:ilvl w:val="0"/>
          <w:numId w:val="38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177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1771D" w:rsidRPr="0061771D" w:rsidRDefault="0061771D" w:rsidP="0061771D">
      <w:pPr>
        <w:shd w:val="clear" w:color="auto" w:fill="F7F7F8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</w:pPr>
      <w:r w:rsidRPr="0061771D"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  <w:lastRenderedPageBreak/>
        <w:t>Личностные результаты:</w:t>
      </w:r>
    </w:p>
    <w:p w:rsidR="0061771D" w:rsidRPr="00FE091F" w:rsidRDefault="0061771D" w:rsidP="0061771D">
      <w:pPr>
        <w:numPr>
          <w:ilvl w:val="0"/>
          <w:numId w:val="39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E091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61771D" w:rsidRPr="00FE091F" w:rsidRDefault="0061771D" w:rsidP="0061771D">
      <w:pPr>
        <w:numPr>
          <w:ilvl w:val="0"/>
          <w:numId w:val="39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E091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1771D" w:rsidRPr="00FE091F" w:rsidRDefault="0061771D" w:rsidP="0061771D">
      <w:pPr>
        <w:numPr>
          <w:ilvl w:val="0"/>
          <w:numId w:val="39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E091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развитие осознанного и ответственного отношения к собственным поступкам;</w:t>
      </w:r>
    </w:p>
    <w:p w:rsidR="0061771D" w:rsidRPr="00FE091F" w:rsidRDefault="0061771D" w:rsidP="0061771D">
      <w:pPr>
        <w:numPr>
          <w:ilvl w:val="0"/>
          <w:numId w:val="39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E091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1771D" w:rsidRPr="0061771D" w:rsidRDefault="0061771D" w:rsidP="0061771D">
      <w:pPr>
        <w:shd w:val="clear" w:color="auto" w:fill="F7F7F8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61771D" w:rsidRPr="0061771D" w:rsidRDefault="0061771D" w:rsidP="0061771D">
      <w:pPr>
        <w:pStyle w:val="a3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</w:pPr>
      <w:r w:rsidRPr="0061771D"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  <w:t>Метапредметные результаты:</w:t>
      </w:r>
    </w:p>
    <w:p w:rsidR="0061771D" w:rsidRPr="0061771D" w:rsidRDefault="0061771D" w:rsidP="0061771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71D"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1771D" w:rsidRPr="0061771D" w:rsidRDefault="0061771D" w:rsidP="0061771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771D" w:rsidRPr="0061771D" w:rsidRDefault="0061771D" w:rsidP="0061771D">
      <w:pPr>
        <w:pStyle w:val="a3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</w:pPr>
      <w:r w:rsidRPr="0061771D"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  <w:t>Предметные результаты:</w:t>
      </w:r>
    </w:p>
    <w:p w:rsidR="0061771D" w:rsidRPr="0061771D" w:rsidRDefault="0061771D" w:rsidP="0061771D">
      <w:pPr>
        <w:pStyle w:val="a3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7F7F8"/>
        </w:rPr>
      </w:pPr>
    </w:p>
    <w:p w:rsidR="0061771D" w:rsidRPr="0061771D" w:rsidRDefault="0061771D" w:rsidP="0061771D">
      <w:pPr>
        <w:numPr>
          <w:ilvl w:val="0"/>
          <w:numId w:val="38"/>
        </w:num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177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умение использовать логические значения, операции и выражения с ними;</w:t>
      </w:r>
      <w:r w:rsidRPr="0061771D">
        <w:rPr>
          <w:rStyle w:val="af6"/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footnoteReference w:id="4"/>
      </w:r>
    </w:p>
    <w:p w:rsidR="0061771D" w:rsidRPr="0061771D" w:rsidRDefault="0061771D" w:rsidP="0061771D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9767E0" w:rsidRPr="00F759B2" w:rsidRDefault="009767E0" w:rsidP="00F759B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b/>
          <w:sz w:val="28"/>
          <w:szCs w:val="28"/>
        </w:rPr>
        <w:t xml:space="preserve">Умения, характеризующие достижение результата: </w:t>
      </w:r>
      <w:r w:rsidRPr="00F759B2">
        <w:rPr>
          <w:rFonts w:ascii="Times New Roman" w:hAnsi="Times New Roman" w:cs="Times New Roman"/>
          <w:sz w:val="28"/>
          <w:szCs w:val="28"/>
        </w:rPr>
        <w:t>понимать смысл понятия «высказывание», логических операций «конъюнкция», «дизъюнкция», «инверсия»;</w:t>
      </w:r>
    </w:p>
    <w:p w:rsidR="009767E0" w:rsidRPr="00F759B2" w:rsidRDefault="009767E0" w:rsidP="00F759B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выделять в сложном (составном) высказывании простые высказывания, записывать сложные высказывания в форме логических выражений – с помощью букв и знаков логических операций;</w:t>
      </w:r>
    </w:p>
    <w:p w:rsidR="009767E0" w:rsidRPr="00F759B2" w:rsidRDefault="009767E0" w:rsidP="00F759B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определять значение логического выражения;</w:t>
      </w:r>
    </w:p>
    <w:p w:rsidR="009767E0" w:rsidRPr="00F759B2" w:rsidRDefault="009767E0" w:rsidP="00F759B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строить таблицы истинности для логического выражения;</w:t>
      </w:r>
    </w:p>
    <w:p w:rsidR="009767E0" w:rsidRPr="00F759B2" w:rsidRDefault="009767E0" w:rsidP="00F759B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решать логические задачи с использованием таблиц истинности;</w:t>
      </w:r>
    </w:p>
    <w:p w:rsidR="009767E0" w:rsidRPr="00F759B2" w:rsidRDefault="009767E0" w:rsidP="00F759B2">
      <w:pPr>
        <w:pStyle w:val="a3"/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278FF" w:rsidRPr="00F759B2" w:rsidRDefault="0071286C" w:rsidP="00F759B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9B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759B2" w:rsidRPr="00F759B2" w:rsidRDefault="0071286C" w:rsidP="00F759B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составлять логические выражения с операциями И, ИЛИ, НЕ;</w:t>
      </w:r>
    </w:p>
    <w:p w:rsidR="00F759B2" w:rsidRPr="00F759B2" w:rsidRDefault="0071286C" w:rsidP="00F759B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определять значение логического выражения;</w:t>
      </w:r>
    </w:p>
    <w:p w:rsidR="0071286C" w:rsidRPr="00F759B2" w:rsidRDefault="0071286C" w:rsidP="00F759B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строить таблицы истинности;</w:t>
      </w:r>
    </w:p>
    <w:p w:rsidR="0071286C" w:rsidRPr="00F759B2" w:rsidRDefault="0071286C" w:rsidP="00F759B2">
      <w:p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9B2">
        <w:rPr>
          <w:rFonts w:ascii="Times New Roman" w:hAnsi="Times New Roman" w:cs="Times New Roman"/>
          <w:b/>
          <w:sz w:val="28"/>
          <w:szCs w:val="28"/>
        </w:rPr>
        <w:lastRenderedPageBreak/>
        <w:t>Выпускник получит возможность</w:t>
      </w:r>
      <w:r w:rsidR="00F759B2" w:rsidRPr="00F759B2">
        <w:rPr>
          <w:rFonts w:ascii="Times New Roman" w:hAnsi="Times New Roman" w:cs="Times New Roman"/>
          <w:b/>
          <w:sz w:val="28"/>
          <w:szCs w:val="28"/>
        </w:rPr>
        <w:t>:</w:t>
      </w:r>
    </w:p>
    <w:p w:rsidR="0071286C" w:rsidRPr="00F759B2" w:rsidRDefault="0071286C" w:rsidP="00F759B2">
      <w:pPr>
        <w:numPr>
          <w:ilvl w:val="0"/>
          <w:numId w:val="21"/>
        </w:numPr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научиться решать логические задачи с использованием таблиц истинности;</w:t>
      </w:r>
    </w:p>
    <w:p w:rsidR="0071286C" w:rsidRPr="00AA6661" w:rsidRDefault="0071286C" w:rsidP="00AA6661">
      <w:pPr>
        <w:numPr>
          <w:ilvl w:val="0"/>
          <w:numId w:val="21"/>
        </w:numPr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B6E97" w:rsidRPr="00AB6E97" w:rsidRDefault="007979D5" w:rsidP="00AB6E97">
      <w:pPr>
        <w:pStyle w:val="1"/>
        <w:numPr>
          <w:ilvl w:val="0"/>
          <w:numId w:val="23"/>
        </w:numPr>
        <w:rPr>
          <w:sz w:val="36"/>
          <w:szCs w:val="36"/>
        </w:rPr>
      </w:pPr>
      <w:bookmarkStart w:id="10" w:name="_Toc370064988"/>
      <w:r w:rsidRPr="00AB6E97">
        <w:rPr>
          <w:sz w:val="36"/>
          <w:szCs w:val="36"/>
        </w:rPr>
        <w:t>УМК из рекомендованных в Федеральном перечне основной школы и развитие темы в данном УМК по классам.</w:t>
      </w:r>
      <w:bookmarkEnd w:id="10"/>
      <w:r w:rsidR="00AB6E97" w:rsidRPr="00AB6E97">
        <w:rPr>
          <w:sz w:val="28"/>
          <w:szCs w:val="28"/>
        </w:rPr>
        <w:tab/>
      </w:r>
      <w:r w:rsidR="00AB6E97" w:rsidRPr="00AB6E97">
        <w:rPr>
          <w:sz w:val="28"/>
          <w:szCs w:val="28"/>
        </w:rPr>
        <w:tab/>
      </w:r>
    </w:p>
    <w:p w:rsidR="00141349" w:rsidRDefault="00AB6E97" w:rsidP="0096775A">
      <w:pPr>
        <w:tabs>
          <w:tab w:val="center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6E97">
        <w:rPr>
          <w:rFonts w:ascii="Times New Roman" w:hAnsi="Times New Roman" w:cs="Times New Roman"/>
          <w:sz w:val="28"/>
          <w:szCs w:val="28"/>
        </w:rPr>
        <w:t>Учебники, содержание которых соответствует  федеральному  государственному  образовательному стандарту  основного общего образования.</w:t>
      </w:r>
    </w:p>
    <w:p w:rsidR="00141349" w:rsidRPr="00141349" w:rsidRDefault="00141349" w:rsidP="00141349">
      <w:pPr>
        <w:pStyle w:val="a3"/>
        <w:numPr>
          <w:ilvl w:val="0"/>
          <w:numId w:val="36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3F0F0"/>
        </w:rPr>
      </w:pPr>
      <w:r>
        <w:rPr>
          <w:rFonts w:ascii="Times New Roman" w:hAnsi="Times New Roman"/>
          <w:color w:val="333333"/>
          <w:sz w:val="28"/>
          <w:szCs w:val="28"/>
        </w:rPr>
        <w:t>Босова Л.Л., Босова А.Ю. Информатика. 5кл.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Бином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]</w:t>
      </w:r>
    </w:p>
    <w:p w:rsidR="00141349" w:rsidRPr="00141349" w:rsidRDefault="00141349" w:rsidP="00141349">
      <w:pPr>
        <w:pStyle w:val="a3"/>
        <w:numPr>
          <w:ilvl w:val="0"/>
          <w:numId w:val="36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3F0F0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Босова Л.Л., Босова А.Ю. Информатика.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6 </w:t>
      </w:r>
      <w:r>
        <w:rPr>
          <w:rFonts w:ascii="Times New Roman" w:hAnsi="Times New Roman"/>
          <w:color w:val="333333"/>
          <w:sz w:val="28"/>
          <w:szCs w:val="28"/>
        </w:rPr>
        <w:t>кл.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Бином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]</w:t>
      </w:r>
    </w:p>
    <w:p w:rsidR="00141349" w:rsidRPr="00141349" w:rsidRDefault="00141349" w:rsidP="00141349">
      <w:pPr>
        <w:pStyle w:val="a3"/>
        <w:numPr>
          <w:ilvl w:val="0"/>
          <w:numId w:val="36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3F0F0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Босова Л.Л., Босова А.Ю. Информатика.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7 </w:t>
      </w:r>
      <w:r>
        <w:rPr>
          <w:rFonts w:ascii="Times New Roman" w:hAnsi="Times New Roman"/>
          <w:color w:val="333333"/>
          <w:sz w:val="28"/>
          <w:szCs w:val="28"/>
        </w:rPr>
        <w:t>кл.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Бином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]</w:t>
      </w:r>
    </w:p>
    <w:p w:rsidR="00141349" w:rsidRPr="00141349" w:rsidRDefault="00141349" w:rsidP="00141349">
      <w:pPr>
        <w:pStyle w:val="a3"/>
        <w:numPr>
          <w:ilvl w:val="0"/>
          <w:numId w:val="36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3F0F0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Босова Л.Л., Босова А.Ю. Информатика.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8 </w:t>
      </w:r>
      <w:r>
        <w:rPr>
          <w:rFonts w:ascii="Times New Roman" w:hAnsi="Times New Roman"/>
          <w:color w:val="333333"/>
          <w:sz w:val="28"/>
          <w:szCs w:val="28"/>
        </w:rPr>
        <w:t>кл.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Бином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]</w:t>
      </w:r>
    </w:p>
    <w:p w:rsidR="00141349" w:rsidRPr="00141349" w:rsidRDefault="00141349" w:rsidP="00141349">
      <w:pPr>
        <w:pStyle w:val="a3"/>
        <w:numPr>
          <w:ilvl w:val="0"/>
          <w:numId w:val="36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141349">
        <w:rPr>
          <w:rFonts w:ascii="Times New Roman" w:hAnsi="Times New Roman"/>
          <w:color w:val="333333"/>
          <w:sz w:val="28"/>
          <w:szCs w:val="28"/>
        </w:rPr>
        <w:t>Босова Л.Л., Босова А.Ю. Информатика. 9 кл.[Бином]</w:t>
      </w:r>
    </w:p>
    <w:p w:rsidR="00141349" w:rsidRDefault="00141349" w:rsidP="00141349">
      <w:pPr>
        <w:pStyle w:val="a3"/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Учебники, содержание которых соответствует федеральному компоненту государственного образовательного стандарта общего образования:</w:t>
      </w:r>
    </w:p>
    <w:p w:rsidR="009E5A80" w:rsidRPr="00141349" w:rsidRDefault="00141349" w:rsidP="00141349">
      <w:pPr>
        <w:pStyle w:val="a3"/>
        <w:tabs>
          <w:tab w:val="center" w:pos="142"/>
        </w:tabs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141349">
        <w:rPr>
          <w:rFonts w:ascii="Times New Roman" w:hAnsi="Times New Roman"/>
          <w:b/>
          <w:color w:val="333333"/>
          <w:sz w:val="28"/>
          <w:szCs w:val="28"/>
        </w:rPr>
        <w:t>Информатика и ИКТ</w:t>
      </w:r>
    </w:p>
    <w:p w:rsidR="00141349" w:rsidRDefault="00141349" w:rsidP="00141349">
      <w:pPr>
        <w:pStyle w:val="a3"/>
        <w:numPr>
          <w:ilvl w:val="0"/>
          <w:numId w:val="37"/>
        </w:numPr>
        <w:tabs>
          <w:tab w:val="center" w:pos="142"/>
        </w:tabs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141349">
        <w:rPr>
          <w:rFonts w:ascii="Times New Roman" w:hAnsi="Times New Roman"/>
          <w:color w:val="333333"/>
          <w:sz w:val="28"/>
          <w:szCs w:val="28"/>
        </w:rPr>
        <w:t>Босова Л.Л., Босова А.Ю. Информатика</w:t>
      </w:r>
      <w:r>
        <w:rPr>
          <w:rFonts w:ascii="Times New Roman" w:hAnsi="Times New Roman"/>
          <w:color w:val="333333"/>
          <w:sz w:val="28"/>
          <w:szCs w:val="28"/>
        </w:rPr>
        <w:t xml:space="preserve"> и ИКТ</w:t>
      </w:r>
      <w:r w:rsidRPr="00141349">
        <w:rPr>
          <w:rFonts w:ascii="Times New Roman" w:hAnsi="Times New Roman"/>
          <w:color w:val="333333"/>
          <w:sz w:val="28"/>
          <w:szCs w:val="28"/>
        </w:rPr>
        <w:t>. 9 кл.[Бином]</w:t>
      </w:r>
    </w:p>
    <w:p w:rsidR="0061771D" w:rsidRDefault="00141349" w:rsidP="0061771D">
      <w:pPr>
        <w:pStyle w:val="a4"/>
        <w:shd w:val="clear" w:color="auto" w:fill="FFFFFF"/>
        <w:rPr>
          <w:rFonts w:ascii="Tahoma" w:hAnsi="Tahoma" w:cs="Tahoma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Издательство: ООО Издательство «Бином. Лаборатория знаний» Каталог издательства: Ч1:Ч2:</w:t>
      </w:r>
      <w:r w:rsidR="0000197A" w:rsidRPr="00F759B2">
        <w:rPr>
          <w:color w:val="333333"/>
        </w:rPr>
        <w:br/>
      </w:r>
      <w:r w:rsidR="009E5A80">
        <w:rPr>
          <w:sz w:val="28"/>
          <w:szCs w:val="28"/>
        </w:rPr>
        <w:t xml:space="preserve">         </w:t>
      </w:r>
      <w:r w:rsidR="0000197A" w:rsidRPr="009E5A80">
        <w:rPr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</w:t>
      </w:r>
      <w:r w:rsidR="0044423B">
        <w:rPr>
          <w:sz w:val="28"/>
          <w:szCs w:val="28"/>
        </w:rPr>
        <w:t xml:space="preserve">ениях, на 2013/2014 учебный год. </w:t>
      </w:r>
      <w:r w:rsidR="0000197A" w:rsidRPr="009E5A80">
        <w:rPr>
          <w:sz w:val="28"/>
          <w:szCs w:val="28"/>
        </w:rPr>
        <w:t>(Утвержден приказом Минобрнауки России от</w:t>
      </w:r>
      <w:r w:rsidR="0044423B">
        <w:rPr>
          <w:sz w:val="28"/>
          <w:szCs w:val="28"/>
        </w:rPr>
        <w:t xml:space="preserve"> 19.12.2012 № 1067.</w:t>
      </w:r>
      <w:r w:rsidR="0000197A" w:rsidRPr="009E5A80">
        <w:rPr>
          <w:sz w:val="28"/>
          <w:szCs w:val="28"/>
        </w:rPr>
        <w:t>)</w:t>
      </w:r>
      <w:r w:rsidR="0061771D" w:rsidRPr="0061771D">
        <w:rPr>
          <w:rFonts w:ascii="Tahoma" w:hAnsi="Tahoma" w:cs="Tahoma"/>
          <w:color w:val="333333"/>
          <w:sz w:val="23"/>
          <w:szCs w:val="23"/>
        </w:rPr>
        <w:t xml:space="preserve"> </w:t>
      </w:r>
    </w:p>
    <w:p w:rsidR="0061771D" w:rsidRDefault="0061771D" w:rsidP="0061771D">
      <w:pPr>
        <w:pStyle w:val="a4"/>
        <w:shd w:val="clear" w:color="auto" w:fill="FFFFFF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Учебник предназначен для изучени</w:t>
      </w:r>
      <w:r w:rsidR="005D2553">
        <w:rPr>
          <w:rFonts w:ascii="Tahoma" w:hAnsi="Tahoma" w:cs="Tahoma"/>
          <w:color w:val="333333"/>
          <w:sz w:val="23"/>
          <w:szCs w:val="23"/>
        </w:rPr>
        <w:t xml:space="preserve">я курса «Информатика и ИКТ» в 9 </w:t>
      </w:r>
      <w:r>
        <w:rPr>
          <w:rFonts w:ascii="Tahoma" w:hAnsi="Tahoma" w:cs="Tahoma"/>
          <w:color w:val="333333"/>
          <w:sz w:val="23"/>
          <w:szCs w:val="23"/>
        </w:rPr>
        <w:t>классе общеобразовательной школы. Содержание учебника соответствует Государственному образовательному стандарту основного общего образования по информатике и ИКТ.</w:t>
      </w:r>
    </w:p>
    <w:p w:rsidR="00AA6661" w:rsidRPr="0061771D" w:rsidRDefault="0061771D" w:rsidP="0061771D">
      <w:pPr>
        <w:pStyle w:val="a4"/>
        <w:shd w:val="clear" w:color="auto" w:fill="FFFFFF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Основной акцент сделан на реализации общеобразовательного потенциала курса, на формировании фундаментальных представлений за счёт систематизации, теоретического осмысления и обобщения имеющегося у школьников опыта. Выдержан принцип инвариантности к конкретным моделям компьютеров и версиям программного обеспечения.</w:t>
      </w:r>
      <w:r w:rsidR="00F83D15">
        <w:rPr>
          <w:rFonts w:ascii="Tahoma" w:hAnsi="Tahoma" w:cs="Tahoma"/>
          <w:color w:val="333333"/>
          <w:sz w:val="23"/>
          <w:szCs w:val="23"/>
        </w:rPr>
        <w:t xml:space="preserve"> </w:t>
      </w:r>
      <w:r w:rsidRPr="0061771D">
        <w:rPr>
          <w:rFonts w:ascii="Tahoma" w:hAnsi="Tahoma" w:cs="Tahoma"/>
          <w:color w:val="333333"/>
          <w:sz w:val="23"/>
          <w:szCs w:val="23"/>
        </w:rPr>
        <w:t xml:space="preserve">Предполагается широкое использование ресурсов федеральных образовательных порталов, </w:t>
      </w:r>
      <w:r w:rsidRPr="0061771D">
        <w:rPr>
          <w:rFonts w:ascii="Tahoma" w:hAnsi="Tahoma" w:cs="Tahoma"/>
          <w:color w:val="333333"/>
          <w:sz w:val="23"/>
          <w:szCs w:val="23"/>
        </w:rPr>
        <w:lastRenderedPageBreak/>
        <w:t>в том числе Единой коллекции цифровых образовательных ресурсов (</w:t>
      </w:r>
      <w:hyperlink r:id="rId8" w:tgtFrame="_blank" w:history="1">
        <w:r w:rsidRPr="0061771D">
          <w:rPr>
            <w:rStyle w:val="aa"/>
            <w:rFonts w:ascii="Tahoma" w:hAnsi="Tahoma" w:cs="Tahoma"/>
            <w:color w:val="8C9AA8"/>
            <w:sz w:val="23"/>
            <w:szCs w:val="23"/>
          </w:rPr>
          <w:t>http://school-collection.edu.ru/</w:t>
        </w:r>
      </w:hyperlink>
      <w:r>
        <w:rPr>
          <w:rFonts w:ascii="Tahoma" w:hAnsi="Tahoma" w:cs="Tahoma"/>
          <w:color w:val="333333"/>
          <w:sz w:val="23"/>
          <w:szCs w:val="23"/>
        </w:rPr>
        <w:t>)</w:t>
      </w:r>
      <w:r>
        <w:rPr>
          <w:rStyle w:val="af6"/>
          <w:rFonts w:ascii="Tahoma" w:hAnsi="Tahoma" w:cs="Tahoma"/>
          <w:color w:val="333333"/>
          <w:sz w:val="23"/>
          <w:szCs w:val="23"/>
        </w:rPr>
        <w:footnoteReference w:id="5"/>
      </w:r>
    </w:p>
    <w:p w:rsidR="00A61E0E" w:rsidRPr="009E5A80" w:rsidRDefault="00A61E0E" w:rsidP="009E5A80">
      <w:pPr>
        <w:pStyle w:val="1"/>
        <w:rPr>
          <w:sz w:val="36"/>
          <w:szCs w:val="36"/>
        </w:rPr>
      </w:pPr>
      <w:bookmarkStart w:id="11" w:name="_Toc370064989"/>
      <w:r w:rsidRPr="009E5A80">
        <w:rPr>
          <w:sz w:val="36"/>
          <w:szCs w:val="36"/>
        </w:rPr>
        <w:t>5.Примерный учебный план по теме и учебно-тематический план (поурочное планирование) по теме и по классам по данному УМК;</w:t>
      </w:r>
      <w:bookmarkEnd w:id="11"/>
    </w:p>
    <w:p w:rsidR="0071286C" w:rsidRDefault="0071286C" w:rsidP="009E5A80">
      <w:pPr>
        <w:rPr>
          <w:rFonts w:ascii="Times New Roman" w:hAnsi="Times New Roman" w:cs="Times New Roman"/>
          <w:sz w:val="28"/>
          <w:szCs w:val="28"/>
        </w:rPr>
      </w:pPr>
      <w:bookmarkStart w:id="12" w:name="_Toc228880702"/>
      <w:bookmarkStart w:id="13" w:name="_Toc364713912"/>
      <w:r w:rsidRPr="009E5A80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bookmarkEnd w:id="12"/>
      <w:bookmarkEnd w:id="13"/>
      <w:r w:rsidR="009E5A80">
        <w:rPr>
          <w:rFonts w:ascii="Times New Roman" w:hAnsi="Times New Roman" w:cs="Times New Roman"/>
          <w:sz w:val="28"/>
          <w:szCs w:val="28"/>
        </w:rPr>
        <w:t xml:space="preserve"> представлен в таблице № 2.</w:t>
      </w:r>
    </w:p>
    <w:p w:rsidR="009E5A80" w:rsidRPr="009E5A80" w:rsidRDefault="009E5A80" w:rsidP="009E5A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A80">
        <w:rPr>
          <w:rFonts w:ascii="Times New Roman" w:hAnsi="Times New Roman" w:cs="Times New Roman"/>
          <w:b/>
          <w:i/>
          <w:sz w:val="28"/>
          <w:szCs w:val="28"/>
        </w:rPr>
        <w:t>Таблица № 2. Учебно-тематический план</w:t>
      </w:r>
      <w:r w:rsidRPr="009E5A80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71286C" w:rsidRPr="00F759B2" w:rsidTr="00E76555">
        <w:tc>
          <w:tcPr>
            <w:tcW w:w="959" w:type="dxa"/>
            <w:vMerge w:val="restart"/>
            <w:vAlign w:val="center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1286C" w:rsidRPr="00F759B2" w:rsidTr="00E76555">
        <w:tc>
          <w:tcPr>
            <w:tcW w:w="959" w:type="dxa"/>
            <w:vMerge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1286C" w:rsidRPr="00F759B2" w:rsidTr="00E76555">
        <w:trPr>
          <w:trHeight w:val="296"/>
        </w:trPr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Мультимедиа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Начала программирования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Резерв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286C" w:rsidRPr="00F759B2" w:rsidTr="00E76555">
        <w:tc>
          <w:tcPr>
            <w:tcW w:w="9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86C" w:rsidRPr="00F759B2" w:rsidRDefault="0071286C" w:rsidP="00F759B2">
            <w:pPr>
              <w:pStyle w:val="a4"/>
              <w:jc w:val="both"/>
              <w:rPr>
                <w:sz w:val="28"/>
                <w:szCs w:val="28"/>
              </w:rPr>
            </w:pPr>
            <w:r w:rsidRPr="00F759B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3" w:type="dxa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9E5A80" w:rsidRDefault="009E5A80" w:rsidP="009E5A80">
      <w:pPr>
        <w:rPr>
          <w:rFonts w:ascii="Times New Roman" w:hAnsi="Times New Roman" w:cs="Times New Roman"/>
          <w:i/>
          <w:sz w:val="28"/>
          <w:szCs w:val="28"/>
        </w:rPr>
      </w:pPr>
      <w:bookmarkStart w:id="14" w:name="_Toc364713913"/>
    </w:p>
    <w:p w:rsidR="0071286C" w:rsidRPr="009E5A80" w:rsidRDefault="009E5A80" w:rsidP="009E5A80">
      <w:pPr>
        <w:rPr>
          <w:rFonts w:ascii="Times New Roman" w:hAnsi="Times New Roman" w:cs="Times New Roman"/>
          <w:sz w:val="28"/>
          <w:szCs w:val="28"/>
        </w:rPr>
      </w:pPr>
      <w:r w:rsidRPr="009E5A80">
        <w:rPr>
          <w:rFonts w:ascii="Times New Roman" w:hAnsi="Times New Roman" w:cs="Times New Roman"/>
          <w:sz w:val="28"/>
          <w:szCs w:val="28"/>
        </w:rPr>
        <w:lastRenderedPageBreak/>
        <w:t>Также в таблице № 3 описано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1286C" w:rsidRPr="009E5A80">
        <w:rPr>
          <w:rFonts w:ascii="Times New Roman" w:hAnsi="Times New Roman" w:cs="Times New Roman"/>
          <w:sz w:val="28"/>
          <w:szCs w:val="28"/>
        </w:rPr>
        <w:t>ематическое планирование с определением основных видов учебной деятельности</w:t>
      </w:r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:rsidR="009E5A80" w:rsidRDefault="009E5A80" w:rsidP="009E5A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286C" w:rsidRPr="009E5A80" w:rsidRDefault="009E5A80" w:rsidP="009E5A8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A80">
        <w:rPr>
          <w:rFonts w:ascii="Times New Roman" w:hAnsi="Times New Roman" w:cs="Times New Roman"/>
          <w:b/>
          <w:i/>
          <w:sz w:val="28"/>
          <w:szCs w:val="28"/>
        </w:rPr>
        <w:t>Таблица №3. Тематическое планирование с определением основных видов учебной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1"/>
        <w:gridCol w:w="3580"/>
        <w:gridCol w:w="4010"/>
      </w:tblGrid>
      <w:tr w:rsidR="0071286C" w:rsidRPr="00F759B2" w:rsidTr="00E76555">
        <w:tc>
          <w:tcPr>
            <w:tcW w:w="1309" w:type="pct"/>
          </w:tcPr>
          <w:p w:rsidR="0071286C" w:rsidRPr="00F759B2" w:rsidRDefault="0071286C" w:rsidP="009E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Тема 6. Математические основы информатики (</w:t>
            </w:r>
            <w:r w:rsidR="0077347F" w:rsidRPr="00F759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  <w:r w:rsidR="0077347F" w:rsidRPr="00F759B2">
              <w:rPr>
                <w:rFonts w:ascii="Times New Roman" w:hAnsi="Times New Roman" w:cs="Times New Roman"/>
                <w:sz w:val="28"/>
                <w:szCs w:val="28"/>
              </w:rPr>
              <w:t xml:space="preserve"> ( из них на логику отводится 5 чамов)</w:t>
            </w:r>
          </w:p>
        </w:tc>
        <w:tc>
          <w:tcPr>
            <w:tcW w:w="1741" w:type="pct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50" w:type="pct"/>
          </w:tcPr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анализировать логическую структуру высказываний.</w:t>
            </w:r>
          </w:p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71286C" w:rsidRPr="00F759B2" w:rsidRDefault="0071286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строить таблицы истинности для логических выражений;</w:t>
            </w:r>
          </w:p>
          <w:p w:rsidR="0071286C" w:rsidRPr="00F759B2" w:rsidRDefault="0071286C" w:rsidP="00F83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вычислять истинностное значение логического выражения.</w:t>
            </w:r>
          </w:p>
        </w:tc>
      </w:tr>
    </w:tbl>
    <w:p w:rsidR="00AA6661" w:rsidRDefault="00AA6661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A1" w:rsidRPr="009E5A80" w:rsidRDefault="00DB50A1" w:rsidP="009E5A80">
      <w:pPr>
        <w:pStyle w:val="1"/>
        <w:rPr>
          <w:sz w:val="36"/>
          <w:szCs w:val="36"/>
        </w:rPr>
      </w:pPr>
      <w:bookmarkStart w:id="15" w:name="_Toc370064990"/>
      <w:r w:rsidRPr="009E5A80">
        <w:rPr>
          <w:sz w:val="36"/>
          <w:szCs w:val="36"/>
        </w:rPr>
        <w:t>6.Проследить развитие темы на 3-х уровнях (пропедевтическом, основной и полной школы) на примерах конкретных УМК</w:t>
      </w:r>
      <w:bookmarkEnd w:id="15"/>
    </w:p>
    <w:p w:rsidR="00496203" w:rsidRPr="00F759B2" w:rsidRDefault="00496203" w:rsidP="00784781">
      <w:pPr>
        <w:pStyle w:val="a3"/>
        <w:numPr>
          <w:ilvl w:val="0"/>
          <w:numId w:val="30"/>
        </w:numPr>
        <w:tabs>
          <w:tab w:val="center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УМК Босова Л.Л.</w:t>
      </w:r>
    </w:p>
    <w:p w:rsidR="00DB50A1" w:rsidRPr="00F759B2" w:rsidRDefault="00DB50A1" w:rsidP="009E5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Т</w:t>
      </w:r>
      <w:r w:rsidRPr="00F759B2">
        <w:rPr>
          <w:rFonts w:ascii="Times New Roman" w:eastAsia="Calibri" w:hAnsi="Times New Roman" w:cs="Times New Roman"/>
          <w:sz w:val="28"/>
          <w:szCs w:val="28"/>
        </w:rPr>
        <w:t>ема</w:t>
      </w:r>
      <w:r w:rsidRPr="00F759B2">
        <w:rPr>
          <w:rFonts w:ascii="Times New Roman" w:hAnsi="Times New Roman" w:cs="Times New Roman"/>
          <w:sz w:val="28"/>
          <w:szCs w:val="28"/>
        </w:rPr>
        <w:t xml:space="preserve"> «Элементы математической логики» по УМК Босовой Л.Л. в пропедевтическом уровне </w:t>
      </w:r>
      <w:r w:rsidRPr="00F759B2">
        <w:rPr>
          <w:rFonts w:ascii="Times New Roman" w:eastAsia="Calibri" w:hAnsi="Times New Roman" w:cs="Times New Roman"/>
          <w:sz w:val="28"/>
          <w:szCs w:val="28"/>
        </w:rPr>
        <w:t xml:space="preserve"> не изучается и впервые вводится в </w:t>
      </w:r>
      <w:r w:rsidR="0071286C" w:rsidRPr="00F759B2">
        <w:rPr>
          <w:rFonts w:ascii="Times New Roman" w:hAnsi="Times New Roman" w:cs="Times New Roman"/>
          <w:sz w:val="28"/>
          <w:szCs w:val="28"/>
        </w:rPr>
        <w:t>8</w:t>
      </w:r>
      <w:r w:rsidRPr="00F759B2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r w:rsidR="0027587A" w:rsidRPr="00F759B2">
        <w:rPr>
          <w:rFonts w:ascii="Times New Roman" w:hAnsi="Times New Roman" w:cs="Times New Roman"/>
          <w:sz w:val="28"/>
          <w:szCs w:val="28"/>
        </w:rPr>
        <w:t xml:space="preserve">( 5 часов) </w:t>
      </w:r>
      <w:r w:rsidRPr="00F759B2">
        <w:rPr>
          <w:rFonts w:ascii="Times New Roman" w:eastAsia="Calibri" w:hAnsi="Times New Roman" w:cs="Times New Roman"/>
          <w:sz w:val="28"/>
          <w:szCs w:val="28"/>
        </w:rPr>
        <w:t xml:space="preserve">основной школы </w:t>
      </w:r>
      <w:r w:rsidR="0071286C" w:rsidRPr="00F759B2">
        <w:rPr>
          <w:rFonts w:ascii="Times New Roman" w:hAnsi="Times New Roman" w:cs="Times New Roman"/>
          <w:sz w:val="28"/>
          <w:szCs w:val="28"/>
        </w:rPr>
        <w:t xml:space="preserve">(по ФГОС),а </w:t>
      </w:r>
      <w:r w:rsidR="008F30FD" w:rsidRPr="00F759B2">
        <w:rPr>
          <w:rFonts w:ascii="Times New Roman" w:hAnsi="Times New Roman" w:cs="Times New Roman"/>
          <w:sz w:val="28"/>
          <w:szCs w:val="28"/>
        </w:rPr>
        <w:t>в9 классе не прослеживается.</w:t>
      </w:r>
    </w:p>
    <w:p w:rsidR="009C2615" w:rsidRPr="00F759B2" w:rsidRDefault="009C2615" w:rsidP="009E5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По ГОСу изучение этой темы начинается с 9 класса</w:t>
      </w:r>
    </w:p>
    <w:p w:rsidR="008F44C7" w:rsidRPr="00784781" w:rsidRDefault="00496203" w:rsidP="007847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УМК Угринович Н.Д.</w:t>
      </w:r>
    </w:p>
    <w:p w:rsidR="00D11080" w:rsidRPr="00F759B2" w:rsidRDefault="001607C5" w:rsidP="009E5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Т</w:t>
      </w:r>
      <w:r w:rsidRPr="00F759B2">
        <w:rPr>
          <w:rFonts w:ascii="Times New Roman" w:eastAsia="Calibri" w:hAnsi="Times New Roman" w:cs="Times New Roman"/>
          <w:sz w:val="28"/>
          <w:szCs w:val="28"/>
        </w:rPr>
        <w:t>ема</w:t>
      </w:r>
      <w:r w:rsidRPr="00F759B2">
        <w:rPr>
          <w:rFonts w:ascii="Times New Roman" w:hAnsi="Times New Roman" w:cs="Times New Roman"/>
          <w:sz w:val="28"/>
          <w:szCs w:val="28"/>
        </w:rPr>
        <w:t xml:space="preserve"> «Элементы математической логики» по УМК Угриновича Н.Д. в пропедевтическом уровне </w:t>
      </w:r>
      <w:r w:rsidRPr="00F759B2">
        <w:rPr>
          <w:rFonts w:ascii="Times New Roman" w:eastAsia="Calibri" w:hAnsi="Times New Roman" w:cs="Times New Roman"/>
          <w:sz w:val="28"/>
          <w:szCs w:val="28"/>
        </w:rPr>
        <w:t xml:space="preserve"> не изучается</w:t>
      </w:r>
      <w:r w:rsidR="009E5A80">
        <w:rPr>
          <w:rFonts w:ascii="Times New Roman" w:eastAsia="Calibri" w:hAnsi="Times New Roman" w:cs="Times New Roman"/>
          <w:sz w:val="28"/>
          <w:szCs w:val="28"/>
        </w:rPr>
        <w:t>.</w:t>
      </w:r>
      <w:r w:rsidRPr="00F759B2">
        <w:rPr>
          <w:rFonts w:ascii="Times New Roman" w:eastAsia="Calibri" w:hAnsi="Times New Roman" w:cs="Times New Roman"/>
          <w:sz w:val="28"/>
          <w:szCs w:val="28"/>
        </w:rPr>
        <w:t>Основы логики</w:t>
      </w:r>
      <w:r w:rsidRPr="00F759B2">
        <w:rPr>
          <w:rFonts w:ascii="Times New Roman" w:hAnsi="Times New Roman" w:cs="Times New Roman"/>
          <w:sz w:val="28"/>
          <w:szCs w:val="28"/>
        </w:rPr>
        <w:t xml:space="preserve"> водится с 10 класса, прослеживается и в 11 классе ( по 5 уроков)</w:t>
      </w:r>
    </w:p>
    <w:p w:rsidR="00D11080" w:rsidRPr="00784781" w:rsidRDefault="001607C5" w:rsidP="007847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 xml:space="preserve">УМК </w:t>
      </w:r>
      <w:r w:rsidR="0027587A" w:rsidRPr="00784781">
        <w:rPr>
          <w:rFonts w:ascii="Times New Roman" w:hAnsi="Times New Roman"/>
          <w:sz w:val="28"/>
          <w:szCs w:val="28"/>
        </w:rPr>
        <w:t>Семакин И.Г.</w:t>
      </w:r>
    </w:p>
    <w:p w:rsidR="0027587A" w:rsidRPr="00F759B2" w:rsidRDefault="0027587A" w:rsidP="009E5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>Т</w:t>
      </w:r>
      <w:r w:rsidRPr="00F759B2">
        <w:rPr>
          <w:rFonts w:ascii="Times New Roman" w:eastAsia="Calibri" w:hAnsi="Times New Roman" w:cs="Times New Roman"/>
          <w:sz w:val="28"/>
          <w:szCs w:val="28"/>
        </w:rPr>
        <w:t>ема</w:t>
      </w:r>
      <w:r w:rsidRPr="00F759B2">
        <w:rPr>
          <w:rFonts w:ascii="Times New Roman" w:hAnsi="Times New Roman" w:cs="Times New Roman"/>
          <w:sz w:val="28"/>
          <w:szCs w:val="28"/>
        </w:rPr>
        <w:t xml:space="preserve"> «Элементы математической логики» по УМК Семакин И.Г.  в пропедевтическом уровне </w:t>
      </w:r>
      <w:r w:rsidRPr="00F759B2">
        <w:rPr>
          <w:rFonts w:ascii="Times New Roman" w:eastAsia="Calibri" w:hAnsi="Times New Roman" w:cs="Times New Roman"/>
          <w:sz w:val="28"/>
          <w:szCs w:val="28"/>
        </w:rPr>
        <w:t xml:space="preserve"> не изучается</w:t>
      </w:r>
      <w:r w:rsidRPr="00F759B2">
        <w:rPr>
          <w:rFonts w:ascii="Times New Roman" w:hAnsi="Times New Roman" w:cs="Times New Roman"/>
          <w:sz w:val="28"/>
          <w:szCs w:val="28"/>
        </w:rPr>
        <w:t xml:space="preserve"> и впервые водится в 8 классе ( 2 часа). Прослеживается изучение темы в 9 (2 часа)  и 11(1 час) классах.</w:t>
      </w:r>
    </w:p>
    <w:p w:rsidR="009E5A80" w:rsidRDefault="009E5A80" w:rsidP="009E5A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5A80" w:rsidRDefault="009E5A80" w:rsidP="009E5A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87A" w:rsidRPr="00784781" w:rsidRDefault="00784781" w:rsidP="00784781">
      <w:pPr>
        <w:pStyle w:val="1"/>
        <w:rPr>
          <w:sz w:val="32"/>
          <w:szCs w:val="32"/>
        </w:rPr>
      </w:pPr>
      <w:bookmarkStart w:id="16" w:name="_Toc370064991"/>
      <w:r w:rsidRPr="00784781">
        <w:rPr>
          <w:sz w:val="32"/>
          <w:szCs w:val="32"/>
        </w:rPr>
        <w:lastRenderedPageBreak/>
        <w:t>Список литературы:</w:t>
      </w:r>
      <w:bookmarkEnd w:id="16"/>
    </w:p>
    <w:p w:rsidR="0027587A" w:rsidRPr="00784781" w:rsidRDefault="0027587A" w:rsidP="0078478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Босова Л.Л., Босова А.Ю. Информатика. Программа дл</w:t>
      </w:r>
      <w:r w:rsidR="00784781">
        <w:rPr>
          <w:rFonts w:ascii="Times New Roman" w:hAnsi="Times New Roman"/>
          <w:sz w:val="28"/>
          <w:szCs w:val="28"/>
        </w:rPr>
        <w:t>я основной школы</w:t>
      </w:r>
      <w:r w:rsidRPr="00784781">
        <w:rPr>
          <w:rFonts w:ascii="Times New Roman" w:hAnsi="Times New Roman"/>
          <w:sz w:val="28"/>
          <w:szCs w:val="28"/>
        </w:rPr>
        <w:t>: 5–6 классы. 7–9 классы. – М.: БИНОМ. Лаборатория знаний, 2013.</w:t>
      </w:r>
    </w:p>
    <w:p w:rsidR="0027587A" w:rsidRPr="00784781" w:rsidRDefault="0027587A" w:rsidP="0078478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Босова Л.Л., Босова А.Ю. Информатика: Учебник для 8 класса. – М.: БИНОМ. Лаборатория знаний, 2013.</w:t>
      </w:r>
    </w:p>
    <w:p w:rsidR="0027587A" w:rsidRPr="00784781" w:rsidRDefault="0027587A" w:rsidP="0078478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Босова Л.Л., Босова А.Ю. Информатика: Учебник для 9 класса. – М.: БИНОМ. Лаборатория знаний, 2013.</w:t>
      </w:r>
    </w:p>
    <w:p w:rsidR="0027587A" w:rsidRPr="00784781" w:rsidRDefault="0027587A" w:rsidP="0078478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Босова Л.Л., Босова А.Ю. Информатика. 7–9 классы : методическое пособие. – М.: БИНОМ. Лаборатория знаний, 20013.</w:t>
      </w:r>
    </w:p>
    <w:p w:rsidR="0027587A" w:rsidRPr="00784781" w:rsidRDefault="0027587A" w:rsidP="0078478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Материалы авторской мастерской Босовой Л.Л.</w:t>
      </w:r>
      <w:r w:rsidR="0044423B">
        <w:rPr>
          <w:rFonts w:ascii="Times New Roman" w:hAnsi="Times New Roman"/>
          <w:sz w:val="28"/>
          <w:szCs w:val="28"/>
        </w:rPr>
        <w:t xml:space="preserve"> [Электронный ресурс].</w:t>
      </w:r>
      <w:r w:rsidR="00784781" w:rsidRPr="00784781">
        <w:rPr>
          <w:rFonts w:ascii="Times New Roman" w:hAnsi="Times New Roman"/>
          <w:sz w:val="28"/>
          <w:szCs w:val="28"/>
        </w:rPr>
        <w:t>–Режим работы: http://</w:t>
      </w:r>
      <w:r w:rsidR="00784781" w:rsidRPr="00784781">
        <w:rPr>
          <w:rFonts w:ascii="Times New Roman" w:hAnsi="Times New Roman"/>
          <w:sz w:val="28"/>
          <w:szCs w:val="28"/>
          <w:lang w:val="en-US"/>
        </w:rPr>
        <w:t>www</w:t>
      </w:r>
      <w:r w:rsidR="00784781" w:rsidRPr="00784781">
        <w:rPr>
          <w:rFonts w:ascii="Times New Roman" w:hAnsi="Times New Roman"/>
          <w:sz w:val="28"/>
          <w:szCs w:val="28"/>
        </w:rPr>
        <w:t>. metodist.lbz.ru/</w:t>
      </w:r>
    </w:p>
    <w:p w:rsidR="0044423B" w:rsidRDefault="00784781" w:rsidP="0044423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Преподавание основ логики в курсе информатики ос</w:t>
      </w:r>
      <w:r w:rsidR="0044423B">
        <w:rPr>
          <w:rFonts w:ascii="Times New Roman" w:hAnsi="Times New Roman"/>
          <w:sz w:val="28"/>
          <w:szCs w:val="28"/>
        </w:rPr>
        <w:t>новной школа</w:t>
      </w:r>
    </w:p>
    <w:p w:rsidR="00AA6661" w:rsidRPr="0061771D" w:rsidRDefault="00784781" w:rsidP="0061771D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84781">
        <w:rPr>
          <w:rFonts w:ascii="Times New Roman" w:hAnsi="Times New Roman"/>
          <w:sz w:val="28"/>
          <w:szCs w:val="28"/>
        </w:rPr>
        <w:t>[Электронный ресурс].</w:t>
      </w:r>
      <w:r w:rsidR="0044423B">
        <w:rPr>
          <w:rFonts w:ascii="Times New Roman" w:hAnsi="Times New Roman"/>
          <w:sz w:val="28"/>
          <w:szCs w:val="28"/>
        </w:rPr>
        <w:t xml:space="preserve"> </w:t>
      </w:r>
      <w:r w:rsidRPr="00784781">
        <w:rPr>
          <w:rFonts w:ascii="Times New Roman" w:hAnsi="Times New Roman"/>
          <w:sz w:val="28"/>
          <w:szCs w:val="28"/>
        </w:rPr>
        <w:t>–</w:t>
      </w:r>
      <w:r w:rsidR="0044423B">
        <w:rPr>
          <w:rFonts w:ascii="Times New Roman" w:hAnsi="Times New Roman"/>
          <w:sz w:val="28"/>
          <w:szCs w:val="28"/>
        </w:rPr>
        <w:t xml:space="preserve"> Режим доступа: </w:t>
      </w:r>
      <w:r w:rsidRPr="00784781">
        <w:rPr>
          <w:rFonts w:ascii="Times New Roman" w:hAnsi="Times New Roman"/>
          <w:sz w:val="28"/>
          <w:szCs w:val="28"/>
        </w:rPr>
        <w:t>http://festival.1sept</w:t>
      </w:r>
      <w:r w:rsidR="0044423B">
        <w:rPr>
          <w:rFonts w:ascii="Times New Roman" w:hAnsi="Times New Roman"/>
          <w:sz w:val="28"/>
          <w:szCs w:val="28"/>
        </w:rPr>
        <w:t>ember.ru/articles/211504/ . – Загл.  с экрана.</w:t>
      </w:r>
    </w:p>
    <w:p w:rsidR="009E5A80" w:rsidRPr="00AA6661" w:rsidRDefault="009E5A80" w:rsidP="009E5A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87A" w:rsidRPr="00784781" w:rsidRDefault="0027587A" w:rsidP="00784781">
      <w:pPr>
        <w:pStyle w:val="1"/>
        <w:jc w:val="left"/>
        <w:rPr>
          <w:sz w:val="36"/>
          <w:szCs w:val="36"/>
        </w:rPr>
      </w:pPr>
      <w:bookmarkStart w:id="17" w:name="_Toc370064992"/>
      <w:r w:rsidRPr="00784781">
        <w:rPr>
          <w:sz w:val="36"/>
          <w:szCs w:val="36"/>
        </w:rPr>
        <w:t>Приложение 1. План конспект урока</w:t>
      </w:r>
      <w:bookmarkEnd w:id="17"/>
    </w:p>
    <w:p w:rsidR="00AA6661" w:rsidRPr="00AA6661" w:rsidRDefault="00AA6661" w:rsidP="00444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02C" w:rsidRPr="00AA6661" w:rsidRDefault="0096502C" w:rsidP="00AA6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96502C" w:rsidRPr="00AA6661" w:rsidRDefault="0096502C" w:rsidP="00AA6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</w:p>
    <w:p w:rsidR="0096502C" w:rsidRPr="00AA6661" w:rsidRDefault="0096502C" w:rsidP="00AA6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6502C" w:rsidRPr="00AA6661" w:rsidRDefault="0096502C" w:rsidP="00AA6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(Тема урока)</w:t>
      </w:r>
    </w:p>
    <w:p w:rsidR="0096502C" w:rsidRPr="00AA6661" w:rsidRDefault="0096502C" w:rsidP="00AA66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ФИО</w:t>
      </w:r>
      <w:r w:rsidR="00784781" w:rsidRPr="00AA6661">
        <w:rPr>
          <w:rFonts w:ascii="Times New Roman" w:hAnsi="Times New Roman" w:cs="Times New Roman"/>
          <w:i/>
          <w:sz w:val="28"/>
          <w:szCs w:val="28"/>
        </w:rPr>
        <w:t>: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  </w:t>
      </w:r>
      <w:r w:rsidRPr="00AA6661">
        <w:rPr>
          <w:rFonts w:ascii="Times New Roman" w:hAnsi="Times New Roman" w:cs="Times New Roman"/>
          <w:sz w:val="28"/>
          <w:szCs w:val="28"/>
        </w:rPr>
        <w:t>Кудряшова Елена Николаевна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6502C" w:rsidRPr="00AA6661" w:rsidRDefault="0096502C" w:rsidP="00AA66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AA6661">
        <w:rPr>
          <w:rFonts w:ascii="Times New Roman" w:hAnsi="Times New Roman" w:cs="Times New Roman"/>
          <w:sz w:val="28"/>
          <w:szCs w:val="28"/>
        </w:rPr>
        <w:t xml:space="preserve"> МБОУ «Шолинская  ООШ» Красночетайского района  Чувашской Республики</w:t>
      </w:r>
    </w:p>
    <w:p w:rsidR="0096502C" w:rsidRPr="00AA6661" w:rsidRDefault="0096502C" w:rsidP="00AA66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AA6661">
        <w:rPr>
          <w:rFonts w:ascii="Times New Roman" w:hAnsi="Times New Roman" w:cs="Times New Roman"/>
          <w:sz w:val="28"/>
          <w:szCs w:val="28"/>
        </w:rPr>
        <w:t xml:space="preserve"> учитель информатики и ИКТ</w:t>
      </w:r>
      <w:r w:rsidR="00784781" w:rsidRPr="00AA6661">
        <w:rPr>
          <w:rFonts w:ascii="Times New Roman" w:hAnsi="Times New Roman" w:cs="Times New Roman"/>
          <w:sz w:val="28"/>
          <w:szCs w:val="28"/>
        </w:rPr>
        <w:t>.</w:t>
      </w:r>
    </w:p>
    <w:p w:rsidR="00784781" w:rsidRPr="00AA6661" w:rsidRDefault="0096502C" w:rsidP="00AA66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A6661">
        <w:rPr>
          <w:rFonts w:ascii="Times New Roman" w:hAnsi="Times New Roman" w:cs="Times New Roman"/>
          <w:sz w:val="28"/>
          <w:szCs w:val="28"/>
        </w:rPr>
        <w:t xml:space="preserve"> информатика и ИКТ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Класс</w:t>
      </w:r>
      <w:r w:rsidRPr="00AA6661">
        <w:rPr>
          <w:rFonts w:ascii="Times New Roman" w:hAnsi="Times New Roman" w:cs="Times New Roman"/>
          <w:sz w:val="28"/>
          <w:szCs w:val="28"/>
        </w:rPr>
        <w:tab/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>9</w:t>
      </w:r>
    </w:p>
    <w:p w:rsidR="00784781" w:rsidRPr="00AA6661" w:rsidRDefault="0096502C" w:rsidP="00AA66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Тема и номер урока в теме:</w:t>
      </w:r>
      <w:r w:rsidRPr="00AA6661">
        <w:rPr>
          <w:rFonts w:ascii="Times New Roman" w:hAnsi="Times New Roman" w:cs="Times New Roman"/>
          <w:b/>
          <w:sz w:val="28"/>
          <w:szCs w:val="28"/>
        </w:rPr>
        <w:tab/>
      </w:r>
      <w:r w:rsidR="00EE5195"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Тема: «Математические основы информатики». Урок № 8. </w:t>
      </w:r>
      <w:r w:rsidRPr="00AA6661">
        <w:rPr>
          <w:rFonts w:ascii="Times New Roman" w:hAnsi="Times New Roman" w:cs="Times New Roman"/>
          <w:sz w:val="28"/>
          <w:szCs w:val="28"/>
        </w:rPr>
        <w:t>Высказывани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е. Логические операции.  </w:t>
      </w:r>
    </w:p>
    <w:p w:rsidR="0096502C" w:rsidRPr="00AA6661" w:rsidRDefault="00784781" w:rsidP="00AA66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="0096502C" w:rsidRPr="00AA6661">
        <w:rPr>
          <w:rFonts w:ascii="Times New Roman" w:hAnsi="Times New Roman" w:cs="Times New Roman"/>
          <w:sz w:val="28"/>
          <w:szCs w:val="28"/>
        </w:rPr>
        <w:t>УМК Л.Л.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="0096502C" w:rsidRPr="00AA6661">
        <w:rPr>
          <w:rFonts w:ascii="Times New Roman" w:hAnsi="Times New Roman" w:cs="Times New Roman"/>
          <w:sz w:val="28"/>
          <w:szCs w:val="28"/>
        </w:rPr>
        <w:t>Бо</w:t>
      </w:r>
      <w:r w:rsidR="00EE5195" w:rsidRPr="00AA6661">
        <w:rPr>
          <w:rFonts w:ascii="Times New Roman" w:hAnsi="Times New Roman" w:cs="Times New Roman"/>
          <w:sz w:val="28"/>
          <w:szCs w:val="28"/>
        </w:rPr>
        <w:t>сова «Информатика и ИКТ» 9 класс</w:t>
      </w:r>
      <w:r w:rsidRPr="00AA6661">
        <w:rPr>
          <w:rFonts w:ascii="Times New Roman" w:hAnsi="Times New Roman" w:cs="Times New Roman"/>
          <w:sz w:val="28"/>
          <w:szCs w:val="28"/>
        </w:rPr>
        <w:t>.</w:t>
      </w:r>
    </w:p>
    <w:p w:rsidR="0096502C" w:rsidRPr="00AA6661" w:rsidRDefault="0096502C" w:rsidP="00AA66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lastRenderedPageBreak/>
        <w:t>Цель  урока: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>Создать условия, пробуждающие</w:t>
      </w:r>
      <w:r w:rsidR="00784781" w:rsidRPr="00AA6661">
        <w:rPr>
          <w:rFonts w:ascii="Times New Roman" w:hAnsi="Times New Roman" w:cs="Times New Roman"/>
          <w:sz w:val="28"/>
          <w:szCs w:val="28"/>
        </w:rPr>
        <w:t xml:space="preserve"> самообразовательную активность</w:t>
      </w:r>
      <w:r w:rsidRPr="00AA6661">
        <w:rPr>
          <w:rFonts w:ascii="Times New Roman" w:hAnsi="Times New Roman" w:cs="Times New Roman"/>
          <w:sz w:val="28"/>
          <w:szCs w:val="28"/>
        </w:rPr>
        <w:t>, глубокое усвоение основных понятий логики;</w:t>
      </w:r>
    </w:p>
    <w:p w:rsidR="0096502C" w:rsidRPr="00AA6661" w:rsidRDefault="0096502C" w:rsidP="00AA666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4781" w:rsidRPr="00AA6661" w:rsidRDefault="00784781" w:rsidP="00AA666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661">
        <w:rPr>
          <w:rFonts w:ascii="Times New Roman" w:hAnsi="Times New Roman"/>
          <w:sz w:val="28"/>
          <w:szCs w:val="28"/>
        </w:rPr>
        <w:t>О</w:t>
      </w:r>
      <w:r w:rsidR="0096502C" w:rsidRPr="00AA6661">
        <w:rPr>
          <w:rFonts w:ascii="Times New Roman" w:hAnsi="Times New Roman"/>
          <w:sz w:val="28"/>
          <w:szCs w:val="28"/>
        </w:rPr>
        <w:t>бучающие</w:t>
      </w:r>
      <w:r w:rsidRPr="00AA6661">
        <w:rPr>
          <w:rFonts w:ascii="Times New Roman" w:hAnsi="Times New Roman"/>
          <w:sz w:val="28"/>
          <w:szCs w:val="28"/>
        </w:rPr>
        <w:t xml:space="preserve">:  </w:t>
      </w:r>
      <w:r w:rsidR="0096502C" w:rsidRPr="00AA6661">
        <w:rPr>
          <w:rFonts w:ascii="Times New Roman" w:hAnsi="Times New Roman"/>
          <w:sz w:val="28"/>
          <w:szCs w:val="28"/>
        </w:rPr>
        <w:t>Сформировать у учащихся понятия: формы мышления, логическое высказывание,  логические величины, логические операции. Развивать навыки самостоятельной работы с информацией средствами ИКТ.</w:t>
      </w:r>
    </w:p>
    <w:p w:rsidR="00784781" w:rsidRPr="00AA6661" w:rsidRDefault="00784781" w:rsidP="00AA666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661">
        <w:rPr>
          <w:rFonts w:ascii="Times New Roman" w:hAnsi="Times New Roman"/>
          <w:sz w:val="28"/>
          <w:szCs w:val="28"/>
        </w:rPr>
        <w:t>Р</w:t>
      </w:r>
      <w:r w:rsidR="0096502C" w:rsidRPr="00AA6661">
        <w:rPr>
          <w:rFonts w:ascii="Times New Roman" w:hAnsi="Times New Roman"/>
          <w:sz w:val="28"/>
          <w:szCs w:val="28"/>
        </w:rPr>
        <w:t>азвивающие</w:t>
      </w:r>
      <w:r w:rsidRPr="00AA6661">
        <w:rPr>
          <w:rFonts w:ascii="Times New Roman" w:hAnsi="Times New Roman"/>
          <w:sz w:val="28"/>
          <w:szCs w:val="28"/>
        </w:rPr>
        <w:t xml:space="preserve">: </w:t>
      </w:r>
      <w:r w:rsidR="0096502C" w:rsidRPr="00AA6661">
        <w:rPr>
          <w:rFonts w:ascii="Times New Roman" w:hAnsi="Times New Roman"/>
          <w:sz w:val="28"/>
          <w:szCs w:val="28"/>
        </w:rPr>
        <w:t>Способствовать развитию  логического мышления, быстроты реакции, памяти, внимательности, познавательного интереса, и творческих способностей учащихся.</w:t>
      </w:r>
    </w:p>
    <w:p w:rsidR="0096502C" w:rsidRPr="00AA6661" w:rsidRDefault="00784781" w:rsidP="00AA666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661">
        <w:rPr>
          <w:rFonts w:ascii="Times New Roman" w:hAnsi="Times New Roman"/>
          <w:sz w:val="28"/>
          <w:szCs w:val="28"/>
        </w:rPr>
        <w:t>В</w:t>
      </w:r>
      <w:r w:rsidR="0096502C" w:rsidRPr="00AA6661">
        <w:rPr>
          <w:rFonts w:ascii="Times New Roman" w:hAnsi="Times New Roman"/>
          <w:sz w:val="28"/>
          <w:szCs w:val="28"/>
        </w:rPr>
        <w:t>оспитательные</w:t>
      </w:r>
      <w:r w:rsidRPr="00AA6661">
        <w:rPr>
          <w:rFonts w:ascii="Times New Roman" w:hAnsi="Times New Roman"/>
          <w:sz w:val="28"/>
          <w:szCs w:val="28"/>
        </w:rPr>
        <w:t xml:space="preserve">: </w:t>
      </w:r>
      <w:r w:rsidR="0096502C" w:rsidRPr="00AA6661">
        <w:rPr>
          <w:rFonts w:ascii="Times New Roman" w:hAnsi="Times New Roman"/>
          <w:sz w:val="28"/>
          <w:szCs w:val="28"/>
        </w:rPr>
        <w:t>Воспитывать ответственное отношение к информации, уважительное отношение к мнению одноклассников, дисциплинированность, аккуратность.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EE5195" w:rsidRPr="00AA6661">
        <w:rPr>
          <w:rFonts w:ascii="Times New Roman" w:hAnsi="Times New Roman" w:cs="Times New Roman"/>
          <w:b/>
          <w:sz w:val="28"/>
          <w:szCs w:val="28"/>
        </w:rPr>
        <w:t>:</w:t>
      </w:r>
      <w:r w:rsidR="00EE5195" w:rsidRPr="00AA6661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 w:rsidR="00784781" w:rsidRPr="00AA6661">
        <w:rPr>
          <w:rFonts w:ascii="Times New Roman" w:hAnsi="Times New Roman" w:cs="Times New Roman"/>
          <w:sz w:val="28"/>
          <w:szCs w:val="28"/>
        </w:rPr>
        <w:t>.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AA6661">
        <w:rPr>
          <w:rFonts w:ascii="Times New Roman" w:hAnsi="Times New Roman" w:cs="Times New Roman"/>
          <w:sz w:val="28"/>
          <w:szCs w:val="28"/>
        </w:rPr>
        <w:t xml:space="preserve"> индивидуальная, самостоятельная и групповая работа</w:t>
      </w:r>
    </w:p>
    <w:p w:rsidR="0096502C" w:rsidRPr="00AA6661" w:rsidRDefault="0096502C" w:rsidP="00AA66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61">
        <w:rPr>
          <w:rFonts w:ascii="Times New Roman" w:hAnsi="Times New Roman" w:cs="Times New Roman"/>
          <w:b/>
          <w:sz w:val="28"/>
          <w:szCs w:val="28"/>
        </w:rPr>
        <w:t>Необх</w:t>
      </w:r>
      <w:r w:rsidR="00784781" w:rsidRPr="00AA6661">
        <w:rPr>
          <w:rFonts w:ascii="Times New Roman" w:hAnsi="Times New Roman" w:cs="Times New Roman"/>
          <w:b/>
          <w:sz w:val="28"/>
          <w:szCs w:val="28"/>
        </w:rPr>
        <w:t>одимое техническое оборудование</w:t>
      </w:r>
      <w:r w:rsidRPr="00AA6661">
        <w:rPr>
          <w:rFonts w:ascii="Times New Roman" w:hAnsi="Times New Roman" w:cs="Times New Roman"/>
          <w:b/>
          <w:sz w:val="28"/>
          <w:szCs w:val="28"/>
        </w:rPr>
        <w:t>: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1.Компьютер</w:t>
      </w:r>
      <w:r w:rsidR="005E78E6" w:rsidRPr="00AA6661">
        <w:rPr>
          <w:rFonts w:ascii="Times New Roman" w:hAnsi="Times New Roman" w:cs="Times New Roman"/>
          <w:sz w:val="28"/>
          <w:szCs w:val="28"/>
        </w:rPr>
        <w:t>;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2.Проектор</w:t>
      </w:r>
      <w:r w:rsidR="005E78E6" w:rsidRPr="00AA6661">
        <w:rPr>
          <w:rFonts w:ascii="Times New Roman" w:hAnsi="Times New Roman" w:cs="Times New Roman"/>
          <w:sz w:val="28"/>
          <w:szCs w:val="28"/>
        </w:rPr>
        <w:t>;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3.Принтер</w:t>
      </w:r>
      <w:r w:rsidR="005E78E6" w:rsidRPr="00AA6661">
        <w:rPr>
          <w:rFonts w:ascii="Times New Roman" w:hAnsi="Times New Roman" w:cs="Times New Roman"/>
          <w:sz w:val="28"/>
          <w:szCs w:val="28"/>
        </w:rPr>
        <w:t>;</w:t>
      </w:r>
    </w:p>
    <w:p w:rsidR="0096502C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4.Модем ASDL</w:t>
      </w:r>
      <w:r w:rsidR="005E78E6" w:rsidRPr="00AA6661">
        <w:rPr>
          <w:rFonts w:ascii="Times New Roman" w:hAnsi="Times New Roman" w:cs="Times New Roman"/>
          <w:sz w:val="28"/>
          <w:szCs w:val="28"/>
        </w:rPr>
        <w:t>;</w:t>
      </w:r>
    </w:p>
    <w:p w:rsidR="005E78E6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5.Устройства вывода звуковой информации – наушники для индивидуальной работы со звуковой информацией, колонки для озвучивания всего класса</w:t>
      </w:r>
      <w:r w:rsidR="005E78E6" w:rsidRPr="00AA6661">
        <w:rPr>
          <w:rFonts w:ascii="Times New Roman" w:hAnsi="Times New Roman" w:cs="Times New Roman"/>
          <w:sz w:val="28"/>
          <w:szCs w:val="28"/>
        </w:rPr>
        <w:t>;</w:t>
      </w:r>
    </w:p>
    <w:p w:rsidR="0096502C" w:rsidRPr="00AA6661" w:rsidRDefault="005E78E6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6.Сканер;</w:t>
      </w:r>
    </w:p>
    <w:p w:rsidR="0096502C" w:rsidRPr="00AA6661" w:rsidRDefault="005E78E6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7.Web-камера;</w:t>
      </w:r>
    </w:p>
    <w:p w:rsidR="005E78E6" w:rsidRPr="00AA6661" w:rsidRDefault="0096502C" w:rsidP="00AA6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8.Локальная вычислительная сеть.   </w:t>
      </w:r>
    </w:p>
    <w:p w:rsidR="00AA6661" w:rsidRDefault="005E78E6" w:rsidP="005E7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В таблице  №1 представлены структура и ход урока.</w:t>
      </w:r>
      <w:r w:rsidR="0096502C" w:rsidRPr="00AA66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6661" w:rsidRDefault="00AA6661" w:rsidP="005E7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02C" w:rsidRPr="005E78E6" w:rsidRDefault="0096502C" w:rsidP="005E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59B2">
        <w:rPr>
          <w:rFonts w:ascii="Times New Roman" w:hAnsi="Times New Roman" w:cs="Times New Roman"/>
          <w:kern w:val="16"/>
          <w:sz w:val="28"/>
          <w:szCs w:val="28"/>
          <w:lang w:eastAsia="ru-RU"/>
        </w:rPr>
        <w:tab/>
      </w:r>
      <w:r w:rsidR="005E78E6" w:rsidRPr="005E78E6">
        <w:rPr>
          <w:rFonts w:ascii="Times New Roman" w:hAnsi="Times New Roman" w:cs="Times New Roman"/>
          <w:b/>
          <w:sz w:val="28"/>
          <w:szCs w:val="28"/>
        </w:rPr>
        <w:t>Таблица №1. Структура и ход урока</w:t>
      </w:r>
      <w:r w:rsidR="005E78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845"/>
        <w:gridCol w:w="2126"/>
        <w:gridCol w:w="2834"/>
        <w:gridCol w:w="1841"/>
        <w:gridCol w:w="954"/>
        <w:gridCol w:w="41"/>
      </w:tblGrid>
      <w:tr w:rsidR="005E78E6" w:rsidRPr="00F759B2" w:rsidTr="00AA6661">
        <w:trPr>
          <w:gridAfter w:val="1"/>
          <w:wAfter w:w="20" w:type="pct"/>
          <w:trHeight w:val="162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5E78E6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5E78E6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5E7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Название используемых ЭОР</w:t>
            </w:r>
          </w:p>
          <w:p w:rsidR="0096502C" w:rsidRPr="005E78E6" w:rsidRDefault="0096502C" w:rsidP="005E7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6" w:rsidRDefault="005E78E6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5E78E6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Деятельность </w:t>
            </w:r>
            <w:r w:rsidR="0096502C"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учителя</w:t>
            </w:r>
          </w:p>
          <w:p w:rsidR="0096502C" w:rsidRPr="005E78E6" w:rsidRDefault="005E78E6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(с указанием действий с ЭОР, например, </w:t>
            </w:r>
            <w:r w:rsidR="0096502C"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демонстрация)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6" w:rsidRDefault="005E78E6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5E78E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Время</w:t>
            </w:r>
          </w:p>
          <w:p w:rsidR="0096502C" w:rsidRPr="005E78E6" w:rsidRDefault="0096502C" w:rsidP="005E7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(в мин.)</w:t>
            </w:r>
          </w:p>
          <w:p w:rsidR="0096502C" w:rsidRPr="005E78E6" w:rsidRDefault="0096502C" w:rsidP="005E7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5E78E6" w:rsidRPr="00F759B2" w:rsidTr="00AA6661">
        <w:trPr>
          <w:gridAfter w:val="1"/>
          <w:wAfter w:w="20" w:type="pct"/>
          <w:trHeight w:val="102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5E78E6" w:rsidP="005E78E6">
            <w:pP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5E78E6" w:rsidP="005E78E6">
            <w:pP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5E78E6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6</w:t>
            </w:r>
          </w:p>
        </w:tc>
      </w:tr>
      <w:tr w:rsidR="005E78E6" w:rsidRPr="00F759B2" w:rsidTr="00AA6661">
        <w:trPr>
          <w:gridAfter w:val="1"/>
          <w:wAfter w:w="20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Организационное начало урока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Приветствует учеников; дает настрой на урок; проводит инструктаж по ТБ.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Раздает заготовленные таблицы для самостоятельного заполнения и объясняет, когда они пригодятся.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5E78E6" w:rsidRPr="00F759B2" w:rsidTr="00AA6661">
        <w:trPr>
          <w:gridAfter w:val="1"/>
          <w:wAfter w:w="20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Вхождение или погружение в тему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Предлагаю Вам сыграть в игру, которой мы, будучи школьниками, очень увлекались. Правило: ДА и НЕТ, не говорить. Учитель, в быстром темпе  задает добровольцу вопросы (например: тебя зовут Вася?, тебе 16 лет?, ты учишься в 10 классе и т.д.). Обычно, после нескольких вопросов ученики произносят запрещенные слова: ДА или НЕТ. Вместе с учениками делает вывод: без этих слов бывает сложно однозначно судить о том, правдиво Ваше предположение или нет.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Сегодня на уроке вы узнаете, какая наука пользуется только двумя константами: ИСТИНА и ЛОЖЬ, познакомитесь с основными понятиями этой науки и научитесь ими оперировать. А наука эта - ЛОГИКА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Принимают участие в игре сначала с учителем, затем в парах, на быстроту «выведения из строя». Анализируют итоги игры. Вместе с учителем делают вывод. Осознают цель урока.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</w:tr>
      <w:tr w:rsidR="005E78E6" w:rsidRPr="00F759B2" w:rsidTr="00AA6661">
        <w:trPr>
          <w:gridAfter w:val="1"/>
          <w:wAfter w:w="20" w:type="pct"/>
          <w:trHeight w:val="14733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Освоение нового материала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ЭОР №1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ЭОР № 3</w:t>
            </w:r>
            <w:r w:rsidRPr="005E78E6"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lang w:eastAsia="ru-RU"/>
              </w:rPr>
              <w:t xml:space="preserve"> </w:t>
            </w:r>
            <w:r w:rsidRPr="005E78E6"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  <w:lang w:eastAsia="ru-RU"/>
              </w:rPr>
              <w:t>Основоположники логики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ЭОР №5</w:t>
            </w:r>
            <w:r w:rsidRPr="005E78E6"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  <w:t xml:space="preserve"> </w:t>
            </w:r>
            <w:r w:rsidRPr="005E78E6"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</w:rPr>
              <w:t>Логические задачи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ЭОР №4</w:t>
            </w:r>
          </w:p>
          <w:p w:rsidR="0096502C" w:rsidRPr="005E78E6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и таблицы истинности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№ 6</w:t>
            </w:r>
            <w:r w:rsidRPr="005E78E6"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  <w:t xml:space="preserve"> </w:t>
            </w:r>
            <w:r w:rsidRPr="005E78E6"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</w:rPr>
              <w:t>Логические задачи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Предлагает учащимся поработать в малых группах (по 2 человека за компьютером). Группы формируются по интересам (как обычно ребята работают в парах и знают свои компьютеры).</w:t>
            </w:r>
          </w:p>
          <w:p w:rsidR="0096502C" w:rsidRPr="005E78E6" w:rsidRDefault="0096502C" w:rsidP="005E78E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В течение 4-х минут Вам необходимо изучить содержание первых двух кадров ЦОР. Знакомит с интерфейсом проигрывателя. По истечение времени учитель задает ученикам вопросы:</w:t>
            </w:r>
          </w:p>
          <w:p w:rsidR="005E78E6" w:rsidRDefault="005E78E6" w:rsidP="005E78E6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1.</w:t>
            </w:r>
            <w:r w:rsidR="0096502C" w:rsidRPr="005E78E6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Кто и когда создал алгебру логики;</w:t>
            </w:r>
          </w:p>
          <w:p w:rsidR="005E78E6" w:rsidRDefault="005E78E6" w:rsidP="005E78E6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2. </w:t>
            </w:r>
            <w:r w:rsidR="0096502C" w:rsidRPr="005E78E6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Какие люди внесли вклад в развитие логики?</w:t>
            </w:r>
          </w:p>
          <w:p w:rsidR="0096502C" w:rsidRPr="005E78E6" w:rsidRDefault="005E78E6" w:rsidP="005E78E6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3.</w:t>
            </w:r>
            <w:r w:rsidR="0096502C" w:rsidRPr="005E78E6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Что такое высказывание? Простое высказывание?</w:t>
            </w:r>
          </w:p>
          <w:p w:rsidR="0096502C" w:rsidRPr="005E78E6" w:rsidRDefault="005E78E6" w:rsidP="005E78E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4. </w:t>
            </w:r>
            <w:r w:rsidR="0096502C"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Далее учитель объясняет новый материал с использованием модуля (кадры: логические связки, конъюнкция, дизъюнкция, , отрицание).</w:t>
            </w:r>
            <w:r w:rsidR="0096502C"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cr/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В качестве промежуточного контроля предлагает учащимся работу на тренажере, фиксирует работу учащихся, при необходимости поясняет или дополняет ответы.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Рассаживаются за компьютеры (включены заранее).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Работают с ЭОР: первые 2 кадра: Введение и определение высказывания –самостоятельно изучают и выписывают в тетрадь фамилии людей, связанных с логикой и основные понятия: высказывание, простое высказывание.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Разбирают задачу «Брадобрей» Слушают интерактивную лекцию, заполняют таблицы.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02C" w:rsidRPr="005E78E6" w:rsidRDefault="0096502C" w:rsidP="005E7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sz w:val="24"/>
                <w:szCs w:val="24"/>
              </w:rPr>
              <w:t>Выполняют задания тренажера, докладывают результаты работы группы, слушают ответы одноклассников, анализируют, дополняют при необходимости.</w:t>
            </w:r>
          </w:p>
          <w:p w:rsidR="0096502C" w:rsidRPr="005E78E6" w:rsidRDefault="0096502C" w:rsidP="005E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20</w:t>
            </w:r>
          </w:p>
        </w:tc>
      </w:tr>
      <w:tr w:rsidR="005E78E6" w:rsidRPr="00F759B2" w:rsidTr="00AA6661">
        <w:trPr>
          <w:gridAfter w:val="1"/>
          <w:wAfter w:w="20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Физкультпауза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Предлагает кому-то из учащихся провести физразминку для глаз.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Показывает точечный массаж ушных раковин.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Проводят и выполняют упражнения физразминки.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5E78E6" w:rsidRPr="00F759B2" w:rsidTr="00AA6661">
        <w:trPr>
          <w:gridAfter w:val="1"/>
          <w:wAfter w:w="20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Первичное закрепление изученного материала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Предлагает учащимся запустить ЭОР. Зная способности учеников, выбирает для каждой группы задания (достаточный уровень № 1, 2, 5; средний уровень № 3, 4, 6; высокий уровень № 5, 6, 7, 8)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Контролирует, корректирует, оказывает помощь при необходимости, оказывает моральную поддержку, организовывает проверку. За минуту до окончания выполнения заданий напоминает о времени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Анализируют полученную на уроке информацию и применяют ее для решения поставленных задач. Озвучивают свой выбор перед одноклассниками, комментируют при необходимости, участвуют в обсуждении работы других групп. Проводят самопроверку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13</w:t>
            </w:r>
          </w:p>
        </w:tc>
      </w:tr>
      <w:tr w:rsidR="005E78E6" w:rsidRPr="00F759B2" w:rsidTr="00AA6661">
        <w:trPr>
          <w:gridAfter w:val="1"/>
          <w:wAfter w:w="20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Предлагает учащимся оценить свою работу на уроке, объясняет процедуру проведения.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Наблюдает за ходом рефлексии, по расположению человечков делает вывод об успешности урока, о наличии учащихся, которым нужна дополнительная консультация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урок, оценивают свою активность и результативность работы в группах.</w:t>
            </w:r>
          </w:p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маркера рисует фигуру человечка на одной из ступенек «Лестницы успеха» на маркерной доске.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</w:tr>
      <w:tr w:rsidR="00AA6661" w:rsidRPr="00F759B2" w:rsidTr="00AA6661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Объясняет учащимся домашнее задание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Записывают домашнее задание (можно разрешить ученикам сфотографировать его на мобильные телефоны)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5E78E6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E78E6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</w:tr>
    </w:tbl>
    <w:p w:rsidR="0096502C" w:rsidRPr="00F759B2" w:rsidRDefault="0096502C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02C" w:rsidRPr="00F759B2" w:rsidRDefault="005E78E6" w:rsidP="00F759B2">
      <w:pPr>
        <w:jc w:val="both"/>
        <w:rPr>
          <w:rFonts w:ascii="Times New Roman" w:hAnsi="Times New Roman" w:cs="Times New Roman"/>
          <w:i/>
          <w:kern w:val="1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6"/>
          <w:sz w:val="28"/>
          <w:szCs w:val="28"/>
          <w:lang w:eastAsia="ru-RU"/>
        </w:rPr>
        <w:t xml:space="preserve">Таблица 2. </w:t>
      </w:r>
      <w:r w:rsidR="0096502C" w:rsidRPr="00F759B2">
        <w:rPr>
          <w:rFonts w:ascii="Times New Roman" w:hAnsi="Times New Roman" w:cs="Times New Roman"/>
          <w:kern w:val="16"/>
          <w:sz w:val="28"/>
          <w:szCs w:val="28"/>
          <w:lang w:eastAsia="ru-RU"/>
        </w:rPr>
        <w:t>ПЕРЕЧЕНЬ ИСПОЛЬЗУЕМЫХ НА ДАННОМ УРОКЕ ЭОР</w:t>
      </w:r>
    </w:p>
    <w:tbl>
      <w:tblPr>
        <w:tblW w:w="1025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069"/>
        <w:gridCol w:w="1559"/>
        <w:gridCol w:w="1843"/>
        <w:gridCol w:w="4361"/>
      </w:tblGrid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5E78E6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Тип, вид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A6661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Форма предъявления информации</w:t>
            </w:r>
            <w:r w:rsidR="00AA6661" w:rsidRPr="00AA6661">
              <w:rPr>
                <w:rStyle w:val="af6"/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C" w:rsidRPr="00F759B2" w:rsidRDefault="0096502C" w:rsidP="005E78E6">
            <w:pPr>
              <w:ind w:left="317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Проигрыватель для Ос </w:t>
            </w: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val="en-US" w:eastAsia="ru-RU"/>
              </w:rPr>
              <w:t>Windovs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8"/>
                <w:lang w:eastAsia="ru-RU"/>
              </w:rPr>
            </w:pPr>
            <w:hyperlink r:id="rId9" w:history="1">
              <w:r w:rsidR="0096502C" w:rsidRPr="00F759B2">
                <w:rPr>
                  <w:rStyle w:val="aa"/>
                  <w:rFonts w:ascii="Times New Roman" w:hAnsi="Times New Roman" w:cs="Times New Roman"/>
                  <w:kern w:val="16"/>
                  <w:sz w:val="28"/>
                  <w:szCs w:val="28"/>
                </w:rPr>
                <w:t>http://fcior.edu.ru/player.page</w:t>
              </w:r>
            </w:hyperlink>
          </w:p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val="en-US"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Таблица истинности</w:t>
            </w:r>
            <w:bookmarkStart w:id="18" w:name="_GoBack"/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6502C" w:rsidRPr="00F759B2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К-типа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8"/>
                <w:lang w:eastAsia="ru-RU"/>
              </w:rPr>
            </w:pPr>
            <w:hyperlink r:id="rId10" w:history="1">
              <w:r w:rsidR="0096502C" w:rsidRPr="00F759B2">
                <w:rPr>
                  <w:rStyle w:val="aa"/>
                  <w:rFonts w:ascii="Times New Roman" w:hAnsi="Times New Roman" w:cs="Times New Roman"/>
                  <w:kern w:val="16"/>
                  <w:sz w:val="28"/>
                  <w:szCs w:val="28"/>
                </w:rPr>
                <w:t>http://uchim.org/matematika/tablica-istinnosti</w:t>
              </w:r>
            </w:hyperlink>
          </w:p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</w:tr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AA6661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Основоположники логики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6502C" w:rsidRPr="00F759B2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И-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иллюстрация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6502C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http://dolbinaanna.narod.ru/Bool6.htm</w:t>
              </w:r>
            </w:hyperlink>
          </w:p>
          <w:p w:rsidR="0096502C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6502C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http://chernykh.net/content/view/131/</w:t>
              </w:r>
            </w:hyperlink>
          </w:p>
        </w:tc>
      </w:tr>
      <w:tr w:rsidR="0096502C" w:rsidRPr="00F759B2" w:rsidTr="00AA6661">
        <w:trPr>
          <w:trHeight w:val="27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61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Основа логики. </w:t>
            </w:r>
            <w:r w:rsidRPr="00AA6661">
              <w:rPr>
                <w:rFonts w:ascii="Times New Roman" w:hAnsi="Times New Roman" w:cs="Times New Roman"/>
                <w:sz w:val="28"/>
                <w:szCs w:val="28"/>
              </w:rPr>
              <w:t>Логические операции и таблицы истинности</w:t>
            </w:r>
          </w:p>
          <w:p w:rsidR="0096502C" w:rsidRPr="00AA6661" w:rsidRDefault="0096502C" w:rsidP="00AA6661">
            <w:pPr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6502C" w:rsidRPr="00F759B2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К-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6502C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http://www.webmath.ru/poleznoe/tables_istinnosti.php</w:t>
              </w:r>
            </w:hyperlink>
          </w:p>
        </w:tc>
      </w:tr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A666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6502C" w:rsidRPr="00F759B2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П-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иллюстрация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6502C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http://lprobs.ru/prob158solve.html</w:t>
              </w:r>
            </w:hyperlink>
          </w:p>
        </w:tc>
      </w:tr>
      <w:tr w:rsidR="0096502C" w:rsidRPr="00F759B2" w:rsidTr="00AA6661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AA6661" w:rsidRDefault="0096502C" w:rsidP="00AA6661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A666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Тренажер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6502C" w:rsidRPr="00F759B2" w:rsidRDefault="0096502C" w:rsidP="00F759B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П-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96502C" w:rsidP="00F759B2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F759B2">
              <w:rPr>
                <w:rFonts w:ascii="Times New Roman" w:hAnsi="Times New Roman" w:cs="Times New Roman"/>
                <w:kern w:val="16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2C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6502C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http://www.uchportal.ru/load/22-1-0-27704</w:t>
              </w:r>
            </w:hyperlink>
          </w:p>
        </w:tc>
      </w:tr>
    </w:tbl>
    <w:p w:rsidR="0096502C" w:rsidRPr="00F759B2" w:rsidRDefault="0096502C" w:rsidP="00F759B2">
      <w:pPr>
        <w:jc w:val="both"/>
        <w:rPr>
          <w:rFonts w:ascii="Times New Roman" w:hAnsi="Times New Roman" w:cs="Times New Roman"/>
          <w:kern w:val="16"/>
          <w:sz w:val="28"/>
          <w:szCs w:val="28"/>
          <w:lang w:eastAsia="ru-RU"/>
        </w:rPr>
      </w:pPr>
    </w:p>
    <w:p w:rsidR="0096502C" w:rsidRPr="00AA6661" w:rsidRDefault="0096502C" w:rsidP="00AA6661">
      <w:pPr>
        <w:pStyle w:val="1"/>
        <w:jc w:val="left"/>
        <w:rPr>
          <w:sz w:val="36"/>
          <w:szCs w:val="36"/>
        </w:rPr>
      </w:pPr>
      <w:bookmarkStart w:id="19" w:name="_Toc370064993"/>
      <w:r w:rsidRPr="00AA6661">
        <w:rPr>
          <w:sz w:val="36"/>
          <w:szCs w:val="36"/>
        </w:rPr>
        <w:t>Приложение 2. Полезные ресурсы дидактического и методического характера по теме.</w:t>
      </w:r>
      <w:bookmarkEnd w:id="19"/>
    </w:p>
    <w:tbl>
      <w:tblPr>
        <w:tblStyle w:val="af2"/>
        <w:tblW w:w="0" w:type="auto"/>
        <w:tblLayout w:type="fixed"/>
        <w:tblLook w:val="04A0"/>
      </w:tblPr>
      <w:tblGrid>
        <w:gridCol w:w="6487"/>
        <w:gridCol w:w="3794"/>
      </w:tblGrid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http://metod-kopilka.ru/page-test.html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Тесты и контрольные работы по информатике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http://somit.ru/informatika_karta.htm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15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Онлайн-репетитор 2011-2012 по информатике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http://ladlav.narod.ru/i_test8_logika.htm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Тесты по логике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http://videouroki.net/filecom.php?fileid=98657640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Онлайн - тест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http://oltest.ru/tests/filosofiya_i_psihologiya/logika/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Онлайн - тест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http://oniq.ru/user/login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Викторина по логике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http://iqrate.ru/tests.php?num=1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Тест на логику и интеллект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http://onlinetestpad.com/ru-ru/Go/Osnovy-logiki-693/Default.aspx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sz w:val="28"/>
                <w:szCs w:val="28"/>
              </w:rPr>
              <w:t>Онлайн - тест</w:t>
            </w:r>
          </w:p>
        </w:tc>
      </w:tr>
      <w:tr w:rsidR="0077347F" w:rsidRPr="00F759B2" w:rsidTr="003769AD">
        <w:tc>
          <w:tcPr>
            <w:tcW w:w="6487" w:type="dxa"/>
          </w:tcPr>
          <w:p w:rsidR="0077347F" w:rsidRPr="00F759B2" w:rsidRDefault="00D85313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7347F" w:rsidRPr="00F759B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http://festival.1september.ru/articles/211504/</w:t>
              </w:r>
            </w:hyperlink>
          </w:p>
        </w:tc>
        <w:tc>
          <w:tcPr>
            <w:tcW w:w="3794" w:type="dxa"/>
          </w:tcPr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F759B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Преподавание основ логики в курсе информатики основной школы</w:t>
            </w:r>
          </w:p>
          <w:p w:rsidR="0077347F" w:rsidRPr="00F759B2" w:rsidRDefault="0077347F" w:rsidP="00F75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9AD" w:rsidRPr="00F759B2" w:rsidTr="003769AD">
        <w:tc>
          <w:tcPr>
            <w:tcW w:w="6487" w:type="dxa"/>
          </w:tcPr>
          <w:p w:rsidR="003769AD" w:rsidRDefault="003769AD" w:rsidP="00F759B2">
            <w:pPr>
              <w:jc w:val="both"/>
            </w:pPr>
            <w:hyperlink r:id="rId25" w:history="1">
              <w:r>
                <w:rPr>
                  <w:rStyle w:val="aa"/>
                </w:rPr>
                <w:t>http://dic.academic.ru/dic.nsf/enc_philosophy/624/%D0%9B%D0%9E%D0%93%D0%98%D0%9A%D0%90</w:t>
              </w:r>
            </w:hyperlink>
          </w:p>
        </w:tc>
        <w:tc>
          <w:tcPr>
            <w:tcW w:w="3794" w:type="dxa"/>
          </w:tcPr>
          <w:p w:rsidR="003769AD" w:rsidRPr="00F759B2" w:rsidRDefault="003769AD" w:rsidP="00F759B2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Философская энциклопедия «Все о логике»</w:t>
            </w:r>
          </w:p>
        </w:tc>
      </w:tr>
      <w:tr w:rsidR="003769AD" w:rsidRPr="00F759B2" w:rsidTr="003769AD">
        <w:tc>
          <w:tcPr>
            <w:tcW w:w="6487" w:type="dxa"/>
          </w:tcPr>
          <w:p w:rsidR="003769AD" w:rsidRDefault="003769AD" w:rsidP="00F759B2">
            <w:pPr>
              <w:jc w:val="both"/>
            </w:pPr>
            <w:hyperlink r:id="rId26" w:history="1">
              <w:r>
                <w:rPr>
                  <w:rStyle w:val="aa"/>
                </w:rPr>
                <w:t>http://ru.wikipedia.org/wiki/%D0%9B%D0%BE%D0%B3%D0%B8%D0%BA%D0%B0_%D0%B2%D1%8B%D1%81%D0%BA%D0%B0%D0%B7%D1%8B%D0%B2%D0%B0%D0%BD%D0%B8%D0%B9</w:t>
              </w:r>
            </w:hyperlink>
          </w:p>
        </w:tc>
        <w:tc>
          <w:tcPr>
            <w:tcW w:w="3794" w:type="dxa"/>
          </w:tcPr>
          <w:p w:rsidR="003769AD" w:rsidRDefault="003769AD" w:rsidP="003769AD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Википедия «Логика высказываний»</w:t>
            </w:r>
          </w:p>
        </w:tc>
      </w:tr>
      <w:tr w:rsidR="003769AD" w:rsidRPr="00F759B2" w:rsidTr="003769AD">
        <w:tc>
          <w:tcPr>
            <w:tcW w:w="6487" w:type="dxa"/>
          </w:tcPr>
          <w:p w:rsidR="003769AD" w:rsidRDefault="003769AD" w:rsidP="00F759B2">
            <w:pPr>
              <w:jc w:val="both"/>
            </w:pPr>
            <w:hyperlink r:id="rId27" w:history="1">
              <w:r>
                <w:rPr>
                  <w:rStyle w:val="aa"/>
                </w:rPr>
                <w:t>http://stepanenkoo.ucoz.ru/index/0-10</w:t>
              </w:r>
            </w:hyperlink>
          </w:p>
        </w:tc>
        <w:tc>
          <w:tcPr>
            <w:tcW w:w="3794" w:type="dxa"/>
          </w:tcPr>
          <w:p w:rsidR="003769AD" w:rsidRDefault="003769AD" w:rsidP="003769AD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Сайт- портфолио учителя информатики</w:t>
            </w:r>
          </w:p>
        </w:tc>
      </w:tr>
    </w:tbl>
    <w:p w:rsidR="0077347F" w:rsidRPr="00F759B2" w:rsidRDefault="00F83D15" w:rsidP="00F75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ссылк</w:t>
      </w:r>
      <w:r w:rsidR="0077347F" w:rsidRPr="00F759B2">
        <w:rPr>
          <w:rFonts w:ascii="Times New Roman" w:hAnsi="Times New Roman" w:cs="Times New Roman"/>
          <w:sz w:val="28"/>
          <w:szCs w:val="28"/>
        </w:rPr>
        <w:t>и по теме</w:t>
      </w:r>
    </w:p>
    <w:p w:rsidR="00EE5195" w:rsidRPr="00F759B2" w:rsidRDefault="00EE5195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1.</w:t>
      </w:r>
      <w:hyperlink r:id="rId28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http://metodist.lbz.ru/authors/informatika/3/</w:t>
        </w:r>
      </w:hyperlink>
    </w:p>
    <w:p w:rsidR="00EE5195" w:rsidRPr="00F759B2" w:rsidRDefault="00EE5195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2.</w:t>
      </w:r>
      <w:hyperlink r:id="rId29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http://dolbinaanna.narod.ru/Bool6.htm</w:t>
        </w:r>
      </w:hyperlink>
    </w:p>
    <w:p w:rsidR="00EE5195" w:rsidRPr="00F759B2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3.</w:t>
      </w:r>
      <w:hyperlink r:id="rId30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http://chernykh.net/content/view/131/</w:t>
        </w:r>
      </w:hyperlink>
    </w:p>
    <w:p w:rsidR="00EE5195" w:rsidRPr="00AA6661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4.</w:t>
      </w:r>
      <w:hyperlink r:id="rId31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http://metod-kopilka.ru/page-2-2-10-20.html</w:t>
        </w:r>
      </w:hyperlink>
    </w:p>
    <w:p w:rsidR="00EE5195" w:rsidRPr="00F759B2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5.</w:t>
      </w:r>
      <w:hyperlink r:id="rId32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http://fp.edu.ru/asp/authors.asp?AuthorB=%C1%EE%F1%EE%E2%E0+%C0%2E%DE%2E</w:t>
        </w:r>
      </w:hyperlink>
    </w:p>
    <w:p w:rsidR="00EE5195" w:rsidRPr="00F759B2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6.</w:t>
      </w:r>
      <w:hyperlink r:id="rId33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http://festival.1september.ru/articles/574481/</w:t>
        </w:r>
      </w:hyperlink>
    </w:p>
    <w:p w:rsidR="00EE5195" w:rsidRPr="00AA6661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7.</w:t>
      </w:r>
      <w:hyperlink r:id="rId34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http://informatika.ucoz.ua/index/logicheskie_operacii/0-19</w:t>
        </w:r>
      </w:hyperlink>
    </w:p>
    <w:p w:rsidR="00EE5195" w:rsidRPr="00AA6661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8.</w:t>
      </w:r>
      <w:hyperlink r:id="rId35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http://pedsovet.su/load/15-1-0-835</w:t>
        </w:r>
      </w:hyperlink>
    </w:p>
    <w:p w:rsidR="00EE5195" w:rsidRPr="00AA6661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9.</w:t>
      </w:r>
      <w:hyperlink r:id="rId36" w:anchor="top" w:history="1">
        <w:r w:rsidR="00EE5195" w:rsidRPr="00F759B2">
          <w:rPr>
            <w:rStyle w:val="aa"/>
            <w:rFonts w:ascii="Times New Roman" w:hAnsi="Times New Roman"/>
            <w:sz w:val="28"/>
            <w:szCs w:val="28"/>
          </w:rPr>
          <w:t>http://infolike.narod.ru/logic.html#top</w:t>
        </w:r>
      </w:hyperlink>
    </w:p>
    <w:p w:rsidR="00EE5195" w:rsidRPr="00F759B2" w:rsidRDefault="00060807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10.</w:t>
      </w:r>
      <w:hyperlink r:id="rId37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http://nivasposad.ru/school/homepages/all_kurs/konkurs2007/web-11.pages/belousova/apresov_igor/elements_of_logic/elements_of_logic_3.htm</w:t>
        </w:r>
      </w:hyperlink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 xml:space="preserve">11. </w:t>
      </w:r>
      <w:hyperlink r:id="rId38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http://moodle.edu.cap.ru/mod/url/view.php?id=1597</w:t>
        </w:r>
      </w:hyperlink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>12</w:t>
      </w:r>
      <w:r w:rsidRPr="00F759B2">
        <w:rPr>
          <w:rFonts w:ascii="Times New Roman" w:hAnsi="Times New Roman"/>
          <w:sz w:val="28"/>
          <w:szCs w:val="28"/>
          <w:shd w:val="clear" w:color="auto" w:fill="FFFFFF"/>
        </w:rPr>
        <w:t>.</w:t>
      </w:r>
      <w:hyperlink r:id="rId39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http://master-test.net/ru/quiz/testing/id/6161</w:t>
        </w:r>
      </w:hyperlink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9B2">
        <w:rPr>
          <w:rFonts w:ascii="Times New Roman" w:hAnsi="Times New Roman"/>
          <w:sz w:val="28"/>
          <w:szCs w:val="28"/>
        </w:rPr>
        <w:t xml:space="preserve">13. </w:t>
      </w:r>
      <w:hyperlink r:id="rId40" w:history="1">
        <w:r w:rsidRPr="00F759B2">
          <w:rPr>
            <w:rStyle w:val="aa"/>
            <w:rFonts w:ascii="Times New Roman" w:hAnsi="Times New Roman"/>
            <w:sz w:val="28"/>
            <w:szCs w:val="28"/>
          </w:rPr>
          <w:t>http://www.videouroki.net/filecom.php?fileid=98665392</w:t>
        </w:r>
      </w:hyperlink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D00" w:rsidRPr="00F759B2" w:rsidRDefault="00F73D00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95" w:rsidRPr="00F759B2" w:rsidRDefault="00EE5195" w:rsidP="00AA66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87A" w:rsidRPr="00F759B2" w:rsidRDefault="0027587A" w:rsidP="00AA6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87A" w:rsidRPr="00F759B2" w:rsidRDefault="0027587A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80" w:rsidRPr="00F759B2" w:rsidRDefault="00D11080" w:rsidP="00F759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080" w:rsidRPr="00F759B2" w:rsidSect="0061771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5A" w:rsidRDefault="001A325A" w:rsidP="00F759B2">
      <w:r>
        <w:separator/>
      </w:r>
    </w:p>
  </w:endnote>
  <w:endnote w:type="continuationSeparator" w:id="1">
    <w:p w:rsidR="001A325A" w:rsidRDefault="001A325A" w:rsidP="00F7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5A" w:rsidRDefault="001A325A" w:rsidP="00F759B2">
      <w:r>
        <w:separator/>
      </w:r>
    </w:p>
  </w:footnote>
  <w:footnote w:type="continuationSeparator" w:id="1">
    <w:p w:rsidR="001A325A" w:rsidRDefault="001A325A" w:rsidP="00F759B2">
      <w:r>
        <w:continuationSeparator/>
      </w:r>
    </w:p>
  </w:footnote>
  <w:footnote w:id="2">
    <w:p w:rsidR="003769AD" w:rsidRPr="00AB6E97" w:rsidRDefault="003769AD" w:rsidP="00AB6E97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AB6E97">
        <w:rPr>
          <w:rStyle w:val="af6"/>
          <w:b w:val="0"/>
          <w:sz w:val="20"/>
          <w:szCs w:val="20"/>
        </w:rPr>
        <w:footnoteRef/>
      </w:r>
      <w:r w:rsidRPr="00AB6E97">
        <w:rPr>
          <w:b w:val="0"/>
          <w:sz w:val="20"/>
          <w:szCs w:val="20"/>
        </w:rPr>
        <w:t>Преподавание основ логики в курсе информатики основной школы [Электронный ресурс].–</w:t>
      </w:r>
      <w:r w:rsidRPr="00AB6E97">
        <w:rPr>
          <w:b w:val="0"/>
          <w:sz w:val="20"/>
          <w:szCs w:val="20"/>
          <w:lang w:val="en-US"/>
        </w:rPr>
        <w:t>URL</w:t>
      </w:r>
      <w:r w:rsidRPr="00AB6E97">
        <w:rPr>
          <w:b w:val="0"/>
          <w:sz w:val="20"/>
          <w:szCs w:val="20"/>
        </w:rPr>
        <w:t>: http://festival.1september.ru/articles/211504/ (Дата обращения:18.10.2013).</w:t>
      </w:r>
    </w:p>
  </w:footnote>
  <w:footnote w:id="3">
    <w:p w:rsidR="003769AD" w:rsidRPr="00AB6E97" w:rsidRDefault="003769AD" w:rsidP="00AB6E97">
      <w:pPr>
        <w:pStyle w:val="af4"/>
        <w:jc w:val="both"/>
        <w:rPr>
          <w:rFonts w:ascii="Times New Roman" w:hAnsi="Times New Roman" w:cs="Times New Roman"/>
        </w:rPr>
      </w:pPr>
      <w:r w:rsidRPr="00AB6E97">
        <w:rPr>
          <w:rStyle w:val="af6"/>
          <w:rFonts w:ascii="Times New Roman" w:hAnsi="Times New Roman" w:cs="Times New Roman"/>
        </w:rPr>
        <w:footnoteRef/>
      </w:r>
      <w:r w:rsidRPr="00AB6E97">
        <w:rPr>
          <w:rFonts w:ascii="Times New Roman" w:hAnsi="Times New Roman" w:cs="Times New Roman"/>
        </w:rPr>
        <w:t xml:space="preserve"> Преподавание основ логики в курсе информатики основной школы [Электронный ресурс].–</w:t>
      </w:r>
      <w:r w:rsidRPr="00AB6E97">
        <w:rPr>
          <w:rFonts w:ascii="Times New Roman" w:hAnsi="Times New Roman" w:cs="Times New Roman"/>
          <w:lang w:val="en-US"/>
        </w:rPr>
        <w:t>URL</w:t>
      </w:r>
      <w:r w:rsidRPr="00AB6E97">
        <w:rPr>
          <w:rFonts w:ascii="Times New Roman" w:hAnsi="Times New Roman" w:cs="Times New Roman"/>
        </w:rPr>
        <w:t>: http://festival.1september.ru/articles/211504/ (Дата обращения:18.10.2013).</w:t>
      </w:r>
    </w:p>
  </w:footnote>
  <w:footnote w:id="4">
    <w:p w:rsidR="003769AD" w:rsidRDefault="003769AD">
      <w:pPr>
        <w:pStyle w:val="af4"/>
      </w:pPr>
      <w:r>
        <w:rPr>
          <w:rStyle w:val="af6"/>
        </w:rPr>
        <w:footnoteRef/>
      </w:r>
      <w:r>
        <w:t xml:space="preserve"> </w:t>
      </w:r>
      <w:r w:rsidRPr="00EC5690">
        <w:t xml:space="preserve">Федеральный государственный образовательный стандарт. Примерная программа по информатике </w:t>
      </w:r>
      <w:r w:rsidRPr="00EC5690">
        <w:rPr>
          <w:b/>
        </w:rPr>
        <w:t>[Электронный ресурс].–</w:t>
      </w:r>
      <w:r w:rsidRPr="00EC5690">
        <w:rPr>
          <w:b/>
          <w:lang w:val="en-US"/>
        </w:rPr>
        <w:t>URL</w:t>
      </w:r>
      <w:r w:rsidRPr="00EC5690">
        <w:rPr>
          <w:b/>
        </w:rPr>
        <w:t xml:space="preserve">: </w:t>
      </w:r>
      <w:r w:rsidRPr="005D2553">
        <w:t>http://standart.edu.ru/catalog.aspx?CatalogId=8421</w:t>
      </w:r>
      <w:r w:rsidRPr="00EC5690">
        <w:rPr>
          <w:b/>
        </w:rPr>
        <w:t xml:space="preserve"> (Дата обращения:18.10.2013).</w:t>
      </w:r>
    </w:p>
  </w:footnote>
  <w:footnote w:id="5">
    <w:p w:rsidR="003769AD" w:rsidRDefault="003769AD">
      <w:pPr>
        <w:pStyle w:val="af4"/>
      </w:pPr>
      <w:r>
        <w:rPr>
          <w:rStyle w:val="af6"/>
        </w:rPr>
        <w:footnoteRef/>
      </w:r>
      <w:r>
        <w:t xml:space="preserve">  Умк «Информатика и ИКТ»для 8-9 классов. Босова Л.Л. </w:t>
      </w:r>
      <w:r w:rsidRPr="00EC5690">
        <w:rPr>
          <w:b/>
        </w:rPr>
        <w:t>[Электронный ресурс].–</w:t>
      </w:r>
      <w:r w:rsidRPr="00EC5690">
        <w:rPr>
          <w:b/>
          <w:lang w:val="en-US"/>
        </w:rPr>
        <w:t>URL</w:t>
      </w:r>
      <w:r w:rsidRPr="00EC5690">
        <w:rPr>
          <w:b/>
        </w:rPr>
        <w:t>:</w:t>
      </w:r>
      <w:r w:rsidRPr="0061771D">
        <w:t xml:space="preserve"> </w:t>
      </w:r>
      <w:r w:rsidRPr="005D2553">
        <w:t>http://metodist.lbz.ru/authors/informatika/3/</w:t>
      </w:r>
    </w:p>
  </w:footnote>
  <w:footnote w:id="6">
    <w:p w:rsidR="003769AD" w:rsidRDefault="003769AD">
      <w:pPr>
        <w:pStyle w:val="af4"/>
      </w:pPr>
      <w:r>
        <w:rPr>
          <w:rStyle w:val="af6"/>
        </w:rPr>
        <w:footnoteRef/>
      </w:r>
      <w:r>
        <w:t xml:space="preserve"> </w:t>
      </w:r>
      <w:r w:rsidRPr="00AA6661">
        <w:rPr>
          <w:rFonts w:ascii="Times New Roman" w:hAnsi="Times New Roman" w:cs="Times New Roman"/>
          <w:kern w:val="16"/>
          <w:lang w:eastAsia="ru-RU"/>
        </w:rPr>
        <w:t>иллюстрация, презентация, видеофрагменты, тест, модель и т.д.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BC2"/>
    <w:multiLevelType w:val="multilevel"/>
    <w:tmpl w:val="386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FD0287"/>
    <w:multiLevelType w:val="multilevel"/>
    <w:tmpl w:val="386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2274F8"/>
    <w:multiLevelType w:val="hybridMultilevel"/>
    <w:tmpl w:val="B7C2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3BDA"/>
    <w:multiLevelType w:val="hybridMultilevel"/>
    <w:tmpl w:val="AE4401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DE36588"/>
    <w:multiLevelType w:val="hybridMultilevel"/>
    <w:tmpl w:val="E458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C410D"/>
    <w:multiLevelType w:val="hybridMultilevel"/>
    <w:tmpl w:val="87AA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0126"/>
    <w:multiLevelType w:val="hybridMultilevel"/>
    <w:tmpl w:val="74EE59C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360A3A"/>
    <w:multiLevelType w:val="multilevel"/>
    <w:tmpl w:val="0032F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687813"/>
    <w:multiLevelType w:val="multilevel"/>
    <w:tmpl w:val="896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75669"/>
    <w:multiLevelType w:val="hybridMultilevel"/>
    <w:tmpl w:val="A2923D6C"/>
    <w:lvl w:ilvl="0" w:tplc="B95A402A">
      <w:start w:val="1"/>
      <w:numFmt w:val="upperRoman"/>
      <w:lvlText w:val="%1."/>
      <w:lvlJc w:val="right"/>
      <w:pPr>
        <w:ind w:left="144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9B5E85"/>
    <w:multiLevelType w:val="hybridMultilevel"/>
    <w:tmpl w:val="6DCCACB4"/>
    <w:lvl w:ilvl="0" w:tplc="C9044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B55EB"/>
    <w:multiLevelType w:val="multilevel"/>
    <w:tmpl w:val="53F2C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A2C07CB"/>
    <w:multiLevelType w:val="multilevel"/>
    <w:tmpl w:val="8E608D08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5F091E"/>
    <w:multiLevelType w:val="hybridMultilevel"/>
    <w:tmpl w:val="C6CC23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1A415BB"/>
    <w:multiLevelType w:val="multilevel"/>
    <w:tmpl w:val="386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695F47"/>
    <w:multiLevelType w:val="multilevel"/>
    <w:tmpl w:val="7556F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6412963"/>
    <w:multiLevelType w:val="multilevel"/>
    <w:tmpl w:val="53F2C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91E6529"/>
    <w:multiLevelType w:val="multilevel"/>
    <w:tmpl w:val="02B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E60FF"/>
    <w:multiLevelType w:val="multilevel"/>
    <w:tmpl w:val="8E608D08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BB2017"/>
    <w:multiLevelType w:val="multilevel"/>
    <w:tmpl w:val="386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58A0C88"/>
    <w:multiLevelType w:val="hybridMultilevel"/>
    <w:tmpl w:val="DC5A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E34CDE"/>
    <w:multiLevelType w:val="hybridMultilevel"/>
    <w:tmpl w:val="1C5AF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CE5475"/>
    <w:multiLevelType w:val="hybridMultilevel"/>
    <w:tmpl w:val="7992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4486D"/>
    <w:multiLevelType w:val="hybridMultilevel"/>
    <w:tmpl w:val="663687B4"/>
    <w:lvl w:ilvl="0" w:tplc="40FC5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553BC5"/>
    <w:multiLevelType w:val="multilevel"/>
    <w:tmpl w:val="6DCCA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718D0"/>
    <w:multiLevelType w:val="multilevel"/>
    <w:tmpl w:val="53F2C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87E1BD2"/>
    <w:multiLevelType w:val="hybridMultilevel"/>
    <w:tmpl w:val="F97E21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822B92"/>
    <w:multiLevelType w:val="multilevel"/>
    <w:tmpl w:val="C742D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8840AAD"/>
    <w:multiLevelType w:val="hybridMultilevel"/>
    <w:tmpl w:val="9140F1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776662D"/>
    <w:multiLevelType w:val="hybridMultilevel"/>
    <w:tmpl w:val="C0BEF4E6"/>
    <w:lvl w:ilvl="0" w:tplc="71E2703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A152B1"/>
    <w:multiLevelType w:val="multilevel"/>
    <w:tmpl w:val="386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A655C5"/>
    <w:multiLevelType w:val="multilevel"/>
    <w:tmpl w:val="5CE8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FF26EC4"/>
    <w:multiLevelType w:val="multilevel"/>
    <w:tmpl w:val="53F2C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2380D95"/>
    <w:multiLevelType w:val="hybridMultilevel"/>
    <w:tmpl w:val="EF5C2F2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D43BBF"/>
    <w:multiLevelType w:val="multilevel"/>
    <w:tmpl w:val="7CE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AE6457"/>
    <w:multiLevelType w:val="multilevel"/>
    <w:tmpl w:val="2FC8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37"/>
  </w:num>
  <w:num w:numId="4">
    <w:abstractNumId w:val="10"/>
  </w:num>
  <w:num w:numId="5">
    <w:abstractNumId w:val="5"/>
  </w:num>
  <w:num w:numId="6">
    <w:abstractNumId w:val="20"/>
  </w:num>
  <w:num w:numId="7">
    <w:abstractNumId w:val="2"/>
  </w:num>
  <w:num w:numId="8">
    <w:abstractNumId w:val="11"/>
  </w:num>
  <w:num w:numId="9">
    <w:abstractNumId w:val="36"/>
  </w:num>
  <w:num w:numId="10">
    <w:abstractNumId w:val="31"/>
  </w:num>
  <w:num w:numId="11">
    <w:abstractNumId w:val="19"/>
  </w:num>
  <w:num w:numId="12">
    <w:abstractNumId w:val="23"/>
  </w:num>
  <w:num w:numId="13">
    <w:abstractNumId w:val="16"/>
  </w:num>
  <w:num w:numId="14">
    <w:abstractNumId w:val="1"/>
  </w:num>
  <w:num w:numId="15">
    <w:abstractNumId w:val="0"/>
  </w:num>
  <w:num w:numId="16">
    <w:abstractNumId w:val="32"/>
  </w:num>
  <w:num w:numId="17">
    <w:abstractNumId w:val="28"/>
  </w:num>
  <w:num w:numId="18">
    <w:abstractNumId w:val="21"/>
  </w:num>
  <w:num w:numId="19">
    <w:abstractNumId w:val="22"/>
  </w:num>
  <w:num w:numId="20">
    <w:abstractNumId w:val="7"/>
  </w:num>
  <w:num w:numId="21">
    <w:abstractNumId w:val="15"/>
  </w:num>
  <w:num w:numId="22">
    <w:abstractNumId w:val="4"/>
  </w:num>
  <w:num w:numId="23">
    <w:abstractNumId w:val="34"/>
  </w:num>
  <w:num w:numId="24">
    <w:abstractNumId w:val="17"/>
  </w:num>
  <w:num w:numId="25">
    <w:abstractNumId w:val="33"/>
  </w:num>
  <w:num w:numId="26">
    <w:abstractNumId w:val="6"/>
  </w:num>
  <w:num w:numId="27">
    <w:abstractNumId w:val="29"/>
  </w:num>
  <w:num w:numId="28">
    <w:abstractNumId w:val="35"/>
  </w:num>
  <w:num w:numId="29">
    <w:abstractNumId w:val="30"/>
  </w:num>
  <w:num w:numId="30">
    <w:abstractNumId w:val="8"/>
  </w:num>
  <w:num w:numId="31">
    <w:abstractNumId w:val="18"/>
  </w:num>
  <w:num w:numId="32">
    <w:abstractNumId w:val="13"/>
  </w:num>
  <w:num w:numId="33">
    <w:abstractNumId w:val="27"/>
  </w:num>
  <w:num w:numId="34">
    <w:abstractNumId w:val="12"/>
  </w:num>
  <w:num w:numId="35">
    <w:abstractNumId w:val="26"/>
  </w:num>
  <w:num w:numId="36">
    <w:abstractNumId w:val="3"/>
  </w:num>
  <w:num w:numId="37">
    <w:abstractNumId w:val="25"/>
  </w:num>
  <w:num w:numId="38">
    <w:abstractNumId w:val="24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14"/>
    <w:rsid w:val="0000197A"/>
    <w:rsid w:val="00002945"/>
    <w:rsid w:val="00021C18"/>
    <w:rsid w:val="000450E4"/>
    <w:rsid w:val="00060807"/>
    <w:rsid w:val="00141349"/>
    <w:rsid w:val="001457EA"/>
    <w:rsid w:val="001607C5"/>
    <w:rsid w:val="001A325A"/>
    <w:rsid w:val="00206D4A"/>
    <w:rsid w:val="0027587A"/>
    <w:rsid w:val="00297A9B"/>
    <w:rsid w:val="002B2A77"/>
    <w:rsid w:val="003769AD"/>
    <w:rsid w:val="003979AC"/>
    <w:rsid w:val="00413ED2"/>
    <w:rsid w:val="0043721C"/>
    <w:rsid w:val="0044423B"/>
    <w:rsid w:val="004579D7"/>
    <w:rsid w:val="00482C18"/>
    <w:rsid w:val="00496203"/>
    <w:rsid w:val="00511C03"/>
    <w:rsid w:val="00551380"/>
    <w:rsid w:val="00572485"/>
    <w:rsid w:val="005A756D"/>
    <w:rsid w:val="005B2A27"/>
    <w:rsid w:val="005D2553"/>
    <w:rsid w:val="005D27A5"/>
    <w:rsid w:val="005E78E6"/>
    <w:rsid w:val="0061771D"/>
    <w:rsid w:val="00633CCC"/>
    <w:rsid w:val="00665A6E"/>
    <w:rsid w:val="00682092"/>
    <w:rsid w:val="00694808"/>
    <w:rsid w:val="00700AA4"/>
    <w:rsid w:val="0071286C"/>
    <w:rsid w:val="0071577C"/>
    <w:rsid w:val="0072773D"/>
    <w:rsid w:val="00755F17"/>
    <w:rsid w:val="00757117"/>
    <w:rsid w:val="007707B8"/>
    <w:rsid w:val="0077347F"/>
    <w:rsid w:val="00784781"/>
    <w:rsid w:val="007979D5"/>
    <w:rsid w:val="00802D7A"/>
    <w:rsid w:val="008035AD"/>
    <w:rsid w:val="008B0D02"/>
    <w:rsid w:val="008F30FD"/>
    <w:rsid w:val="008F44C7"/>
    <w:rsid w:val="009127D8"/>
    <w:rsid w:val="00954317"/>
    <w:rsid w:val="0096502C"/>
    <w:rsid w:val="0096775A"/>
    <w:rsid w:val="00967AB5"/>
    <w:rsid w:val="0097043A"/>
    <w:rsid w:val="009767E0"/>
    <w:rsid w:val="009C2615"/>
    <w:rsid w:val="009C3303"/>
    <w:rsid w:val="009E5A80"/>
    <w:rsid w:val="00A278FF"/>
    <w:rsid w:val="00A61E0E"/>
    <w:rsid w:val="00A96343"/>
    <w:rsid w:val="00AA6661"/>
    <w:rsid w:val="00AB6E97"/>
    <w:rsid w:val="00AE0070"/>
    <w:rsid w:val="00AE44E1"/>
    <w:rsid w:val="00B3635D"/>
    <w:rsid w:val="00B763B0"/>
    <w:rsid w:val="00CA776E"/>
    <w:rsid w:val="00CC3C75"/>
    <w:rsid w:val="00D11080"/>
    <w:rsid w:val="00D65C86"/>
    <w:rsid w:val="00D85313"/>
    <w:rsid w:val="00DB50A1"/>
    <w:rsid w:val="00E21314"/>
    <w:rsid w:val="00E3186A"/>
    <w:rsid w:val="00E76555"/>
    <w:rsid w:val="00EE5195"/>
    <w:rsid w:val="00EE6EB2"/>
    <w:rsid w:val="00F107A4"/>
    <w:rsid w:val="00F26218"/>
    <w:rsid w:val="00F30006"/>
    <w:rsid w:val="00F43885"/>
    <w:rsid w:val="00F61CD9"/>
    <w:rsid w:val="00F73D00"/>
    <w:rsid w:val="00F759B2"/>
    <w:rsid w:val="00F80E69"/>
    <w:rsid w:val="00F8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2"/>
  </w:style>
  <w:style w:type="paragraph" w:styleId="1">
    <w:name w:val="heading 1"/>
    <w:basedOn w:val="a"/>
    <w:link w:val="10"/>
    <w:uiPriority w:val="9"/>
    <w:qFormat/>
    <w:rsid w:val="00F2621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3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3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3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1108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7A5"/>
    <w:rPr>
      <w:b/>
      <w:bCs/>
    </w:rPr>
  </w:style>
  <w:style w:type="character" w:styleId="a6">
    <w:name w:val="Emphasis"/>
    <w:basedOn w:val="a0"/>
    <w:uiPriority w:val="20"/>
    <w:qFormat/>
    <w:rsid w:val="005D27A5"/>
    <w:rPr>
      <w:i/>
      <w:iCs/>
    </w:rPr>
  </w:style>
  <w:style w:type="paragraph" w:styleId="a7">
    <w:name w:val="Body Text Indent"/>
    <w:basedOn w:val="a"/>
    <w:link w:val="a8"/>
    <w:rsid w:val="00AE44E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44E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3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3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3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3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TOC Heading"/>
    <w:basedOn w:val="1"/>
    <w:next w:val="a"/>
    <w:uiPriority w:val="39"/>
    <w:semiHidden/>
    <w:unhideWhenUsed/>
    <w:qFormat/>
    <w:rsid w:val="008035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035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035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035A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8035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5AD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9C3303"/>
  </w:style>
  <w:style w:type="paragraph" w:customStyle="1" w:styleId="Zag3">
    <w:name w:val="Zag_3"/>
    <w:basedOn w:val="a"/>
    <w:uiPriority w:val="99"/>
    <w:rsid w:val="009C330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d">
    <w:name w:val="Body Text"/>
    <w:basedOn w:val="a"/>
    <w:link w:val="ae"/>
    <w:uiPriority w:val="99"/>
    <w:unhideWhenUsed/>
    <w:rsid w:val="00EE6EB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E6EB2"/>
  </w:style>
  <w:style w:type="paragraph" w:customStyle="1" w:styleId="af">
    <w:name w:val="А ОСН ТЕКСТ"/>
    <w:basedOn w:val="a"/>
    <w:rsid w:val="00EE6E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0197A"/>
  </w:style>
  <w:style w:type="paragraph" w:styleId="af0">
    <w:name w:val="Document Map"/>
    <w:basedOn w:val="a"/>
    <w:link w:val="af1"/>
    <w:uiPriority w:val="99"/>
    <w:semiHidden/>
    <w:unhideWhenUsed/>
    <w:rsid w:val="009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7043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773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F43885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E7655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655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76555"/>
    <w:rPr>
      <w:vertAlign w:val="superscript"/>
    </w:rPr>
  </w:style>
  <w:style w:type="paragraph" w:styleId="af7">
    <w:name w:val="header"/>
    <w:basedOn w:val="a"/>
    <w:link w:val="af8"/>
    <w:uiPriority w:val="99"/>
    <w:semiHidden/>
    <w:unhideWhenUsed/>
    <w:rsid w:val="0096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6775A"/>
  </w:style>
  <w:style w:type="paragraph" w:styleId="af9">
    <w:name w:val="footer"/>
    <w:basedOn w:val="a"/>
    <w:link w:val="afa"/>
    <w:uiPriority w:val="99"/>
    <w:semiHidden/>
    <w:unhideWhenUsed/>
    <w:rsid w:val="0096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6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webmath.ru/poleznoe/tables_istinnosti.php" TargetMode="External"/><Relationship Id="rId18" Type="http://schemas.openxmlformats.org/officeDocument/2006/relationships/hyperlink" Target="http://ladlav.narod.ru/i_test8_logika.htm" TargetMode="External"/><Relationship Id="rId26" Type="http://schemas.openxmlformats.org/officeDocument/2006/relationships/hyperlink" Target="http://ru.wikipedia.org/wiki/%D0%9B%D0%BE%D0%B3%D0%B8%D0%BA%D0%B0_%D0%B2%D1%8B%D1%81%D0%BA%D0%B0%D0%B7%D1%8B%D0%B2%D0%B0%D0%BD%D0%B8%D0%B9" TargetMode="External"/><Relationship Id="rId39" Type="http://schemas.openxmlformats.org/officeDocument/2006/relationships/hyperlink" Target="http://master-test.net/ru/quiz/testing/id/6161" TargetMode="External"/><Relationship Id="rId3" Type="http://schemas.openxmlformats.org/officeDocument/2006/relationships/styles" Target="styles.xml"/><Relationship Id="rId21" Type="http://schemas.openxmlformats.org/officeDocument/2006/relationships/hyperlink" Target="http://oniq.ru/user/login" TargetMode="External"/><Relationship Id="rId34" Type="http://schemas.openxmlformats.org/officeDocument/2006/relationships/hyperlink" Target="http://informatika.ucoz.ua/index/logicheskie_operacii/0-1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ernykh.net/content/view/131/" TargetMode="External"/><Relationship Id="rId17" Type="http://schemas.openxmlformats.org/officeDocument/2006/relationships/hyperlink" Target="http://somit.ru/informatika_karta.htm" TargetMode="External"/><Relationship Id="rId25" Type="http://schemas.openxmlformats.org/officeDocument/2006/relationships/hyperlink" Target="http://dic.academic.ru/dic.nsf/enc_philosophy/624/%D0%9B%D0%9E%D0%93%D0%98%D0%9A%D0%90" TargetMode="External"/><Relationship Id="rId33" Type="http://schemas.openxmlformats.org/officeDocument/2006/relationships/hyperlink" Target="http://festival.1september.ru/articles/574481/" TargetMode="External"/><Relationship Id="rId38" Type="http://schemas.openxmlformats.org/officeDocument/2006/relationships/hyperlink" Target="http://moodle.edu.cap.ru/mod/url/view.php?id=15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-kopilka.ru/page-test.html" TargetMode="External"/><Relationship Id="rId20" Type="http://schemas.openxmlformats.org/officeDocument/2006/relationships/hyperlink" Target="http://oltest.ru/tests/filosofiya_i_psihologiya/logika/" TargetMode="External"/><Relationship Id="rId29" Type="http://schemas.openxmlformats.org/officeDocument/2006/relationships/hyperlink" Target="http://dolbinaanna.narod.ru/Bool6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lbinaanna.narod.ru/Bool6.htm" TargetMode="External"/><Relationship Id="rId24" Type="http://schemas.openxmlformats.org/officeDocument/2006/relationships/hyperlink" Target="http://festival.1september.ru/articles/211504/" TargetMode="External"/><Relationship Id="rId32" Type="http://schemas.openxmlformats.org/officeDocument/2006/relationships/hyperlink" Target="http://fp.edu.ru/asp/authors.asp?AuthorB=%C1%EE%F1%EE%E2%E0+%C0%2E%DE%2E" TargetMode="External"/><Relationship Id="rId37" Type="http://schemas.openxmlformats.org/officeDocument/2006/relationships/hyperlink" Target="http://nivasposad.ru/school/homepages/all_kurs/konkurs2007/web-11.pages/belousova/apresov_igor/elements_of_logic/elements_of_logic_3.htm" TargetMode="External"/><Relationship Id="rId40" Type="http://schemas.openxmlformats.org/officeDocument/2006/relationships/hyperlink" Target="http://www.videouroki.net/filecom.php?fileid=98665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22-1-0-27704" TargetMode="External"/><Relationship Id="rId23" Type="http://schemas.openxmlformats.org/officeDocument/2006/relationships/hyperlink" Target="http://onlinetestpad.com/ru-ru/Go/Osnovy-logiki-693/Default.aspx" TargetMode="External"/><Relationship Id="rId28" Type="http://schemas.openxmlformats.org/officeDocument/2006/relationships/hyperlink" Target="http://metodist.lbz.ru/authors/informatika/3/" TargetMode="External"/><Relationship Id="rId36" Type="http://schemas.openxmlformats.org/officeDocument/2006/relationships/hyperlink" Target="http://infolike.narod.ru/logic.html" TargetMode="External"/><Relationship Id="rId10" Type="http://schemas.openxmlformats.org/officeDocument/2006/relationships/hyperlink" Target="http://uchim.org/matematika/tablica-istinnosti" TargetMode="External"/><Relationship Id="rId19" Type="http://schemas.openxmlformats.org/officeDocument/2006/relationships/hyperlink" Target="http://videouroki.net/filecom.php?fileid=98657640" TargetMode="External"/><Relationship Id="rId31" Type="http://schemas.openxmlformats.org/officeDocument/2006/relationships/hyperlink" Target="http://metod-kopilka.ru/page-2-2-10-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player.page" TargetMode="External"/><Relationship Id="rId14" Type="http://schemas.openxmlformats.org/officeDocument/2006/relationships/hyperlink" Target="http://lprobs.ru/prob158solve.html" TargetMode="External"/><Relationship Id="rId22" Type="http://schemas.openxmlformats.org/officeDocument/2006/relationships/hyperlink" Target="http://iqrate.ru/tests.php?num=1" TargetMode="External"/><Relationship Id="rId27" Type="http://schemas.openxmlformats.org/officeDocument/2006/relationships/hyperlink" Target="http://stepanenkoo.ucoz.ru/index/0-10" TargetMode="External"/><Relationship Id="rId30" Type="http://schemas.openxmlformats.org/officeDocument/2006/relationships/hyperlink" Target="http://chernykh.net/content/view/131/" TargetMode="External"/><Relationship Id="rId35" Type="http://schemas.openxmlformats.org/officeDocument/2006/relationships/hyperlink" Target="http://pedsovet.su/load/15-1-0-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8316-8247-4C51-86F3-A1F1FF8A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Кудряшова</cp:lastModifiedBy>
  <cp:revision>9</cp:revision>
  <dcterms:created xsi:type="dcterms:W3CDTF">2013-10-20T06:01:00Z</dcterms:created>
  <dcterms:modified xsi:type="dcterms:W3CDTF">2013-10-20T17:19:00Z</dcterms:modified>
</cp:coreProperties>
</file>