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1A" w:rsidRPr="00663993" w:rsidRDefault="00AC4A4B" w:rsidP="00B64A2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xml:space="preserve">          </w:t>
      </w:r>
      <w:r w:rsidR="005E671A" w:rsidRPr="00663993">
        <w:rPr>
          <w:rFonts w:ascii="Times New Roman" w:eastAsia="Times New Roman" w:hAnsi="Times New Roman" w:cs="Times New Roman"/>
          <w:sz w:val="28"/>
          <w:szCs w:val="28"/>
          <w:lang w:eastAsia="ru-RU"/>
        </w:rPr>
        <w:t>Решение текстовых задач играет в математическом образовании очень важную роль. Одним из основных показателей глубины усвоения учащимися учебного материала и уровня математического развития является умение решать задачи, текстовые в том числе. Посредством задач у учащихся формируются математические понятия, исследуются математические законы. Задачи являются средством развития логического мышления, показывают значение математики в повседневной жизни, помогают детям использовать полученные знания в практической деятельности.</w:t>
      </w:r>
    </w:p>
    <w:p w:rsidR="00AC4A4B" w:rsidRPr="00663993" w:rsidRDefault="00663993" w:rsidP="00B64A2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671A" w:rsidRPr="00663993">
        <w:rPr>
          <w:rFonts w:ascii="Times New Roman" w:eastAsia="Times New Roman" w:hAnsi="Times New Roman" w:cs="Times New Roman"/>
          <w:sz w:val="28"/>
          <w:szCs w:val="28"/>
          <w:lang w:eastAsia="ru-RU"/>
        </w:rPr>
        <w:t>Например, формирование понятий сложения и вычитания происходит в системе целесообразно подобранных задач, которые решаются при помощи предметно-практической деятельности. В соответствии с действующей программой в начальной школе все арифметические действия вводятся именно в задачах, т.е. формирование конкретного смысла арифметических действий (понятие сложения, вычитания, умножения, деления) происходит именно в процессе решения задач.</w:t>
      </w:r>
    </w:p>
    <w:p w:rsidR="005E671A" w:rsidRPr="00663993" w:rsidRDefault="00AC4A4B" w:rsidP="00B64A2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xml:space="preserve">             </w:t>
      </w:r>
      <w:r w:rsidR="005E671A" w:rsidRPr="00663993">
        <w:rPr>
          <w:rFonts w:ascii="Times New Roman" w:eastAsia="Times New Roman" w:hAnsi="Times New Roman" w:cs="Times New Roman"/>
          <w:sz w:val="28"/>
          <w:szCs w:val="28"/>
          <w:lang w:eastAsia="ru-RU"/>
        </w:rPr>
        <w:t xml:space="preserve">В системе задач также проводится пропедевтика функциональной зависимости, более глубокое закрепление </w:t>
      </w:r>
      <w:proofErr w:type="gramStart"/>
      <w:r w:rsidR="005E671A" w:rsidRPr="00663993">
        <w:rPr>
          <w:rFonts w:ascii="Times New Roman" w:eastAsia="Times New Roman" w:hAnsi="Times New Roman" w:cs="Times New Roman"/>
          <w:sz w:val="28"/>
          <w:szCs w:val="28"/>
          <w:lang w:eastAsia="ru-RU"/>
        </w:rPr>
        <w:t>идеи</w:t>
      </w:r>
      <w:proofErr w:type="gramEnd"/>
      <w:r w:rsidR="005E671A" w:rsidRPr="00663993">
        <w:rPr>
          <w:rFonts w:ascii="Times New Roman" w:eastAsia="Times New Roman" w:hAnsi="Times New Roman" w:cs="Times New Roman"/>
          <w:sz w:val="28"/>
          <w:szCs w:val="28"/>
          <w:lang w:eastAsia="ru-RU"/>
        </w:rPr>
        <w:t xml:space="preserve"> которой происходит в старших классах.</w:t>
      </w:r>
    </w:p>
    <w:p w:rsidR="005E671A" w:rsidRPr="00663993" w:rsidRDefault="00AC4A4B" w:rsidP="00B64A2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xml:space="preserve">           </w:t>
      </w:r>
      <w:r w:rsidR="005E671A" w:rsidRPr="00663993">
        <w:rPr>
          <w:rFonts w:ascii="Times New Roman" w:eastAsia="Times New Roman" w:hAnsi="Times New Roman" w:cs="Times New Roman"/>
          <w:sz w:val="28"/>
          <w:szCs w:val="28"/>
          <w:lang w:eastAsia="ru-RU"/>
        </w:rPr>
        <w:t>Решение задач также повышает вычислительную культуру учащихся. В процессе решения текстовых задач у учащихся формируются умения и навыки моделирования реальных объектов и явлений, перевода на математический язык реальных жизненных ситуаций.</w:t>
      </w:r>
    </w:p>
    <w:p w:rsidR="005E671A" w:rsidRPr="00663993" w:rsidRDefault="00663993" w:rsidP="00B64A2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671A" w:rsidRPr="00663993">
        <w:rPr>
          <w:rFonts w:ascii="Times New Roman" w:eastAsia="Times New Roman" w:hAnsi="Times New Roman" w:cs="Times New Roman"/>
          <w:sz w:val="28"/>
          <w:szCs w:val="28"/>
          <w:lang w:eastAsia="ru-RU"/>
        </w:rPr>
        <w:t>В школе первой ступени закладывается фундамент знаний, умений и навыков учащихся, необходимых не только для их дальнейшего образования, но и для развития умственных, моральных и эмоционально-волевых качеств личности учащихся. Курс начальной математики имеет ярко выраженную практическую, учебно-познавательную направленность, способствует формированию обобщенных приемов умственной деятельности учащихся.</w:t>
      </w:r>
    </w:p>
    <w:p w:rsidR="005E671A" w:rsidRPr="00663993" w:rsidRDefault="00663993" w:rsidP="00B64A2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E671A" w:rsidRPr="00663993">
        <w:rPr>
          <w:rFonts w:ascii="Times New Roman" w:eastAsia="Times New Roman" w:hAnsi="Times New Roman" w:cs="Times New Roman"/>
          <w:sz w:val="28"/>
          <w:szCs w:val="28"/>
          <w:lang w:eastAsia="ru-RU"/>
        </w:rPr>
        <w:t>В обучении младших школьников решению задач учителю начальных классов необходимо обратить внимание на целенаправленное формирование у каждого учащегося следующей структуры умений (В.А. </w:t>
      </w:r>
      <w:proofErr w:type="spellStart"/>
      <w:r w:rsidR="005E671A" w:rsidRPr="00663993">
        <w:rPr>
          <w:rFonts w:ascii="Times New Roman" w:eastAsia="Times New Roman" w:hAnsi="Times New Roman" w:cs="Times New Roman"/>
          <w:sz w:val="28"/>
          <w:szCs w:val="28"/>
          <w:lang w:eastAsia="ru-RU"/>
        </w:rPr>
        <w:t>Мизюк</w:t>
      </w:r>
      <w:proofErr w:type="spellEnd"/>
      <w:r w:rsidR="005E671A" w:rsidRPr="00663993">
        <w:rPr>
          <w:rFonts w:ascii="Times New Roman" w:eastAsia="Times New Roman" w:hAnsi="Times New Roman" w:cs="Times New Roman"/>
          <w:sz w:val="28"/>
          <w:szCs w:val="28"/>
          <w:lang w:eastAsia="ru-RU"/>
        </w:rPr>
        <w:t>)</w:t>
      </w:r>
    </w:p>
    <w:p w:rsidR="005E671A" w:rsidRPr="00663993" w:rsidRDefault="005E671A" w:rsidP="00B64A22">
      <w:pPr>
        <w:shd w:val="clear" w:color="auto" w:fill="FFFFFF"/>
        <w:spacing w:before="100" w:beforeAutospacing="1" w:after="100" w:afterAutospacing="1" w:line="360" w:lineRule="auto"/>
        <w:jc w:val="both"/>
        <w:outlineLvl w:val="0"/>
        <w:rPr>
          <w:rFonts w:ascii="Times New Roman" w:eastAsia="Times New Roman" w:hAnsi="Times New Roman" w:cs="Times New Roman"/>
          <w:sz w:val="28"/>
          <w:szCs w:val="28"/>
          <w:lang w:eastAsia="ru-RU"/>
        </w:rPr>
      </w:pPr>
      <w:r w:rsidRPr="00663993">
        <w:rPr>
          <w:rFonts w:ascii="Times New Roman" w:eastAsia="Times New Roman" w:hAnsi="Times New Roman" w:cs="Times New Roman"/>
          <w:b/>
          <w:bCs/>
          <w:i/>
          <w:iCs/>
          <w:sz w:val="28"/>
          <w:szCs w:val="28"/>
          <w:lang w:eastAsia="ru-RU"/>
        </w:rPr>
        <w:t>Структура умений решать текстовые задачи</w:t>
      </w:r>
    </w:p>
    <w:tbl>
      <w:tblPr>
        <w:tblW w:w="9445" w:type="dxa"/>
        <w:tblCellSpacing w:w="15" w:type="dxa"/>
        <w:tblInd w:w="708" w:type="dxa"/>
        <w:shd w:val="clear" w:color="auto" w:fill="FFFFFF"/>
        <w:tblCellMar>
          <w:top w:w="15" w:type="dxa"/>
          <w:left w:w="15" w:type="dxa"/>
          <w:bottom w:w="15" w:type="dxa"/>
          <w:right w:w="15" w:type="dxa"/>
        </w:tblCellMar>
        <w:tblLook w:val="04A0"/>
      </w:tblPr>
      <w:tblGrid>
        <w:gridCol w:w="3138"/>
        <w:gridCol w:w="6307"/>
      </w:tblGrid>
      <w:tr w:rsidR="005E671A" w:rsidRPr="00663993" w:rsidTr="00663993">
        <w:trPr>
          <w:tblCellSpacing w:w="15" w:type="dxa"/>
        </w:trPr>
        <w:tc>
          <w:tcPr>
            <w:tcW w:w="0" w:type="auto"/>
            <w:shd w:val="clear" w:color="auto" w:fill="FFFFFF"/>
            <w:vAlign w:val="center"/>
            <w:hideMark/>
          </w:tcPr>
          <w:p w:rsidR="005E671A" w:rsidRPr="00663993" w:rsidRDefault="005E671A" w:rsidP="00B64A22">
            <w:pPr>
              <w:spacing w:after="0" w:line="360" w:lineRule="auto"/>
              <w:rPr>
                <w:rFonts w:ascii="Times New Roman" w:eastAsia="Times New Roman" w:hAnsi="Times New Roman" w:cs="Times New Roman"/>
                <w:i/>
                <w:sz w:val="28"/>
                <w:szCs w:val="28"/>
                <w:lang w:eastAsia="ru-RU"/>
              </w:rPr>
            </w:pPr>
            <w:r w:rsidRPr="00663993">
              <w:rPr>
                <w:rFonts w:ascii="Times New Roman" w:eastAsia="Times New Roman" w:hAnsi="Times New Roman" w:cs="Times New Roman"/>
                <w:i/>
                <w:sz w:val="28"/>
                <w:szCs w:val="28"/>
                <w:lang w:eastAsia="ru-RU"/>
              </w:rPr>
              <w:t>Умения</w:t>
            </w:r>
          </w:p>
        </w:tc>
        <w:tc>
          <w:tcPr>
            <w:tcW w:w="0" w:type="auto"/>
            <w:shd w:val="clear" w:color="auto" w:fill="FFFFFF"/>
            <w:vAlign w:val="center"/>
            <w:hideMark/>
          </w:tcPr>
          <w:p w:rsidR="005E671A" w:rsidRPr="00663993" w:rsidRDefault="00AC4A4B" w:rsidP="00B64A22">
            <w:pPr>
              <w:spacing w:after="0" w:line="360" w:lineRule="auto"/>
              <w:rPr>
                <w:rFonts w:ascii="Times New Roman" w:eastAsia="Times New Roman" w:hAnsi="Times New Roman" w:cs="Times New Roman"/>
                <w:i/>
                <w:sz w:val="28"/>
                <w:szCs w:val="28"/>
                <w:lang w:eastAsia="ru-RU"/>
              </w:rPr>
            </w:pPr>
            <w:r w:rsidRPr="00663993">
              <w:rPr>
                <w:rFonts w:ascii="Times New Roman" w:eastAsia="Times New Roman" w:hAnsi="Times New Roman" w:cs="Times New Roman"/>
                <w:i/>
                <w:sz w:val="28"/>
                <w:szCs w:val="28"/>
                <w:lang w:eastAsia="ru-RU"/>
              </w:rPr>
              <w:t xml:space="preserve">                   О</w:t>
            </w:r>
            <w:r w:rsidR="005E671A" w:rsidRPr="00663993">
              <w:rPr>
                <w:rFonts w:ascii="Times New Roman" w:eastAsia="Times New Roman" w:hAnsi="Times New Roman" w:cs="Times New Roman"/>
                <w:i/>
                <w:sz w:val="28"/>
                <w:szCs w:val="28"/>
                <w:lang w:eastAsia="ru-RU"/>
              </w:rPr>
              <w:t>перационный состав умений</w:t>
            </w:r>
          </w:p>
        </w:tc>
      </w:tr>
      <w:tr w:rsidR="005E671A" w:rsidRPr="00663993" w:rsidTr="00663993">
        <w:trPr>
          <w:tblCellSpacing w:w="15" w:type="dxa"/>
        </w:trPr>
        <w:tc>
          <w:tcPr>
            <w:tcW w:w="0" w:type="auto"/>
            <w:shd w:val="clear" w:color="auto" w:fill="FFFFFF"/>
            <w:vAlign w:val="center"/>
            <w:hideMark/>
          </w:tcPr>
          <w:p w:rsidR="005E671A" w:rsidRPr="00663993" w:rsidRDefault="005E671A" w:rsidP="00B64A22">
            <w:pPr>
              <w:spacing w:after="0"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Умение анализировать задачу</w:t>
            </w:r>
          </w:p>
        </w:tc>
        <w:tc>
          <w:tcPr>
            <w:tcW w:w="0" w:type="auto"/>
            <w:shd w:val="clear" w:color="auto" w:fill="FFFFFF"/>
            <w:vAlign w:val="center"/>
            <w:hideMark/>
          </w:tcPr>
          <w:p w:rsidR="00AC4A4B" w:rsidRPr="00663993" w:rsidRDefault="00AC4A4B" w:rsidP="00B64A22">
            <w:pPr>
              <w:spacing w:after="0" w:line="360" w:lineRule="auto"/>
              <w:rPr>
                <w:rFonts w:ascii="Times New Roman" w:eastAsia="Times New Roman" w:hAnsi="Times New Roman" w:cs="Times New Roman"/>
                <w:sz w:val="28"/>
                <w:szCs w:val="28"/>
                <w:lang w:eastAsia="ru-RU"/>
              </w:rPr>
            </w:pPr>
          </w:p>
          <w:p w:rsidR="00AC4A4B" w:rsidRPr="00663993" w:rsidRDefault="005E671A" w:rsidP="00B64A22">
            <w:pPr>
              <w:pStyle w:val="a4"/>
              <w:numPr>
                <w:ilvl w:val="0"/>
                <w:numId w:val="2"/>
              </w:numPr>
              <w:spacing w:after="0" w:line="360" w:lineRule="auto"/>
              <w:ind w:left="0"/>
              <w:rPr>
                <w:rFonts w:ascii="Times New Roman" w:eastAsia="Times New Roman" w:hAnsi="Times New Roman" w:cs="Times New Roman"/>
                <w:sz w:val="28"/>
                <w:szCs w:val="28"/>
                <w:lang w:eastAsia="ru-RU"/>
              </w:rPr>
            </w:pPr>
            <w:proofErr w:type="gramStart"/>
            <w:r w:rsidRPr="00663993">
              <w:rPr>
                <w:rFonts w:ascii="Times New Roman" w:eastAsia="Times New Roman" w:hAnsi="Times New Roman" w:cs="Times New Roman"/>
                <w:sz w:val="28"/>
                <w:szCs w:val="28"/>
                <w:lang w:eastAsia="ru-RU"/>
              </w:rPr>
              <w:t xml:space="preserve">проводить первичный анализ текста (представление задачной ситуации, </w:t>
            </w:r>
            <w:proofErr w:type="gramEnd"/>
          </w:p>
          <w:p w:rsidR="00AC4A4B" w:rsidRPr="00663993" w:rsidRDefault="005E671A" w:rsidP="00B64A22">
            <w:pPr>
              <w:pStyle w:val="a4"/>
              <w:numPr>
                <w:ilvl w:val="0"/>
                <w:numId w:val="2"/>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выделение условия</w:t>
            </w:r>
            <w:r w:rsidR="00AC4A4B" w:rsidRPr="00663993">
              <w:rPr>
                <w:rFonts w:ascii="Times New Roman" w:eastAsia="Times New Roman" w:hAnsi="Times New Roman" w:cs="Times New Roman"/>
                <w:sz w:val="28"/>
                <w:szCs w:val="28"/>
                <w:lang w:eastAsia="ru-RU"/>
              </w:rPr>
              <w:t xml:space="preserve"> (опорных слов)</w:t>
            </w:r>
            <w:r w:rsidRPr="00663993">
              <w:rPr>
                <w:rFonts w:ascii="Times New Roman" w:eastAsia="Times New Roman" w:hAnsi="Times New Roman" w:cs="Times New Roman"/>
                <w:sz w:val="28"/>
                <w:szCs w:val="28"/>
                <w:lang w:eastAsia="ru-RU"/>
              </w:rPr>
              <w:t xml:space="preserve"> и </w:t>
            </w:r>
            <w:r w:rsidR="00AC4A4B" w:rsidRPr="00663993">
              <w:rPr>
                <w:rFonts w:ascii="Times New Roman" w:eastAsia="Times New Roman" w:hAnsi="Times New Roman" w:cs="Times New Roman"/>
                <w:sz w:val="28"/>
                <w:szCs w:val="28"/>
                <w:lang w:eastAsia="ru-RU"/>
              </w:rPr>
              <w:t>вопроса</w:t>
            </w:r>
            <w:r w:rsidRPr="00663993">
              <w:rPr>
                <w:rFonts w:ascii="Times New Roman" w:eastAsia="Times New Roman" w:hAnsi="Times New Roman" w:cs="Times New Roman"/>
                <w:sz w:val="28"/>
                <w:szCs w:val="28"/>
                <w:lang w:eastAsia="ru-RU"/>
              </w:rPr>
              <w:t>;</w:t>
            </w:r>
          </w:p>
          <w:p w:rsidR="00AC4A4B" w:rsidRPr="00663993" w:rsidRDefault="005E671A" w:rsidP="00B64A22">
            <w:pPr>
              <w:pStyle w:val="a4"/>
              <w:numPr>
                <w:ilvl w:val="0"/>
                <w:numId w:val="2"/>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выделять известные, неизвестные, искомые величины;</w:t>
            </w:r>
          </w:p>
          <w:p w:rsidR="00AC4A4B" w:rsidRPr="00663993" w:rsidRDefault="005E671A" w:rsidP="00B64A22">
            <w:pPr>
              <w:pStyle w:val="a4"/>
              <w:numPr>
                <w:ilvl w:val="0"/>
                <w:numId w:val="2"/>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устанавливать связи между данными и искомыми;</w:t>
            </w:r>
          </w:p>
          <w:p w:rsidR="00AC4A4B" w:rsidRPr="00663993" w:rsidRDefault="005E671A" w:rsidP="00B64A22">
            <w:pPr>
              <w:pStyle w:val="a4"/>
              <w:numPr>
                <w:ilvl w:val="0"/>
                <w:numId w:val="2"/>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конструировать модели задачной ситуации (предметные, схематические, графические) и соотносить элементы задачи с элементами модели;</w:t>
            </w:r>
          </w:p>
          <w:p w:rsidR="00AC4A4B" w:rsidRPr="00663993" w:rsidRDefault="005E671A" w:rsidP="00B64A22">
            <w:pPr>
              <w:pStyle w:val="a4"/>
              <w:numPr>
                <w:ilvl w:val="0"/>
                <w:numId w:val="2"/>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устанавливать полноту данных задачи (достаточность, недостаточность, избыточность);</w:t>
            </w:r>
          </w:p>
          <w:p w:rsidR="005E671A" w:rsidRPr="00663993" w:rsidRDefault="005E671A" w:rsidP="00B64A22">
            <w:pPr>
              <w:pStyle w:val="a4"/>
              <w:numPr>
                <w:ilvl w:val="0"/>
                <w:numId w:val="2"/>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узнавать типы задач</w:t>
            </w:r>
          </w:p>
          <w:p w:rsidR="00AC4A4B" w:rsidRPr="00663993" w:rsidRDefault="00AC4A4B" w:rsidP="00B64A22">
            <w:pPr>
              <w:spacing w:after="0" w:line="360" w:lineRule="auto"/>
              <w:rPr>
                <w:rFonts w:ascii="Times New Roman" w:eastAsia="Times New Roman" w:hAnsi="Times New Roman" w:cs="Times New Roman"/>
                <w:sz w:val="28"/>
                <w:szCs w:val="28"/>
                <w:lang w:eastAsia="ru-RU"/>
              </w:rPr>
            </w:pPr>
          </w:p>
          <w:p w:rsidR="00AC4A4B" w:rsidRPr="00663993" w:rsidRDefault="00AC4A4B" w:rsidP="00B64A22">
            <w:pPr>
              <w:spacing w:after="0" w:line="360" w:lineRule="auto"/>
              <w:rPr>
                <w:rFonts w:ascii="Times New Roman" w:eastAsia="Times New Roman" w:hAnsi="Times New Roman" w:cs="Times New Roman"/>
                <w:sz w:val="28"/>
                <w:szCs w:val="28"/>
                <w:lang w:eastAsia="ru-RU"/>
              </w:rPr>
            </w:pPr>
          </w:p>
          <w:p w:rsidR="00AC4A4B" w:rsidRPr="00663993" w:rsidRDefault="00AC4A4B" w:rsidP="00B64A22">
            <w:pPr>
              <w:spacing w:after="0" w:line="360" w:lineRule="auto"/>
              <w:rPr>
                <w:rFonts w:ascii="Times New Roman" w:eastAsia="Times New Roman" w:hAnsi="Times New Roman" w:cs="Times New Roman"/>
                <w:sz w:val="28"/>
                <w:szCs w:val="28"/>
                <w:lang w:eastAsia="ru-RU"/>
              </w:rPr>
            </w:pPr>
          </w:p>
          <w:p w:rsidR="00AC4A4B" w:rsidRPr="00663993" w:rsidRDefault="00AC4A4B" w:rsidP="00B64A22">
            <w:pPr>
              <w:spacing w:after="0" w:line="360" w:lineRule="auto"/>
              <w:rPr>
                <w:rFonts w:ascii="Times New Roman" w:eastAsia="Times New Roman" w:hAnsi="Times New Roman" w:cs="Times New Roman"/>
                <w:sz w:val="28"/>
                <w:szCs w:val="28"/>
                <w:lang w:eastAsia="ru-RU"/>
              </w:rPr>
            </w:pPr>
          </w:p>
          <w:p w:rsidR="00AC4A4B" w:rsidRPr="00663993" w:rsidRDefault="00AC4A4B" w:rsidP="00B64A22">
            <w:pPr>
              <w:spacing w:after="0" w:line="360" w:lineRule="auto"/>
              <w:rPr>
                <w:rFonts w:ascii="Times New Roman" w:eastAsia="Times New Roman" w:hAnsi="Times New Roman" w:cs="Times New Roman"/>
                <w:sz w:val="28"/>
                <w:szCs w:val="28"/>
                <w:lang w:eastAsia="ru-RU"/>
              </w:rPr>
            </w:pPr>
          </w:p>
        </w:tc>
      </w:tr>
      <w:tr w:rsidR="005E671A" w:rsidRPr="00663993" w:rsidTr="00663993">
        <w:trPr>
          <w:tblCellSpacing w:w="15" w:type="dxa"/>
        </w:trPr>
        <w:tc>
          <w:tcPr>
            <w:tcW w:w="0" w:type="auto"/>
            <w:shd w:val="clear" w:color="auto" w:fill="FFFFFF"/>
            <w:vAlign w:val="center"/>
            <w:hideMark/>
          </w:tcPr>
          <w:p w:rsidR="005E671A" w:rsidRPr="00663993" w:rsidRDefault="005E671A" w:rsidP="00B64A22">
            <w:pPr>
              <w:spacing w:after="0"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Умение проводить поиск плана решения задачи</w:t>
            </w:r>
          </w:p>
        </w:tc>
        <w:tc>
          <w:tcPr>
            <w:tcW w:w="0" w:type="auto"/>
            <w:shd w:val="clear" w:color="auto" w:fill="FFFFFF"/>
            <w:vAlign w:val="center"/>
            <w:hideMark/>
          </w:tcPr>
          <w:p w:rsidR="00AC4A4B" w:rsidRPr="00663993" w:rsidRDefault="005E671A" w:rsidP="00B64A22">
            <w:pPr>
              <w:pStyle w:val="a4"/>
              <w:numPr>
                <w:ilvl w:val="0"/>
                <w:numId w:val="3"/>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xml:space="preserve">раскладывать составную задачу на </w:t>
            </w:r>
            <w:proofErr w:type="gramStart"/>
            <w:r w:rsidRPr="00663993">
              <w:rPr>
                <w:rFonts w:ascii="Times New Roman" w:eastAsia="Times New Roman" w:hAnsi="Times New Roman" w:cs="Times New Roman"/>
                <w:sz w:val="28"/>
                <w:szCs w:val="28"/>
                <w:lang w:eastAsia="ru-RU"/>
              </w:rPr>
              <w:t>простые</w:t>
            </w:r>
            <w:proofErr w:type="gramEnd"/>
            <w:r w:rsidRPr="00663993">
              <w:rPr>
                <w:rFonts w:ascii="Times New Roman" w:eastAsia="Times New Roman" w:hAnsi="Times New Roman" w:cs="Times New Roman"/>
                <w:sz w:val="28"/>
                <w:szCs w:val="28"/>
                <w:lang w:eastAsia="ru-RU"/>
              </w:rPr>
              <w:t>;</w:t>
            </w:r>
          </w:p>
          <w:p w:rsidR="00AC4A4B" w:rsidRPr="00663993" w:rsidRDefault="005E671A" w:rsidP="00B64A22">
            <w:pPr>
              <w:pStyle w:val="a4"/>
              <w:numPr>
                <w:ilvl w:val="0"/>
                <w:numId w:val="3"/>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переводить зависимость данных и искомых на математический язык;</w:t>
            </w:r>
          </w:p>
          <w:p w:rsidR="00AC4A4B" w:rsidRPr="00663993" w:rsidRDefault="005E671A" w:rsidP="00B64A22">
            <w:pPr>
              <w:pStyle w:val="a4"/>
              <w:numPr>
                <w:ilvl w:val="0"/>
                <w:numId w:val="3"/>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выбирать рациональные способы решения задач;</w:t>
            </w:r>
          </w:p>
          <w:p w:rsidR="00AC4A4B" w:rsidRPr="00663993" w:rsidRDefault="005E671A" w:rsidP="00B64A22">
            <w:pPr>
              <w:pStyle w:val="a4"/>
              <w:numPr>
                <w:ilvl w:val="0"/>
                <w:numId w:val="3"/>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xml:space="preserve"> проводить рассуждения аналитическим и </w:t>
            </w:r>
            <w:r w:rsidRPr="00663993">
              <w:rPr>
                <w:rFonts w:ascii="Times New Roman" w:eastAsia="Times New Roman" w:hAnsi="Times New Roman" w:cs="Times New Roman"/>
                <w:sz w:val="28"/>
                <w:szCs w:val="28"/>
                <w:lang w:eastAsia="ru-RU"/>
              </w:rPr>
              <w:lastRenderedPageBreak/>
              <w:t>синтетическим способом;</w:t>
            </w:r>
          </w:p>
          <w:p w:rsidR="005E671A" w:rsidRPr="00663993" w:rsidRDefault="005E671A" w:rsidP="00B64A22">
            <w:pPr>
              <w:pStyle w:val="a4"/>
              <w:numPr>
                <w:ilvl w:val="0"/>
                <w:numId w:val="3"/>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активизировать необходимые для решения задачи теоретические знания</w:t>
            </w:r>
          </w:p>
          <w:p w:rsidR="00AC4A4B" w:rsidRDefault="00AC4A4B" w:rsidP="00B64A22">
            <w:pPr>
              <w:spacing w:after="0" w:line="360" w:lineRule="auto"/>
              <w:rPr>
                <w:rFonts w:ascii="Times New Roman" w:eastAsia="Times New Roman" w:hAnsi="Times New Roman" w:cs="Times New Roman"/>
                <w:sz w:val="28"/>
                <w:szCs w:val="28"/>
                <w:lang w:eastAsia="ru-RU"/>
              </w:rPr>
            </w:pPr>
          </w:p>
          <w:p w:rsidR="00663993" w:rsidRDefault="00663993" w:rsidP="00B64A22">
            <w:pPr>
              <w:spacing w:after="0" w:line="360" w:lineRule="auto"/>
              <w:rPr>
                <w:rFonts w:ascii="Times New Roman" w:eastAsia="Times New Roman" w:hAnsi="Times New Roman" w:cs="Times New Roman"/>
                <w:sz w:val="28"/>
                <w:szCs w:val="28"/>
                <w:lang w:eastAsia="ru-RU"/>
              </w:rPr>
            </w:pPr>
          </w:p>
          <w:p w:rsidR="00663993" w:rsidRPr="00663993" w:rsidRDefault="00663993" w:rsidP="00B64A22">
            <w:pPr>
              <w:spacing w:after="0" w:line="360" w:lineRule="auto"/>
              <w:rPr>
                <w:rFonts w:ascii="Times New Roman" w:eastAsia="Times New Roman" w:hAnsi="Times New Roman" w:cs="Times New Roman"/>
                <w:sz w:val="28"/>
                <w:szCs w:val="28"/>
                <w:lang w:eastAsia="ru-RU"/>
              </w:rPr>
            </w:pPr>
          </w:p>
        </w:tc>
      </w:tr>
      <w:tr w:rsidR="005E671A" w:rsidRPr="00663993" w:rsidTr="00663993">
        <w:trPr>
          <w:tblCellSpacing w:w="15" w:type="dxa"/>
        </w:trPr>
        <w:tc>
          <w:tcPr>
            <w:tcW w:w="0" w:type="auto"/>
            <w:shd w:val="clear" w:color="auto" w:fill="FFFFFF"/>
            <w:vAlign w:val="center"/>
            <w:hideMark/>
          </w:tcPr>
          <w:p w:rsidR="005E671A" w:rsidRPr="00663993" w:rsidRDefault="005E671A" w:rsidP="00B64A22">
            <w:pPr>
              <w:spacing w:after="0"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lastRenderedPageBreak/>
              <w:t>Умение реализовать найденный план решения задачи</w:t>
            </w:r>
          </w:p>
        </w:tc>
        <w:tc>
          <w:tcPr>
            <w:tcW w:w="0" w:type="auto"/>
            <w:shd w:val="clear" w:color="auto" w:fill="FFFFFF"/>
            <w:vAlign w:val="center"/>
            <w:hideMark/>
          </w:tcPr>
          <w:p w:rsidR="00AC4A4B" w:rsidRPr="00663993" w:rsidRDefault="005E671A" w:rsidP="00B64A22">
            <w:pPr>
              <w:pStyle w:val="a4"/>
              <w:numPr>
                <w:ilvl w:val="0"/>
                <w:numId w:val="4"/>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рационально выбирать математические связи между величинами;</w:t>
            </w:r>
          </w:p>
          <w:p w:rsidR="00AC4A4B" w:rsidRPr="00663993" w:rsidRDefault="005E671A" w:rsidP="00B64A22">
            <w:pPr>
              <w:pStyle w:val="a4"/>
              <w:numPr>
                <w:ilvl w:val="0"/>
                <w:numId w:val="4"/>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xml:space="preserve">  устанавливать соответствие промежуточных и </w:t>
            </w:r>
            <w:proofErr w:type="gramStart"/>
            <w:r w:rsidRPr="00663993">
              <w:rPr>
                <w:rFonts w:ascii="Times New Roman" w:eastAsia="Times New Roman" w:hAnsi="Times New Roman" w:cs="Times New Roman"/>
                <w:sz w:val="28"/>
                <w:szCs w:val="28"/>
                <w:lang w:eastAsia="ru-RU"/>
              </w:rPr>
              <w:t>конечного</w:t>
            </w:r>
            <w:proofErr w:type="gramEnd"/>
            <w:r w:rsidRPr="00663993">
              <w:rPr>
                <w:rFonts w:ascii="Times New Roman" w:eastAsia="Times New Roman" w:hAnsi="Times New Roman" w:cs="Times New Roman"/>
                <w:sz w:val="28"/>
                <w:szCs w:val="28"/>
                <w:lang w:eastAsia="ru-RU"/>
              </w:rPr>
              <w:t xml:space="preserve"> результатов;</w:t>
            </w:r>
          </w:p>
          <w:p w:rsidR="005E671A" w:rsidRPr="00663993" w:rsidRDefault="005E671A" w:rsidP="00B64A22">
            <w:pPr>
              <w:pStyle w:val="a4"/>
              <w:numPr>
                <w:ilvl w:val="0"/>
                <w:numId w:val="4"/>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оформлять решение</w:t>
            </w:r>
          </w:p>
          <w:p w:rsidR="00AC4A4B" w:rsidRDefault="00AC4A4B" w:rsidP="00B64A22">
            <w:pPr>
              <w:pStyle w:val="a4"/>
              <w:spacing w:after="0" w:line="360" w:lineRule="auto"/>
              <w:ind w:left="0"/>
              <w:rPr>
                <w:rFonts w:ascii="Times New Roman" w:eastAsia="Times New Roman" w:hAnsi="Times New Roman" w:cs="Times New Roman"/>
                <w:sz w:val="28"/>
                <w:szCs w:val="28"/>
                <w:lang w:eastAsia="ru-RU"/>
              </w:rPr>
            </w:pPr>
          </w:p>
          <w:p w:rsidR="00663993" w:rsidRPr="00663993" w:rsidRDefault="00663993" w:rsidP="00B64A22">
            <w:pPr>
              <w:pStyle w:val="a4"/>
              <w:spacing w:after="0" w:line="360" w:lineRule="auto"/>
              <w:ind w:left="0"/>
              <w:rPr>
                <w:rFonts w:ascii="Times New Roman" w:eastAsia="Times New Roman" w:hAnsi="Times New Roman" w:cs="Times New Roman"/>
                <w:sz w:val="28"/>
                <w:szCs w:val="28"/>
                <w:lang w:eastAsia="ru-RU"/>
              </w:rPr>
            </w:pPr>
          </w:p>
        </w:tc>
      </w:tr>
      <w:tr w:rsidR="005E671A" w:rsidRPr="00663993" w:rsidTr="00663993">
        <w:trPr>
          <w:tblCellSpacing w:w="15" w:type="dxa"/>
        </w:trPr>
        <w:tc>
          <w:tcPr>
            <w:tcW w:w="0" w:type="auto"/>
            <w:shd w:val="clear" w:color="auto" w:fill="FFFFFF"/>
            <w:vAlign w:val="center"/>
            <w:hideMark/>
          </w:tcPr>
          <w:p w:rsidR="005E671A" w:rsidRPr="00663993" w:rsidRDefault="005E671A" w:rsidP="00B64A22">
            <w:pPr>
              <w:spacing w:after="0"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Умение осуществлять контроль и коррекцию решения</w:t>
            </w:r>
          </w:p>
        </w:tc>
        <w:tc>
          <w:tcPr>
            <w:tcW w:w="0" w:type="auto"/>
            <w:shd w:val="clear" w:color="auto" w:fill="FFFFFF"/>
            <w:vAlign w:val="center"/>
            <w:hideMark/>
          </w:tcPr>
          <w:p w:rsidR="00AC4A4B" w:rsidRPr="00663993" w:rsidRDefault="005E671A" w:rsidP="00B64A22">
            <w:pPr>
              <w:pStyle w:val="a4"/>
              <w:numPr>
                <w:ilvl w:val="0"/>
                <w:numId w:val="5"/>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определять соответствие полученных результатов исходной задаче;</w:t>
            </w:r>
          </w:p>
          <w:p w:rsidR="00AC4A4B" w:rsidRPr="00663993" w:rsidRDefault="005E671A" w:rsidP="00B64A22">
            <w:pPr>
              <w:pStyle w:val="a4"/>
              <w:numPr>
                <w:ilvl w:val="0"/>
                <w:numId w:val="5"/>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выполнять проверку решения разными способами;</w:t>
            </w:r>
          </w:p>
          <w:p w:rsidR="00AC4A4B" w:rsidRPr="00663993" w:rsidRDefault="005E671A" w:rsidP="00B64A22">
            <w:pPr>
              <w:pStyle w:val="a4"/>
              <w:numPr>
                <w:ilvl w:val="0"/>
                <w:numId w:val="5"/>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находить другие способы решения задачи;</w:t>
            </w:r>
          </w:p>
          <w:p w:rsidR="00AC4A4B" w:rsidRPr="00663993" w:rsidRDefault="005E671A" w:rsidP="00B64A22">
            <w:pPr>
              <w:pStyle w:val="a4"/>
              <w:numPr>
                <w:ilvl w:val="0"/>
                <w:numId w:val="5"/>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оценивать полученные при решении результаты;</w:t>
            </w:r>
          </w:p>
          <w:p w:rsidR="005E671A" w:rsidRPr="00663993" w:rsidRDefault="005E671A" w:rsidP="00B64A22">
            <w:pPr>
              <w:pStyle w:val="a4"/>
              <w:numPr>
                <w:ilvl w:val="0"/>
                <w:numId w:val="5"/>
              </w:numPr>
              <w:spacing w:after="0"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обобщать результаты решения.</w:t>
            </w:r>
          </w:p>
          <w:p w:rsidR="00AC4A4B" w:rsidRPr="00663993" w:rsidRDefault="00AC4A4B" w:rsidP="00B64A22">
            <w:pPr>
              <w:pStyle w:val="a4"/>
              <w:spacing w:after="0" w:line="360" w:lineRule="auto"/>
              <w:ind w:left="0"/>
              <w:rPr>
                <w:rFonts w:ascii="Times New Roman" w:eastAsia="Times New Roman" w:hAnsi="Times New Roman" w:cs="Times New Roman"/>
                <w:sz w:val="28"/>
                <w:szCs w:val="28"/>
                <w:lang w:eastAsia="ru-RU"/>
              </w:rPr>
            </w:pPr>
          </w:p>
          <w:p w:rsidR="00AC4A4B" w:rsidRPr="00663993" w:rsidRDefault="00AC4A4B" w:rsidP="00B64A22">
            <w:pPr>
              <w:pStyle w:val="a4"/>
              <w:spacing w:after="0" w:line="360" w:lineRule="auto"/>
              <w:ind w:left="0"/>
              <w:rPr>
                <w:rFonts w:ascii="Times New Roman" w:eastAsia="Times New Roman" w:hAnsi="Times New Roman" w:cs="Times New Roman"/>
                <w:sz w:val="28"/>
                <w:szCs w:val="28"/>
                <w:lang w:eastAsia="ru-RU"/>
              </w:rPr>
            </w:pPr>
          </w:p>
        </w:tc>
      </w:tr>
    </w:tbl>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    </w:t>
      </w:r>
      <w:r w:rsidR="000836A7" w:rsidRPr="00663993">
        <w:rPr>
          <w:rFonts w:ascii="Times New Roman" w:hAnsi="Times New Roman" w:cs="Times New Roman"/>
          <w:sz w:val="28"/>
          <w:szCs w:val="28"/>
        </w:rPr>
        <w:t>Начинать работать над задачами следует начинать с первых уроков математики в 1 классе.</w:t>
      </w:r>
      <w:r w:rsidRPr="00663993">
        <w:rPr>
          <w:rFonts w:ascii="Times New Roman" w:hAnsi="Times New Roman" w:cs="Times New Roman"/>
          <w:sz w:val="28"/>
          <w:szCs w:val="28"/>
        </w:rPr>
        <w:t xml:space="preserve"> Выделяются следующие  этапы </w:t>
      </w:r>
      <w:r w:rsidR="00663993">
        <w:rPr>
          <w:rFonts w:ascii="Times New Roman" w:hAnsi="Times New Roman" w:cs="Times New Roman"/>
          <w:sz w:val="28"/>
          <w:szCs w:val="28"/>
        </w:rPr>
        <w:t>ра</w:t>
      </w:r>
      <w:r w:rsidRPr="00663993">
        <w:rPr>
          <w:rFonts w:ascii="Times New Roman" w:hAnsi="Times New Roman" w:cs="Times New Roman"/>
          <w:sz w:val="28"/>
          <w:szCs w:val="28"/>
        </w:rPr>
        <w:t>боты:</w:t>
      </w:r>
    </w:p>
    <w:p w:rsidR="00ED6B0A" w:rsidRPr="00663993" w:rsidRDefault="00B64A22" w:rsidP="00B64A22">
      <w:pPr>
        <w:spacing w:line="360" w:lineRule="auto"/>
        <w:ind w:right="-483"/>
        <w:jc w:val="both"/>
        <w:rPr>
          <w:rFonts w:ascii="Times New Roman" w:hAnsi="Times New Roman" w:cs="Times New Roman"/>
          <w:i/>
          <w:sz w:val="28"/>
          <w:szCs w:val="28"/>
        </w:rPr>
      </w:pPr>
      <w:r>
        <w:rPr>
          <w:rFonts w:ascii="Times New Roman" w:hAnsi="Times New Roman" w:cs="Times New Roman"/>
          <w:b/>
          <w:sz w:val="28"/>
          <w:szCs w:val="28"/>
        </w:rPr>
        <w:t xml:space="preserve">         </w:t>
      </w:r>
      <w:r w:rsidR="00ED6B0A" w:rsidRPr="00663993">
        <w:rPr>
          <w:rFonts w:ascii="Times New Roman" w:hAnsi="Times New Roman" w:cs="Times New Roman"/>
          <w:b/>
          <w:sz w:val="28"/>
          <w:szCs w:val="28"/>
        </w:rPr>
        <w:t xml:space="preserve"> 1 этап. </w:t>
      </w:r>
      <w:r w:rsidR="00663993">
        <w:rPr>
          <w:rFonts w:ascii="Times New Roman" w:hAnsi="Times New Roman" w:cs="Times New Roman"/>
          <w:b/>
          <w:sz w:val="28"/>
          <w:szCs w:val="28"/>
        </w:rPr>
        <w:t>Подготовительный.</w:t>
      </w:r>
      <w:r w:rsidR="00ED6B0A" w:rsidRPr="00663993">
        <w:rPr>
          <w:rFonts w:ascii="Times New Roman" w:hAnsi="Times New Roman" w:cs="Times New Roman"/>
          <w:b/>
          <w:sz w:val="28"/>
          <w:szCs w:val="28"/>
        </w:rPr>
        <w:t xml:space="preserve"> </w:t>
      </w:r>
      <w:r w:rsidR="00ED6B0A" w:rsidRPr="00663993">
        <w:rPr>
          <w:rFonts w:ascii="Times New Roman" w:hAnsi="Times New Roman" w:cs="Times New Roman"/>
          <w:sz w:val="28"/>
          <w:szCs w:val="28"/>
        </w:rPr>
        <w:t xml:space="preserve"> </w:t>
      </w:r>
      <w:r w:rsidR="00ED6B0A" w:rsidRPr="00663993">
        <w:rPr>
          <w:rFonts w:ascii="Times New Roman" w:hAnsi="Times New Roman" w:cs="Times New Roman"/>
          <w:i/>
          <w:sz w:val="28"/>
          <w:szCs w:val="28"/>
        </w:rPr>
        <w:t>Составление рассказа по рисункам.</w:t>
      </w:r>
    </w:p>
    <w:p w:rsidR="00ED6B0A" w:rsidRPr="00663993" w:rsidRDefault="00663993" w:rsidP="00B64A22">
      <w:pPr>
        <w:spacing w:line="360" w:lineRule="auto"/>
        <w:ind w:right="-483"/>
        <w:jc w:val="both"/>
        <w:rPr>
          <w:rFonts w:ascii="Times New Roman" w:hAnsi="Times New Roman" w:cs="Times New Roman"/>
          <w:sz w:val="28"/>
          <w:szCs w:val="28"/>
        </w:rPr>
      </w:pPr>
      <w:r>
        <w:rPr>
          <w:rFonts w:ascii="Times New Roman" w:hAnsi="Times New Roman" w:cs="Times New Roman"/>
          <w:sz w:val="28"/>
          <w:szCs w:val="28"/>
        </w:rPr>
        <w:t xml:space="preserve">   </w:t>
      </w:r>
      <w:r w:rsidR="00ED6B0A" w:rsidRPr="00663993">
        <w:rPr>
          <w:rFonts w:ascii="Times New Roman" w:hAnsi="Times New Roman" w:cs="Times New Roman"/>
          <w:sz w:val="28"/>
          <w:szCs w:val="28"/>
        </w:rPr>
        <w:t>С первых уроков математики учащиеся составляют рассказы по рисункам, рассказывают, что они видят, что происходит, предметов становится больше или меньше.</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Разбей на группы:</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lastRenderedPageBreak/>
        <w:t>а) по цвету;           б) по форме</w:t>
      </w:r>
      <w:proofErr w:type="gramStart"/>
      <w:r w:rsidRPr="00663993">
        <w:rPr>
          <w:rFonts w:ascii="Times New Roman" w:hAnsi="Times New Roman" w:cs="Times New Roman"/>
          <w:sz w:val="28"/>
          <w:szCs w:val="28"/>
        </w:rPr>
        <w:t xml:space="preserve"> ;</w:t>
      </w:r>
      <w:proofErr w:type="gramEnd"/>
      <w:r w:rsidRPr="00663993">
        <w:rPr>
          <w:rFonts w:ascii="Times New Roman" w:hAnsi="Times New Roman" w:cs="Times New Roman"/>
          <w:sz w:val="28"/>
          <w:szCs w:val="28"/>
        </w:rPr>
        <w:t xml:space="preserve">         в) по размеру.</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Как расставить игрушки на полки разными способами?</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Как движутся машины? Сколько осталось на месте?</w:t>
      </w:r>
    </w:p>
    <w:p w:rsidR="00ED6B0A" w:rsidRPr="00663993" w:rsidRDefault="00B64A22" w:rsidP="00B64A22">
      <w:pPr>
        <w:spacing w:line="360" w:lineRule="auto"/>
        <w:ind w:right="-483"/>
        <w:jc w:val="both"/>
        <w:rPr>
          <w:rFonts w:ascii="Times New Roman" w:hAnsi="Times New Roman" w:cs="Times New Roman"/>
          <w:i/>
          <w:sz w:val="28"/>
          <w:szCs w:val="28"/>
        </w:rPr>
      </w:pPr>
      <w:r>
        <w:rPr>
          <w:rFonts w:ascii="Times New Roman" w:hAnsi="Times New Roman" w:cs="Times New Roman"/>
          <w:b/>
          <w:sz w:val="28"/>
          <w:szCs w:val="28"/>
        </w:rPr>
        <w:t xml:space="preserve">      </w:t>
      </w:r>
      <w:r w:rsidR="00ED6B0A" w:rsidRPr="00663993">
        <w:rPr>
          <w:rFonts w:ascii="Times New Roman" w:hAnsi="Times New Roman" w:cs="Times New Roman"/>
          <w:b/>
          <w:sz w:val="28"/>
          <w:szCs w:val="28"/>
        </w:rPr>
        <w:t>2 этап.</w:t>
      </w:r>
      <w:r w:rsidR="00ED6B0A" w:rsidRPr="00663993">
        <w:rPr>
          <w:rFonts w:ascii="Times New Roman" w:hAnsi="Times New Roman" w:cs="Times New Roman"/>
          <w:sz w:val="28"/>
          <w:szCs w:val="28"/>
        </w:rPr>
        <w:t xml:space="preserve"> </w:t>
      </w:r>
      <w:r w:rsidR="00663993">
        <w:rPr>
          <w:rFonts w:ascii="Times New Roman" w:hAnsi="Times New Roman" w:cs="Times New Roman"/>
          <w:sz w:val="28"/>
          <w:szCs w:val="28"/>
        </w:rPr>
        <w:t xml:space="preserve">  </w:t>
      </w:r>
      <w:r w:rsidR="00ED6B0A" w:rsidRPr="00663993">
        <w:rPr>
          <w:rFonts w:ascii="Times New Roman" w:hAnsi="Times New Roman" w:cs="Times New Roman"/>
          <w:i/>
          <w:sz w:val="28"/>
          <w:szCs w:val="28"/>
        </w:rPr>
        <w:t>Работа над знаком «+» (сложение).</w:t>
      </w:r>
    </w:p>
    <w:p w:rsidR="00ED6B0A" w:rsidRPr="00663993" w:rsidRDefault="00ED6B0A" w:rsidP="00B64A22">
      <w:pPr>
        <w:spacing w:line="360" w:lineRule="auto"/>
        <w:ind w:right="-483"/>
        <w:jc w:val="both"/>
        <w:rPr>
          <w:rFonts w:ascii="Times New Roman" w:hAnsi="Times New Roman" w:cs="Times New Roman"/>
          <w:i/>
          <w:sz w:val="28"/>
          <w:szCs w:val="28"/>
        </w:rPr>
      </w:pPr>
      <w:r w:rsidRPr="00663993">
        <w:rPr>
          <w:rFonts w:ascii="Times New Roman" w:hAnsi="Times New Roman" w:cs="Times New Roman"/>
          <w:i/>
          <w:sz w:val="28"/>
          <w:szCs w:val="28"/>
        </w:rPr>
        <w:t xml:space="preserve">            Работа над знаком «- » (вычитание).</w:t>
      </w:r>
    </w:p>
    <w:p w:rsidR="00ED6B0A" w:rsidRPr="00663993" w:rsidRDefault="00663993" w:rsidP="00B64A22">
      <w:pPr>
        <w:spacing w:line="360" w:lineRule="auto"/>
        <w:ind w:right="-483"/>
        <w:jc w:val="both"/>
        <w:rPr>
          <w:rFonts w:ascii="Times New Roman" w:hAnsi="Times New Roman" w:cs="Times New Roman"/>
          <w:sz w:val="28"/>
          <w:szCs w:val="28"/>
        </w:rPr>
      </w:pPr>
      <w:r>
        <w:rPr>
          <w:rFonts w:ascii="Times New Roman" w:hAnsi="Times New Roman" w:cs="Times New Roman"/>
          <w:sz w:val="28"/>
          <w:szCs w:val="28"/>
        </w:rPr>
        <w:t xml:space="preserve">   </w:t>
      </w:r>
      <w:r w:rsidR="00ED6B0A" w:rsidRPr="00663993">
        <w:rPr>
          <w:rFonts w:ascii="Times New Roman" w:hAnsi="Times New Roman" w:cs="Times New Roman"/>
          <w:sz w:val="28"/>
          <w:szCs w:val="28"/>
        </w:rPr>
        <w:t xml:space="preserve">На этом этапе важно, чтобы </w:t>
      </w:r>
      <w:r>
        <w:rPr>
          <w:rFonts w:ascii="Times New Roman" w:hAnsi="Times New Roman" w:cs="Times New Roman"/>
          <w:sz w:val="28"/>
          <w:szCs w:val="28"/>
        </w:rPr>
        <w:t>у</w:t>
      </w:r>
      <w:r w:rsidR="00ED6B0A" w:rsidRPr="00663993">
        <w:rPr>
          <w:rFonts w:ascii="Times New Roman" w:hAnsi="Times New Roman" w:cs="Times New Roman"/>
          <w:sz w:val="28"/>
          <w:szCs w:val="28"/>
        </w:rPr>
        <w:t xml:space="preserve">чащиеся хорошо усвоили, что «сложение» - это объединение множеств, а «вычитание» - это обратная операция, это удаление из множества предметов его части, это </w:t>
      </w:r>
      <w:proofErr w:type="spellStart"/>
      <w:r w:rsidR="00ED6B0A" w:rsidRPr="00663993">
        <w:rPr>
          <w:rFonts w:ascii="Times New Roman" w:hAnsi="Times New Roman" w:cs="Times New Roman"/>
          <w:sz w:val="28"/>
          <w:szCs w:val="28"/>
        </w:rPr>
        <w:t>забираем</w:t>
      </w:r>
      <w:proofErr w:type="gramStart"/>
      <w:r w:rsidR="00ED6B0A" w:rsidRPr="00663993">
        <w:rPr>
          <w:rFonts w:ascii="Times New Roman" w:hAnsi="Times New Roman" w:cs="Times New Roman"/>
          <w:sz w:val="28"/>
          <w:szCs w:val="28"/>
        </w:rPr>
        <w:t>,у</w:t>
      </w:r>
      <w:proofErr w:type="gramEnd"/>
      <w:r w:rsidR="00ED6B0A" w:rsidRPr="00663993">
        <w:rPr>
          <w:rFonts w:ascii="Times New Roman" w:hAnsi="Times New Roman" w:cs="Times New Roman"/>
          <w:sz w:val="28"/>
          <w:szCs w:val="28"/>
        </w:rPr>
        <w:t>бираем</w:t>
      </w:r>
      <w:proofErr w:type="spellEnd"/>
      <w:r w:rsidR="00ED6B0A" w:rsidRPr="00663993">
        <w:rPr>
          <w:rFonts w:ascii="Times New Roman" w:hAnsi="Times New Roman" w:cs="Times New Roman"/>
          <w:sz w:val="28"/>
          <w:szCs w:val="28"/>
        </w:rPr>
        <w:t>, зачеркиваем, закрываем.</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Важно, чтобы дети усвоили:</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что находим «+»(сложением) и «- »(вычитанием);</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что получим, если складываем;</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что получим, если вычитаем;</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станет больше или меньше, если складываем (вычитаем).</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 в какую сторону двигаемся по линейке </w:t>
      </w:r>
      <w:proofErr w:type="gramStart"/>
      <w:r w:rsidRPr="00663993">
        <w:rPr>
          <w:rFonts w:ascii="Times New Roman" w:hAnsi="Times New Roman" w:cs="Times New Roman"/>
          <w:sz w:val="28"/>
          <w:szCs w:val="28"/>
        </w:rPr>
        <w:t xml:space="preserve">( </w:t>
      </w:r>
      <w:proofErr w:type="gramEnd"/>
      <w:r w:rsidRPr="00663993">
        <w:rPr>
          <w:rFonts w:ascii="Times New Roman" w:hAnsi="Times New Roman" w:cs="Times New Roman"/>
          <w:sz w:val="28"/>
          <w:szCs w:val="28"/>
        </w:rPr>
        <w:t>вправо или влево)</w:t>
      </w:r>
    </w:p>
    <w:p w:rsidR="00ED6B0A" w:rsidRPr="00663993" w:rsidRDefault="00B64A22" w:rsidP="00B64A22">
      <w:pPr>
        <w:spacing w:line="360" w:lineRule="auto"/>
        <w:ind w:right="-483"/>
        <w:jc w:val="both"/>
        <w:rPr>
          <w:rFonts w:ascii="Times New Roman" w:hAnsi="Times New Roman" w:cs="Times New Roman"/>
          <w:i/>
          <w:sz w:val="28"/>
          <w:szCs w:val="28"/>
        </w:rPr>
      </w:pPr>
      <w:r>
        <w:rPr>
          <w:rFonts w:ascii="Times New Roman" w:hAnsi="Times New Roman" w:cs="Times New Roman"/>
          <w:b/>
          <w:sz w:val="28"/>
          <w:szCs w:val="28"/>
        </w:rPr>
        <w:t xml:space="preserve">            </w:t>
      </w:r>
      <w:r w:rsidR="00ED6B0A" w:rsidRPr="00663993">
        <w:rPr>
          <w:rFonts w:ascii="Times New Roman" w:hAnsi="Times New Roman" w:cs="Times New Roman"/>
          <w:b/>
          <w:sz w:val="28"/>
          <w:szCs w:val="28"/>
        </w:rPr>
        <w:t>3 этап.</w:t>
      </w:r>
      <w:r w:rsidR="00ED6B0A" w:rsidRPr="00663993">
        <w:rPr>
          <w:rFonts w:ascii="Times New Roman" w:hAnsi="Times New Roman" w:cs="Times New Roman"/>
          <w:sz w:val="28"/>
          <w:szCs w:val="28"/>
        </w:rPr>
        <w:t xml:space="preserve"> </w:t>
      </w:r>
      <w:r w:rsidR="00ED6B0A" w:rsidRPr="00663993">
        <w:rPr>
          <w:rFonts w:ascii="Times New Roman" w:hAnsi="Times New Roman" w:cs="Times New Roman"/>
          <w:i/>
          <w:sz w:val="28"/>
          <w:szCs w:val="28"/>
        </w:rPr>
        <w:t>Работа над понятиями «предметы, их количество, цифра».</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Учащиеся понимают разницу между количеством </w:t>
      </w:r>
      <w:proofErr w:type="gramStart"/>
      <w:r w:rsidRPr="00663993">
        <w:rPr>
          <w:rFonts w:ascii="Times New Roman" w:hAnsi="Times New Roman" w:cs="Times New Roman"/>
          <w:sz w:val="28"/>
          <w:szCs w:val="28"/>
        </w:rPr>
        <w:t xml:space="preserve">( </w:t>
      </w:r>
      <w:proofErr w:type="gramEnd"/>
      <w:r w:rsidRPr="00663993">
        <w:rPr>
          <w:rFonts w:ascii="Times New Roman" w:hAnsi="Times New Roman" w:cs="Times New Roman"/>
          <w:sz w:val="28"/>
          <w:szCs w:val="28"/>
        </w:rPr>
        <w:t>числом предметов) и цифрой, которой это число обозначено.</w:t>
      </w:r>
    </w:p>
    <w:p w:rsidR="00ED6B0A" w:rsidRPr="00663993" w:rsidRDefault="00B64A22" w:rsidP="00B64A22">
      <w:pPr>
        <w:spacing w:line="360" w:lineRule="auto"/>
        <w:ind w:right="-483"/>
        <w:jc w:val="both"/>
        <w:rPr>
          <w:rFonts w:ascii="Times New Roman" w:hAnsi="Times New Roman" w:cs="Times New Roman"/>
          <w:sz w:val="28"/>
          <w:szCs w:val="28"/>
        </w:rPr>
      </w:pPr>
      <w:r>
        <w:rPr>
          <w:rFonts w:ascii="Times New Roman" w:hAnsi="Times New Roman" w:cs="Times New Roman"/>
          <w:b/>
          <w:sz w:val="28"/>
          <w:szCs w:val="28"/>
        </w:rPr>
        <w:t xml:space="preserve">            </w:t>
      </w:r>
      <w:r w:rsidR="00ED6B0A" w:rsidRPr="00663993">
        <w:rPr>
          <w:rFonts w:ascii="Times New Roman" w:hAnsi="Times New Roman" w:cs="Times New Roman"/>
          <w:b/>
          <w:sz w:val="28"/>
          <w:szCs w:val="28"/>
        </w:rPr>
        <w:t>4 этап.</w:t>
      </w:r>
      <w:r w:rsidR="00ED6B0A" w:rsidRPr="00663993">
        <w:rPr>
          <w:rFonts w:ascii="Times New Roman" w:hAnsi="Times New Roman" w:cs="Times New Roman"/>
          <w:sz w:val="28"/>
          <w:szCs w:val="28"/>
        </w:rPr>
        <w:t xml:space="preserve"> </w:t>
      </w:r>
      <w:r w:rsidR="00ED6B0A" w:rsidRPr="00663993">
        <w:rPr>
          <w:rFonts w:ascii="Times New Roman" w:hAnsi="Times New Roman" w:cs="Times New Roman"/>
          <w:i/>
          <w:sz w:val="28"/>
          <w:szCs w:val="28"/>
        </w:rPr>
        <w:t>Работа над числовым выражением.</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Хорошо построенная работа над выражением даёт основу для понимания условия задачи. Здесь используются такие </w:t>
      </w:r>
      <w:r w:rsidRPr="00663993">
        <w:rPr>
          <w:rFonts w:ascii="Times New Roman" w:hAnsi="Times New Roman" w:cs="Times New Roman"/>
          <w:b/>
          <w:i/>
          <w:sz w:val="28"/>
          <w:szCs w:val="28"/>
        </w:rPr>
        <w:t>виды работы над выражением:</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i/>
          <w:sz w:val="28"/>
          <w:szCs w:val="28"/>
        </w:rPr>
        <w:t>- составление выражений по рисунку с обязательным объяснением</w:t>
      </w:r>
      <w:r w:rsidRPr="00663993">
        <w:rPr>
          <w:rFonts w:ascii="Times New Roman" w:hAnsi="Times New Roman" w:cs="Times New Roman"/>
          <w:sz w:val="28"/>
          <w:szCs w:val="28"/>
        </w:rPr>
        <w:t xml:space="preserve"> (например, нарисовано 3 мячика – пишу цифру 3 и нарисовано 4 скакалки – пишу цифру 4.) Нарисованы стрелки, которые указывают, куда положили предметы: если внутрь кольца, т. е. объединили,  значит</w:t>
      </w:r>
      <w:r w:rsidR="00663993">
        <w:rPr>
          <w:rFonts w:ascii="Times New Roman" w:hAnsi="Times New Roman" w:cs="Times New Roman"/>
          <w:sz w:val="28"/>
          <w:szCs w:val="28"/>
        </w:rPr>
        <w:t>, между цифрами ставлю знак «+»</w:t>
      </w:r>
      <w:r w:rsidR="0029080C" w:rsidRPr="00663993">
        <w:rPr>
          <w:rFonts w:ascii="Times New Roman" w:hAnsi="Times New Roman" w:cs="Times New Roman"/>
          <w:sz w:val="28"/>
          <w:szCs w:val="28"/>
        </w:rPr>
        <w:t xml:space="preserve"> и наоборот</w:t>
      </w:r>
      <w:proofErr w:type="gramStart"/>
      <w:r w:rsidRPr="00663993">
        <w:rPr>
          <w:rFonts w:ascii="Times New Roman" w:hAnsi="Times New Roman" w:cs="Times New Roman"/>
          <w:sz w:val="28"/>
          <w:szCs w:val="28"/>
        </w:rPr>
        <w:t xml:space="preserve"> ;</w:t>
      </w:r>
      <w:proofErr w:type="gramEnd"/>
      <w:r w:rsidRPr="00663993">
        <w:rPr>
          <w:rFonts w:ascii="Times New Roman" w:hAnsi="Times New Roman" w:cs="Times New Roman"/>
          <w:sz w:val="28"/>
          <w:szCs w:val="28"/>
        </w:rPr>
        <w:t xml:space="preserve">  </w:t>
      </w:r>
    </w:p>
    <w:p w:rsidR="00ED6B0A" w:rsidRPr="00663993" w:rsidRDefault="00ED6B0A" w:rsidP="00B64A22">
      <w:pPr>
        <w:spacing w:line="360" w:lineRule="auto"/>
        <w:ind w:right="-483"/>
        <w:jc w:val="both"/>
        <w:rPr>
          <w:rFonts w:ascii="Times New Roman" w:hAnsi="Times New Roman" w:cs="Times New Roman"/>
          <w:i/>
          <w:sz w:val="28"/>
          <w:szCs w:val="28"/>
        </w:rPr>
      </w:pPr>
      <w:r w:rsidRPr="00663993">
        <w:rPr>
          <w:rFonts w:ascii="Times New Roman" w:hAnsi="Times New Roman" w:cs="Times New Roman"/>
          <w:i/>
          <w:sz w:val="28"/>
          <w:szCs w:val="28"/>
        </w:rPr>
        <w:lastRenderedPageBreak/>
        <w:t xml:space="preserve">- замена буквенных выражений </w:t>
      </w:r>
      <w:proofErr w:type="gramStart"/>
      <w:r w:rsidRPr="00663993">
        <w:rPr>
          <w:rFonts w:ascii="Times New Roman" w:hAnsi="Times New Roman" w:cs="Times New Roman"/>
          <w:i/>
          <w:sz w:val="28"/>
          <w:szCs w:val="28"/>
        </w:rPr>
        <w:t>числовыми</w:t>
      </w:r>
      <w:proofErr w:type="gramEnd"/>
      <w:r w:rsidRPr="00663993">
        <w:rPr>
          <w:rFonts w:ascii="Times New Roman" w:hAnsi="Times New Roman" w:cs="Times New Roman"/>
          <w:i/>
          <w:sz w:val="28"/>
          <w:szCs w:val="28"/>
        </w:rPr>
        <w:t>;</w:t>
      </w:r>
    </w:p>
    <w:p w:rsidR="00ED6B0A" w:rsidRPr="00663993" w:rsidRDefault="00ED6B0A" w:rsidP="00B64A22">
      <w:pPr>
        <w:spacing w:line="360" w:lineRule="auto"/>
        <w:ind w:right="-483"/>
        <w:jc w:val="both"/>
        <w:rPr>
          <w:rFonts w:ascii="Times New Roman" w:hAnsi="Times New Roman" w:cs="Times New Roman"/>
          <w:i/>
          <w:sz w:val="28"/>
          <w:szCs w:val="28"/>
        </w:rPr>
      </w:pPr>
      <w:r w:rsidRPr="00663993">
        <w:rPr>
          <w:rFonts w:ascii="Times New Roman" w:hAnsi="Times New Roman" w:cs="Times New Roman"/>
          <w:i/>
          <w:sz w:val="28"/>
          <w:szCs w:val="28"/>
        </w:rPr>
        <w:t>- составление рассказа по данному выражению.</w:t>
      </w:r>
    </w:p>
    <w:p w:rsidR="00ED6B0A" w:rsidRPr="00663993" w:rsidRDefault="00B64A22" w:rsidP="00B64A22">
      <w:pPr>
        <w:spacing w:line="360" w:lineRule="auto"/>
        <w:ind w:right="-483"/>
        <w:jc w:val="both"/>
        <w:rPr>
          <w:rFonts w:ascii="Times New Roman" w:hAnsi="Times New Roman" w:cs="Times New Roman"/>
          <w:i/>
          <w:sz w:val="28"/>
          <w:szCs w:val="28"/>
        </w:rPr>
      </w:pPr>
      <w:r>
        <w:rPr>
          <w:rFonts w:ascii="Times New Roman" w:hAnsi="Times New Roman" w:cs="Times New Roman"/>
          <w:b/>
          <w:sz w:val="28"/>
          <w:szCs w:val="28"/>
        </w:rPr>
        <w:t xml:space="preserve">            </w:t>
      </w:r>
      <w:r w:rsidR="00ED6B0A" w:rsidRPr="00663993">
        <w:rPr>
          <w:rFonts w:ascii="Times New Roman" w:hAnsi="Times New Roman" w:cs="Times New Roman"/>
          <w:b/>
          <w:sz w:val="28"/>
          <w:szCs w:val="28"/>
        </w:rPr>
        <w:t>5 этап.</w:t>
      </w:r>
      <w:r w:rsidR="00ED6B0A" w:rsidRPr="00663993">
        <w:rPr>
          <w:rFonts w:ascii="Times New Roman" w:hAnsi="Times New Roman" w:cs="Times New Roman"/>
          <w:sz w:val="28"/>
          <w:szCs w:val="28"/>
        </w:rPr>
        <w:t xml:space="preserve"> </w:t>
      </w:r>
      <w:r w:rsidR="00ED6B0A" w:rsidRPr="00663993">
        <w:rPr>
          <w:rFonts w:ascii="Times New Roman" w:hAnsi="Times New Roman" w:cs="Times New Roman"/>
          <w:i/>
          <w:sz w:val="28"/>
          <w:szCs w:val="28"/>
        </w:rPr>
        <w:t>Решение стихотворных задач.</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"Ежик по лесу шёл,</w:t>
      </w:r>
      <w:r w:rsidRPr="00663993">
        <w:rPr>
          <w:rFonts w:ascii="Times New Roman" w:eastAsia="Times New Roman" w:hAnsi="Times New Roman" w:cs="Times New Roman"/>
          <w:sz w:val="28"/>
          <w:szCs w:val="28"/>
          <w:lang w:eastAsia="ru-RU"/>
        </w:rPr>
        <w:br/>
        <w:t>На обед грибы нашёл;</w:t>
      </w:r>
      <w:r w:rsidRPr="00663993">
        <w:rPr>
          <w:rFonts w:ascii="Times New Roman" w:eastAsia="Times New Roman" w:hAnsi="Times New Roman" w:cs="Times New Roman"/>
          <w:sz w:val="28"/>
          <w:szCs w:val="28"/>
          <w:lang w:eastAsia="ru-RU"/>
        </w:rPr>
        <w:br/>
        <w:t>Два - под берёзой,</w:t>
      </w:r>
      <w:r w:rsidRPr="00663993">
        <w:rPr>
          <w:rFonts w:ascii="Times New Roman" w:eastAsia="Times New Roman" w:hAnsi="Times New Roman" w:cs="Times New Roman"/>
          <w:sz w:val="28"/>
          <w:szCs w:val="28"/>
          <w:lang w:eastAsia="ru-RU"/>
        </w:rPr>
        <w:br/>
        <w:t>Один - у осины.</w:t>
      </w:r>
      <w:r w:rsidRPr="00663993">
        <w:rPr>
          <w:rFonts w:ascii="Times New Roman" w:eastAsia="Times New Roman" w:hAnsi="Times New Roman" w:cs="Times New Roman"/>
          <w:sz w:val="28"/>
          <w:szCs w:val="28"/>
          <w:lang w:eastAsia="ru-RU"/>
        </w:rPr>
        <w:br/>
        <w:t>Сколько их будет</w:t>
      </w:r>
      <w:proofErr w:type="gramStart"/>
      <w:r w:rsidRPr="00663993">
        <w:rPr>
          <w:rFonts w:ascii="Times New Roman" w:eastAsia="Times New Roman" w:hAnsi="Times New Roman" w:cs="Times New Roman"/>
          <w:sz w:val="28"/>
          <w:szCs w:val="28"/>
          <w:lang w:eastAsia="ru-RU"/>
        </w:rPr>
        <w:br/>
        <w:t>В</w:t>
      </w:r>
      <w:proofErr w:type="gramEnd"/>
      <w:r w:rsidRPr="00663993">
        <w:rPr>
          <w:rFonts w:ascii="Times New Roman" w:eastAsia="Times New Roman" w:hAnsi="Times New Roman" w:cs="Times New Roman"/>
          <w:sz w:val="28"/>
          <w:szCs w:val="28"/>
          <w:lang w:eastAsia="ru-RU"/>
        </w:rPr>
        <w:t xml:space="preserve"> плетёной корзине?"</w:t>
      </w:r>
    </w:p>
    <w:p w:rsidR="00ED6B0A" w:rsidRPr="00663993" w:rsidRDefault="00663993" w:rsidP="00B64A22">
      <w:pPr>
        <w:spacing w:line="360" w:lineRule="auto"/>
        <w:ind w:right="-483"/>
        <w:jc w:val="both"/>
        <w:rPr>
          <w:rFonts w:ascii="Times New Roman" w:hAnsi="Times New Roman" w:cs="Times New Roman"/>
          <w:sz w:val="28"/>
          <w:szCs w:val="28"/>
        </w:rPr>
      </w:pPr>
      <w:r>
        <w:rPr>
          <w:rFonts w:ascii="Times New Roman" w:hAnsi="Times New Roman" w:cs="Times New Roman"/>
          <w:sz w:val="28"/>
          <w:szCs w:val="28"/>
        </w:rPr>
        <w:t xml:space="preserve">           </w:t>
      </w:r>
      <w:r w:rsidR="00ED6B0A" w:rsidRPr="00663993">
        <w:rPr>
          <w:rFonts w:ascii="Times New Roman" w:hAnsi="Times New Roman" w:cs="Times New Roman"/>
          <w:sz w:val="28"/>
          <w:szCs w:val="28"/>
        </w:rPr>
        <w:t xml:space="preserve">Детям  не сообщается, что это задача. Перед ними стоит задание: внимательно послушайте и </w:t>
      </w:r>
      <w:r w:rsidR="0029080C" w:rsidRPr="00663993">
        <w:rPr>
          <w:rFonts w:ascii="Times New Roman" w:hAnsi="Times New Roman" w:cs="Times New Roman"/>
          <w:sz w:val="28"/>
          <w:szCs w:val="28"/>
        </w:rPr>
        <w:t xml:space="preserve">выложите фишками и </w:t>
      </w:r>
      <w:r w:rsidR="00ED6B0A" w:rsidRPr="00663993">
        <w:rPr>
          <w:rFonts w:ascii="Times New Roman" w:hAnsi="Times New Roman" w:cs="Times New Roman"/>
          <w:sz w:val="28"/>
          <w:szCs w:val="28"/>
        </w:rPr>
        <w:t>составьте выражение:</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После того, как дети составят выражение и найдут его значение, </w:t>
      </w:r>
      <w:r w:rsidR="0029080C" w:rsidRPr="00663993">
        <w:rPr>
          <w:rFonts w:ascii="Times New Roman" w:hAnsi="Times New Roman" w:cs="Times New Roman"/>
          <w:sz w:val="28"/>
          <w:szCs w:val="28"/>
        </w:rPr>
        <w:t>учитель спрашивает: «Что м</w:t>
      </w:r>
      <w:r w:rsidRPr="00663993">
        <w:rPr>
          <w:rFonts w:ascii="Times New Roman" w:hAnsi="Times New Roman" w:cs="Times New Roman"/>
          <w:sz w:val="28"/>
          <w:szCs w:val="28"/>
        </w:rPr>
        <w:t xml:space="preserve">ы нашли?», «Что означает </w:t>
      </w:r>
      <w:r w:rsidR="0029080C" w:rsidRPr="00663993">
        <w:rPr>
          <w:rFonts w:ascii="Times New Roman" w:hAnsi="Times New Roman" w:cs="Times New Roman"/>
          <w:sz w:val="28"/>
          <w:szCs w:val="28"/>
        </w:rPr>
        <w:t>цифра</w:t>
      </w:r>
      <w:r w:rsidRPr="00663993">
        <w:rPr>
          <w:rFonts w:ascii="Times New Roman" w:hAnsi="Times New Roman" w:cs="Times New Roman"/>
          <w:sz w:val="28"/>
          <w:szCs w:val="28"/>
        </w:rPr>
        <w:t>?»</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Задачи в стихотворной форме можно  использовать </w:t>
      </w:r>
      <w:r w:rsidR="0029080C" w:rsidRPr="00663993">
        <w:rPr>
          <w:rFonts w:ascii="Times New Roman" w:hAnsi="Times New Roman" w:cs="Times New Roman"/>
          <w:sz w:val="28"/>
          <w:szCs w:val="28"/>
        </w:rPr>
        <w:t>на разных этапах урока и изучения материала.</w:t>
      </w:r>
    </w:p>
    <w:p w:rsidR="00B01438" w:rsidRPr="00663993" w:rsidRDefault="00663993"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1438" w:rsidRPr="00663993">
        <w:rPr>
          <w:rFonts w:ascii="Times New Roman" w:eastAsia="Times New Roman" w:hAnsi="Times New Roman" w:cs="Times New Roman"/>
          <w:color w:val="000000"/>
          <w:sz w:val="28"/>
          <w:szCs w:val="28"/>
          <w:lang w:eastAsia="ru-RU"/>
        </w:rPr>
        <w:t xml:space="preserve">На данном </w:t>
      </w:r>
      <w:r w:rsidR="00B01438" w:rsidRPr="00663993">
        <w:rPr>
          <w:rFonts w:ascii="Times New Roman" w:eastAsia="Times New Roman" w:hAnsi="Times New Roman" w:cs="Times New Roman"/>
          <w:b/>
          <w:bCs/>
          <w:color w:val="000000"/>
          <w:sz w:val="28"/>
          <w:szCs w:val="28"/>
          <w:lang w:eastAsia="ru-RU"/>
        </w:rPr>
        <w:t xml:space="preserve">  </w:t>
      </w:r>
      <w:r w:rsidR="00B01438" w:rsidRPr="00663993">
        <w:rPr>
          <w:rFonts w:ascii="Times New Roman" w:eastAsia="Times New Roman" w:hAnsi="Times New Roman" w:cs="Times New Roman"/>
          <w:bCs/>
          <w:color w:val="000000"/>
          <w:sz w:val="28"/>
          <w:szCs w:val="28"/>
          <w:lang w:eastAsia="ru-RU"/>
        </w:rPr>
        <w:t>этапе  учащихся  надо  познакомить  с  понятием “задача”.</w:t>
      </w:r>
    </w:p>
    <w:p w:rsidR="00B01438" w:rsidRPr="00663993" w:rsidRDefault="00663993"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Учащиеся</w:t>
      </w:r>
      <w:r w:rsidR="00B01438" w:rsidRPr="00663993">
        <w:rPr>
          <w:rFonts w:ascii="Times New Roman" w:eastAsia="Times New Roman" w:hAnsi="Times New Roman" w:cs="Times New Roman"/>
          <w:color w:val="000000"/>
          <w:sz w:val="28"/>
          <w:szCs w:val="28"/>
          <w:lang w:eastAsia="ru-RU"/>
        </w:rPr>
        <w:t xml:space="preserve">  должны  </w:t>
      </w:r>
      <w:r>
        <w:rPr>
          <w:rFonts w:ascii="Times New Roman" w:eastAsia="Times New Roman" w:hAnsi="Times New Roman" w:cs="Times New Roman"/>
          <w:color w:val="000000"/>
          <w:sz w:val="28"/>
          <w:szCs w:val="28"/>
          <w:lang w:eastAsia="ru-RU"/>
        </w:rPr>
        <w:t>научиться отвеча</w:t>
      </w:r>
      <w:r w:rsidR="00B01438" w:rsidRPr="00663993">
        <w:rPr>
          <w:rFonts w:ascii="Times New Roman" w:eastAsia="Times New Roman" w:hAnsi="Times New Roman" w:cs="Times New Roman"/>
          <w:color w:val="000000"/>
          <w:sz w:val="28"/>
          <w:szCs w:val="28"/>
          <w:lang w:eastAsia="ru-RU"/>
        </w:rPr>
        <w:t xml:space="preserve">ть  на  вопрос  «Задача  это или  не  задача?». </w:t>
      </w:r>
      <w:r w:rsidR="00B64A22">
        <w:rPr>
          <w:rFonts w:ascii="Times New Roman" w:eastAsia="Times New Roman" w:hAnsi="Times New Roman" w:cs="Times New Roman"/>
          <w:color w:val="000000"/>
          <w:sz w:val="28"/>
          <w:szCs w:val="28"/>
          <w:lang w:eastAsia="ru-RU"/>
        </w:rPr>
        <w:t>Затем необходимо</w:t>
      </w:r>
      <w:r w:rsidR="00B01438" w:rsidRPr="00663993">
        <w:rPr>
          <w:rFonts w:ascii="Times New Roman" w:eastAsia="Times New Roman" w:hAnsi="Times New Roman" w:cs="Times New Roman"/>
          <w:color w:val="000000"/>
          <w:sz w:val="28"/>
          <w:szCs w:val="28"/>
          <w:lang w:eastAsia="ru-RU"/>
        </w:rPr>
        <w:t xml:space="preserve">  довести  до  сознания детей,  что  для  ответа  на  вопрос  задачи  необходимо,  чтобы  было  не менее двух  числовых  данных</w:t>
      </w:r>
      <w:proofErr w:type="gramStart"/>
      <w:r w:rsidR="00B01438" w:rsidRPr="00663993">
        <w:rPr>
          <w:rFonts w:ascii="Times New Roman" w:eastAsia="Times New Roman" w:hAnsi="Times New Roman" w:cs="Times New Roman"/>
          <w:color w:val="000000"/>
          <w:sz w:val="28"/>
          <w:szCs w:val="28"/>
          <w:lang w:eastAsia="ru-RU"/>
        </w:rPr>
        <w:t xml:space="preserve"> ,</w:t>
      </w:r>
      <w:proofErr w:type="gramEnd"/>
      <w:r w:rsidR="00B01438" w:rsidRPr="00663993">
        <w:rPr>
          <w:rFonts w:ascii="Times New Roman" w:eastAsia="Times New Roman" w:hAnsi="Times New Roman" w:cs="Times New Roman"/>
          <w:color w:val="000000"/>
          <w:sz w:val="28"/>
          <w:szCs w:val="28"/>
          <w:lang w:eastAsia="ru-RU"/>
        </w:rPr>
        <w:t>а также наличие вопроса.  Это  можно  достигнуть  путём  решения  простых  задач  без  числовых  данных,  с  неполными  данными.</w:t>
      </w:r>
    </w:p>
    <w:p w:rsidR="00B01438" w:rsidRPr="00663993" w:rsidRDefault="00B64A22" w:rsidP="00B64A2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1438" w:rsidRPr="00663993">
        <w:rPr>
          <w:rFonts w:ascii="Times New Roman" w:eastAsia="Times New Roman" w:hAnsi="Times New Roman" w:cs="Times New Roman"/>
          <w:color w:val="000000"/>
          <w:sz w:val="28"/>
          <w:szCs w:val="28"/>
          <w:lang w:eastAsia="ru-RU"/>
        </w:rPr>
        <w:t>На каждом этапе педагог подводит детей к пониманию того, что в задаче должно что-то происходить, совершается какое-то действие, и результат этого действия в задаче не сообщается. Т. е. ребёнок должен знать и  чётко разграничивать, где в задаче условие, а где вопрос. И будет ли задача, задачей, если в ней будут отсутствовать какие-либо основные параметры.</w:t>
      </w:r>
    </w:p>
    <w:p w:rsidR="00B01438" w:rsidRPr="00663993" w:rsidRDefault="00B01438"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В этот период интересными упражнениями являются:</w:t>
      </w:r>
    </w:p>
    <w:p w:rsidR="00B01438" w:rsidRPr="00663993" w:rsidRDefault="00B01438" w:rsidP="00B64A22">
      <w:pPr>
        <w:numPr>
          <w:ilvl w:val="0"/>
          <w:numId w:val="8"/>
        </w:numPr>
        <w:shd w:val="clear" w:color="auto" w:fill="FFFFFF"/>
        <w:tabs>
          <w:tab w:val="clear" w:pos="720"/>
          <w:tab w:val="num" w:pos="1428"/>
        </w:tabs>
        <w:spacing w:after="0" w:line="360" w:lineRule="auto"/>
        <w:ind w:left="0"/>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lastRenderedPageBreak/>
        <w:t>Повторение задачи, не одним, а двумя учащимися. Первый повторит условие, а второй вопрос.</w:t>
      </w:r>
    </w:p>
    <w:p w:rsidR="00B01438" w:rsidRPr="00663993" w:rsidRDefault="00B01438" w:rsidP="00B64A22">
      <w:pPr>
        <w:numPr>
          <w:ilvl w:val="0"/>
          <w:numId w:val="8"/>
        </w:numPr>
        <w:shd w:val="clear" w:color="auto" w:fill="FFFFFF"/>
        <w:tabs>
          <w:tab w:val="clear" w:pos="720"/>
          <w:tab w:val="num" w:pos="1428"/>
        </w:tabs>
        <w:spacing w:after="0" w:line="360" w:lineRule="auto"/>
        <w:ind w:left="0"/>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Или такие задания:</w:t>
      </w:r>
    </w:p>
    <w:p w:rsidR="00B01438" w:rsidRPr="00663993" w:rsidRDefault="00B01438"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i/>
          <w:iCs/>
          <w:color w:val="000000"/>
          <w:sz w:val="28"/>
          <w:szCs w:val="28"/>
          <w:lang w:eastAsia="ru-RU"/>
        </w:rPr>
        <w:t> Девочка нарисовала красные и зелёные шарики. Сколько шариков она нарисовала? (нет числовых данных)</w:t>
      </w:r>
    </w:p>
    <w:p w:rsidR="00B01438" w:rsidRPr="00663993" w:rsidRDefault="00B01438"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i/>
          <w:iCs/>
          <w:color w:val="000000"/>
          <w:sz w:val="28"/>
          <w:szCs w:val="28"/>
          <w:lang w:eastAsia="ru-RU"/>
        </w:rPr>
        <w:t> Мальчик положил в коробку 4 красных и 2 зелёных карандаша. Сколько карандашей осталось на столе? (не хватает данных)</w:t>
      </w:r>
    </w:p>
    <w:p w:rsidR="00B01438" w:rsidRPr="00663993" w:rsidRDefault="00B01438"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i/>
          <w:iCs/>
          <w:color w:val="000000"/>
          <w:sz w:val="28"/>
          <w:szCs w:val="28"/>
          <w:lang w:eastAsia="ru-RU"/>
        </w:rPr>
        <w:t> В вазе лежат 3 апельсина и 4 яблока. Сколько апельсинов в вазе? (спрашивается, о том, что уже известно)</w:t>
      </w:r>
    </w:p>
    <w:p w:rsidR="00B01438" w:rsidRPr="00663993" w:rsidRDefault="00B01438"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i/>
          <w:iCs/>
          <w:color w:val="000000"/>
          <w:sz w:val="28"/>
          <w:szCs w:val="28"/>
          <w:lang w:eastAsia="ru-RU"/>
        </w:rPr>
        <w:t>Коле 5 лет, Вите 7 лет</w:t>
      </w:r>
      <w:proofErr w:type="gramStart"/>
      <w:r w:rsidRPr="00663993">
        <w:rPr>
          <w:rFonts w:ascii="Times New Roman" w:eastAsia="Times New Roman" w:hAnsi="Times New Roman" w:cs="Times New Roman"/>
          <w:i/>
          <w:iCs/>
          <w:color w:val="000000"/>
          <w:sz w:val="28"/>
          <w:szCs w:val="28"/>
          <w:lang w:eastAsia="ru-RU"/>
        </w:rPr>
        <w:t>.</w:t>
      </w:r>
      <w:proofErr w:type="gramEnd"/>
      <w:r w:rsidRPr="00663993">
        <w:rPr>
          <w:rFonts w:ascii="Times New Roman" w:eastAsia="Times New Roman" w:hAnsi="Times New Roman" w:cs="Times New Roman"/>
          <w:i/>
          <w:iCs/>
          <w:color w:val="000000"/>
          <w:sz w:val="28"/>
          <w:szCs w:val="28"/>
          <w:lang w:eastAsia="ru-RU"/>
        </w:rPr>
        <w:t xml:space="preserve"> (</w:t>
      </w:r>
      <w:proofErr w:type="gramStart"/>
      <w:r w:rsidRPr="00663993">
        <w:rPr>
          <w:rFonts w:ascii="Times New Roman" w:eastAsia="Times New Roman" w:hAnsi="Times New Roman" w:cs="Times New Roman"/>
          <w:i/>
          <w:iCs/>
          <w:color w:val="000000"/>
          <w:sz w:val="28"/>
          <w:szCs w:val="28"/>
          <w:lang w:eastAsia="ru-RU"/>
        </w:rPr>
        <w:t>н</w:t>
      </w:r>
      <w:proofErr w:type="gramEnd"/>
      <w:r w:rsidRPr="00663993">
        <w:rPr>
          <w:rFonts w:ascii="Times New Roman" w:eastAsia="Times New Roman" w:hAnsi="Times New Roman" w:cs="Times New Roman"/>
          <w:i/>
          <w:iCs/>
          <w:color w:val="000000"/>
          <w:sz w:val="28"/>
          <w:szCs w:val="28"/>
          <w:lang w:eastAsia="ru-RU"/>
        </w:rPr>
        <w:t>ет вопроса)</w:t>
      </w:r>
    </w:p>
    <w:p w:rsidR="00B01438" w:rsidRPr="00663993" w:rsidRDefault="00B01438"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Данные тексты акцентируют внимание ребёнка на основных признаках задачи, учат его внимательно вслушиваться в текст, анализируя его на предмет наличия основных параметров: </w:t>
      </w:r>
      <w:r w:rsidRPr="00663993">
        <w:rPr>
          <w:rFonts w:ascii="Times New Roman" w:eastAsia="Times New Roman" w:hAnsi="Times New Roman" w:cs="Times New Roman"/>
          <w:i/>
          <w:iCs/>
          <w:color w:val="000000"/>
          <w:sz w:val="28"/>
          <w:szCs w:val="28"/>
          <w:lang w:eastAsia="ru-RU"/>
        </w:rPr>
        <w:t>условие, вопрос, данные, искомое, </w:t>
      </w:r>
      <w:r w:rsidRPr="00663993">
        <w:rPr>
          <w:rFonts w:ascii="Times New Roman" w:eastAsia="Times New Roman" w:hAnsi="Times New Roman" w:cs="Times New Roman"/>
          <w:color w:val="000000"/>
          <w:sz w:val="28"/>
          <w:szCs w:val="28"/>
          <w:lang w:eastAsia="ru-RU"/>
        </w:rPr>
        <w:t>а также анализировать корректность этих параметров.</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 </w:t>
      </w:r>
      <w:r w:rsidR="00B64A22">
        <w:rPr>
          <w:rFonts w:ascii="Times New Roman" w:hAnsi="Times New Roman" w:cs="Times New Roman"/>
          <w:sz w:val="28"/>
          <w:szCs w:val="28"/>
        </w:rPr>
        <w:t xml:space="preserve">          </w:t>
      </w:r>
      <w:r w:rsidRPr="00663993">
        <w:rPr>
          <w:rFonts w:ascii="Times New Roman" w:hAnsi="Times New Roman" w:cs="Times New Roman"/>
          <w:sz w:val="28"/>
          <w:szCs w:val="28"/>
        </w:rPr>
        <w:t xml:space="preserve">   Проблема, которая волнует всех учителей – это самостоятельное решение составных задач, с которыми дети начинают знакомиться уже в 1 – м классе. Ключом к их решению является анализ решения, на основе которого устанавливается зависимость между данными и искомыми значениями величин.</w:t>
      </w:r>
    </w:p>
    <w:p w:rsidR="00B01438" w:rsidRPr="00663993" w:rsidRDefault="00B0143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bCs/>
          <w:color w:val="000000"/>
          <w:sz w:val="28"/>
          <w:szCs w:val="28"/>
          <w:lang w:eastAsia="ru-RU"/>
        </w:rPr>
        <w:t>       Ключ  к  решению  задачи</w:t>
      </w:r>
      <w:r w:rsidRPr="00663993">
        <w:rPr>
          <w:rFonts w:ascii="Times New Roman" w:eastAsia="Times New Roman" w:hAnsi="Times New Roman" w:cs="Times New Roman"/>
          <w:color w:val="000000"/>
          <w:sz w:val="28"/>
          <w:szCs w:val="28"/>
          <w:lang w:eastAsia="ru-RU"/>
        </w:rPr>
        <w:t> – это </w:t>
      </w:r>
      <w:r w:rsidRPr="00663993">
        <w:rPr>
          <w:rFonts w:ascii="Times New Roman" w:eastAsia="Times New Roman" w:hAnsi="Times New Roman" w:cs="Times New Roman"/>
          <w:bCs/>
          <w:color w:val="000000"/>
          <w:sz w:val="28"/>
          <w:szCs w:val="28"/>
          <w:lang w:eastAsia="ru-RU"/>
        </w:rPr>
        <w:t>её  анализ</w:t>
      </w:r>
      <w:r w:rsidRPr="00663993">
        <w:rPr>
          <w:rFonts w:ascii="Times New Roman" w:eastAsia="Times New Roman" w:hAnsi="Times New Roman" w:cs="Times New Roman"/>
          <w:color w:val="000000"/>
          <w:sz w:val="28"/>
          <w:szCs w:val="28"/>
          <w:lang w:eastAsia="ru-RU"/>
        </w:rPr>
        <w:t>,  на  основе  которого  устанавливается  зависимость  между  данными  и  искомыми  значениями.</w:t>
      </w:r>
    </w:p>
    <w:p w:rsidR="00B01438" w:rsidRPr="00663993" w:rsidRDefault="00B0143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В  методике  анализа  задачи  используют  два  разбора:  аналитический (от  вопроса  к  числовым  данным)  и  синтетический  (от числовых  данных). Эти  способы  являются  средством  раскрытия  пути  решения  задачи.</w:t>
      </w:r>
    </w:p>
    <w:p w:rsidR="00B01438" w:rsidRPr="00663993" w:rsidRDefault="00B0143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Подготовка  учащихся  к  решению  составных  задач  начинается  уже  в  процессе  решения  простых  задач. Вот  несколько  из них:</w:t>
      </w:r>
    </w:p>
    <w:p w:rsidR="00B01438" w:rsidRPr="00663993" w:rsidRDefault="00B0143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поставить  вопрос  к  данному  условию;</w:t>
      </w:r>
    </w:p>
    <w:p w:rsidR="00B01438" w:rsidRPr="00663993" w:rsidRDefault="00B0143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какие  ещё  вопросы  можно  поставить;</w:t>
      </w:r>
    </w:p>
    <w:p w:rsidR="00B01438" w:rsidRPr="00663993" w:rsidRDefault="00B0143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какие  вопросы  можно  поставит,  чтобы  задача решалась  так:</w:t>
      </w:r>
    </w:p>
    <w:p w:rsidR="00B01438" w:rsidRPr="00663993" w:rsidRDefault="00B0143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А+В;   А-В;</w:t>
      </w:r>
    </w:p>
    <w:p w:rsidR="00B01438" w:rsidRPr="00663993" w:rsidRDefault="00B0143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дополнить  условие  задачи  (если нет данных);</w:t>
      </w:r>
    </w:p>
    <w:p w:rsidR="00B01438" w:rsidRPr="00663993" w:rsidRDefault="00B0143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lastRenderedPageBreak/>
        <w:t>решение  задач с двумя  вопросами;</w:t>
      </w:r>
    </w:p>
    <w:p w:rsidR="00B01438" w:rsidRPr="00663993" w:rsidRDefault="00B0143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решение  двух  простых  задач, связанных   между  собой так,  что  вторая  является  продолжением  первой.</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b/>
          <w:i/>
          <w:sz w:val="28"/>
          <w:szCs w:val="28"/>
        </w:rPr>
        <w:t xml:space="preserve">      </w:t>
      </w:r>
      <w:r w:rsidR="00B64A22">
        <w:rPr>
          <w:rFonts w:ascii="Times New Roman" w:hAnsi="Times New Roman" w:cs="Times New Roman"/>
          <w:b/>
          <w:i/>
          <w:sz w:val="28"/>
          <w:szCs w:val="28"/>
        </w:rPr>
        <w:t xml:space="preserve">       </w:t>
      </w:r>
      <w:r w:rsidRPr="00663993">
        <w:rPr>
          <w:rFonts w:ascii="Times New Roman" w:hAnsi="Times New Roman" w:cs="Times New Roman"/>
          <w:b/>
          <w:i/>
          <w:sz w:val="28"/>
          <w:szCs w:val="28"/>
        </w:rPr>
        <w:t xml:space="preserve">  Разбор задачи от вопроса</w:t>
      </w:r>
      <w:r w:rsidRPr="00663993">
        <w:rPr>
          <w:rFonts w:ascii="Times New Roman" w:hAnsi="Times New Roman" w:cs="Times New Roman"/>
          <w:sz w:val="28"/>
          <w:szCs w:val="28"/>
        </w:rPr>
        <w:t xml:space="preserve"> – это суждение, которое состоит в том, чтобы подобрать два числовых значения одной или разных величин таким образом, чтобы дать ответ на вопрос задачи. Одно из значений или оба могут быть неизвестными, для их нахождения подбираются два других. Так продолжается до тех пор, пока не приходим к известным числовым значениям величин.</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        </w:t>
      </w:r>
      <w:r w:rsidR="00B64A22">
        <w:rPr>
          <w:rFonts w:ascii="Times New Roman" w:hAnsi="Times New Roman" w:cs="Times New Roman"/>
          <w:sz w:val="28"/>
          <w:szCs w:val="28"/>
        </w:rPr>
        <w:t xml:space="preserve">  </w:t>
      </w:r>
      <w:r w:rsidRPr="00663993">
        <w:rPr>
          <w:rFonts w:ascii="Times New Roman" w:hAnsi="Times New Roman" w:cs="Times New Roman"/>
          <w:sz w:val="28"/>
          <w:szCs w:val="28"/>
        </w:rPr>
        <w:t xml:space="preserve"> В результате разбора задачи от вопроса учащиеся устанавливают зависимость между числовыми значениями величин, «разбирают» задачу на простые задачи и составляют план ее решения. Это можно сделать и путем разбора от числовых данных.</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b/>
          <w:i/>
          <w:sz w:val="28"/>
          <w:szCs w:val="28"/>
        </w:rPr>
        <w:t xml:space="preserve">        Разбор задачи от числовых данных</w:t>
      </w:r>
      <w:r w:rsidRPr="00663993">
        <w:rPr>
          <w:rFonts w:ascii="Times New Roman" w:hAnsi="Times New Roman" w:cs="Times New Roman"/>
          <w:sz w:val="28"/>
          <w:szCs w:val="28"/>
        </w:rPr>
        <w:t xml:space="preserve"> состоит в том, что к двум числовым данным подбирается вопрос. Затем к следующим двум данным, одно из которых может быть результатом первого действия, подбирается еще один вопрос. И так до тех пор, пока не будет получен ответ на вопрос задачи. Если разбор задачи ведется от числовых данных, то он сопровождается разбором.</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        В методической литературе разбор задачи от  числовых данных называется </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 </w:t>
      </w:r>
      <w:r w:rsidRPr="00663993">
        <w:rPr>
          <w:rFonts w:ascii="Times New Roman" w:hAnsi="Times New Roman" w:cs="Times New Roman"/>
          <w:i/>
          <w:sz w:val="28"/>
          <w:szCs w:val="28"/>
        </w:rPr>
        <w:t>синтетическим методом»,</w:t>
      </w:r>
      <w:r w:rsidRPr="00663993">
        <w:rPr>
          <w:rFonts w:ascii="Times New Roman" w:hAnsi="Times New Roman" w:cs="Times New Roman"/>
          <w:sz w:val="28"/>
          <w:szCs w:val="28"/>
        </w:rPr>
        <w:t xml:space="preserve"> а разбор задачи от вопроса – </w:t>
      </w:r>
      <w:r w:rsidRPr="00663993">
        <w:rPr>
          <w:rFonts w:ascii="Times New Roman" w:hAnsi="Times New Roman" w:cs="Times New Roman"/>
          <w:i/>
          <w:sz w:val="28"/>
          <w:szCs w:val="28"/>
        </w:rPr>
        <w:t>« аналитическим методом».</w:t>
      </w:r>
      <w:r w:rsidRPr="00663993">
        <w:rPr>
          <w:rFonts w:ascii="Times New Roman" w:hAnsi="Times New Roman" w:cs="Times New Roman"/>
          <w:sz w:val="28"/>
          <w:szCs w:val="28"/>
        </w:rPr>
        <w:t xml:space="preserve"> Оба метода разбора – это анализ условия задачи, поскольку они направлены на расчленение основной задачи </w:t>
      </w:r>
      <w:proofErr w:type="gramStart"/>
      <w:r w:rsidRPr="00663993">
        <w:rPr>
          <w:rFonts w:ascii="Times New Roman" w:hAnsi="Times New Roman" w:cs="Times New Roman"/>
          <w:sz w:val="28"/>
          <w:szCs w:val="28"/>
        </w:rPr>
        <w:t>на</w:t>
      </w:r>
      <w:proofErr w:type="gramEnd"/>
      <w:r w:rsidRPr="00663993">
        <w:rPr>
          <w:rFonts w:ascii="Times New Roman" w:hAnsi="Times New Roman" w:cs="Times New Roman"/>
          <w:sz w:val="28"/>
          <w:szCs w:val="28"/>
        </w:rPr>
        <w:t xml:space="preserve"> простые. Здесь можно выделить несколько этапов.</w:t>
      </w:r>
    </w:p>
    <w:p w:rsidR="00ED6B0A" w:rsidRPr="00663993" w:rsidRDefault="00ED6B0A" w:rsidP="00B64A22">
      <w:pPr>
        <w:spacing w:line="360" w:lineRule="auto"/>
        <w:ind w:right="-483"/>
        <w:jc w:val="both"/>
        <w:outlineLvl w:val="0"/>
        <w:rPr>
          <w:rFonts w:ascii="Times New Roman" w:hAnsi="Times New Roman" w:cs="Times New Roman"/>
          <w:sz w:val="28"/>
          <w:szCs w:val="28"/>
        </w:rPr>
      </w:pPr>
      <w:r w:rsidRPr="00663993">
        <w:rPr>
          <w:rFonts w:ascii="Times New Roman" w:hAnsi="Times New Roman" w:cs="Times New Roman"/>
          <w:b/>
          <w:sz w:val="28"/>
          <w:szCs w:val="28"/>
        </w:rPr>
        <w:t xml:space="preserve">       На первом этапе</w:t>
      </w:r>
      <w:r w:rsidRPr="00663993">
        <w:rPr>
          <w:rFonts w:ascii="Times New Roman" w:hAnsi="Times New Roman" w:cs="Times New Roman"/>
          <w:sz w:val="28"/>
          <w:szCs w:val="28"/>
        </w:rPr>
        <w:t xml:space="preserve"> необходимо:</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научить детей анализировать условие составной задачи и проводить рассуждение при ее разборе от вопроса;</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довести до сознания учащихся, что для ответа на вопрос задачи необходимо, чтобы в ее условии было дано не менее двух числовых данных.</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b/>
          <w:sz w:val="28"/>
          <w:szCs w:val="28"/>
        </w:rPr>
        <w:lastRenderedPageBreak/>
        <w:t xml:space="preserve">        На втором этапе</w:t>
      </w:r>
      <w:r w:rsidRPr="00663993">
        <w:rPr>
          <w:rFonts w:ascii="Times New Roman" w:hAnsi="Times New Roman" w:cs="Times New Roman"/>
          <w:sz w:val="28"/>
          <w:szCs w:val="28"/>
        </w:rPr>
        <w:t xml:space="preserve"> решаются задачи в два или в три действия, с полным анализом и его графической иллюстрацией.</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b/>
          <w:sz w:val="28"/>
          <w:szCs w:val="28"/>
        </w:rPr>
        <w:t xml:space="preserve">        </w:t>
      </w:r>
      <w:r w:rsidRPr="00663993">
        <w:rPr>
          <w:rFonts w:ascii="Times New Roman" w:hAnsi="Times New Roman" w:cs="Times New Roman"/>
          <w:sz w:val="28"/>
          <w:szCs w:val="28"/>
        </w:rPr>
        <w:t xml:space="preserve">         </w:t>
      </w:r>
      <w:r w:rsidRPr="00663993">
        <w:rPr>
          <w:rFonts w:ascii="Times New Roman" w:hAnsi="Times New Roman" w:cs="Times New Roman"/>
          <w:sz w:val="28"/>
          <w:szCs w:val="28"/>
        </w:rPr>
        <w:tab/>
        <w:t xml:space="preserve">Для того чтобы дети смогли проанализировать задачу, надо, чтобы они понимали, о чём говорится в задаче и что надо найти. Для этого  предлагается детям такое задание: </w:t>
      </w:r>
      <w:r w:rsidRPr="00663993">
        <w:rPr>
          <w:rFonts w:ascii="Times New Roman" w:hAnsi="Times New Roman" w:cs="Times New Roman"/>
          <w:i/>
          <w:sz w:val="28"/>
          <w:szCs w:val="28"/>
        </w:rPr>
        <w:t>«расскажите задачу»,</w:t>
      </w:r>
      <w:r w:rsidRPr="00663993">
        <w:rPr>
          <w:rFonts w:ascii="Times New Roman" w:hAnsi="Times New Roman" w:cs="Times New Roman"/>
          <w:sz w:val="28"/>
          <w:szCs w:val="28"/>
        </w:rPr>
        <w:t xml:space="preserve"> не пересказ, а именно «расскажите</w:t>
      </w:r>
      <w:r w:rsidR="0029080C" w:rsidRPr="00663993">
        <w:rPr>
          <w:rFonts w:ascii="Times New Roman" w:hAnsi="Times New Roman" w:cs="Times New Roman"/>
          <w:sz w:val="28"/>
          <w:szCs w:val="28"/>
        </w:rPr>
        <w:t>, про что наша задача».</w:t>
      </w:r>
      <w:r w:rsidRPr="00663993">
        <w:rPr>
          <w:rFonts w:ascii="Times New Roman" w:hAnsi="Times New Roman" w:cs="Times New Roman"/>
          <w:sz w:val="28"/>
          <w:szCs w:val="28"/>
        </w:rPr>
        <w:t xml:space="preserve"> Задание </w:t>
      </w:r>
      <w:r w:rsidRPr="00663993">
        <w:rPr>
          <w:rFonts w:ascii="Times New Roman" w:hAnsi="Times New Roman" w:cs="Times New Roman"/>
          <w:i/>
          <w:sz w:val="28"/>
          <w:szCs w:val="28"/>
        </w:rPr>
        <w:t xml:space="preserve">«расскажите задачу» </w:t>
      </w:r>
      <w:r w:rsidRPr="00663993">
        <w:rPr>
          <w:rFonts w:ascii="Times New Roman" w:hAnsi="Times New Roman" w:cs="Times New Roman"/>
          <w:sz w:val="28"/>
          <w:szCs w:val="28"/>
        </w:rPr>
        <w:t xml:space="preserve">помогает учителю определить, как дети поняли </w:t>
      </w:r>
      <w:r w:rsidR="0029080C" w:rsidRPr="00663993">
        <w:rPr>
          <w:rFonts w:ascii="Times New Roman" w:hAnsi="Times New Roman" w:cs="Times New Roman"/>
          <w:sz w:val="28"/>
          <w:szCs w:val="28"/>
        </w:rPr>
        <w:t>смысл задачи</w:t>
      </w:r>
      <w:r w:rsidRPr="00663993">
        <w:rPr>
          <w:rFonts w:ascii="Times New Roman" w:hAnsi="Times New Roman" w:cs="Times New Roman"/>
          <w:sz w:val="28"/>
          <w:szCs w:val="28"/>
        </w:rPr>
        <w:t>.</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      В работе над задачей </w:t>
      </w:r>
      <w:r w:rsidR="0029080C" w:rsidRPr="00663993">
        <w:rPr>
          <w:rFonts w:ascii="Times New Roman" w:hAnsi="Times New Roman" w:cs="Times New Roman"/>
          <w:sz w:val="28"/>
          <w:szCs w:val="28"/>
        </w:rPr>
        <w:t>часто используется</w:t>
      </w:r>
      <w:r w:rsidRPr="00663993">
        <w:rPr>
          <w:rFonts w:ascii="Times New Roman" w:hAnsi="Times New Roman" w:cs="Times New Roman"/>
          <w:sz w:val="28"/>
          <w:szCs w:val="28"/>
        </w:rPr>
        <w:t xml:space="preserve"> </w:t>
      </w:r>
      <w:r w:rsidRPr="00663993">
        <w:rPr>
          <w:rFonts w:ascii="Times New Roman" w:hAnsi="Times New Roman" w:cs="Times New Roman"/>
          <w:i/>
          <w:sz w:val="28"/>
          <w:szCs w:val="28"/>
        </w:rPr>
        <w:t>приём моделирования</w:t>
      </w:r>
      <w:r w:rsidR="0029080C" w:rsidRPr="00663993">
        <w:rPr>
          <w:rFonts w:ascii="Times New Roman" w:hAnsi="Times New Roman" w:cs="Times New Roman"/>
          <w:sz w:val="28"/>
          <w:szCs w:val="28"/>
        </w:rPr>
        <w:t>. Цель этого приёма:</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 </w:t>
      </w:r>
      <w:r w:rsidR="0029080C" w:rsidRPr="00663993">
        <w:rPr>
          <w:rFonts w:ascii="Times New Roman" w:hAnsi="Times New Roman" w:cs="Times New Roman"/>
          <w:sz w:val="28"/>
          <w:szCs w:val="28"/>
        </w:rPr>
        <w:t xml:space="preserve">научить учащихся </w:t>
      </w:r>
      <w:r w:rsidRPr="00663993">
        <w:rPr>
          <w:rFonts w:ascii="Times New Roman" w:hAnsi="Times New Roman" w:cs="Times New Roman"/>
          <w:sz w:val="28"/>
          <w:szCs w:val="28"/>
        </w:rPr>
        <w:t>составлять модели к текстовой задаче и, наоборот, составлять задачи по моделям;</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устанавливать соответствие между условием задачи и чертежом;</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выбирать из данных задач ту, которая соответствует чертежу;</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выбирать из нескольких чертежей тот, который соответствует данной задаче;</w:t>
      </w: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определять по чертежу все арифметические способы, которыми может быть решена данная задача.</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После осмысления условия задачи и вопроса происходит краткая запись. Обучение краткой записи нужно уделять большое внимание, потому, что краткая запись помогает</w:t>
      </w:r>
    </w:p>
    <w:p w:rsidR="00301C3A" w:rsidRPr="00663993" w:rsidRDefault="00301C3A" w:rsidP="00B64A22">
      <w:pPr>
        <w:numPr>
          <w:ilvl w:val="0"/>
          <w:numId w:val="9"/>
        </w:numPr>
        <w:shd w:val="clear" w:color="auto" w:fill="FFFFFF"/>
        <w:tabs>
          <w:tab w:val="clear" w:pos="720"/>
          <w:tab w:val="num" w:pos="1428"/>
        </w:tabs>
        <w:spacing w:after="0" w:line="360" w:lineRule="auto"/>
        <w:ind w:left="0"/>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устранить типичные ошибки;</w:t>
      </w:r>
    </w:p>
    <w:p w:rsidR="00301C3A" w:rsidRPr="00663993" w:rsidRDefault="00301C3A" w:rsidP="00B64A22">
      <w:pPr>
        <w:numPr>
          <w:ilvl w:val="0"/>
          <w:numId w:val="9"/>
        </w:numPr>
        <w:shd w:val="clear" w:color="auto" w:fill="FFFFFF"/>
        <w:tabs>
          <w:tab w:val="clear" w:pos="720"/>
          <w:tab w:val="num" w:pos="1428"/>
        </w:tabs>
        <w:spacing w:after="0" w:line="360" w:lineRule="auto"/>
        <w:ind w:left="0"/>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не даёт возможности поверхностного прочтения текста;</w:t>
      </w:r>
    </w:p>
    <w:p w:rsidR="00301C3A" w:rsidRPr="00663993" w:rsidRDefault="00301C3A" w:rsidP="00B64A22">
      <w:pPr>
        <w:numPr>
          <w:ilvl w:val="0"/>
          <w:numId w:val="9"/>
        </w:numPr>
        <w:shd w:val="clear" w:color="auto" w:fill="FFFFFF"/>
        <w:tabs>
          <w:tab w:val="clear" w:pos="720"/>
          <w:tab w:val="num" w:pos="1428"/>
        </w:tabs>
        <w:spacing w:after="0" w:line="360" w:lineRule="auto"/>
        <w:ind w:left="0"/>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не даёт возможности упустить соотношение между данными;</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правильная краткая запись задачи, если она связывается с установлением дальнейшей взаимосвязи между данными и искомым, - залог правильного решения задачи.</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В данном случае: что обозначает то или иное число? Что говорится о том или ином предмете?</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lastRenderedPageBreak/>
        <w:t>Для формирования этого умения  используются либо опоры-таблицы, либо схемы. И чтобы дети привыкли и лучше понимали необходимость краткой записи, они вводятся и в устный счёт. Каждая таблица или схема представляет определённый вид задач:</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Нахождение суммы или одного из слагаемых.    </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Нахождение остатка, уменьшаемого</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или вычитаемого.</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Увеличение или уменьшение числа</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на несколько единиц.</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На разностное сравнение.</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Краткие записи при решении составных задач.</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Они удобны тем, что, прикрепив опору к доске, можно подставлять в кармашки недостающие числа, слова, знак «?» и получить запись конкретной задачи.</w:t>
      </w:r>
    </w:p>
    <w:p w:rsidR="00301C3A" w:rsidRPr="00663993" w:rsidRDefault="00B64A22" w:rsidP="00B64A2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1C3A" w:rsidRPr="00663993">
        <w:rPr>
          <w:rFonts w:ascii="Times New Roman" w:eastAsia="Times New Roman" w:hAnsi="Times New Roman" w:cs="Times New Roman"/>
          <w:color w:val="000000"/>
          <w:sz w:val="28"/>
          <w:szCs w:val="28"/>
          <w:lang w:eastAsia="ru-RU"/>
        </w:rPr>
        <w:t>Использование опор приучает детей правильно оформлять задачи, даёт возможность у доски составлять краткую запись, помогает учиться различать задачи по их существенным признакам. Применение опор – таблиц позволяет конкретизировать внимание детей на существенных признаках задач нового вида.</w:t>
      </w:r>
    </w:p>
    <w:p w:rsidR="00301C3A" w:rsidRPr="00663993" w:rsidRDefault="00B64A22" w:rsidP="00B64A2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1C3A" w:rsidRPr="00663993">
        <w:rPr>
          <w:rFonts w:ascii="Times New Roman" w:eastAsia="Times New Roman" w:hAnsi="Times New Roman" w:cs="Times New Roman"/>
          <w:color w:val="000000"/>
          <w:sz w:val="28"/>
          <w:szCs w:val="28"/>
          <w:lang w:eastAsia="ru-RU"/>
        </w:rPr>
        <w:t>Работа по использованию опор – таблиц может быть разнообразной:</w:t>
      </w:r>
    </w:p>
    <w:p w:rsidR="00301C3A" w:rsidRPr="00663993" w:rsidRDefault="00301C3A" w:rsidP="00B64A22">
      <w:pPr>
        <w:numPr>
          <w:ilvl w:val="0"/>
          <w:numId w:val="10"/>
        </w:numPr>
        <w:shd w:val="clear" w:color="auto" w:fill="FFFFFF"/>
        <w:tabs>
          <w:tab w:val="clear" w:pos="720"/>
          <w:tab w:val="num" w:pos="1428"/>
        </w:tabs>
        <w:spacing w:after="0" w:line="360" w:lineRule="auto"/>
        <w:ind w:left="0"/>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Найти краткую запись, которая подходит к конкретной задаче;</w:t>
      </w:r>
    </w:p>
    <w:p w:rsidR="00301C3A" w:rsidRPr="00663993" w:rsidRDefault="00301C3A" w:rsidP="00B64A22">
      <w:pPr>
        <w:numPr>
          <w:ilvl w:val="0"/>
          <w:numId w:val="10"/>
        </w:numPr>
        <w:shd w:val="clear" w:color="auto" w:fill="FFFFFF"/>
        <w:tabs>
          <w:tab w:val="clear" w:pos="720"/>
          <w:tab w:val="num" w:pos="1428"/>
        </w:tabs>
        <w:spacing w:after="0" w:line="360" w:lineRule="auto"/>
        <w:ind w:left="0"/>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составить задачу по краткой записи;</w:t>
      </w:r>
    </w:p>
    <w:p w:rsidR="00301C3A" w:rsidRPr="00663993" w:rsidRDefault="00301C3A" w:rsidP="00B64A22">
      <w:pPr>
        <w:numPr>
          <w:ilvl w:val="0"/>
          <w:numId w:val="10"/>
        </w:numPr>
        <w:shd w:val="clear" w:color="auto" w:fill="FFFFFF"/>
        <w:tabs>
          <w:tab w:val="clear" w:pos="720"/>
          <w:tab w:val="num" w:pos="1428"/>
        </w:tabs>
        <w:spacing w:after="0" w:line="360" w:lineRule="auto"/>
        <w:ind w:left="0"/>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сравнение кратких записей, которое позволяет установить взаимосвязи данные в задаче;</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xml:space="preserve">  </w:t>
      </w:r>
    </w:p>
    <w:p w:rsidR="00301C3A" w:rsidRPr="00663993" w:rsidRDefault="00B64A22" w:rsidP="00B64A2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1C3A" w:rsidRPr="00663993">
        <w:rPr>
          <w:rFonts w:ascii="Times New Roman" w:eastAsia="Times New Roman" w:hAnsi="Times New Roman" w:cs="Times New Roman"/>
          <w:color w:val="000000"/>
          <w:sz w:val="28"/>
          <w:szCs w:val="28"/>
          <w:lang w:eastAsia="ru-RU"/>
        </w:rPr>
        <w:t xml:space="preserve">  Работу по схемам может  проводиться тоже по-разному. Иногда в виде диктанта. Учитель называет, что необходимо найти, дети самостоятельно чертят схему в тетради, быстро проверяем, что получилось. Эта работа может проводиться и устно.</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lastRenderedPageBreak/>
        <w:t>Учитель показывает детям схему, нарисованную на листе бумаги, так чтобы знак действия был закрыт. Дети объясняют, что и как мы находим, затем открываем знак действия и проверяем.</w:t>
      </w:r>
    </w:p>
    <w:p w:rsidR="00301C3A" w:rsidRPr="00663993" w:rsidRDefault="00301C3A"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xml:space="preserve">Эти схемы  используются при решении составных задач, когда задачу расчленяем </w:t>
      </w:r>
      <w:proofErr w:type="gramStart"/>
      <w:r w:rsidRPr="00663993">
        <w:rPr>
          <w:rFonts w:ascii="Times New Roman" w:eastAsia="Times New Roman" w:hAnsi="Times New Roman" w:cs="Times New Roman"/>
          <w:color w:val="000000"/>
          <w:sz w:val="28"/>
          <w:szCs w:val="28"/>
          <w:lang w:eastAsia="ru-RU"/>
        </w:rPr>
        <w:t>на</w:t>
      </w:r>
      <w:proofErr w:type="gramEnd"/>
      <w:r w:rsidRPr="00663993">
        <w:rPr>
          <w:rFonts w:ascii="Times New Roman" w:eastAsia="Times New Roman" w:hAnsi="Times New Roman" w:cs="Times New Roman"/>
          <w:color w:val="000000"/>
          <w:sz w:val="28"/>
          <w:szCs w:val="28"/>
          <w:lang w:eastAsia="ru-RU"/>
        </w:rPr>
        <w:t xml:space="preserve"> простые. С их помощью даже слабоуспевающие ученики в классе разбираются в задачах и могут устанавливать взаимосвязь между величинами.</w:t>
      </w:r>
    </w:p>
    <w:p w:rsidR="00301C3A" w:rsidRPr="00663993" w:rsidRDefault="00B64A22" w:rsidP="00B64A2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Часто </w:t>
      </w:r>
      <w:r w:rsidR="008947DA">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месте со схемам</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опорами используются и </w:t>
      </w:r>
      <w:r w:rsidR="00301C3A" w:rsidRPr="00663993">
        <w:rPr>
          <w:rFonts w:ascii="Times New Roman" w:eastAsia="Times New Roman" w:hAnsi="Times New Roman" w:cs="Times New Roman"/>
          <w:color w:val="000000"/>
          <w:sz w:val="28"/>
          <w:szCs w:val="28"/>
          <w:lang w:eastAsia="ru-RU"/>
        </w:rPr>
        <w:t xml:space="preserve"> наглядные пособия.</w:t>
      </w:r>
    </w:p>
    <w:p w:rsidR="00ED6B0A" w:rsidRPr="00663993" w:rsidRDefault="00B64A22" w:rsidP="00B64A22">
      <w:pPr>
        <w:spacing w:line="360" w:lineRule="auto"/>
        <w:ind w:right="-483"/>
        <w:jc w:val="both"/>
        <w:rPr>
          <w:rFonts w:ascii="Times New Roman" w:hAnsi="Times New Roman" w:cs="Times New Roman"/>
          <w:sz w:val="28"/>
          <w:szCs w:val="28"/>
        </w:rPr>
      </w:pPr>
      <w:r>
        <w:rPr>
          <w:rFonts w:ascii="Times New Roman" w:hAnsi="Times New Roman" w:cs="Times New Roman"/>
          <w:b/>
          <w:sz w:val="28"/>
          <w:szCs w:val="28"/>
        </w:rPr>
        <w:t xml:space="preserve">       </w:t>
      </w:r>
      <w:r w:rsidR="00301C3A" w:rsidRPr="00663993">
        <w:rPr>
          <w:rFonts w:ascii="Times New Roman" w:hAnsi="Times New Roman" w:cs="Times New Roman"/>
          <w:b/>
          <w:sz w:val="28"/>
          <w:szCs w:val="28"/>
        </w:rPr>
        <w:t>На третьем этапе</w:t>
      </w:r>
      <w:r w:rsidR="00301C3A" w:rsidRPr="00663993">
        <w:rPr>
          <w:rFonts w:ascii="Times New Roman" w:hAnsi="Times New Roman" w:cs="Times New Roman"/>
          <w:sz w:val="28"/>
          <w:szCs w:val="28"/>
        </w:rPr>
        <w:t xml:space="preserve">, когда дети овладели полным анализом задачи от вопроса и от числовых данных, возникают условия для дальнейшего развития абстрактного мышления учащихся и повышения эффективности работы над задачей, с использованием неполного анализа при разборе задач.  </w:t>
      </w:r>
      <w:r w:rsidR="00ED6B0A" w:rsidRPr="00663993">
        <w:rPr>
          <w:rFonts w:ascii="Times New Roman" w:hAnsi="Times New Roman" w:cs="Times New Roman"/>
          <w:sz w:val="28"/>
          <w:szCs w:val="28"/>
        </w:rPr>
        <w:t xml:space="preserve">Работая над задачей, </w:t>
      </w:r>
      <w:r w:rsidR="0029080C" w:rsidRPr="00663993">
        <w:rPr>
          <w:rFonts w:ascii="Times New Roman" w:hAnsi="Times New Roman" w:cs="Times New Roman"/>
          <w:sz w:val="28"/>
          <w:szCs w:val="28"/>
        </w:rPr>
        <w:t>часто используется</w:t>
      </w:r>
      <w:r w:rsidR="00ED6B0A" w:rsidRPr="00663993">
        <w:rPr>
          <w:rFonts w:ascii="Times New Roman" w:hAnsi="Times New Roman" w:cs="Times New Roman"/>
          <w:sz w:val="28"/>
          <w:szCs w:val="28"/>
        </w:rPr>
        <w:t xml:space="preserve"> также </w:t>
      </w:r>
      <w:r w:rsidR="0029080C" w:rsidRPr="00663993">
        <w:rPr>
          <w:rFonts w:ascii="Times New Roman" w:hAnsi="Times New Roman" w:cs="Times New Roman"/>
          <w:b/>
          <w:sz w:val="28"/>
          <w:szCs w:val="28"/>
        </w:rPr>
        <w:t>метод</w:t>
      </w:r>
      <w:r w:rsidR="00ED6B0A" w:rsidRPr="00663993">
        <w:rPr>
          <w:rFonts w:ascii="Times New Roman" w:hAnsi="Times New Roman" w:cs="Times New Roman"/>
          <w:b/>
          <w:sz w:val="28"/>
          <w:szCs w:val="28"/>
        </w:rPr>
        <w:t xml:space="preserve"> составления обратных задач.</w:t>
      </w:r>
      <w:r w:rsidR="00ED6B0A" w:rsidRPr="00663993">
        <w:rPr>
          <w:rFonts w:ascii="Times New Roman" w:hAnsi="Times New Roman" w:cs="Times New Roman"/>
          <w:sz w:val="28"/>
          <w:szCs w:val="28"/>
        </w:rPr>
        <w:t xml:space="preserve"> Дидактические достоинства этого метода</w:t>
      </w:r>
      <w:r w:rsidR="0029080C" w:rsidRPr="00663993">
        <w:rPr>
          <w:rFonts w:ascii="Times New Roman" w:hAnsi="Times New Roman" w:cs="Times New Roman"/>
          <w:sz w:val="28"/>
          <w:szCs w:val="28"/>
        </w:rPr>
        <w:t xml:space="preserve"> заключаются</w:t>
      </w:r>
      <w:r w:rsidR="00ED6B0A" w:rsidRPr="00663993">
        <w:rPr>
          <w:rFonts w:ascii="Times New Roman" w:hAnsi="Times New Roman" w:cs="Times New Roman"/>
          <w:sz w:val="28"/>
          <w:szCs w:val="28"/>
        </w:rPr>
        <w:t xml:space="preserve"> в том, что одно и то</w:t>
      </w:r>
      <w:r w:rsidR="008947DA">
        <w:rPr>
          <w:rFonts w:ascii="Times New Roman" w:hAnsi="Times New Roman" w:cs="Times New Roman"/>
          <w:sz w:val="28"/>
          <w:szCs w:val="28"/>
        </w:rPr>
        <w:t xml:space="preserve"> </w:t>
      </w:r>
      <w:r w:rsidR="00ED6B0A" w:rsidRPr="00663993">
        <w:rPr>
          <w:rFonts w:ascii="Times New Roman" w:hAnsi="Times New Roman" w:cs="Times New Roman"/>
          <w:sz w:val="28"/>
          <w:szCs w:val="28"/>
        </w:rPr>
        <w:t xml:space="preserve">же число, понятие, величина входят в несколько различных связей и находятся  различными способами. Обратная задача служит проверкой прямой. Именно в таком преобразовании </w:t>
      </w:r>
      <w:r w:rsidR="0029080C" w:rsidRPr="00663993">
        <w:rPr>
          <w:rFonts w:ascii="Times New Roman" w:hAnsi="Times New Roman" w:cs="Times New Roman"/>
          <w:sz w:val="28"/>
          <w:szCs w:val="28"/>
        </w:rPr>
        <w:t>вырабатывается  самоконтроль и самостоятельность</w:t>
      </w:r>
      <w:r w:rsidR="00ED6B0A" w:rsidRPr="00663993">
        <w:rPr>
          <w:rFonts w:ascii="Times New Roman" w:hAnsi="Times New Roman" w:cs="Times New Roman"/>
          <w:sz w:val="28"/>
          <w:szCs w:val="28"/>
        </w:rPr>
        <w:t>.</w:t>
      </w:r>
    </w:p>
    <w:p w:rsidR="00B01438" w:rsidRPr="00663993" w:rsidRDefault="008947DA"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sidR="00B01438" w:rsidRPr="00663993">
        <w:rPr>
          <w:rFonts w:ascii="Times New Roman" w:eastAsia="Times New Roman" w:hAnsi="Times New Roman" w:cs="Times New Roman"/>
          <w:b/>
          <w:bCs/>
          <w:color w:val="000000"/>
          <w:sz w:val="28"/>
          <w:szCs w:val="28"/>
          <w:lang w:eastAsia="ru-RU"/>
        </w:rPr>
        <w:t>Кроме  того,  целесообразно  использовать  разнообразные  виды  работ  над  решённой  задачей. Такие  как:</w:t>
      </w:r>
    </w:p>
    <w:p w:rsidR="00B01438" w:rsidRDefault="00B01438" w:rsidP="008947DA">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другая  форма  записи (выражением);</w:t>
      </w:r>
    </w:p>
    <w:p w:rsidR="00B01438" w:rsidRDefault="00B01438" w:rsidP="00B64A22">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другой  способ  записи (уравнением);</w:t>
      </w:r>
    </w:p>
    <w:p w:rsidR="00B01438" w:rsidRDefault="00B01438" w:rsidP="00B64A22">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проверка  ответа;</w:t>
      </w:r>
    </w:p>
    <w:p w:rsidR="008947DA" w:rsidRDefault="00B01438" w:rsidP="00B64A22">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решение  задачи  другим  (арифметическим  способом);</w:t>
      </w:r>
    </w:p>
    <w:p w:rsidR="00B01438" w:rsidRDefault="00B01438" w:rsidP="00B64A22">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исследование  готового  решения (ставим  вопросы:  если  бы  был  другой  вопрос,  может  ли  быть…,  сколько  способов  решения   задачи);</w:t>
      </w:r>
    </w:p>
    <w:p w:rsidR="00B01438" w:rsidRDefault="00B01438" w:rsidP="00B64A22">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преобразование  задачи  (изменение  числовых  данных, изменение  вопроса, добавление  вопросов,  чтобы  добавилось  действие);</w:t>
      </w:r>
    </w:p>
    <w:p w:rsidR="00B01438" w:rsidRDefault="00B01438" w:rsidP="00B64A22">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сопоставление  рисунков, схем  с данной  задачей;</w:t>
      </w:r>
    </w:p>
    <w:p w:rsidR="00B01438" w:rsidRDefault="00B01438" w:rsidP="00B64A22">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нахождение  ошибок  в  моделировании;</w:t>
      </w:r>
    </w:p>
    <w:p w:rsidR="00B01438" w:rsidRPr="008947DA" w:rsidRDefault="00B01438" w:rsidP="00B64A22">
      <w:pPr>
        <w:pStyle w:val="a4"/>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lastRenderedPageBreak/>
        <w:t>нахождение  ошибок  в  решении.</w:t>
      </w:r>
    </w:p>
    <w:p w:rsidR="00B01438" w:rsidRPr="00663993" w:rsidRDefault="00B0143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b/>
          <w:bCs/>
          <w:color w:val="000000"/>
          <w:sz w:val="28"/>
          <w:szCs w:val="28"/>
          <w:lang w:eastAsia="ru-RU"/>
        </w:rPr>
        <w:t>  Высшая  ступень  в  работе  над  задачей – это составление  задач  учащимися:</w:t>
      </w:r>
    </w:p>
    <w:p w:rsidR="00B01438" w:rsidRDefault="00B01438" w:rsidP="008947DA">
      <w:pPr>
        <w:pStyle w:val="a4"/>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по   заданному  сюжету;</w:t>
      </w:r>
    </w:p>
    <w:p w:rsidR="00B01438" w:rsidRDefault="00B01438" w:rsidP="00B64A22">
      <w:pPr>
        <w:pStyle w:val="a4"/>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по  предметной  картинке;</w:t>
      </w:r>
    </w:p>
    <w:p w:rsidR="00B01438" w:rsidRDefault="00B01438" w:rsidP="00B64A22">
      <w:pPr>
        <w:pStyle w:val="a4"/>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по  картинке  и выражению;</w:t>
      </w:r>
    </w:p>
    <w:p w:rsidR="00B01438" w:rsidRDefault="00B01438" w:rsidP="00B64A22">
      <w:pPr>
        <w:pStyle w:val="a4"/>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по  выражению;</w:t>
      </w:r>
    </w:p>
    <w:p w:rsidR="00B01438" w:rsidRDefault="00B01438" w:rsidP="00B64A22">
      <w:pPr>
        <w:pStyle w:val="a4"/>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по  схеме (на  основе  заданной  модели);</w:t>
      </w:r>
    </w:p>
    <w:p w:rsidR="00B01438" w:rsidRDefault="00B01438" w:rsidP="00B64A22">
      <w:pPr>
        <w:pStyle w:val="a4"/>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по  аналогии: по  сюжету,  по  числовым  данным, по  способу  решения;</w:t>
      </w:r>
    </w:p>
    <w:p w:rsidR="00B01438" w:rsidRPr="008947DA" w:rsidRDefault="00B01438" w:rsidP="00B64A22">
      <w:pPr>
        <w:pStyle w:val="a4"/>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47DA">
        <w:rPr>
          <w:rFonts w:ascii="Times New Roman" w:eastAsia="Times New Roman" w:hAnsi="Times New Roman" w:cs="Times New Roman"/>
          <w:color w:val="000000"/>
          <w:sz w:val="28"/>
          <w:szCs w:val="28"/>
          <w:lang w:eastAsia="ru-RU"/>
        </w:rPr>
        <w:t>с  буквенными  данными.</w:t>
      </w:r>
    </w:p>
    <w:p w:rsidR="00663993" w:rsidRPr="00663993" w:rsidRDefault="00663993" w:rsidP="00B64A22">
      <w:pPr>
        <w:pStyle w:val="4"/>
        <w:spacing w:line="360" w:lineRule="auto"/>
        <w:rPr>
          <w:szCs w:val="28"/>
        </w:rPr>
      </w:pPr>
      <w:r w:rsidRPr="00663993">
        <w:rPr>
          <w:szCs w:val="28"/>
        </w:rPr>
        <w:t>После решения задачи обязательно выполняется проверка.</w:t>
      </w:r>
    </w:p>
    <w:p w:rsidR="00663993" w:rsidRPr="00663993" w:rsidRDefault="00663993" w:rsidP="00B64A22">
      <w:pPr>
        <w:pStyle w:val="4"/>
        <w:spacing w:line="360" w:lineRule="auto"/>
        <w:rPr>
          <w:szCs w:val="28"/>
        </w:rPr>
      </w:pPr>
    </w:p>
    <w:p w:rsidR="00663993" w:rsidRPr="008947DA" w:rsidRDefault="00663993" w:rsidP="00B64A22">
      <w:pPr>
        <w:pStyle w:val="3"/>
        <w:spacing w:line="360" w:lineRule="auto"/>
        <w:ind w:left="0"/>
        <w:outlineLvl w:val="0"/>
        <w:rPr>
          <w:b/>
          <w:sz w:val="28"/>
          <w:szCs w:val="28"/>
          <w:u w:val="none"/>
        </w:rPr>
      </w:pPr>
      <w:r w:rsidRPr="008947DA">
        <w:rPr>
          <w:b/>
          <w:sz w:val="28"/>
          <w:szCs w:val="28"/>
          <w:u w:val="none"/>
        </w:rPr>
        <w:t>Способы проверки решения задач</w:t>
      </w:r>
    </w:p>
    <w:p w:rsidR="00663993" w:rsidRPr="00663993" w:rsidRDefault="00663993" w:rsidP="008947DA">
      <w:pPr>
        <w:pStyle w:val="4"/>
        <w:spacing w:line="360" w:lineRule="auto"/>
        <w:outlineLvl w:val="0"/>
        <w:rPr>
          <w:szCs w:val="28"/>
        </w:rPr>
      </w:pPr>
      <w:r w:rsidRPr="00663993">
        <w:rPr>
          <w:szCs w:val="28"/>
        </w:rPr>
        <w:t>В методической литературе известно 4 способа проверки задач.</w:t>
      </w:r>
    </w:p>
    <w:p w:rsidR="008947DA" w:rsidRDefault="00663993" w:rsidP="008947DA">
      <w:pPr>
        <w:pStyle w:val="4"/>
        <w:numPr>
          <w:ilvl w:val="0"/>
          <w:numId w:val="11"/>
        </w:numPr>
        <w:tabs>
          <w:tab w:val="num" w:pos="1428"/>
        </w:tabs>
        <w:spacing w:line="360" w:lineRule="auto"/>
        <w:ind w:left="0"/>
        <w:rPr>
          <w:szCs w:val="28"/>
        </w:rPr>
      </w:pPr>
      <w:r w:rsidRPr="00663993">
        <w:rPr>
          <w:szCs w:val="28"/>
        </w:rPr>
        <w:t>Прикидка ответа, позволяющая установить взаимные пределы ожидаемого результата.</w:t>
      </w:r>
    </w:p>
    <w:p w:rsidR="00663993" w:rsidRPr="008947DA" w:rsidRDefault="00663993" w:rsidP="008947DA">
      <w:pPr>
        <w:pStyle w:val="4"/>
        <w:numPr>
          <w:ilvl w:val="0"/>
          <w:numId w:val="11"/>
        </w:numPr>
        <w:tabs>
          <w:tab w:val="num" w:pos="1428"/>
        </w:tabs>
        <w:spacing w:line="360" w:lineRule="auto"/>
        <w:ind w:left="0"/>
        <w:rPr>
          <w:szCs w:val="28"/>
        </w:rPr>
      </w:pPr>
      <w:r w:rsidRPr="008947DA">
        <w:rPr>
          <w:szCs w:val="28"/>
        </w:rPr>
        <w:t>Проверка решения по условию. Учащиеся убеждаются в соответствии полученного результата всем условиям задачи, причём преобразование исходной задачи не производится.</w:t>
      </w:r>
    </w:p>
    <w:p w:rsidR="00663993" w:rsidRPr="00663993" w:rsidRDefault="00663993" w:rsidP="00B64A22">
      <w:pPr>
        <w:pStyle w:val="4"/>
        <w:numPr>
          <w:ilvl w:val="0"/>
          <w:numId w:val="11"/>
        </w:numPr>
        <w:tabs>
          <w:tab w:val="num" w:pos="1428"/>
        </w:tabs>
        <w:spacing w:line="360" w:lineRule="auto"/>
        <w:ind w:left="0"/>
        <w:rPr>
          <w:szCs w:val="28"/>
        </w:rPr>
      </w:pPr>
      <w:r w:rsidRPr="00663993">
        <w:rPr>
          <w:szCs w:val="28"/>
        </w:rPr>
        <w:t>Проверка условия задачи вторым способом решения: совпадение ответов, полученных двумя логически различными путями, являются подтверждением правильности ответа. Этим способом можно проверить такую задачу, которая допускает различные варианты решения.</w:t>
      </w:r>
    </w:p>
    <w:p w:rsidR="00663993" w:rsidRPr="00663993" w:rsidRDefault="00663993" w:rsidP="00B64A22">
      <w:pPr>
        <w:pStyle w:val="4"/>
        <w:numPr>
          <w:ilvl w:val="0"/>
          <w:numId w:val="11"/>
        </w:numPr>
        <w:tabs>
          <w:tab w:val="num" w:pos="1428"/>
        </w:tabs>
        <w:spacing w:line="360" w:lineRule="auto"/>
        <w:ind w:left="0"/>
        <w:rPr>
          <w:szCs w:val="28"/>
        </w:rPr>
      </w:pPr>
      <w:r w:rsidRPr="00663993">
        <w:rPr>
          <w:szCs w:val="28"/>
        </w:rPr>
        <w:t>Составление задачи обратной данной, путём введения в неё условия полученного ответа и исключения из условия задачи одного числа.</w:t>
      </w:r>
    </w:p>
    <w:p w:rsidR="00663993" w:rsidRPr="00663993" w:rsidRDefault="00663993"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B01438" w:rsidRPr="00663993" w:rsidRDefault="00B0143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При  обучении  математике  необходимо  формирование  самоконтроля  у  учащихся,  т.е.  умения  оценить  себя,  свою  работу,  сделать  проверку.</w:t>
      </w:r>
    </w:p>
    <w:p w:rsidR="002116C8" w:rsidRPr="00663993" w:rsidRDefault="002116C8" w:rsidP="00B64A2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0A007B" w:rsidRPr="00663993" w:rsidRDefault="008947DA" w:rsidP="00B64A22">
      <w:pPr>
        <w:spacing w:after="9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A007B" w:rsidRPr="00663993">
        <w:rPr>
          <w:rFonts w:ascii="Times New Roman" w:eastAsia="Times New Roman" w:hAnsi="Times New Roman" w:cs="Times New Roman"/>
          <w:sz w:val="28"/>
          <w:szCs w:val="28"/>
          <w:lang w:eastAsia="ru-RU"/>
        </w:rPr>
        <w:t>В ФГОС начального общего образования в</w:t>
      </w:r>
      <w:r w:rsidR="00B01438" w:rsidRPr="00663993">
        <w:rPr>
          <w:rFonts w:ascii="Times New Roman" w:eastAsia="Times New Roman" w:hAnsi="Times New Roman" w:cs="Times New Roman"/>
          <w:sz w:val="28"/>
          <w:szCs w:val="28"/>
          <w:lang w:eastAsia="ru-RU"/>
        </w:rPr>
        <w:t xml:space="preserve">торого поколения подчеркивается, </w:t>
      </w:r>
      <w:r w:rsidR="000A007B" w:rsidRPr="00663993">
        <w:rPr>
          <w:rFonts w:ascii="Times New Roman" w:eastAsia="Times New Roman" w:hAnsi="Times New Roman" w:cs="Times New Roman"/>
          <w:sz w:val="28"/>
          <w:szCs w:val="28"/>
          <w:lang w:eastAsia="ru-RU"/>
        </w:rPr>
        <w:t>что изучение математики направлено на достижение следующих целей:</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формирование умения решать учебные и практические задачи средствами математики;</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использовать арифметические способы для решения сложных ситуаций;</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работать с алгоритмами решения задач, проведения простейших построений;</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проявлять математическую готовность к продолжению образования;</w:t>
      </w:r>
    </w:p>
    <w:p w:rsidR="000A007B" w:rsidRPr="00663993" w:rsidRDefault="000A007B" w:rsidP="00B64A22">
      <w:pPr>
        <w:spacing w:line="360" w:lineRule="auto"/>
        <w:ind w:right="-483"/>
        <w:outlineLvl w:val="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формировать основы логического мышления"</w:t>
      </w:r>
    </w:p>
    <w:p w:rsidR="000A007B" w:rsidRPr="00663993" w:rsidRDefault="000A007B" w:rsidP="00B64A22">
      <w:pPr>
        <w:spacing w:line="360" w:lineRule="auto"/>
        <w:ind w:right="-483"/>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xml:space="preserve">  </w:t>
      </w:r>
      <w:r w:rsidR="008947DA">
        <w:rPr>
          <w:rFonts w:ascii="Times New Roman" w:eastAsia="Times New Roman" w:hAnsi="Times New Roman" w:cs="Times New Roman"/>
          <w:sz w:val="28"/>
          <w:szCs w:val="28"/>
          <w:lang w:eastAsia="ru-RU"/>
        </w:rPr>
        <w:t xml:space="preserve">  </w:t>
      </w:r>
      <w:r w:rsidRPr="00663993">
        <w:rPr>
          <w:rFonts w:ascii="Times New Roman" w:eastAsia="Times New Roman" w:hAnsi="Times New Roman" w:cs="Times New Roman"/>
          <w:sz w:val="28"/>
          <w:szCs w:val="28"/>
          <w:lang w:eastAsia="ru-RU"/>
        </w:rPr>
        <w:t xml:space="preserve">Так как дети приходят в школу с различным уровнем подготовки, часто учитель применяет дифференцированный подход, в том числе и </w:t>
      </w:r>
      <w:proofErr w:type="gramStart"/>
      <w:r w:rsidRPr="00663993">
        <w:rPr>
          <w:rFonts w:ascii="Times New Roman" w:eastAsia="Times New Roman" w:hAnsi="Times New Roman" w:cs="Times New Roman"/>
          <w:sz w:val="28"/>
          <w:szCs w:val="28"/>
          <w:lang w:eastAsia="ru-RU"/>
        </w:rPr>
        <w:t>при</w:t>
      </w:r>
      <w:proofErr w:type="gramEnd"/>
      <w:r w:rsidRPr="00663993">
        <w:rPr>
          <w:rFonts w:ascii="Times New Roman" w:eastAsia="Times New Roman" w:hAnsi="Times New Roman" w:cs="Times New Roman"/>
          <w:sz w:val="28"/>
          <w:szCs w:val="28"/>
          <w:lang w:eastAsia="ru-RU"/>
        </w:rPr>
        <w:t xml:space="preserve"> обучению решению задач.</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xml:space="preserve">Используя разные способы организации деятельности детей единые задания, учитель дифференцирует задания </w:t>
      </w:r>
      <w:proofErr w:type="gramStart"/>
      <w:r w:rsidRPr="00663993">
        <w:rPr>
          <w:rFonts w:ascii="Times New Roman" w:eastAsia="Times New Roman" w:hAnsi="Times New Roman" w:cs="Times New Roman"/>
          <w:sz w:val="28"/>
          <w:szCs w:val="28"/>
          <w:lang w:eastAsia="ru-RU"/>
        </w:rPr>
        <w:t>по</w:t>
      </w:r>
      <w:proofErr w:type="gramEnd"/>
      <w:r w:rsidRPr="00663993">
        <w:rPr>
          <w:rFonts w:ascii="Times New Roman" w:eastAsia="Times New Roman" w:hAnsi="Times New Roman" w:cs="Times New Roman"/>
          <w:sz w:val="28"/>
          <w:szCs w:val="28"/>
          <w:lang w:eastAsia="ru-RU"/>
        </w:rPr>
        <w:t>:</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а) степени самостоятельности;</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б) характеру помощи учащимся;</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в) форме учебных действий.</w:t>
      </w:r>
    </w:p>
    <w:p w:rsidR="000A007B" w:rsidRPr="00663993" w:rsidRDefault="000A007B" w:rsidP="00B64A22">
      <w:pPr>
        <w:spacing w:after="91" w:line="360" w:lineRule="auto"/>
        <w:outlineLvl w:val="0"/>
        <w:rPr>
          <w:rFonts w:ascii="Times New Roman" w:eastAsia="Times New Roman" w:hAnsi="Times New Roman" w:cs="Times New Roman"/>
          <w:sz w:val="28"/>
          <w:szCs w:val="28"/>
          <w:lang w:eastAsia="ru-RU"/>
        </w:rPr>
      </w:pPr>
      <w:r w:rsidRPr="00663993">
        <w:rPr>
          <w:rFonts w:ascii="Times New Roman" w:eastAsia="Times New Roman" w:hAnsi="Times New Roman" w:cs="Times New Roman"/>
          <w:b/>
          <w:bCs/>
          <w:sz w:val="28"/>
          <w:szCs w:val="28"/>
          <w:lang w:eastAsia="ru-RU"/>
        </w:rPr>
        <w:t>Дифференциация учебных задач по уровню творчества</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i/>
          <w:iCs/>
          <w:sz w:val="28"/>
          <w:szCs w:val="28"/>
          <w:lang w:eastAsia="ru-RU"/>
        </w:rPr>
        <w:t>"В вазе стояло 6 белых гвоздик и 5 красных. Завяли 2 гвоздики. Сколько гвоздик осталось в вазе?"</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Задание для 1-й группы: "Решите задачу. Подумайте, можно ли её решить другим способом".</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Задание для 2-й группы: "Решите задачу двумя способами".</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Задание для 3-й группы: "Измените задачу так, чтобы её можно было решить тремя способами. Решите полученную задачу тремя способами".</w:t>
      </w:r>
    </w:p>
    <w:p w:rsidR="000A007B" w:rsidRPr="00663993" w:rsidRDefault="000A007B" w:rsidP="00B64A22">
      <w:pPr>
        <w:spacing w:after="91" w:line="360" w:lineRule="auto"/>
        <w:outlineLvl w:val="0"/>
        <w:rPr>
          <w:rFonts w:ascii="Times New Roman" w:eastAsia="Times New Roman" w:hAnsi="Times New Roman" w:cs="Times New Roman"/>
          <w:sz w:val="28"/>
          <w:szCs w:val="28"/>
          <w:lang w:eastAsia="ru-RU"/>
        </w:rPr>
      </w:pPr>
      <w:r w:rsidRPr="00663993">
        <w:rPr>
          <w:rFonts w:ascii="Times New Roman" w:eastAsia="Times New Roman" w:hAnsi="Times New Roman" w:cs="Times New Roman"/>
          <w:b/>
          <w:bCs/>
          <w:sz w:val="28"/>
          <w:szCs w:val="28"/>
          <w:lang w:eastAsia="ru-RU"/>
        </w:rPr>
        <w:t>Дифференциация учебных заданий по уровню трудности.</w:t>
      </w:r>
    </w:p>
    <w:p w:rsidR="000A007B" w:rsidRPr="00663993" w:rsidRDefault="000A007B" w:rsidP="00B64A22">
      <w:pPr>
        <w:spacing w:after="91" w:line="360" w:lineRule="auto"/>
        <w:outlineLvl w:val="0"/>
        <w:rPr>
          <w:rFonts w:ascii="Times New Roman" w:eastAsia="Times New Roman" w:hAnsi="Times New Roman" w:cs="Times New Roman"/>
          <w:sz w:val="28"/>
          <w:szCs w:val="28"/>
          <w:lang w:eastAsia="ru-RU"/>
        </w:rPr>
      </w:pPr>
      <w:r w:rsidRPr="00663993">
        <w:rPr>
          <w:rFonts w:ascii="Times New Roman" w:eastAsia="Times New Roman" w:hAnsi="Times New Roman" w:cs="Times New Roman"/>
          <w:b/>
          <w:bCs/>
          <w:sz w:val="28"/>
          <w:szCs w:val="28"/>
          <w:lang w:eastAsia="ru-RU"/>
        </w:rPr>
        <w:lastRenderedPageBreak/>
        <w:t>Дифференциация заданий по объёму учебного материала.</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xml:space="preserve">При решении определённой задачи учитель даёт дополнительные задания. Дополнительными могут быть задания на смекалку, задачи - шутки, задачи в стихах, нестандартные задачи: </w:t>
      </w:r>
    </w:p>
    <w:p w:rsidR="000A007B" w:rsidRPr="00663993" w:rsidRDefault="000A007B" w:rsidP="00B64A22">
      <w:pPr>
        <w:spacing w:after="91" w:line="360" w:lineRule="auto"/>
        <w:outlineLvl w:val="0"/>
        <w:rPr>
          <w:rFonts w:ascii="Times New Roman" w:eastAsia="Times New Roman" w:hAnsi="Times New Roman" w:cs="Times New Roman"/>
          <w:sz w:val="28"/>
          <w:szCs w:val="28"/>
          <w:lang w:eastAsia="ru-RU"/>
        </w:rPr>
      </w:pPr>
      <w:r w:rsidRPr="00663993">
        <w:rPr>
          <w:rFonts w:ascii="Times New Roman" w:eastAsia="Times New Roman" w:hAnsi="Times New Roman" w:cs="Times New Roman"/>
          <w:b/>
          <w:bCs/>
          <w:sz w:val="28"/>
          <w:szCs w:val="28"/>
          <w:lang w:eastAsia="ru-RU"/>
        </w:rPr>
        <w:t>Дифференциация работы по степени самостоятельности учащихся.</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xml:space="preserve">Степень самостоятельности различна. Для 3-й группы предусмотрена самостоятельная работа, для 2-й - </w:t>
      </w:r>
      <w:proofErr w:type="spellStart"/>
      <w:r w:rsidRPr="00663993">
        <w:rPr>
          <w:rFonts w:ascii="Times New Roman" w:eastAsia="Times New Roman" w:hAnsi="Times New Roman" w:cs="Times New Roman"/>
          <w:sz w:val="28"/>
          <w:szCs w:val="28"/>
          <w:lang w:eastAsia="ru-RU"/>
        </w:rPr>
        <w:t>полусамостоятельная</w:t>
      </w:r>
      <w:proofErr w:type="spellEnd"/>
      <w:r w:rsidRPr="00663993">
        <w:rPr>
          <w:rFonts w:ascii="Times New Roman" w:eastAsia="Times New Roman" w:hAnsi="Times New Roman" w:cs="Times New Roman"/>
          <w:sz w:val="28"/>
          <w:szCs w:val="28"/>
          <w:lang w:eastAsia="ru-RU"/>
        </w:rPr>
        <w:t>, а для 1-ой фронтальная работа с учителем. Школьники сами решают, на каком этапе им следует приступить к самостоятельной работе. Приведём пример, как можно организовать работу над составной арифметической задачей.</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b/>
          <w:bCs/>
          <w:sz w:val="28"/>
          <w:szCs w:val="28"/>
          <w:lang w:eastAsia="ru-RU"/>
        </w:rPr>
        <w:t>I этап.</w:t>
      </w:r>
      <w:r w:rsidRPr="00663993">
        <w:rPr>
          <w:rFonts w:ascii="Times New Roman" w:eastAsia="Times New Roman" w:hAnsi="Times New Roman" w:cs="Times New Roman"/>
          <w:sz w:val="28"/>
          <w:szCs w:val="28"/>
          <w:lang w:eastAsia="ru-RU"/>
        </w:rPr>
        <w:t> Учащиеся знакомятся с текстом задачи. После этого часть детей приступает к самостоятельной работе. Им можно дать дополнительное задание - придумать аналогичную задачу:  "Из корзины взяли на обед 8 огурцов, а на ужин 4 огурца. После этого в корзине осталось 7 огурцов. Сколько огурцов было в корзине сначала?".</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b/>
          <w:bCs/>
          <w:sz w:val="28"/>
          <w:szCs w:val="28"/>
          <w:lang w:eastAsia="ru-RU"/>
        </w:rPr>
        <w:t>II этап.</w:t>
      </w:r>
      <w:r w:rsidRPr="00663993">
        <w:rPr>
          <w:rFonts w:ascii="Times New Roman" w:eastAsia="Times New Roman" w:hAnsi="Times New Roman" w:cs="Times New Roman"/>
          <w:sz w:val="28"/>
          <w:szCs w:val="28"/>
          <w:lang w:eastAsia="ru-RU"/>
        </w:rPr>
        <w:t> Анализ текста задачи под руководством учителя: выделение данных, искомого, установление связей между ними, выполнение наглядной интерпретации, например краткой записи или схемы. После этого ещё часть детей приступает к самостоятельной работе.</w:t>
      </w:r>
    </w:p>
    <w:p w:rsidR="000A007B" w:rsidRPr="00663993" w:rsidRDefault="000A007B" w:rsidP="00B64A22">
      <w:pPr>
        <w:spacing w:after="91" w:line="360" w:lineRule="auto"/>
        <w:jc w:val="center"/>
        <w:rPr>
          <w:rFonts w:ascii="Times New Roman" w:eastAsia="Times New Roman" w:hAnsi="Times New Roman" w:cs="Times New Roman"/>
          <w:sz w:val="28"/>
          <w:szCs w:val="28"/>
          <w:lang w:eastAsia="ru-RU"/>
        </w:rPr>
      </w:pPr>
      <w:r w:rsidRPr="00663993">
        <w:rPr>
          <w:rFonts w:ascii="Times New Roman" w:eastAsia="Times New Roman" w:hAnsi="Times New Roman" w:cs="Times New Roman"/>
          <w:noProof/>
          <w:sz w:val="28"/>
          <w:szCs w:val="28"/>
          <w:lang w:eastAsia="ru-RU"/>
        </w:rPr>
        <w:drawing>
          <wp:inline distT="0" distB="0" distL="0" distR="0">
            <wp:extent cx="2786380" cy="972185"/>
            <wp:effectExtent l="19050" t="0" r="0" b="0"/>
            <wp:docPr id="3" name="Рисунок 3" descr="http://festival.1september.ru/articles/60388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03880/img1.gif"/>
                    <pic:cNvPicPr>
                      <a:picLocks noChangeAspect="1" noChangeArrowheads="1"/>
                    </pic:cNvPicPr>
                  </pic:nvPicPr>
                  <pic:blipFill>
                    <a:blip r:embed="rId5" cstate="print"/>
                    <a:srcRect/>
                    <a:stretch>
                      <a:fillRect/>
                    </a:stretch>
                  </pic:blipFill>
                  <pic:spPr bwMode="auto">
                    <a:xfrm>
                      <a:off x="0" y="0"/>
                      <a:ext cx="2786380" cy="972185"/>
                    </a:xfrm>
                    <a:prstGeom prst="rect">
                      <a:avLst/>
                    </a:prstGeom>
                    <a:noFill/>
                    <a:ln w="9525">
                      <a:noFill/>
                      <a:miter lim="800000"/>
                      <a:headEnd/>
                      <a:tailEnd/>
                    </a:ln>
                  </pic:spPr>
                </pic:pic>
              </a:graphicData>
            </a:graphic>
          </wp:inline>
        </w:drawing>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b/>
          <w:bCs/>
          <w:sz w:val="28"/>
          <w:szCs w:val="28"/>
          <w:lang w:eastAsia="ru-RU"/>
        </w:rPr>
        <w:t> III этап.</w:t>
      </w:r>
      <w:r w:rsidRPr="00663993">
        <w:rPr>
          <w:rFonts w:ascii="Times New Roman" w:eastAsia="Times New Roman" w:hAnsi="Times New Roman" w:cs="Times New Roman"/>
          <w:sz w:val="28"/>
          <w:szCs w:val="28"/>
          <w:lang w:eastAsia="ru-RU"/>
        </w:rPr>
        <w:t> Поиск решения под руководством учителя: выделение системы простых задач синтетическим (от данных к искомому) или аналитическим (от искомого к данным) способом. Составления плана решения задачи. После этого часть детей самостоятельно записывает решение и ответ задачи, а остальные делают это под руководством учителя.</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Можем ли сразу ответить на вопрос задачи?</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Сколько огурцов взяли на обед и ужин?</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lastRenderedPageBreak/>
        <w:t>- Сколько было огурцов?</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Появляется схема:</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noProof/>
          <w:sz w:val="28"/>
          <w:szCs w:val="28"/>
          <w:lang w:eastAsia="ru-RU"/>
        </w:rPr>
        <w:drawing>
          <wp:inline distT="0" distB="0" distL="0" distR="0">
            <wp:extent cx="849630" cy="446405"/>
            <wp:effectExtent l="19050" t="0" r="7620" b="0"/>
            <wp:docPr id="4" name="Рисунок 4" descr="http://festival.1september.ru/articles/603880/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03880/img2.gif"/>
                    <pic:cNvPicPr>
                      <a:picLocks noChangeAspect="1" noChangeArrowheads="1"/>
                    </pic:cNvPicPr>
                  </pic:nvPicPr>
                  <pic:blipFill>
                    <a:blip r:embed="rId6" cstate="print"/>
                    <a:srcRect/>
                    <a:stretch>
                      <a:fillRect/>
                    </a:stretch>
                  </pic:blipFill>
                  <pic:spPr bwMode="auto">
                    <a:xfrm>
                      <a:off x="0" y="0"/>
                      <a:ext cx="849630" cy="446405"/>
                    </a:xfrm>
                    <a:prstGeom prst="rect">
                      <a:avLst/>
                    </a:prstGeom>
                    <a:noFill/>
                    <a:ln w="9525">
                      <a:noFill/>
                      <a:miter lim="800000"/>
                      <a:headEnd/>
                      <a:tailEnd/>
                    </a:ln>
                  </pic:spPr>
                </pic:pic>
              </a:graphicData>
            </a:graphic>
          </wp:inline>
        </w:drawing>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b/>
          <w:bCs/>
          <w:sz w:val="28"/>
          <w:szCs w:val="28"/>
          <w:lang w:eastAsia="ru-RU"/>
        </w:rPr>
        <w:t>IV этап.</w:t>
      </w:r>
      <w:r w:rsidRPr="00663993">
        <w:rPr>
          <w:rFonts w:ascii="Times New Roman" w:eastAsia="Times New Roman" w:hAnsi="Times New Roman" w:cs="Times New Roman"/>
          <w:sz w:val="28"/>
          <w:szCs w:val="28"/>
          <w:lang w:eastAsia="ru-RU"/>
        </w:rPr>
        <w:t> Проверка решения задачи организуется для тех детей, которые работали самостоятельно.</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Проверь себя, ответ: 19 огурцов.</w:t>
      </w:r>
    </w:p>
    <w:p w:rsidR="000A007B" w:rsidRPr="00663993" w:rsidRDefault="000A007B" w:rsidP="00B64A22">
      <w:pPr>
        <w:spacing w:after="91" w:line="360" w:lineRule="auto"/>
        <w:outlineLvl w:val="0"/>
        <w:rPr>
          <w:rFonts w:ascii="Times New Roman" w:eastAsia="Times New Roman" w:hAnsi="Times New Roman" w:cs="Times New Roman"/>
          <w:sz w:val="28"/>
          <w:szCs w:val="28"/>
          <w:lang w:eastAsia="ru-RU"/>
        </w:rPr>
      </w:pPr>
      <w:r w:rsidRPr="00663993">
        <w:rPr>
          <w:rFonts w:ascii="Times New Roman" w:eastAsia="Times New Roman" w:hAnsi="Times New Roman" w:cs="Times New Roman"/>
          <w:b/>
          <w:bCs/>
          <w:sz w:val="28"/>
          <w:szCs w:val="28"/>
          <w:lang w:eastAsia="ru-RU"/>
        </w:rPr>
        <w:t>Дифференциация работы по характеру помощи учащимся.</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xml:space="preserve">Учащимся 3-й группы (с высоким уровнем </w:t>
      </w:r>
      <w:proofErr w:type="spellStart"/>
      <w:r w:rsidRPr="00663993">
        <w:rPr>
          <w:rFonts w:ascii="Times New Roman" w:eastAsia="Times New Roman" w:hAnsi="Times New Roman" w:cs="Times New Roman"/>
          <w:sz w:val="28"/>
          <w:szCs w:val="28"/>
          <w:lang w:eastAsia="ru-RU"/>
        </w:rPr>
        <w:t>обучаемости</w:t>
      </w:r>
      <w:proofErr w:type="spellEnd"/>
      <w:r w:rsidRPr="00663993">
        <w:rPr>
          <w:rFonts w:ascii="Times New Roman" w:eastAsia="Times New Roman" w:hAnsi="Times New Roman" w:cs="Times New Roman"/>
          <w:sz w:val="28"/>
          <w:szCs w:val="28"/>
          <w:lang w:eastAsia="ru-RU"/>
        </w:rPr>
        <w:t>) предлагается выполнить задания самостоятельно, к учащимся 1 и 2-й групп оказывается помощь различного уровня. Карточки - помощницы являются либо одинаковыми для всех детей в группе, либо подбираются индивидуально. Ученик может получить несколько карточек с нарастающим уровнем помощи при выполнении одного задания, а может работать с одной карточкой. Важно учитывать, что от урока к уроку степень помощи ученику уменьшается. В итоге он должен научиться выполнять задания самостоятельно, без какой бы то ни было помощи.</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На карточках могут использоваться различные виды помощи:</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образец выполнения задания: показ способа решения, образца рассуждения (например, в виде подробной записи решения примера) и оформления;</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1) Рассуждение "от условия до вопроса" может быть оформлено схемой</w:t>
      </w:r>
    </w:p>
    <w:p w:rsidR="000A007B" w:rsidRPr="00663993" w:rsidRDefault="000A007B" w:rsidP="00B64A22">
      <w:pPr>
        <w:spacing w:after="91" w:line="360" w:lineRule="auto"/>
        <w:jc w:val="center"/>
        <w:rPr>
          <w:rFonts w:ascii="Times New Roman" w:eastAsia="Times New Roman" w:hAnsi="Times New Roman" w:cs="Times New Roman"/>
          <w:sz w:val="28"/>
          <w:szCs w:val="28"/>
          <w:lang w:eastAsia="ru-RU"/>
        </w:rPr>
      </w:pPr>
      <w:r w:rsidRPr="00663993">
        <w:rPr>
          <w:rFonts w:ascii="Times New Roman" w:eastAsia="Times New Roman" w:hAnsi="Times New Roman" w:cs="Times New Roman"/>
          <w:noProof/>
          <w:sz w:val="28"/>
          <w:szCs w:val="28"/>
          <w:lang w:eastAsia="ru-RU"/>
        </w:rPr>
        <w:drawing>
          <wp:inline distT="0" distB="0" distL="0" distR="0">
            <wp:extent cx="2585085" cy="417830"/>
            <wp:effectExtent l="19050" t="0" r="5715" b="0"/>
            <wp:docPr id="5" name="Рисунок 5" descr="http://festival.1september.ru/articles/603880/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03880/img4.gif"/>
                    <pic:cNvPicPr>
                      <a:picLocks noChangeAspect="1" noChangeArrowheads="1"/>
                    </pic:cNvPicPr>
                  </pic:nvPicPr>
                  <pic:blipFill>
                    <a:blip r:embed="rId7" cstate="print"/>
                    <a:srcRect/>
                    <a:stretch>
                      <a:fillRect/>
                    </a:stretch>
                  </pic:blipFill>
                  <pic:spPr bwMode="auto">
                    <a:xfrm>
                      <a:off x="0" y="0"/>
                      <a:ext cx="2585085" cy="417830"/>
                    </a:xfrm>
                    <a:prstGeom prst="rect">
                      <a:avLst/>
                    </a:prstGeom>
                    <a:noFill/>
                    <a:ln w="9525">
                      <a:noFill/>
                      <a:miter lim="800000"/>
                      <a:headEnd/>
                      <a:tailEnd/>
                    </a:ln>
                  </pic:spPr>
                </pic:pic>
              </a:graphicData>
            </a:graphic>
          </wp:inline>
        </w:drawing>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алгоритмы решения задач; 1) Мне известно :, 2) Надо узнать :, 3) Могу узнать</w:t>
      </w:r>
      <w:proofErr w:type="gramStart"/>
      <w:r w:rsidRPr="00663993">
        <w:rPr>
          <w:rFonts w:ascii="Times New Roman" w:eastAsia="Times New Roman" w:hAnsi="Times New Roman" w:cs="Times New Roman"/>
          <w:sz w:val="28"/>
          <w:szCs w:val="28"/>
          <w:lang w:eastAsia="ru-RU"/>
        </w:rPr>
        <w:t xml:space="preserve"> :;</w:t>
      </w:r>
      <w:proofErr w:type="gramEnd"/>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наглядные опоры, иллюстрации, модели (например, краткая запись задачи, графическая схема, таблица и др.);</w:t>
      </w:r>
    </w:p>
    <w:p w:rsidR="000A007B" w:rsidRPr="00663993" w:rsidRDefault="000A007B" w:rsidP="00B64A22">
      <w:pPr>
        <w:spacing w:after="91" w:line="360" w:lineRule="auto"/>
        <w:jc w:val="center"/>
        <w:rPr>
          <w:rFonts w:ascii="Times New Roman" w:eastAsia="Times New Roman" w:hAnsi="Times New Roman" w:cs="Times New Roman"/>
          <w:sz w:val="28"/>
          <w:szCs w:val="28"/>
          <w:lang w:eastAsia="ru-RU"/>
        </w:rPr>
      </w:pPr>
      <w:r w:rsidRPr="00663993">
        <w:rPr>
          <w:rFonts w:ascii="Times New Roman" w:eastAsia="Times New Roman" w:hAnsi="Times New Roman" w:cs="Times New Roman"/>
          <w:noProof/>
          <w:sz w:val="28"/>
          <w:szCs w:val="28"/>
          <w:lang w:eastAsia="ru-RU"/>
        </w:rPr>
        <w:drawing>
          <wp:inline distT="0" distB="0" distL="0" distR="0">
            <wp:extent cx="5716905" cy="496570"/>
            <wp:effectExtent l="19050" t="0" r="0" b="0"/>
            <wp:docPr id="6" name="Рисунок 6" descr="http://festival.1september.ru/articles/603880/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03880/img5.gif"/>
                    <pic:cNvPicPr>
                      <a:picLocks noChangeAspect="1" noChangeArrowheads="1"/>
                    </pic:cNvPicPr>
                  </pic:nvPicPr>
                  <pic:blipFill>
                    <a:blip r:embed="rId8" cstate="print"/>
                    <a:srcRect/>
                    <a:stretch>
                      <a:fillRect/>
                    </a:stretch>
                  </pic:blipFill>
                  <pic:spPr bwMode="auto">
                    <a:xfrm>
                      <a:off x="0" y="0"/>
                      <a:ext cx="5716905" cy="496570"/>
                    </a:xfrm>
                    <a:prstGeom prst="rect">
                      <a:avLst/>
                    </a:prstGeom>
                    <a:noFill/>
                    <a:ln w="9525">
                      <a:noFill/>
                      <a:miter lim="800000"/>
                      <a:headEnd/>
                      <a:tailEnd/>
                    </a:ln>
                  </pic:spPr>
                </pic:pic>
              </a:graphicData>
            </a:graphic>
          </wp:inline>
        </w:drawing>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lastRenderedPageBreak/>
        <w:t>- дополнительная конкретизация задания (например, разъяснение отдельных слов в задаче; указание на какую-нибудь деталь, существенную для решения задачи), ключевые слова</w:t>
      </w:r>
    </w:p>
    <w:p w:rsidR="000A007B" w:rsidRPr="00663993" w:rsidRDefault="000A007B" w:rsidP="00B64A22">
      <w:pPr>
        <w:spacing w:after="91" w:line="360" w:lineRule="auto"/>
        <w:jc w:val="center"/>
        <w:rPr>
          <w:rFonts w:ascii="Times New Roman" w:eastAsia="Times New Roman" w:hAnsi="Times New Roman" w:cs="Times New Roman"/>
          <w:sz w:val="28"/>
          <w:szCs w:val="28"/>
          <w:lang w:eastAsia="ru-RU"/>
        </w:rPr>
      </w:pPr>
      <w:r w:rsidRPr="00663993">
        <w:rPr>
          <w:rFonts w:ascii="Times New Roman" w:eastAsia="Times New Roman" w:hAnsi="Times New Roman" w:cs="Times New Roman"/>
          <w:noProof/>
          <w:sz w:val="28"/>
          <w:szCs w:val="28"/>
          <w:lang w:eastAsia="ru-RU"/>
        </w:rPr>
        <w:drawing>
          <wp:inline distT="0" distB="0" distL="0" distR="0">
            <wp:extent cx="2454910" cy="748665"/>
            <wp:effectExtent l="19050" t="0" r="2540" b="0"/>
            <wp:docPr id="7" name="Рисунок 7" descr="http://festival.1september.ru/articles/60388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03880/img6.gif"/>
                    <pic:cNvPicPr>
                      <a:picLocks noChangeAspect="1" noChangeArrowheads="1"/>
                    </pic:cNvPicPr>
                  </pic:nvPicPr>
                  <pic:blipFill>
                    <a:blip r:embed="rId9" cstate="print"/>
                    <a:srcRect/>
                    <a:stretch>
                      <a:fillRect/>
                    </a:stretch>
                  </pic:blipFill>
                  <pic:spPr bwMode="auto">
                    <a:xfrm>
                      <a:off x="0" y="0"/>
                      <a:ext cx="2454910" cy="748665"/>
                    </a:xfrm>
                    <a:prstGeom prst="rect">
                      <a:avLst/>
                    </a:prstGeom>
                    <a:noFill/>
                    <a:ln w="9525">
                      <a:noFill/>
                      <a:miter lim="800000"/>
                      <a:headEnd/>
                      <a:tailEnd/>
                    </a:ln>
                  </pic:spPr>
                </pic:pic>
              </a:graphicData>
            </a:graphic>
          </wp:inline>
        </w:drawing>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вспомогательные (наводящие) вопросы прямые или косвенные указания по выполнению задания;</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план решения задачи;</w:t>
      </w:r>
    </w:p>
    <w:p w:rsidR="000A007B" w:rsidRPr="00663993" w:rsidRDefault="000A007B" w:rsidP="00B64A22">
      <w:pPr>
        <w:spacing w:after="91" w:line="360" w:lineRule="auto"/>
        <w:jc w:val="center"/>
        <w:rPr>
          <w:rFonts w:ascii="Times New Roman" w:eastAsia="Times New Roman" w:hAnsi="Times New Roman" w:cs="Times New Roman"/>
          <w:sz w:val="28"/>
          <w:szCs w:val="28"/>
          <w:lang w:eastAsia="ru-RU"/>
        </w:rPr>
      </w:pPr>
      <w:r w:rsidRPr="00663993">
        <w:rPr>
          <w:rFonts w:ascii="Times New Roman" w:eastAsia="Times New Roman" w:hAnsi="Times New Roman" w:cs="Times New Roman"/>
          <w:noProof/>
          <w:sz w:val="28"/>
          <w:szCs w:val="28"/>
          <w:lang w:eastAsia="ru-RU"/>
        </w:rPr>
        <w:drawing>
          <wp:inline distT="0" distB="0" distL="0" distR="0">
            <wp:extent cx="2447925" cy="727075"/>
            <wp:effectExtent l="19050" t="0" r="9525" b="0"/>
            <wp:docPr id="8" name="Рисунок 8" descr="http://festival.1september.ru/articles/603880/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03880/img7.gif"/>
                    <pic:cNvPicPr>
                      <a:picLocks noChangeAspect="1" noChangeArrowheads="1"/>
                    </pic:cNvPicPr>
                  </pic:nvPicPr>
                  <pic:blipFill>
                    <a:blip r:embed="rId10" cstate="print"/>
                    <a:srcRect/>
                    <a:stretch>
                      <a:fillRect/>
                    </a:stretch>
                  </pic:blipFill>
                  <pic:spPr bwMode="auto">
                    <a:xfrm>
                      <a:off x="0" y="0"/>
                      <a:ext cx="2447925" cy="727075"/>
                    </a:xfrm>
                    <a:prstGeom prst="rect">
                      <a:avLst/>
                    </a:prstGeom>
                    <a:noFill/>
                    <a:ln w="9525">
                      <a:noFill/>
                      <a:miter lim="800000"/>
                      <a:headEnd/>
                      <a:tailEnd/>
                    </a:ln>
                  </pic:spPr>
                </pic:pic>
              </a:graphicData>
            </a:graphic>
          </wp:inline>
        </w:drawing>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начало решения задачи или частично выполненное решение;</w:t>
      </w:r>
    </w:p>
    <w:p w:rsidR="000A007B" w:rsidRPr="00663993" w:rsidRDefault="000A007B" w:rsidP="00B64A22">
      <w:pPr>
        <w:spacing w:after="91" w:line="360" w:lineRule="auto"/>
        <w:jc w:val="center"/>
        <w:rPr>
          <w:rFonts w:ascii="Times New Roman" w:eastAsia="Times New Roman" w:hAnsi="Times New Roman" w:cs="Times New Roman"/>
          <w:sz w:val="28"/>
          <w:szCs w:val="28"/>
          <w:lang w:eastAsia="ru-RU"/>
        </w:rPr>
      </w:pPr>
      <w:r w:rsidRPr="00663993">
        <w:rPr>
          <w:rFonts w:ascii="Times New Roman" w:eastAsia="Times New Roman" w:hAnsi="Times New Roman" w:cs="Times New Roman"/>
          <w:noProof/>
          <w:sz w:val="28"/>
          <w:szCs w:val="28"/>
          <w:lang w:eastAsia="ru-RU"/>
        </w:rPr>
        <w:drawing>
          <wp:inline distT="0" distB="0" distL="0" distR="0">
            <wp:extent cx="1375410" cy="741680"/>
            <wp:effectExtent l="19050" t="0" r="0" b="0"/>
            <wp:docPr id="9" name="Рисунок 9" descr="http://festival.1september.ru/articles/603880/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03880/img8.gif"/>
                    <pic:cNvPicPr>
                      <a:picLocks noChangeAspect="1" noChangeArrowheads="1"/>
                    </pic:cNvPicPr>
                  </pic:nvPicPr>
                  <pic:blipFill>
                    <a:blip r:embed="rId11" cstate="print"/>
                    <a:srcRect/>
                    <a:stretch>
                      <a:fillRect/>
                    </a:stretch>
                  </pic:blipFill>
                  <pic:spPr bwMode="auto">
                    <a:xfrm>
                      <a:off x="0" y="0"/>
                      <a:ext cx="1375410" cy="741680"/>
                    </a:xfrm>
                    <a:prstGeom prst="rect">
                      <a:avLst/>
                    </a:prstGeom>
                    <a:noFill/>
                    <a:ln w="9525">
                      <a:noFill/>
                      <a:miter lim="800000"/>
                      <a:headEnd/>
                      <a:tailEnd/>
                    </a:ln>
                  </pic:spPr>
                </pic:pic>
              </a:graphicData>
            </a:graphic>
          </wp:inline>
        </w:drawing>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Различные виды помощи при выполнении учеником одного задания часто сочетаются друг с другом. Например, самостоятельная работа над задачей с лишними данными с использованием дозированной, постепенно увеличивающейся помощи.</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b/>
          <w:bCs/>
          <w:sz w:val="28"/>
          <w:szCs w:val="28"/>
          <w:lang w:eastAsia="ru-RU"/>
        </w:rPr>
        <w:t>Задача: </w:t>
      </w:r>
      <w:r w:rsidRPr="00663993">
        <w:rPr>
          <w:rFonts w:ascii="Times New Roman" w:eastAsia="Times New Roman" w:hAnsi="Times New Roman" w:cs="Times New Roman"/>
          <w:sz w:val="28"/>
          <w:szCs w:val="28"/>
          <w:lang w:eastAsia="ru-RU"/>
        </w:rPr>
        <w:t xml:space="preserve">"Дядя Фёдор поехал с папой в </w:t>
      </w:r>
      <w:proofErr w:type="spellStart"/>
      <w:r w:rsidRPr="00663993">
        <w:rPr>
          <w:rFonts w:ascii="Times New Roman" w:eastAsia="Times New Roman" w:hAnsi="Times New Roman" w:cs="Times New Roman"/>
          <w:sz w:val="28"/>
          <w:szCs w:val="28"/>
          <w:lang w:eastAsia="ru-RU"/>
        </w:rPr>
        <w:t>Простоквашино</w:t>
      </w:r>
      <w:proofErr w:type="spellEnd"/>
      <w:r w:rsidRPr="00663993">
        <w:rPr>
          <w:rFonts w:ascii="Times New Roman" w:eastAsia="Times New Roman" w:hAnsi="Times New Roman" w:cs="Times New Roman"/>
          <w:sz w:val="28"/>
          <w:szCs w:val="28"/>
          <w:lang w:eastAsia="ru-RU"/>
        </w:rPr>
        <w:t xml:space="preserve"> на 5 дней. Дядя Фёдор привёз в подарок </w:t>
      </w:r>
      <w:proofErr w:type="spellStart"/>
      <w:r w:rsidRPr="00663993">
        <w:rPr>
          <w:rFonts w:ascii="Times New Roman" w:eastAsia="Times New Roman" w:hAnsi="Times New Roman" w:cs="Times New Roman"/>
          <w:sz w:val="28"/>
          <w:szCs w:val="28"/>
          <w:lang w:eastAsia="ru-RU"/>
        </w:rPr>
        <w:t>Матроскину</w:t>
      </w:r>
      <w:proofErr w:type="spellEnd"/>
      <w:r w:rsidRPr="00663993">
        <w:rPr>
          <w:rFonts w:ascii="Times New Roman" w:eastAsia="Times New Roman" w:hAnsi="Times New Roman" w:cs="Times New Roman"/>
          <w:sz w:val="28"/>
          <w:szCs w:val="28"/>
          <w:lang w:eastAsia="ru-RU"/>
        </w:rPr>
        <w:t xml:space="preserve"> 15 бутербродов. Сколько бутербродов съел </w:t>
      </w:r>
      <w:proofErr w:type="spellStart"/>
      <w:r w:rsidRPr="00663993">
        <w:rPr>
          <w:rFonts w:ascii="Times New Roman" w:eastAsia="Times New Roman" w:hAnsi="Times New Roman" w:cs="Times New Roman"/>
          <w:sz w:val="28"/>
          <w:szCs w:val="28"/>
          <w:lang w:eastAsia="ru-RU"/>
        </w:rPr>
        <w:t>Матроскин</w:t>
      </w:r>
      <w:proofErr w:type="spellEnd"/>
      <w:r w:rsidRPr="00663993">
        <w:rPr>
          <w:rFonts w:ascii="Times New Roman" w:eastAsia="Times New Roman" w:hAnsi="Times New Roman" w:cs="Times New Roman"/>
          <w:sz w:val="28"/>
          <w:szCs w:val="28"/>
          <w:lang w:eastAsia="ru-RU"/>
        </w:rPr>
        <w:t>, если через 2 дня у него осталось 9 бутербродов".</w:t>
      </w:r>
    </w:p>
    <w:p w:rsidR="000A007B" w:rsidRPr="00663993" w:rsidRDefault="000A007B" w:rsidP="00B64A22">
      <w:pPr>
        <w:numPr>
          <w:ilvl w:val="0"/>
          <w:numId w:val="6"/>
        </w:numPr>
        <w:tabs>
          <w:tab w:val="clear" w:pos="720"/>
          <w:tab w:val="num" w:pos="1428"/>
        </w:tabs>
        <w:spacing w:before="100" w:beforeAutospacing="1" w:after="100" w:afterAutospacing="1"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Карточка №1. Прочитай задачу внимательно, она не совсем обычная. Подумай, что в задаче известно и что нужно узнать. Реши задачу.</w:t>
      </w:r>
    </w:p>
    <w:p w:rsidR="000A007B" w:rsidRPr="00663993" w:rsidRDefault="000A007B" w:rsidP="00B64A22">
      <w:pPr>
        <w:numPr>
          <w:ilvl w:val="0"/>
          <w:numId w:val="6"/>
        </w:numPr>
        <w:tabs>
          <w:tab w:val="clear" w:pos="720"/>
          <w:tab w:val="num" w:pos="1428"/>
        </w:tabs>
        <w:spacing w:before="100" w:beforeAutospacing="1" w:after="100" w:afterAutospacing="1"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Карточка №2. Подумай, все ли числа нужно использовать при решении задачи.</w:t>
      </w:r>
    </w:p>
    <w:p w:rsidR="000A007B" w:rsidRPr="00663993" w:rsidRDefault="000A007B" w:rsidP="00B64A22">
      <w:pPr>
        <w:numPr>
          <w:ilvl w:val="0"/>
          <w:numId w:val="6"/>
        </w:numPr>
        <w:tabs>
          <w:tab w:val="clear" w:pos="720"/>
          <w:tab w:val="num" w:pos="1428"/>
        </w:tabs>
        <w:spacing w:before="100" w:beforeAutospacing="1" w:after="100" w:afterAutospacing="1"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Карточка №3. В задаче есть лишние данные. Подумай, какие числа не нужны для решения задачи.</w:t>
      </w:r>
    </w:p>
    <w:p w:rsidR="000A007B" w:rsidRPr="00663993" w:rsidRDefault="000A007B" w:rsidP="00B64A22">
      <w:pPr>
        <w:numPr>
          <w:ilvl w:val="0"/>
          <w:numId w:val="6"/>
        </w:numPr>
        <w:tabs>
          <w:tab w:val="clear" w:pos="720"/>
          <w:tab w:val="num" w:pos="1428"/>
        </w:tabs>
        <w:spacing w:before="100" w:beforeAutospacing="1" w:after="100" w:afterAutospacing="1"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lastRenderedPageBreak/>
        <w:t xml:space="preserve">Карточка №4. Подумай, </w:t>
      </w:r>
      <w:proofErr w:type="gramStart"/>
      <w:r w:rsidRPr="00663993">
        <w:rPr>
          <w:rFonts w:ascii="Times New Roman" w:eastAsia="Times New Roman" w:hAnsi="Times New Roman" w:cs="Times New Roman"/>
          <w:sz w:val="28"/>
          <w:szCs w:val="28"/>
          <w:lang w:eastAsia="ru-RU"/>
        </w:rPr>
        <w:t>верно</w:t>
      </w:r>
      <w:proofErr w:type="gramEnd"/>
      <w:r w:rsidRPr="00663993">
        <w:rPr>
          <w:rFonts w:ascii="Times New Roman" w:eastAsia="Times New Roman" w:hAnsi="Times New Roman" w:cs="Times New Roman"/>
          <w:sz w:val="28"/>
          <w:szCs w:val="28"/>
          <w:lang w:eastAsia="ru-RU"/>
        </w:rPr>
        <w:t xml:space="preserve"> ли составлена схема к задаче:</w:t>
      </w:r>
      <w:r w:rsidRPr="00663993">
        <w:rPr>
          <w:rFonts w:ascii="Times New Roman" w:eastAsia="Times New Roman" w:hAnsi="Times New Roman" w:cs="Times New Roman"/>
          <w:sz w:val="28"/>
          <w:szCs w:val="28"/>
          <w:lang w:eastAsia="ru-RU"/>
        </w:rPr>
        <w:br/>
      </w:r>
      <w:r w:rsidRPr="00663993">
        <w:rPr>
          <w:rFonts w:ascii="Times New Roman" w:eastAsia="Times New Roman" w:hAnsi="Times New Roman" w:cs="Times New Roman"/>
          <w:noProof/>
          <w:sz w:val="28"/>
          <w:szCs w:val="28"/>
          <w:lang w:eastAsia="ru-RU"/>
        </w:rPr>
        <w:drawing>
          <wp:inline distT="0" distB="0" distL="0" distR="0">
            <wp:extent cx="1857375" cy="619125"/>
            <wp:effectExtent l="19050" t="0" r="9525" b="0"/>
            <wp:docPr id="10" name="Рисунок 10" descr="http://festival.1september.ru/articles/603880/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03880/img9.gif"/>
                    <pic:cNvPicPr>
                      <a:picLocks noChangeAspect="1" noChangeArrowheads="1"/>
                    </pic:cNvPicPr>
                  </pic:nvPicPr>
                  <pic:blipFill>
                    <a:blip r:embed="rId12" cstate="print"/>
                    <a:srcRect/>
                    <a:stretch>
                      <a:fillRect/>
                    </a:stretch>
                  </pic:blipFill>
                  <pic:spPr bwMode="auto">
                    <a:xfrm>
                      <a:off x="0" y="0"/>
                      <a:ext cx="1857375" cy="619125"/>
                    </a:xfrm>
                    <a:prstGeom prst="rect">
                      <a:avLst/>
                    </a:prstGeom>
                    <a:noFill/>
                    <a:ln w="9525">
                      <a:noFill/>
                      <a:miter lim="800000"/>
                      <a:headEnd/>
                      <a:tailEnd/>
                    </a:ln>
                  </pic:spPr>
                </pic:pic>
              </a:graphicData>
            </a:graphic>
          </wp:inline>
        </w:drawing>
      </w:r>
    </w:p>
    <w:p w:rsidR="000A007B" w:rsidRPr="00663993" w:rsidRDefault="000A007B" w:rsidP="00B64A22">
      <w:pPr>
        <w:numPr>
          <w:ilvl w:val="0"/>
          <w:numId w:val="6"/>
        </w:numPr>
        <w:tabs>
          <w:tab w:val="clear" w:pos="720"/>
          <w:tab w:val="num" w:pos="1428"/>
        </w:tabs>
        <w:spacing w:before="100" w:beforeAutospacing="1" w:after="100" w:afterAutospacing="1"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 xml:space="preserve">Карточка №5. Подумай, как можно узнать, сколько всего бутербродов привезли </w:t>
      </w:r>
      <w:proofErr w:type="spellStart"/>
      <w:r w:rsidRPr="00663993">
        <w:rPr>
          <w:rFonts w:ascii="Times New Roman" w:eastAsia="Times New Roman" w:hAnsi="Times New Roman" w:cs="Times New Roman"/>
          <w:sz w:val="28"/>
          <w:szCs w:val="28"/>
          <w:lang w:eastAsia="ru-RU"/>
        </w:rPr>
        <w:t>Матроскину</w:t>
      </w:r>
      <w:proofErr w:type="spellEnd"/>
      <w:r w:rsidRPr="00663993">
        <w:rPr>
          <w:rFonts w:ascii="Times New Roman" w:eastAsia="Times New Roman" w:hAnsi="Times New Roman" w:cs="Times New Roman"/>
          <w:sz w:val="28"/>
          <w:szCs w:val="28"/>
          <w:lang w:eastAsia="ru-RU"/>
        </w:rPr>
        <w:t xml:space="preserve"> и сколько он съел?</w:t>
      </w:r>
    </w:p>
    <w:p w:rsidR="000A007B" w:rsidRPr="00663993" w:rsidRDefault="000A007B" w:rsidP="00B64A22">
      <w:pPr>
        <w:numPr>
          <w:ilvl w:val="0"/>
          <w:numId w:val="6"/>
        </w:numPr>
        <w:tabs>
          <w:tab w:val="clear" w:pos="720"/>
          <w:tab w:val="num" w:pos="1428"/>
        </w:tabs>
        <w:spacing w:before="100" w:beforeAutospacing="1" w:after="100" w:afterAutospacing="1"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Карточка №6. Воспользуйся схемой и реши задачу:</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noProof/>
          <w:sz w:val="28"/>
          <w:szCs w:val="28"/>
          <w:lang w:eastAsia="ru-RU"/>
        </w:rPr>
        <w:drawing>
          <wp:inline distT="0" distB="0" distL="0" distR="0">
            <wp:extent cx="1821815" cy="461010"/>
            <wp:effectExtent l="19050" t="0" r="6985" b="0"/>
            <wp:docPr id="11" name="Рисунок 11" descr="http://festival.1september.ru/articles/603880/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03880/img10.gif"/>
                    <pic:cNvPicPr>
                      <a:picLocks noChangeAspect="1" noChangeArrowheads="1"/>
                    </pic:cNvPicPr>
                  </pic:nvPicPr>
                  <pic:blipFill>
                    <a:blip r:embed="rId13" cstate="print"/>
                    <a:srcRect/>
                    <a:stretch>
                      <a:fillRect/>
                    </a:stretch>
                  </pic:blipFill>
                  <pic:spPr bwMode="auto">
                    <a:xfrm>
                      <a:off x="0" y="0"/>
                      <a:ext cx="1821815" cy="461010"/>
                    </a:xfrm>
                    <a:prstGeom prst="rect">
                      <a:avLst/>
                    </a:prstGeom>
                    <a:noFill/>
                    <a:ln w="9525">
                      <a:noFill/>
                      <a:miter lim="800000"/>
                      <a:headEnd/>
                      <a:tailEnd/>
                    </a:ln>
                  </pic:spPr>
                </pic:pic>
              </a:graphicData>
            </a:graphic>
          </wp:inline>
        </w:drawing>
      </w:r>
    </w:p>
    <w:p w:rsidR="000A007B" w:rsidRPr="00663993" w:rsidRDefault="000A007B" w:rsidP="00B64A22">
      <w:pPr>
        <w:spacing w:after="91" w:line="360" w:lineRule="auto"/>
        <w:outlineLvl w:val="0"/>
        <w:rPr>
          <w:rFonts w:ascii="Times New Roman" w:eastAsia="Times New Roman" w:hAnsi="Times New Roman" w:cs="Times New Roman"/>
          <w:sz w:val="28"/>
          <w:szCs w:val="28"/>
          <w:lang w:eastAsia="ru-RU"/>
        </w:rPr>
      </w:pPr>
      <w:r w:rsidRPr="00663993">
        <w:rPr>
          <w:rFonts w:ascii="Times New Roman" w:eastAsia="Times New Roman" w:hAnsi="Times New Roman" w:cs="Times New Roman"/>
          <w:b/>
          <w:bCs/>
          <w:sz w:val="28"/>
          <w:szCs w:val="28"/>
          <w:lang w:eastAsia="ru-RU"/>
        </w:rPr>
        <w:t>Дифференциация по форме учебных действий.</w:t>
      </w:r>
    </w:p>
    <w:p w:rsidR="000A007B" w:rsidRPr="00663993" w:rsidRDefault="000A007B" w:rsidP="00B64A22">
      <w:pPr>
        <w:spacing w:after="91" w:line="360" w:lineRule="auto"/>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Например, дана задача: "На ветке сидело 5 птиц, 2 птицы улетели. Сколько птиц осталось на ветке?".</w:t>
      </w:r>
    </w:p>
    <w:p w:rsidR="000A007B" w:rsidRPr="00663993" w:rsidRDefault="000A007B" w:rsidP="00B64A22">
      <w:pPr>
        <w:numPr>
          <w:ilvl w:val="0"/>
          <w:numId w:val="7"/>
        </w:numPr>
        <w:tabs>
          <w:tab w:val="clear" w:pos="720"/>
          <w:tab w:val="num" w:pos="1428"/>
        </w:tabs>
        <w:spacing w:before="100" w:beforeAutospacing="1" w:after="100" w:afterAutospacing="1"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1-я группа. Решение задачи с опорой на индивидуальный счётный материал (карточки с изображением птиц).</w:t>
      </w:r>
    </w:p>
    <w:p w:rsidR="000A007B" w:rsidRPr="00663993" w:rsidRDefault="000A007B" w:rsidP="00B64A22">
      <w:pPr>
        <w:numPr>
          <w:ilvl w:val="0"/>
          <w:numId w:val="7"/>
        </w:numPr>
        <w:tabs>
          <w:tab w:val="clear" w:pos="720"/>
          <w:tab w:val="num" w:pos="1428"/>
        </w:tabs>
        <w:spacing w:before="100" w:beforeAutospacing="1" w:after="100" w:afterAutospacing="1" w:line="360" w:lineRule="auto"/>
        <w:ind w:left="0"/>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2-я группа. Решение задачи с помощью схематического рисунка, выполненного на доске: </w:t>
      </w:r>
      <w:r w:rsidRPr="00663993">
        <w:rPr>
          <w:rFonts w:ascii="Times New Roman" w:eastAsia="Times New Roman" w:hAnsi="Times New Roman" w:cs="Times New Roman"/>
          <w:noProof/>
          <w:sz w:val="28"/>
          <w:szCs w:val="28"/>
          <w:lang w:eastAsia="ru-RU"/>
        </w:rPr>
        <w:drawing>
          <wp:inline distT="0" distB="0" distL="0" distR="0">
            <wp:extent cx="734695" cy="179705"/>
            <wp:effectExtent l="19050" t="0" r="8255" b="0"/>
            <wp:docPr id="12" name="Рисунок 12" descr="http://festival.1september.ru/articles/603880/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03880/img3.gif"/>
                    <pic:cNvPicPr>
                      <a:picLocks noChangeAspect="1" noChangeArrowheads="1"/>
                    </pic:cNvPicPr>
                  </pic:nvPicPr>
                  <pic:blipFill>
                    <a:blip r:embed="rId14" cstate="print"/>
                    <a:srcRect/>
                    <a:stretch>
                      <a:fillRect/>
                    </a:stretch>
                  </pic:blipFill>
                  <pic:spPr bwMode="auto">
                    <a:xfrm>
                      <a:off x="0" y="0"/>
                      <a:ext cx="734695" cy="179705"/>
                    </a:xfrm>
                    <a:prstGeom prst="rect">
                      <a:avLst/>
                    </a:prstGeom>
                    <a:noFill/>
                    <a:ln w="9525">
                      <a:noFill/>
                      <a:miter lim="800000"/>
                      <a:headEnd/>
                      <a:tailEnd/>
                    </a:ln>
                  </pic:spPr>
                </pic:pic>
              </a:graphicData>
            </a:graphic>
          </wp:inline>
        </w:drawing>
      </w:r>
    </w:p>
    <w:p w:rsidR="000A007B" w:rsidRPr="00663993" w:rsidRDefault="000A007B" w:rsidP="00B64A22">
      <w:pPr>
        <w:spacing w:line="360" w:lineRule="auto"/>
        <w:ind w:right="-483"/>
        <w:rPr>
          <w:rFonts w:ascii="Times New Roman" w:eastAsia="Times New Roman" w:hAnsi="Times New Roman" w:cs="Times New Roman"/>
          <w:sz w:val="28"/>
          <w:szCs w:val="28"/>
          <w:lang w:eastAsia="ru-RU"/>
        </w:rPr>
      </w:pPr>
      <w:r w:rsidRPr="00663993">
        <w:rPr>
          <w:rFonts w:ascii="Times New Roman" w:eastAsia="Times New Roman" w:hAnsi="Times New Roman" w:cs="Times New Roman"/>
          <w:sz w:val="28"/>
          <w:szCs w:val="28"/>
          <w:lang w:eastAsia="ru-RU"/>
        </w:rPr>
        <w:t>3-я группа. Решение задачи без наглядной опоры, в уме можно использовать приём представления</w:t>
      </w:r>
      <w:r w:rsidR="004A4E10" w:rsidRPr="00663993">
        <w:rPr>
          <w:rFonts w:ascii="Times New Roman" w:eastAsia="Times New Roman" w:hAnsi="Times New Roman" w:cs="Times New Roman"/>
          <w:sz w:val="28"/>
          <w:szCs w:val="28"/>
          <w:lang w:eastAsia="ru-RU"/>
        </w:rPr>
        <w:t>.</w:t>
      </w:r>
    </w:p>
    <w:p w:rsidR="002116C8" w:rsidRPr="00663993" w:rsidRDefault="002116C8"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 xml:space="preserve">          Эффективность уроков  по обучению решению задач оказывается очень высокой, если используются компьютерные технологии. Эти задачи можно использовать неоднократно, т. к. условия задач легко изменяемы, можно одну и ту же задачу использовать несколько раз, упростив условие или для устного счёта.</w:t>
      </w:r>
    </w:p>
    <w:p w:rsidR="002116C8" w:rsidRPr="00663993" w:rsidRDefault="002116C8"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Преимущество при работе над задачами с использованием компьютерных анимационных слайдов в том, что учитель может вернуться к началу задачи, остановиться на отдельных её фрагментах, побеседовать с учениками, выслушать различные мнения. Помогает это и ученикам, которые раньше не могли понять смысл задачи из-за того, что плохо читают, не умеют образно мыслить.</w:t>
      </w:r>
    </w:p>
    <w:p w:rsidR="002116C8" w:rsidRPr="00663993" w:rsidRDefault="002116C8"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lastRenderedPageBreak/>
        <w:t>Такие задания и приёмы работы позволяют сформировать у ребенка адекватное представление о задаче, они приучают его внимательно читать и анализировать текст, выделять его составные элементы.</w:t>
      </w:r>
    </w:p>
    <w:p w:rsidR="002116C8" w:rsidRPr="00663993" w:rsidRDefault="002116C8" w:rsidP="00B64A22">
      <w:pPr>
        <w:shd w:val="clear" w:color="auto" w:fill="FFFFFF"/>
        <w:spacing w:after="0" w:line="360" w:lineRule="auto"/>
        <w:rPr>
          <w:rFonts w:ascii="Times New Roman" w:eastAsia="Times New Roman" w:hAnsi="Times New Roman" w:cs="Times New Roman"/>
          <w:color w:val="000000"/>
          <w:sz w:val="28"/>
          <w:szCs w:val="28"/>
          <w:lang w:eastAsia="ru-RU"/>
        </w:rPr>
      </w:pPr>
      <w:r w:rsidRPr="00663993">
        <w:rPr>
          <w:rFonts w:ascii="Times New Roman" w:eastAsia="Times New Roman" w:hAnsi="Times New Roman" w:cs="Times New Roman"/>
          <w:color w:val="000000"/>
          <w:sz w:val="28"/>
          <w:szCs w:val="28"/>
          <w:lang w:eastAsia="ru-RU"/>
        </w:rPr>
        <w:t>Синтаксическое использование всего этого на уроке обеспечит более качественный анализ любой задачи, осознанный и обоснованный выбор необходимого действия и предупредит многие ошибки в решении задач учащимися.  </w:t>
      </w:r>
    </w:p>
    <w:p w:rsidR="00ED6B0A" w:rsidRDefault="008947DA" w:rsidP="00B64A22">
      <w:pPr>
        <w:spacing w:line="360" w:lineRule="auto"/>
        <w:ind w:right="-483"/>
        <w:jc w:val="both"/>
        <w:rPr>
          <w:rFonts w:ascii="Times New Roman" w:hAnsi="Times New Roman" w:cs="Times New Roman"/>
          <w:sz w:val="28"/>
          <w:szCs w:val="28"/>
        </w:rPr>
      </w:pPr>
      <w:r>
        <w:rPr>
          <w:rFonts w:ascii="Times New Roman" w:hAnsi="Times New Roman" w:cs="Times New Roman"/>
          <w:sz w:val="28"/>
          <w:szCs w:val="28"/>
        </w:rPr>
        <w:t xml:space="preserve">         </w:t>
      </w:r>
      <w:r w:rsidR="002116C8" w:rsidRPr="00663993">
        <w:rPr>
          <w:rFonts w:ascii="Times New Roman" w:hAnsi="Times New Roman" w:cs="Times New Roman"/>
          <w:sz w:val="28"/>
          <w:szCs w:val="28"/>
        </w:rPr>
        <w:t>Таким образом, з</w:t>
      </w:r>
      <w:r w:rsidR="00ED6B0A" w:rsidRPr="00663993">
        <w:rPr>
          <w:rFonts w:ascii="Times New Roman" w:hAnsi="Times New Roman" w:cs="Times New Roman"/>
          <w:sz w:val="28"/>
          <w:szCs w:val="28"/>
        </w:rPr>
        <w:t>адачи на уроке должны быть одновременно занимательны и доступны для учащихся, но в то же время не даваться им легко.</w:t>
      </w:r>
    </w:p>
    <w:p w:rsidR="00D42849" w:rsidRDefault="00D42849" w:rsidP="008947DA">
      <w:pPr>
        <w:spacing w:line="360" w:lineRule="auto"/>
        <w:ind w:right="-483"/>
        <w:jc w:val="center"/>
        <w:rPr>
          <w:rFonts w:ascii="Times New Roman" w:hAnsi="Times New Roman" w:cs="Times New Roman"/>
          <w:sz w:val="28"/>
          <w:szCs w:val="28"/>
        </w:rPr>
      </w:pPr>
    </w:p>
    <w:p w:rsidR="00D42849" w:rsidRDefault="00D42849" w:rsidP="008947DA">
      <w:pPr>
        <w:spacing w:line="360" w:lineRule="auto"/>
        <w:ind w:right="-483"/>
        <w:jc w:val="center"/>
        <w:rPr>
          <w:rFonts w:ascii="Times New Roman" w:hAnsi="Times New Roman" w:cs="Times New Roman"/>
          <w:sz w:val="28"/>
          <w:szCs w:val="28"/>
        </w:rPr>
      </w:pPr>
    </w:p>
    <w:p w:rsidR="008947DA" w:rsidRPr="00D42849" w:rsidRDefault="008947DA" w:rsidP="008947DA">
      <w:pPr>
        <w:spacing w:line="360" w:lineRule="auto"/>
        <w:ind w:right="-483"/>
        <w:jc w:val="center"/>
        <w:rPr>
          <w:rFonts w:ascii="Times New Roman" w:hAnsi="Times New Roman" w:cs="Times New Roman"/>
          <w:sz w:val="28"/>
          <w:szCs w:val="28"/>
        </w:rPr>
      </w:pPr>
      <w:r w:rsidRPr="00D42849">
        <w:rPr>
          <w:rFonts w:ascii="Times New Roman" w:hAnsi="Times New Roman" w:cs="Times New Roman"/>
          <w:sz w:val="28"/>
          <w:szCs w:val="28"/>
        </w:rPr>
        <w:t>Литература</w:t>
      </w:r>
    </w:p>
    <w:p w:rsidR="000870DF" w:rsidRPr="00D42849" w:rsidRDefault="000870DF" w:rsidP="000870DF">
      <w:pPr>
        <w:spacing w:after="91" w:line="240" w:lineRule="auto"/>
        <w:ind w:left="720"/>
        <w:rPr>
          <w:rFonts w:ascii="Times New Roman" w:eastAsia="Times New Roman" w:hAnsi="Times New Roman" w:cs="Times New Roman"/>
          <w:sz w:val="28"/>
          <w:szCs w:val="28"/>
          <w:lang w:eastAsia="ru-RU"/>
        </w:rPr>
      </w:pPr>
      <w:r w:rsidRPr="00D42849">
        <w:rPr>
          <w:rFonts w:ascii="Times New Roman" w:eastAsia="Times New Roman" w:hAnsi="Times New Roman" w:cs="Times New Roman"/>
          <w:sz w:val="28"/>
          <w:szCs w:val="28"/>
          <w:lang w:eastAsia="ru-RU"/>
        </w:rPr>
        <w:t>1. Концепция модернизации российского образования на период до 2010 г.</w:t>
      </w:r>
    </w:p>
    <w:p w:rsidR="000870DF" w:rsidRPr="00D42849" w:rsidRDefault="000870DF" w:rsidP="000870DF">
      <w:pPr>
        <w:spacing w:after="91" w:line="240" w:lineRule="auto"/>
        <w:ind w:left="720"/>
        <w:rPr>
          <w:rFonts w:ascii="Times New Roman" w:eastAsia="Times New Roman" w:hAnsi="Times New Roman" w:cs="Times New Roman"/>
          <w:sz w:val="28"/>
          <w:szCs w:val="28"/>
          <w:lang w:eastAsia="ru-RU"/>
        </w:rPr>
      </w:pPr>
      <w:r w:rsidRPr="00D42849">
        <w:rPr>
          <w:rFonts w:ascii="Times New Roman" w:eastAsia="Times New Roman" w:hAnsi="Times New Roman" w:cs="Times New Roman"/>
          <w:sz w:val="28"/>
          <w:szCs w:val="28"/>
          <w:lang w:eastAsia="ru-RU"/>
        </w:rPr>
        <w:t>2. Федеральный компонент государственного стандарта общего образования.  Начальная школа 2004 г. № 9,10.</w:t>
      </w:r>
    </w:p>
    <w:p w:rsidR="000870DF" w:rsidRPr="00D42849" w:rsidRDefault="000870DF" w:rsidP="000870DF">
      <w:pPr>
        <w:spacing w:after="91" w:line="240" w:lineRule="auto"/>
        <w:ind w:left="720"/>
        <w:rPr>
          <w:rFonts w:ascii="Times New Roman" w:eastAsia="Times New Roman" w:hAnsi="Times New Roman" w:cs="Times New Roman"/>
          <w:sz w:val="28"/>
          <w:szCs w:val="28"/>
          <w:lang w:eastAsia="ru-RU"/>
        </w:rPr>
      </w:pPr>
      <w:r w:rsidRPr="00D42849">
        <w:rPr>
          <w:rFonts w:ascii="Times New Roman" w:eastAsia="Times New Roman" w:hAnsi="Times New Roman" w:cs="Times New Roman"/>
          <w:sz w:val="28"/>
          <w:szCs w:val="28"/>
          <w:lang w:eastAsia="ru-RU"/>
        </w:rPr>
        <w:t>3.Асмолов А. Г. "Как проектировать универсальные учебные действия в начальной школе. От действия к мысли"// Стандарты второго поколения Москва "Просвещение" 2010г.</w:t>
      </w:r>
    </w:p>
    <w:p w:rsidR="000870DF" w:rsidRPr="00D42849" w:rsidRDefault="000870DF" w:rsidP="000870DF">
      <w:pPr>
        <w:pStyle w:val="a3"/>
        <w:shd w:val="clear" w:color="auto" w:fill="F3F3ED"/>
        <w:spacing w:before="168" w:beforeAutospacing="0" w:after="0" w:afterAutospacing="0"/>
        <w:ind w:left="709"/>
        <w:rPr>
          <w:color w:val="000000"/>
          <w:sz w:val="28"/>
          <w:szCs w:val="28"/>
        </w:rPr>
      </w:pPr>
      <w:r w:rsidRPr="00D42849">
        <w:rPr>
          <w:color w:val="000000"/>
          <w:sz w:val="28"/>
          <w:szCs w:val="28"/>
        </w:rPr>
        <w:t xml:space="preserve">4. </w:t>
      </w:r>
      <w:proofErr w:type="spellStart"/>
      <w:r w:rsidRPr="00D42849">
        <w:rPr>
          <w:color w:val="000000"/>
          <w:sz w:val="28"/>
          <w:szCs w:val="28"/>
        </w:rPr>
        <w:t>Бантова</w:t>
      </w:r>
      <w:proofErr w:type="spellEnd"/>
      <w:r w:rsidRPr="00D42849">
        <w:rPr>
          <w:color w:val="000000"/>
          <w:sz w:val="28"/>
          <w:szCs w:val="28"/>
        </w:rPr>
        <w:t xml:space="preserve">  М.А., </w:t>
      </w:r>
      <w:proofErr w:type="spellStart"/>
      <w:r w:rsidRPr="00D42849">
        <w:rPr>
          <w:color w:val="000000"/>
          <w:sz w:val="28"/>
          <w:szCs w:val="28"/>
        </w:rPr>
        <w:t>Бельтюкова</w:t>
      </w:r>
      <w:proofErr w:type="spellEnd"/>
      <w:r w:rsidRPr="00D42849">
        <w:rPr>
          <w:color w:val="000000"/>
          <w:sz w:val="28"/>
          <w:szCs w:val="28"/>
        </w:rPr>
        <w:t xml:space="preserve"> Г.И. Методика преподавания математики в начальных классах: учебное пособие для учащихся школ</w:t>
      </w:r>
      <w:proofErr w:type="gramStart"/>
      <w:r w:rsidRPr="00D42849">
        <w:rPr>
          <w:color w:val="000000"/>
          <w:sz w:val="28"/>
          <w:szCs w:val="28"/>
        </w:rPr>
        <w:t>.</w:t>
      </w:r>
      <w:proofErr w:type="gramEnd"/>
      <w:r w:rsidRPr="00D42849">
        <w:rPr>
          <w:color w:val="000000"/>
          <w:sz w:val="28"/>
          <w:szCs w:val="28"/>
        </w:rPr>
        <w:t xml:space="preserve"> </w:t>
      </w:r>
      <w:proofErr w:type="spellStart"/>
      <w:proofErr w:type="gramStart"/>
      <w:r w:rsidRPr="00D42849">
        <w:rPr>
          <w:color w:val="000000"/>
          <w:sz w:val="28"/>
          <w:szCs w:val="28"/>
        </w:rPr>
        <w:t>о</w:t>
      </w:r>
      <w:proofErr w:type="gramEnd"/>
      <w:r w:rsidRPr="00D42849">
        <w:rPr>
          <w:color w:val="000000"/>
          <w:sz w:val="28"/>
          <w:szCs w:val="28"/>
        </w:rPr>
        <w:t>тдел-ий</w:t>
      </w:r>
      <w:proofErr w:type="spellEnd"/>
      <w:r w:rsidRPr="00D42849">
        <w:rPr>
          <w:color w:val="000000"/>
          <w:sz w:val="28"/>
          <w:szCs w:val="28"/>
        </w:rPr>
        <w:t xml:space="preserve"> </w:t>
      </w:r>
      <w:proofErr w:type="spellStart"/>
      <w:r w:rsidRPr="00D42849">
        <w:rPr>
          <w:color w:val="000000"/>
          <w:sz w:val="28"/>
          <w:szCs w:val="28"/>
        </w:rPr>
        <w:t>пед</w:t>
      </w:r>
      <w:proofErr w:type="spellEnd"/>
      <w:r w:rsidRPr="00D42849">
        <w:rPr>
          <w:color w:val="000000"/>
          <w:sz w:val="28"/>
          <w:szCs w:val="28"/>
        </w:rPr>
        <w:t xml:space="preserve">. </w:t>
      </w:r>
      <w:proofErr w:type="spellStart"/>
      <w:r w:rsidRPr="00D42849">
        <w:rPr>
          <w:color w:val="000000"/>
          <w:sz w:val="28"/>
          <w:szCs w:val="28"/>
        </w:rPr>
        <w:t>уч-щ</w:t>
      </w:r>
      <w:proofErr w:type="spellEnd"/>
      <w:r w:rsidRPr="00D42849">
        <w:rPr>
          <w:color w:val="000000"/>
          <w:sz w:val="28"/>
          <w:szCs w:val="28"/>
        </w:rPr>
        <w:t xml:space="preserve">. / Под ред. М.А. </w:t>
      </w:r>
      <w:proofErr w:type="gramStart"/>
      <w:r w:rsidRPr="00D42849">
        <w:rPr>
          <w:color w:val="000000"/>
          <w:sz w:val="28"/>
          <w:szCs w:val="28"/>
        </w:rPr>
        <w:t>Бантовой</w:t>
      </w:r>
      <w:proofErr w:type="gramEnd"/>
      <w:r w:rsidRPr="00D42849">
        <w:rPr>
          <w:color w:val="000000"/>
          <w:sz w:val="28"/>
          <w:szCs w:val="28"/>
        </w:rPr>
        <w:t>  – М.: Просвещение, 1984.</w:t>
      </w:r>
    </w:p>
    <w:p w:rsidR="000870DF" w:rsidRPr="00D42849" w:rsidRDefault="000870DF" w:rsidP="000870DF">
      <w:pPr>
        <w:pStyle w:val="a3"/>
        <w:shd w:val="clear" w:color="auto" w:fill="F3F3ED"/>
        <w:spacing w:before="168" w:beforeAutospacing="0" w:after="0" w:afterAutospacing="0"/>
        <w:ind w:left="709"/>
        <w:rPr>
          <w:color w:val="000000"/>
          <w:sz w:val="28"/>
          <w:szCs w:val="28"/>
        </w:rPr>
      </w:pPr>
      <w:r w:rsidRPr="00D42849">
        <w:rPr>
          <w:color w:val="000000"/>
          <w:sz w:val="28"/>
          <w:szCs w:val="28"/>
        </w:rPr>
        <w:t xml:space="preserve">5.Белошистая А.В. Прием графического моделирования </w:t>
      </w:r>
      <w:proofErr w:type="gramStart"/>
      <w:r w:rsidRPr="00D42849">
        <w:rPr>
          <w:color w:val="000000"/>
          <w:sz w:val="28"/>
          <w:szCs w:val="28"/>
        </w:rPr>
        <w:t>при</w:t>
      </w:r>
      <w:proofErr w:type="gramEnd"/>
      <w:r w:rsidRPr="00D42849">
        <w:rPr>
          <w:color w:val="000000"/>
          <w:sz w:val="28"/>
          <w:szCs w:val="28"/>
        </w:rPr>
        <w:t xml:space="preserve"> обучению решению задач // начальная школа, 1996, №8.</w:t>
      </w:r>
    </w:p>
    <w:p w:rsidR="000870DF" w:rsidRPr="00D42849" w:rsidRDefault="000870DF" w:rsidP="000870DF">
      <w:pPr>
        <w:spacing w:after="91" w:line="240" w:lineRule="auto"/>
        <w:ind w:left="709"/>
        <w:rPr>
          <w:rFonts w:ascii="Times New Roman" w:eastAsia="Times New Roman" w:hAnsi="Times New Roman" w:cs="Times New Roman"/>
          <w:sz w:val="28"/>
          <w:szCs w:val="28"/>
          <w:lang w:eastAsia="ru-RU"/>
        </w:rPr>
      </w:pPr>
      <w:r w:rsidRPr="00D42849">
        <w:rPr>
          <w:rFonts w:ascii="Times New Roman" w:eastAsia="Times New Roman" w:hAnsi="Times New Roman" w:cs="Times New Roman"/>
          <w:sz w:val="28"/>
          <w:szCs w:val="28"/>
          <w:lang w:eastAsia="ru-RU"/>
        </w:rPr>
        <w:t>6. И.В. Борисова. Дифференцированный подход при выполнении домашних заданий в малокомплектной школе. // Начальная школа - №7 - 2004 г.</w:t>
      </w:r>
    </w:p>
    <w:p w:rsidR="000870DF" w:rsidRPr="00D42849" w:rsidRDefault="000870DF" w:rsidP="000870DF">
      <w:pPr>
        <w:spacing w:after="91" w:line="240" w:lineRule="auto"/>
        <w:ind w:left="720"/>
        <w:rPr>
          <w:rFonts w:ascii="Times New Roman" w:eastAsia="Times New Roman" w:hAnsi="Times New Roman" w:cs="Times New Roman"/>
          <w:sz w:val="28"/>
          <w:szCs w:val="28"/>
          <w:lang w:eastAsia="ru-RU"/>
        </w:rPr>
      </w:pPr>
      <w:r w:rsidRPr="00D42849">
        <w:rPr>
          <w:rFonts w:ascii="Times New Roman" w:eastAsia="Times New Roman" w:hAnsi="Times New Roman" w:cs="Times New Roman"/>
          <w:sz w:val="28"/>
          <w:szCs w:val="28"/>
          <w:lang w:eastAsia="ru-RU"/>
        </w:rPr>
        <w:t xml:space="preserve">7. М.В </w:t>
      </w:r>
      <w:proofErr w:type="spellStart"/>
      <w:r w:rsidRPr="00D42849">
        <w:rPr>
          <w:rFonts w:ascii="Times New Roman" w:eastAsia="Times New Roman" w:hAnsi="Times New Roman" w:cs="Times New Roman"/>
          <w:sz w:val="28"/>
          <w:szCs w:val="28"/>
          <w:lang w:eastAsia="ru-RU"/>
        </w:rPr>
        <w:t>Бутакова</w:t>
      </w:r>
      <w:proofErr w:type="spellEnd"/>
      <w:r w:rsidRPr="00D42849">
        <w:rPr>
          <w:rFonts w:ascii="Times New Roman" w:eastAsia="Times New Roman" w:hAnsi="Times New Roman" w:cs="Times New Roman"/>
          <w:sz w:val="28"/>
          <w:szCs w:val="28"/>
          <w:lang w:eastAsia="ru-RU"/>
        </w:rPr>
        <w:t xml:space="preserve">, Ф.И. </w:t>
      </w:r>
      <w:proofErr w:type="spellStart"/>
      <w:r w:rsidRPr="00D42849">
        <w:rPr>
          <w:rFonts w:ascii="Times New Roman" w:eastAsia="Times New Roman" w:hAnsi="Times New Roman" w:cs="Times New Roman"/>
          <w:sz w:val="28"/>
          <w:szCs w:val="28"/>
          <w:lang w:eastAsia="ru-RU"/>
        </w:rPr>
        <w:t>Рутников</w:t>
      </w:r>
      <w:proofErr w:type="spellEnd"/>
      <w:r w:rsidRPr="00D42849">
        <w:rPr>
          <w:rFonts w:ascii="Times New Roman" w:eastAsia="Times New Roman" w:hAnsi="Times New Roman" w:cs="Times New Roman"/>
          <w:sz w:val="28"/>
          <w:szCs w:val="28"/>
          <w:lang w:eastAsia="ru-RU"/>
        </w:rPr>
        <w:t>. Реализация дифференцированного обучения в современной общеобразовательной школе. // Вологодский институт развития образования. Лаборатория педагогического исследования ВГПУ. Вологда 2002 г.</w:t>
      </w:r>
    </w:p>
    <w:p w:rsidR="000870DF" w:rsidRPr="00D42849" w:rsidRDefault="000870DF" w:rsidP="000870DF">
      <w:pPr>
        <w:spacing w:after="91" w:line="240" w:lineRule="auto"/>
        <w:ind w:left="720"/>
        <w:rPr>
          <w:rFonts w:ascii="Times New Roman" w:eastAsia="Times New Roman" w:hAnsi="Times New Roman" w:cs="Times New Roman"/>
          <w:sz w:val="28"/>
          <w:szCs w:val="28"/>
          <w:lang w:eastAsia="ru-RU"/>
        </w:rPr>
      </w:pPr>
      <w:r w:rsidRPr="00D42849">
        <w:rPr>
          <w:rFonts w:ascii="Times New Roman" w:eastAsia="Times New Roman" w:hAnsi="Times New Roman" w:cs="Times New Roman"/>
          <w:sz w:val="28"/>
          <w:szCs w:val="28"/>
          <w:lang w:eastAsia="ru-RU"/>
        </w:rPr>
        <w:t>8. О.В. Баринова Дифференцированное обучение решению математических задач. // Начальная школа - №2 - 1999 г.</w:t>
      </w:r>
    </w:p>
    <w:p w:rsidR="000870DF" w:rsidRPr="00D42849" w:rsidRDefault="000870DF" w:rsidP="000870DF">
      <w:pPr>
        <w:spacing w:after="91" w:line="240" w:lineRule="auto"/>
        <w:ind w:left="720"/>
        <w:rPr>
          <w:rFonts w:ascii="Times New Roman" w:eastAsia="Times New Roman" w:hAnsi="Times New Roman" w:cs="Times New Roman"/>
          <w:sz w:val="28"/>
          <w:szCs w:val="28"/>
          <w:lang w:eastAsia="ru-RU"/>
        </w:rPr>
      </w:pPr>
      <w:r w:rsidRPr="00D42849">
        <w:rPr>
          <w:rFonts w:ascii="Times New Roman" w:eastAsia="Times New Roman" w:hAnsi="Times New Roman" w:cs="Times New Roman"/>
          <w:sz w:val="28"/>
          <w:szCs w:val="28"/>
          <w:lang w:eastAsia="ru-RU"/>
        </w:rPr>
        <w:t>9. Н.Н.Деменева. Дифференцированная работа на уроках математики в начальной школе. // Начальная школа - №2 - 2004 г</w:t>
      </w:r>
    </w:p>
    <w:p w:rsidR="000870DF" w:rsidRPr="00D42849" w:rsidRDefault="000870DF" w:rsidP="000870DF">
      <w:pPr>
        <w:spacing w:after="91" w:line="240" w:lineRule="auto"/>
        <w:ind w:left="720"/>
        <w:rPr>
          <w:rFonts w:ascii="Times New Roman" w:eastAsia="Times New Roman" w:hAnsi="Times New Roman" w:cs="Times New Roman"/>
          <w:sz w:val="28"/>
          <w:szCs w:val="28"/>
          <w:lang w:eastAsia="ru-RU"/>
        </w:rPr>
      </w:pPr>
      <w:r w:rsidRPr="00D42849">
        <w:rPr>
          <w:rFonts w:ascii="Times New Roman" w:eastAsia="Times New Roman" w:hAnsi="Times New Roman" w:cs="Times New Roman"/>
          <w:sz w:val="28"/>
          <w:szCs w:val="28"/>
          <w:lang w:eastAsia="ru-RU"/>
        </w:rPr>
        <w:lastRenderedPageBreak/>
        <w:t>10. Н.Б. Истомина, И.Б Нефедова. Первые шаги в формировании умения решать задачи. // Начальная школа - №11,12 - 1998 г.</w:t>
      </w:r>
    </w:p>
    <w:p w:rsidR="000870DF" w:rsidRPr="00D42849" w:rsidRDefault="000870DF" w:rsidP="000870DF">
      <w:pPr>
        <w:spacing w:after="91" w:line="240" w:lineRule="auto"/>
        <w:ind w:left="720"/>
        <w:rPr>
          <w:rStyle w:val="apple-converted-space"/>
          <w:rFonts w:ascii="Times New Roman" w:hAnsi="Times New Roman" w:cs="Times New Roman"/>
          <w:color w:val="000000"/>
          <w:sz w:val="28"/>
          <w:szCs w:val="28"/>
          <w:shd w:val="clear" w:color="auto" w:fill="FFFFFF"/>
        </w:rPr>
      </w:pPr>
      <w:r w:rsidRPr="00D42849">
        <w:rPr>
          <w:rFonts w:ascii="Times New Roman" w:hAnsi="Times New Roman" w:cs="Times New Roman"/>
          <w:bCs/>
          <w:color w:val="000000"/>
          <w:sz w:val="28"/>
          <w:szCs w:val="28"/>
          <w:shd w:val="clear" w:color="auto" w:fill="FFFFFF"/>
        </w:rPr>
        <w:t>11.</w:t>
      </w:r>
      <w:r w:rsidRPr="00D42849">
        <w:rPr>
          <w:rFonts w:ascii="Times New Roman" w:hAnsi="Times New Roman" w:cs="Times New Roman"/>
          <w:color w:val="000000"/>
          <w:sz w:val="28"/>
          <w:szCs w:val="28"/>
          <w:shd w:val="clear" w:color="auto" w:fill="FFFFFF"/>
        </w:rPr>
        <w:t xml:space="preserve"> Истомина Н.Б.</w:t>
      </w:r>
      <w:r w:rsidRPr="00D42849">
        <w:rPr>
          <w:rStyle w:val="apple-converted-space"/>
          <w:rFonts w:ascii="Times New Roman" w:hAnsi="Times New Roman" w:cs="Times New Roman"/>
          <w:color w:val="000000"/>
          <w:sz w:val="28"/>
          <w:szCs w:val="28"/>
          <w:shd w:val="clear" w:color="auto" w:fill="FFFFFF"/>
        </w:rPr>
        <w:t> </w:t>
      </w:r>
      <w:r w:rsidRPr="00D42849">
        <w:rPr>
          <w:rFonts w:ascii="Times New Roman" w:hAnsi="Times New Roman" w:cs="Times New Roman"/>
          <w:color w:val="000000"/>
          <w:sz w:val="28"/>
          <w:szCs w:val="28"/>
          <w:shd w:val="clear" w:color="auto" w:fill="FFFFFF"/>
        </w:rPr>
        <w:t>Методика обучения математике в начальных классах</w:t>
      </w:r>
      <w:r w:rsidRPr="00D42849">
        <w:rPr>
          <w:rStyle w:val="apple-converted-space"/>
          <w:rFonts w:ascii="Times New Roman" w:hAnsi="Times New Roman" w:cs="Times New Roman"/>
          <w:color w:val="000000"/>
          <w:sz w:val="28"/>
          <w:szCs w:val="28"/>
          <w:shd w:val="clear" w:color="auto" w:fill="FFFFFF"/>
        </w:rPr>
        <w:t> </w:t>
      </w:r>
      <w:r w:rsidRPr="00D42849">
        <w:rPr>
          <w:rFonts w:ascii="Times New Roman" w:hAnsi="Times New Roman" w:cs="Times New Roman"/>
          <w:b/>
          <w:bCs/>
          <w:color w:val="000000"/>
          <w:sz w:val="28"/>
          <w:szCs w:val="28"/>
          <w:shd w:val="clear" w:color="auto" w:fill="FFFFFF"/>
        </w:rPr>
        <w:t>//</w:t>
      </w:r>
      <w:r w:rsidRPr="00D42849">
        <w:rPr>
          <w:rStyle w:val="apple-converted-space"/>
          <w:rFonts w:ascii="Times New Roman" w:hAnsi="Times New Roman" w:cs="Times New Roman"/>
          <w:color w:val="000000"/>
          <w:sz w:val="28"/>
          <w:szCs w:val="28"/>
          <w:shd w:val="clear" w:color="auto" w:fill="FFFFFF"/>
        </w:rPr>
        <w:t> </w:t>
      </w:r>
      <w:r w:rsidRPr="00D42849">
        <w:rPr>
          <w:rFonts w:ascii="Times New Roman" w:hAnsi="Times New Roman" w:cs="Times New Roman"/>
          <w:color w:val="000000"/>
          <w:sz w:val="28"/>
          <w:szCs w:val="28"/>
          <w:shd w:val="clear" w:color="auto" w:fill="FFFFFF"/>
        </w:rPr>
        <w:t>Академия</w:t>
      </w:r>
      <w:r w:rsidRPr="00D42849">
        <w:rPr>
          <w:rStyle w:val="apple-converted-space"/>
          <w:rFonts w:ascii="Times New Roman" w:hAnsi="Times New Roman" w:cs="Times New Roman"/>
          <w:color w:val="000000"/>
          <w:sz w:val="28"/>
          <w:szCs w:val="28"/>
          <w:shd w:val="clear" w:color="auto" w:fill="FFFFFF"/>
        </w:rPr>
        <w:t> </w:t>
      </w:r>
      <w:r w:rsidRPr="00D42849">
        <w:rPr>
          <w:rFonts w:ascii="Times New Roman" w:hAnsi="Times New Roman" w:cs="Times New Roman"/>
          <w:color w:val="000000"/>
          <w:sz w:val="28"/>
          <w:szCs w:val="28"/>
        </w:rPr>
        <w:t xml:space="preserve">- </w:t>
      </w:r>
      <w:r w:rsidRPr="00D42849">
        <w:rPr>
          <w:rFonts w:ascii="Times New Roman" w:hAnsi="Times New Roman" w:cs="Times New Roman"/>
          <w:color w:val="000000"/>
          <w:sz w:val="28"/>
          <w:szCs w:val="28"/>
          <w:shd w:val="clear" w:color="auto" w:fill="FFFFFF"/>
        </w:rPr>
        <w:t>2001</w:t>
      </w:r>
      <w:r w:rsidRPr="00D42849">
        <w:rPr>
          <w:rStyle w:val="apple-converted-space"/>
          <w:rFonts w:ascii="Times New Roman" w:hAnsi="Times New Roman" w:cs="Times New Roman"/>
          <w:color w:val="000000"/>
          <w:sz w:val="28"/>
          <w:szCs w:val="28"/>
          <w:shd w:val="clear" w:color="auto" w:fill="FFFFFF"/>
        </w:rPr>
        <w:t> г.</w:t>
      </w:r>
    </w:p>
    <w:p w:rsidR="000870DF" w:rsidRPr="00D42849" w:rsidRDefault="000870DF" w:rsidP="000870DF">
      <w:pPr>
        <w:pStyle w:val="a3"/>
        <w:shd w:val="clear" w:color="auto" w:fill="F3F3ED"/>
        <w:spacing w:before="168" w:beforeAutospacing="0" w:after="0" w:afterAutospacing="0"/>
        <w:ind w:left="709"/>
        <w:rPr>
          <w:color w:val="000000"/>
          <w:sz w:val="28"/>
          <w:szCs w:val="28"/>
        </w:rPr>
      </w:pPr>
      <w:r w:rsidRPr="00D42849">
        <w:rPr>
          <w:color w:val="000000"/>
          <w:sz w:val="28"/>
          <w:szCs w:val="28"/>
        </w:rPr>
        <w:t>12.Истомина Н.Б. Работа над составной задачей  //  Начальная школа, 1988, №2.</w:t>
      </w:r>
    </w:p>
    <w:p w:rsidR="000870DF" w:rsidRPr="00D42849" w:rsidRDefault="000870DF" w:rsidP="000870DF">
      <w:pPr>
        <w:pStyle w:val="a3"/>
        <w:shd w:val="clear" w:color="auto" w:fill="F3F3ED"/>
        <w:spacing w:before="168" w:beforeAutospacing="0" w:after="0" w:afterAutospacing="0"/>
        <w:ind w:left="709"/>
        <w:rPr>
          <w:color w:val="000000"/>
          <w:sz w:val="28"/>
          <w:szCs w:val="28"/>
        </w:rPr>
      </w:pPr>
      <w:r w:rsidRPr="00D42849">
        <w:rPr>
          <w:color w:val="000000"/>
          <w:sz w:val="28"/>
          <w:szCs w:val="28"/>
        </w:rPr>
        <w:t>13.Мамыкина М.Ю. Работа над задачей // Начальная школа, 2003, №4.</w:t>
      </w:r>
    </w:p>
    <w:p w:rsidR="000870DF" w:rsidRPr="00D42849" w:rsidRDefault="00D42849" w:rsidP="00D42849">
      <w:pPr>
        <w:pStyle w:val="a3"/>
        <w:shd w:val="clear" w:color="auto" w:fill="F3F3ED"/>
        <w:spacing w:before="168" w:beforeAutospacing="0" w:after="0" w:afterAutospacing="0"/>
        <w:ind w:left="709"/>
        <w:rPr>
          <w:color w:val="000000"/>
          <w:sz w:val="28"/>
          <w:szCs w:val="28"/>
        </w:rPr>
      </w:pPr>
      <w:r w:rsidRPr="00D42849">
        <w:rPr>
          <w:color w:val="000000"/>
          <w:sz w:val="28"/>
          <w:szCs w:val="28"/>
        </w:rPr>
        <w:t>14</w:t>
      </w:r>
      <w:r w:rsidR="000870DF" w:rsidRPr="00D42849">
        <w:rPr>
          <w:color w:val="000000"/>
          <w:sz w:val="28"/>
          <w:szCs w:val="28"/>
        </w:rPr>
        <w:t>.Царева С.В. Обучение решению задач // Начальная школа, 2000, №12.</w:t>
      </w:r>
    </w:p>
    <w:p w:rsidR="000870DF" w:rsidRPr="00D42849" w:rsidRDefault="00D42849" w:rsidP="00D42849">
      <w:pPr>
        <w:pStyle w:val="a3"/>
        <w:shd w:val="clear" w:color="auto" w:fill="F3F3ED"/>
        <w:spacing w:before="168" w:beforeAutospacing="0" w:after="0" w:afterAutospacing="0"/>
        <w:ind w:left="709" w:hanging="142"/>
        <w:rPr>
          <w:color w:val="000000"/>
          <w:sz w:val="28"/>
          <w:szCs w:val="28"/>
        </w:rPr>
      </w:pPr>
      <w:r w:rsidRPr="00D42849">
        <w:rPr>
          <w:color w:val="000000"/>
          <w:sz w:val="28"/>
          <w:szCs w:val="28"/>
        </w:rPr>
        <w:t>  15</w:t>
      </w:r>
      <w:r w:rsidR="000870DF" w:rsidRPr="00D42849">
        <w:rPr>
          <w:color w:val="000000"/>
          <w:sz w:val="28"/>
          <w:szCs w:val="28"/>
        </w:rPr>
        <w:t>.Целищева И.И. Моделирование в процессе решения текстовых задач // Начальная школа, 1996, №3.</w:t>
      </w:r>
    </w:p>
    <w:p w:rsidR="000870DF" w:rsidRPr="00D42849" w:rsidRDefault="00D42849" w:rsidP="00D42849">
      <w:pPr>
        <w:pStyle w:val="a3"/>
        <w:shd w:val="clear" w:color="auto" w:fill="F3F3ED"/>
        <w:spacing w:before="168" w:beforeAutospacing="0" w:after="0" w:afterAutospacing="0"/>
        <w:ind w:left="709"/>
        <w:rPr>
          <w:color w:val="000000"/>
          <w:sz w:val="28"/>
          <w:szCs w:val="28"/>
        </w:rPr>
      </w:pPr>
      <w:r w:rsidRPr="00D42849">
        <w:rPr>
          <w:color w:val="000000"/>
          <w:sz w:val="28"/>
          <w:szCs w:val="28"/>
        </w:rPr>
        <w:t>16</w:t>
      </w:r>
      <w:r w:rsidR="000870DF" w:rsidRPr="00D42849">
        <w:rPr>
          <w:color w:val="000000"/>
          <w:sz w:val="28"/>
          <w:szCs w:val="28"/>
        </w:rPr>
        <w:t xml:space="preserve">.Чванов В. Г.  </w:t>
      </w:r>
      <w:proofErr w:type="spellStart"/>
      <w:r w:rsidR="000870DF" w:rsidRPr="00D42849">
        <w:rPr>
          <w:color w:val="000000"/>
          <w:sz w:val="28"/>
          <w:szCs w:val="28"/>
        </w:rPr>
        <w:t>Переформулировка</w:t>
      </w:r>
      <w:proofErr w:type="spellEnd"/>
      <w:r w:rsidR="000870DF" w:rsidRPr="00D42849">
        <w:rPr>
          <w:color w:val="000000"/>
          <w:sz w:val="28"/>
          <w:szCs w:val="28"/>
        </w:rPr>
        <w:t>  задачи // Математика в школе,  1987, №5.</w:t>
      </w:r>
    </w:p>
    <w:p w:rsidR="000870DF" w:rsidRPr="00D42849" w:rsidRDefault="00D42849" w:rsidP="00D42849">
      <w:pPr>
        <w:pStyle w:val="a3"/>
        <w:shd w:val="clear" w:color="auto" w:fill="F3F3ED"/>
        <w:spacing w:before="168" w:beforeAutospacing="0" w:after="0" w:afterAutospacing="0"/>
        <w:ind w:left="709"/>
        <w:rPr>
          <w:color w:val="000000"/>
          <w:sz w:val="28"/>
          <w:szCs w:val="28"/>
        </w:rPr>
      </w:pPr>
      <w:r w:rsidRPr="00D42849">
        <w:rPr>
          <w:color w:val="000000"/>
          <w:sz w:val="28"/>
          <w:szCs w:val="28"/>
        </w:rPr>
        <w:t>17</w:t>
      </w:r>
      <w:r w:rsidR="000870DF" w:rsidRPr="00D42849">
        <w:rPr>
          <w:color w:val="000000"/>
          <w:sz w:val="28"/>
          <w:szCs w:val="28"/>
        </w:rPr>
        <w:t>.</w:t>
      </w:r>
      <w:r w:rsidRPr="00D42849">
        <w:rPr>
          <w:color w:val="000000"/>
          <w:sz w:val="28"/>
          <w:szCs w:val="28"/>
        </w:rPr>
        <w:t xml:space="preserve"> </w:t>
      </w:r>
      <w:proofErr w:type="spellStart"/>
      <w:r w:rsidR="000870DF" w:rsidRPr="00D42849">
        <w:rPr>
          <w:color w:val="000000"/>
          <w:sz w:val="28"/>
          <w:szCs w:val="28"/>
        </w:rPr>
        <w:t>Шикова</w:t>
      </w:r>
      <w:proofErr w:type="spellEnd"/>
      <w:r w:rsidR="000870DF" w:rsidRPr="00D42849">
        <w:rPr>
          <w:color w:val="000000"/>
          <w:sz w:val="28"/>
          <w:szCs w:val="28"/>
        </w:rPr>
        <w:t xml:space="preserve"> Р.Н. Использование моделирования в процессе обучения математике // Начальная школа, 2004, №12.</w:t>
      </w:r>
    </w:p>
    <w:p w:rsidR="000870DF" w:rsidRDefault="000870DF" w:rsidP="000870DF"/>
    <w:p w:rsidR="008947DA" w:rsidRPr="00663993" w:rsidRDefault="008947DA" w:rsidP="008947DA">
      <w:pPr>
        <w:spacing w:line="360" w:lineRule="auto"/>
        <w:ind w:right="-483"/>
        <w:jc w:val="center"/>
        <w:rPr>
          <w:rFonts w:ascii="Times New Roman" w:hAnsi="Times New Roman" w:cs="Times New Roman"/>
          <w:sz w:val="28"/>
          <w:szCs w:val="28"/>
        </w:rPr>
      </w:pPr>
    </w:p>
    <w:p w:rsidR="00ED6B0A" w:rsidRPr="00663993" w:rsidRDefault="00ED6B0A" w:rsidP="00B64A22">
      <w:pPr>
        <w:spacing w:line="360" w:lineRule="auto"/>
        <w:ind w:right="-483"/>
        <w:jc w:val="both"/>
        <w:rPr>
          <w:rFonts w:ascii="Times New Roman" w:hAnsi="Times New Roman" w:cs="Times New Roman"/>
          <w:sz w:val="28"/>
          <w:szCs w:val="28"/>
        </w:rPr>
      </w:pPr>
      <w:r w:rsidRPr="00663993">
        <w:rPr>
          <w:rFonts w:ascii="Times New Roman" w:hAnsi="Times New Roman" w:cs="Times New Roman"/>
          <w:sz w:val="28"/>
          <w:szCs w:val="28"/>
        </w:rPr>
        <w:t xml:space="preserve">    </w:t>
      </w:r>
    </w:p>
    <w:p w:rsidR="00ED6B0A" w:rsidRPr="00663993" w:rsidRDefault="00ED6B0A" w:rsidP="00B64A22">
      <w:pPr>
        <w:spacing w:line="360" w:lineRule="auto"/>
        <w:ind w:right="-483"/>
        <w:jc w:val="both"/>
        <w:rPr>
          <w:rFonts w:ascii="Times New Roman" w:hAnsi="Times New Roman" w:cs="Times New Roman"/>
          <w:sz w:val="28"/>
          <w:szCs w:val="28"/>
        </w:rPr>
      </w:pPr>
    </w:p>
    <w:p w:rsidR="00415E34" w:rsidRPr="00663993" w:rsidRDefault="00415E34" w:rsidP="00B64A22">
      <w:pPr>
        <w:rPr>
          <w:rFonts w:ascii="Times New Roman" w:hAnsi="Times New Roman" w:cs="Times New Roman"/>
          <w:sz w:val="28"/>
          <w:szCs w:val="28"/>
        </w:rPr>
      </w:pPr>
    </w:p>
    <w:p w:rsidR="00AC4A4B" w:rsidRPr="00663993" w:rsidRDefault="00AC4A4B" w:rsidP="00B64A22">
      <w:pPr>
        <w:rPr>
          <w:rFonts w:ascii="Times New Roman" w:hAnsi="Times New Roman" w:cs="Times New Roman"/>
          <w:sz w:val="28"/>
          <w:szCs w:val="28"/>
        </w:rPr>
      </w:pPr>
    </w:p>
    <w:sectPr w:rsidR="00AC4A4B" w:rsidRPr="00663993" w:rsidSect="00D4284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28AF"/>
    <w:multiLevelType w:val="hybridMultilevel"/>
    <w:tmpl w:val="1B6668A8"/>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1">
    <w:nsid w:val="172D60BF"/>
    <w:multiLevelType w:val="hybridMultilevel"/>
    <w:tmpl w:val="95183A80"/>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2">
    <w:nsid w:val="23CC7920"/>
    <w:multiLevelType w:val="multilevel"/>
    <w:tmpl w:val="0AB8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0B7932"/>
    <w:multiLevelType w:val="hybridMultilevel"/>
    <w:tmpl w:val="66CE7BA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1F69DA"/>
    <w:multiLevelType w:val="multilevel"/>
    <w:tmpl w:val="5B86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2B3E10"/>
    <w:multiLevelType w:val="hybridMultilevel"/>
    <w:tmpl w:val="278A45F8"/>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6">
    <w:nsid w:val="43CB0000"/>
    <w:multiLevelType w:val="hybridMultilevel"/>
    <w:tmpl w:val="4508A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691C1D"/>
    <w:multiLevelType w:val="hybridMultilevel"/>
    <w:tmpl w:val="8A1CF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B46CDE"/>
    <w:multiLevelType w:val="multilevel"/>
    <w:tmpl w:val="B4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803869"/>
    <w:multiLevelType w:val="hybridMultilevel"/>
    <w:tmpl w:val="B848340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5F7028AF"/>
    <w:multiLevelType w:val="multilevel"/>
    <w:tmpl w:val="1214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905D0B"/>
    <w:multiLevelType w:val="hybridMultilevel"/>
    <w:tmpl w:val="62527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A27CA1"/>
    <w:multiLevelType w:val="multilevel"/>
    <w:tmpl w:val="0666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
  </w:num>
  <w:num w:numId="4">
    <w:abstractNumId w:val="9"/>
  </w:num>
  <w:num w:numId="5">
    <w:abstractNumId w:val="7"/>
  </w:num>
  <w:num w:numId="6">
    <w:abstractNumId w:val="12"/>
  </w:num>
  <w:num w:numId="7">
    <w:abstractNumId w:val="8"/>
  </w:num>
  <w:num w:numId="8">
    <w:abstractNumId w:val="4"/>
  </w:num>
  <w:num w:numId="9">
    <w:abstractNumId w:val="10"/>
  </w:num>
  <w:num w:numId="10">
    <w:abstractNumId w:val="2"/>
  </w:num>
  <w:num w:numId="11">
    <w:abstractNumId w:val="3"/>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5E671A"/>
    <w:rsid w:val="000836A7"/>
    <w:rsid w:val="000870DF"/>
    <w:rsid w:val="000A007B"/>
    <w:rsid w:val="002116C8"/>
    <w:rsid w:val="0029080C"/>
    <w:rsid w:val="00301C3A"/>
    <w:rsid w:val="00415E34"/>
    <w:rsid w:val="004A4E10"/>
    <w:rsid w:val="005E671A"/>
    <w:rsid w:val="00663993"/>
    <w:rsid w:val="006D18B2"/>
    <w:rsid w:val="008947DA"/>
    <w:rsid w:val="00AC4A4B"/>
    <w:rsid w:val="00B01438"/>
    <w:rsid w:val="00B64A22"/>
    <w:rsid w:val="00D42849"/>
    <w:rsid w:val="00ED6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C4A4B"/>
    <w:pPr>
      <w:ind w:left="720"/>
      <w:contextualSpacing/>
    </w:pPr>
  </w:style>
  <w:style w:type="paragraph" w:styleId="a5">
    <w:name w:val="Balloon Text"/>
    <w:basedOn w:val="a"/>
    <w:link w:val="a6"/>
    <w:uiPriority w:val="99"/>
    <w:semiHidden/>
    <w:unhideWhenUsed/>
    <w:rsid w:val="000A00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007B"/>
    <w:rPr>
      <w:rFonts w:ascii="Tahoma" w:hAnsi="Tahoma" w:cs="Tahoma"/>
      <w:sz w:val="16"/>
      <w:szCs w:val="16"/>
    </w:rPr>
  </w:style>
  <w:style w:type="paragraph" w:customStyle="1" w:styleId="3">
    <w:name w:val="Стиль3"/>
    <w:basedOn w:val="a"/>
    <w:rsid w:val="00663993"/>
    <w:pPr>
      <w:spacing w:after="0" w:line="240" w:lineRule="auto"/>
      <w:ind w:left="-720"/>
    </w:pPr>
    <w:rPr>
      <w:rFonts w:ascii="Times New Roman" w:eastAsia="Times New Roman" w:hAnsi="Times New Roman" w:cs="Times New Roman"/>
      <w:sz w:val="32"/>
      <w:szCs w:val="24"/>
      <w:u w:val="single"/>
      <w:lang w:eastAsia="ru-RU"/>
    </w:rPr>
  </w:style>
  <w:style w:type="paragraph" w:customStyle="1" w:styleId="4">
    <w:name w:val="Стиль4"/>
    <w:basedOn w:val="3"/>
    <w:rsid w:val="00663993"/>
    <w:pPr>
      <w:ind w:left="0"/>
    </w:pPr>
    <w:rPr>
      <w:sz w:val="28"/>
      <w:u w:val="none"/>
    </w:rPr>
  </w:style>
  <w:style w:type="paragraph" w:styleId="a7">
    <w:name w:val="Document Map"/>
    <w:basedOn w:val="a"/>
    <w:link w:val="a8"/>
    <w:uiPriority w:val="99"/>
    <w:semiHidden/>
    <w:unhideWhenUsed/>
    <w:rsid w:val="00B64A22"/>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B64A22"/>
    <w:rPr>
      <w:rFonts w:ascii="Tahoma" w:hAnsi="Tahoma" w:cs="Tahoma"/>
      <w:sz w:val="16"/>
      <w:szCs w:val="16"/>
    </w:rPr>
  </w:style>
  <w:style w:type="character" w:customStyle="1" w:styleId="apple-converted-space">
    <w:name w:val="apple-converted-space"/>
    <w:basedOn w:val="a0"/>
    <w:rsid w:val="000870DF"/>
  </w:style>
</w:styles>
</file>

<file path=word/webSettings.xml><?xml version="1.0" encoding="utf-8"?>
<w:webSettings xmlns:r="http://schemas.openxmlformats.org/officeDocument/2006/relationships" xmlns:w="http://schemas.openxmlformats.org/wordprocessingml/2006/main">
  <w:divs>
    <w:div w:id="910772951">
      <w:bodyDiv w:val="1"/>
      <w:marLeft w:val="0"/>
      <w:marRight w:val="0"/>
      <w:marTop w:val="0"/>
      <w:marBottom w:val="0"/>
      <w:divBdr>
        <w:top w:val="none" w:sz="0" w:space="0" w:color="auto"/>
        <w:left w:val="none" w:sz="0" w:space="0" w:color="auto"/>
        <w:bottom w:val="none" w:sz="0" w:space="0" w:color="auto"/>
        <w:right w:val="none" w:sz="0" w:space="0" w:color="auto"/>
      </w:divBdr>
    </w:div>
    <w:div w:id="18104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18</Pages>
  <Words>3744</Words>
  <Characters>21343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11</cp:revision>
  <dcterms:created xsi:type="dcterms:W3CDTF">2014-01-05T10:21:00Z</dcterms:created>
  <dcterms:modified xsi:type="dcterms:W3CDTF">2014-01-05T12:20:00Z</dcterms:modified>
</cp:coreProperties>
</file>