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>«Утверждаю»                                                «Согласовано»                               «Рассмотрено»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9148D">
        <w:rPr>
          <w:rFonts w:ascii="Times New Roman" w:eastAsia="Calibri" w:hAnsi="Times New Roman" w:cs="Times New Roman"/>
        </w:rPr>
        <w:t>И.о</w:t>
      </w:r>
      <w:proofErr w:type="gramStart"/>
      <w:r w:rsidRPr="0029148D">
        <w:rPr>
          <w:rFonts w:ascii="Times New Roman" w:eastAsia="Calibri" w:hAnsi="Times New Roman" w:cs="Times New Roman"/>
        </w:rPr>
        <w:t>.д</w:t>
      </w:r>
      <w:proofErr w:type="gramEnd"/>
      <w:r w:rsidRPr="0029148D">
        <w:rPr>
          <w:rFonts w:ascii="Times New Roman" w:eastAsia="Calibri" w:hAnsi="Times New Roman" w:cs="Times New Roman"/>
        </w:rPr>
        <w:t>иректора</w:t>
      </w:r>
      <w:proofErr w:type="spellEnd"/>
      <w:r w:rsidRPr="0029148D">
        <w:rPr>
          <w:rFonts w:ascii="Times New Roman" w:eastAsia="Calibri" w:hAnsi="Times New Roman" w:cs="Times New Roman"/>
        </w:rPr>
        <w:t xml:space="preserve"> ГБОУ кадетская школа                ЗУВР                                         на заседании МС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№ 1785 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 xml:space="preserve">___________ </w:t>
      </w:r>
      <w:proofErr w:type="spellStart"/>
      <w:r w:rsidRPr="0029148D">
        <w:rPr>
          <w:rFonts w:ascii="Times New Roman" w:eastAsia="Calibri" w:hAnsi="Times New Roman" w:cs="Times New Roman"/>
        </w:rPr>
        <w:t>Т.А.Дудниченко</w:t>
      </w:r>
      <w:proofErr w:type="spellEnd"/>
      <w:r w:rsidRPr="0029148D">
        <w:rPr>
          <w:rFonts w:ascii="Times New Roman" w:eastAsia="Calibri" w:hAnsi="Times New Roman" w:cs="Times New Roman"/>
        </w:rPr>
        <w:t xml:space="preserve">                    _______________                             ________________                                                      приказ № </w:t>
      </w:r>
      <w:r w:rsidRPr="0029148D">
        <w:rPr>
          <w:rFonts w:ascii="Times New Roman" w:eastAsia="Calibri" w:hAnsi="Times New Roman" w:cs="Times New Roman"/>
          <w:lang w:val="en-US"/>
        </w:rPr>
        <w:t>II</w:t>
      </w:r>
      <w:r w:rsidRPr="0029148D">
        <w:rPr>
          <w:rFonts w:ascii="Times New Roman" w:eastAsia="Calibri" w:hAnsi="Times New Roman" w:cs="Times New Roman"/>
        </w:rPr>
        <w:t xml:space="preserve">/138                                             </w:t>
      </w:r>
      <w:proofErr w:type="spellStart"/>
      <w:r w:rsidRPr="0029148D">
        <w:rPr>
          <w:rFonts w:ascii="Times New Roman" w:eastAsia="Calibri" w:hAnsi="Times New Roman" w:cs="Times New Roman"/>
        </w:rPr>
        <w:t>Т.А.Дудниченко</w:t>
      </w:r>
      <w:proofErr w:type="spellEnd"/>
      <w:r w:rsidRPr="0029148D">
        <w:rPr>
          <w:rFonts w:ascii="Times New Roman" w:eastAsia="Calibri" w:hAnsi="Times New Roman" w:cs="Times New Roman"/>
        </w:rPr>
        <w:t xml:space="preserve">                                    протокол № 1   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  <w:r w:rsidRPr="0029148D">
        <w:rPr>
          <w:rFonts w:ascii="Times New Roman" w:eastAsia="Calibri" w:hAnsi="Times New Roman" w:cs="Times New Roman"/>
        </w:rPr>
        <w:t>«29» августа 2014 г.                                      «29» августа 2014 г.                        «29» августа 2014 г.</w:t>
      </w:r>
    </w:p>
    <w:p w:rsidR="0029148D" w:rsidRPr="0029148D" w:rsidRDefault="0029148D" w:rsidP="002914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29148D" w:rsidRPr="0029148D" w:rsidRDefault="0029148D" w:rsidP="002914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4996" w:rsidRPr="008954EC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C84996" w:rsidRPr="00EB7AD7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Рабочая учебная программа</w:t>
      </w:r>
    </w:p>
    <w:p w:rsidR="00C84996" w:rsidRPr="00EB7AD7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proofErr w:type="spellStart"/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Галиаскарова</w:t>
      </w:r>
      <w:proofErr w:type="spellEnd"/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Ирина </w:t>
      </w:r>
      <w:proofErr w:type="spellStart"/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Рэмовна</w:t>
      </w:r>
      <w:proofErr w:type="spellEnd"/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(учитель начальных классов)</w:t>
      </w:r>
    </w:p>
    <w:p w:rsidR="00C84996" w:rsidRPr="00EB7AD7" w:rsidRDefault="00C84996" w:rsidP="00C8499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по технологии </w:t>
      </w:r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для 3 класса </w:t>
      </w:r>
    </w:p>
    <w:p w:rsidR="00C84996" w:rsidRPr="00EB7AD7" w:rsidRDefault="00C84996" w:rsidP="00C84996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EB7A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на 2014-2015 уч. год</w:t>
      </w:r>
    </w:p>
    <w:p w:rsidR="00C84996" w:rsidRPr="00EB7AD7" w:rsidRDefault="00C84996" w:rsidP="00C8499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996" w:rsidRPr="00EB7AD7" w:rsidRDefault="00C84996" w:rsidP="00C84996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71E1D" w:rsidRDefault="00871E1D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C84996" w:rsidRDefault="00C84996"/>
    <w:p w:rsidR="0095191F" w:rsidRDefault="0095191F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91F" w:rsidRDefault="0095191F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F9" w:rsidRDefault="00B35EF9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F9" w:rsidRDefault="00B35EF9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F9" w:rsidRDefault="00B35EF9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996" w:rsidRPr="00C84996" w:rsidRDefault="00C84996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84996" w:rsidRPr="00C84996" w:rsidRDefault="00C84996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5" w:right="250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Рабочая   программа по технологии построена на основе требований Федерального </w:t>
      </w:r>
      <w:r w:rsidRPr="00C849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государственного   стандарта     начального общего   образования   по   образовательной </w:t>
      </w:r>
      <w:r w:rsidRPr="00C84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области «Технология» и разработана   в соответствии с   Примерной программой </w:t>
      </w:r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начального общего образования, рабочих программ Н.И. </w:t>
      </w:r>
      <w:proofErr w:type="spellStart"/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Роговцевой</w:t>
      </w:r>
      <w:proofErr w:type="spellEnd"/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С.В. </w:t>
      </w:r>
      <w:proofErr w:type="spellStart"/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Анащенкова</w:t>
      </w:r>
      <w:proofErr w:type="spellEnd"/>
      <w:r w:rsidRPr="00C84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49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Горячева</w:t>
      </w:r>
    </w:p>
    <w:p w:rsidR="0083332F" w:rsidRDefault="00C84996" w:rsidP="00C8499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5" w:right="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4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Данный предмет представлен двумя модулями: материальные технологии – 1 ч. в </w:t>
      </w:r>
      <w:r w:rsidRPr="00C8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неделю(34ч. в год), информационные технологии – 1 ч</w:t>
      </w:r>
      <w:proofErr w:type="gramStart"/>
      <w:r w:rsidRPr="00C8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C84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 ( 34 ч. в год)</w:t>
      </w:r>
    </w:p>
    <w:p w:rsidR="0083332F" w:rsidRDefault="0083332F" w:rsidP="0083332F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Материальные технологии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87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прохождения настоящего курса является:</w:t>
      </w:r>
    </w:p>
    <w:p w:rsidR="0083332F" w:rsidRPr="0083332F" w:rsidRDefault="0083332F" w:rsidP="0083332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технологическими знаниями и технико-технологическими умениями.</w:t>
      </w:r>
    </w:p>
    <w:p w:rsidR="0083332F" w:rsidRPr="0083332F" w:rsidRDefault="0083332F" w:rsidP="0083332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продуктивной проектной деятельности.</w:t>
      </w:r>
    </w:p>
    <w:p w:rsidR="0083332F" w:rsidRPr="0083332F" w:rsidRDefault="0083332F" w:rsidP="0083332F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позитивного эмоционально-ценностного отношения к труду 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Реализация цели рабочей программы осуществляется в процессе выполнения следующих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8" w:lineRule="exact"/>
        <w:ind w:right="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учащихся, освоение нравственно-эстетического и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социально-исторического опыта человечества, отраженного в материальной культуре;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2"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развитие эмоционально-ценностного отношения     к социальному миру и миру природы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формирование позитивного отношения к труду и людям труда, знакомство с современными профессиями;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умения   осуществлять   личностный   выбор способов деятельности, реализовать их   в практической деятельности,   нести ответственность за результат своего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идентичности гражданина России в поликультурном многонациональном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на основе знакомства с ремеслами народов России;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развитие способности к равноправному сотрудничеству на основе уважения личности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человека; воспитание толерантности к мнению и позиции других;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7" w:after="0" w:line="274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целостной картины мира (образа мира) на основе   познания мира через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осмысление духовно-психологического содержания предметного мира и его единства с миром природы,   освоения трудовых умений и навыков, осмысления технологии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выполнения изделий в проектной деятельности;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мотивов, инициативности, любознательности и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познавательных интересов   на основе   связи   трудового и технологического образования   с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жизненным опытом и системой ценностей ребенка;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0" w:line="278" w:lineRule="exact"/>
        <w:ind w:right="9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  мотивации успеха, готовности к действиям в новых условиях 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 ситуациях;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гармоничное развитие понятийно-логического и образно-художественного мышления в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реализации проекта;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3332F" w:rsidRPr="0083332F">
          <w:pgSz w:w="11909" w:h="16834"/>
          <w:pgMar w:top="1383" w:right="854" w:bottom="360" w:left="1704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развитие творческого потенциала личности в   процессе изготовления изделий при замене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материалов, способов выполнения отдельных операций;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первоначальных конструкторско-технологических знаний и умений на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обучения работе с технологической картой, строгого выполнение технологии изготовления любых изделий;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0" w:line="278" w:lineRule="exact"/>
        <w:ind w:right="7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репродуктивного воображения, творческого мышления;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7"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 основе овладения культурой проектной деятельности внутреннего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плана деятельности, включающего целеполагание, планирование (умение составлять план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умению самостоятельно оценивать свое изделие, свой труд, приобщение к 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пониманию обязательности оценки качества продукции,     работе над изделием в формате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логике проекта;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4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умения переносить освоенные в проектной деятельности теоретические 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знания о технологическом процессе   в практику изготовления изделий   ручного труда,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технологические знания при изучении предмета «Окружающий мир» и других школьных дисциплин;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197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обучение приемам работы с   природными,   пластичными материалами, бумагой, тканью,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работе с   конструктором, формирование   умения подбирать     необходимые   для</w:t>
      </w: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изделия инструменты;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привычки неукоснительно соблюдать   технику безопасности и правила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инструментами, организации рабочего места;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7" w:after="0" w:line="274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первоначальных умений   поиска необходимой информации в словарях,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каталогах, библиотеке,   умений проверки, преобразования, хранения, передачи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информации, навыков использования компьютера;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7"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коммуникативных умений   в процессе реализации проектной 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 (выслушивать и   принимать разные точки зрения и мнения, сравнивая их со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своей; распределять обязанности, приходить к единому решению в процессе обсуждения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(договариваться), аргументировать свою точку зрения, убеждать в правильности выбранного способа и т.д.);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2" w:after="0" w:line="278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потребности в общении и осмысление его значимости для достижения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конечного результата;</w:t>
      </w:r>
    </w:p>
    <w:p w:rsidR="0083332F" w:rsidRPr="0083332F" w:rsidRDefault="0083332F" w:rsidP="0083332F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97" w:after="0" w:line="274" w:lineRule="exact"/>
        <w:ind w:righ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потребности   в сотрудничестве, осмысление и соблюдение правил взаимодействия при групповой и парной работе, при общении с разными возрастными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2" w:after="0" w:line="278" w:lineRule="exact"/>
        <w:ind w:right="149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Данная программа построена в соответствии с требованиями федерального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стандарта начального общего образования (ФГОС).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2" w:after="0" w:line="274" w:lineRule="exact"/>
        <w:ind w:right="250" w:firstLine="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программы является то, что она обеспечивает изучение начального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курса   технологии     через осмысление младшим школьником   деятельности человека,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осваивающего природу на Земле, в Воде, в Воздухе и в информационном пространстве. Человек при этом рассматривается как создатель духовной культуры и   творец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2" w:after="0" w:line="274" w:lineRule="exact"/>
        <w:ind w:right="250" w:firstLine="48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3332F" w:rsidRPr="0083332F">
          <w:pgSz w:w="11909" w:h="16834"/>
          <w:pgMar w:top="1178" w:right="864" w:bottom="360" w:left="1704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5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рукотворного мира.   Освоение содержания предмета осуществляется на основе 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продуктивной проектной деятельности.     Формирование конструкторско-технологических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 и умений происходит в процессе работы   с технологической картой.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2" w:after="0" w:line="278" w:lineRule="exact"/>
        <w:ind w:right="74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Построена</w:t>
      </w:r>
      <w:proofErr w:type="gram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учетом реализации </w:t>
      </w:r>
      <w:proofErr w:type="spell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межпредметных</w:t>
      </w:r>
      <w:proofErr w:type="spell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связей с курсом Окружающий мир,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изобразительного искусства.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особенности изучения предмета: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87" w:after="0" w:line="278" w:lineRule="exact"/>
        <w:ind w:right="499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Содержание курса технологии открывает возможность сформировать у учащихся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общепредметные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/специальные предметные умения.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7"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программы, разработанной в соответствии с новыми образовательными стандартами, носит системно -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направлена на формирование не только предметных, но и личностных,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регулятивных, познавательных и коммуникативных универсальных учебных действий как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умения учиться.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33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96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УМК «Перспектива» </w:t>
      </w:r>
      <w:proofErr w:type="gramStart"/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разработан</w:t>
      </w:r>
      <w:proofErr w:type="gramEnd"/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соответствии с современными идеями, теориями </w:t>
      </w:r>
      <w:r w:rsidRPr="008333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общепедагогического и конкретно-методического характера, обеспечивающими новое качество </w:t>
      </w: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как учебно-методического комплекса в целом, так и значение каждого учебного предмета в </w:t>
      </w:r>
      <w:r w:rsidRPr="008333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отдельности. При этом в УМК «Перспектива» сохранены лучшие традиции российской школы, </w:t>
      </w:r>
      <w:r w:rsidRPr="008333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положительных результатов в его обучении.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754" w:after="0" w:line="274" w:lineRule="exact"/>
        <w:ind w:left="96" w:firstLine="6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особенностью методов и форм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доказательств, формулирование выводов, сопоставление результатов с эталоном. При таком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6" w:firstLine="6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подходе</w:t>
      </w:r>
      <w:proofErr w:type="gram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возникает естественная мотивация учения, успешно развивается способность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понимать смысл поставленной задачи, планировать учебную работу, контролировать и оценивать ее результат.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4" w:lineRule="exact"/>
        <w:ind w:left="96" w:firstLine="6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 подход позволяет выстраивать гибкую методику обучения,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адаптированную к специфике учебного содержания и конкретной педагогической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ситуации, учитывать индивидуальные особенности детей, их интересы и склонности. Он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 возможность применять обширный арсенал методов и приемов эвристического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характера, целенаправленно развивая познавательную активность и самостоятельность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учащихся. При этом демонстрируется возможность существования различных точек зрения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и тот же вопрос, воспитывается терпимость и уважение к мнению другого,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диалога, что хорошо согласуется с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83332F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урока:</w:t>
      </w:r>
    </w:p>
    <w:p w:rsidR="0083332F" w:rsidRPr="0083332F" w:rsidRDefault="0083332F" w:rsidP="0083332F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коллективная;</w:t>
      </w:r>
    </w:p>
    <w:p w:rsidR="0083332F" w:rsidRPr="0083332F" w:rsidRDefault="0083332F" w:rsidP="0083332F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83332F" w:rsidRPr="0083332F" w:rsidRDefault="0083332F" w:rsidP="0083332F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83332F" w:rsidRPr="0083332F" w:rsidRDefault="0083332F" w:rsidP="0083332F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83332F" w:rsidRPr="0083332F" w:rsidRDefault="0083332F" w:rsidP="0083332F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6" w:right="250" w:firstLine="119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технологии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индивидуального, индивидуально – группового, 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группового и коллективного способа обучения,   технологии уровневой дифференциации,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обучения и воспитания.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6" w:right="250" w:firstLine="119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3332F" w:rsidRPr="0083332F">
          <w:pgSz w:w="11909" w:h="16834"/>
          <w:pgMar w:top="1186" w:right="586" w:bottom="360" w:left="1704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Усвоение учебного материала реализуется с применением основных групп </w:t>
      </w:r>
      <w:r w:rsidRPr="008333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 xml:space="preserve">методов 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обучения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сочетания:</w:t>
      </w:r>
    </w:p>
    <w:p w:rsidR="0083332F" w:rsidRPr="0083332F" w:rsidRDefault="0083332F" w:rsidP="0083332F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78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методами организации и осуществления </w:t>
      </w:r>
      <w:proofErr w:type="spell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</w:t>
      </w:r>
      <w:proofErr w:type="spell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познавательной деятельности: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(рассказ, учебная лекция, беседа), наглядных (иллюстрационных и демонстративных), практических, проблемно - поисковых под руководством преподавателя и самостоятельной работой учащихся;</w:t>
      </w:r>
    </w:p>
    <w:p w:rsidR="0083332F" w:rsidRPr="0083332F" w:rsidRDefault="0083332F" w:rsidP="0083332F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278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методами стимулирования и мотивации учебной деятельности: познавательных игр,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игр;</w:t>
      </w:r>
    </w:p>
    <w:p w:rsidR="0083332F" w:rsidRPr="0083332F" w:rsidRDefault="0083332F" w:rsidP="0083332F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83332F" w:rsidRPr="0083332F" w:rsidRDefault="0083332F" w:rsidP="0083332F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274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активности и самостоятельности учащихся нарастает с применением объяснительно - иллюстративного, частично - поискового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(эвристического), проблемного изложения, исследовательского методов обучения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обучения: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наглядные пособия (таблицы,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модели, презентации, </w:t>
      </w:r>
      <w:proofErr w:type="spell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ЦОРы</w:t>
      </w:r>
      <w:proofErr w:type="spell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ЭОРы</w:t>
      </w:r>
      <w:proofErr w:type="spell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организационно - педагогические средства (карточки,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материал).</w:t>
      </w:r>
      <w:proofErr w:type="gramEnd"/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и умений обучающихся проводится в форме итоговой контрольной работы.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42" w:firstLine="4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уровнем достижений учащихся по технологии проводится в форме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работы: изготовление изделия, заполнения технологической карты.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обучения в 3 классе учащиеся должны добиться следующих результатов: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свойства изучаемых материалов, освоить приёмы сравнительного анализа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синтепон, проволока (металлы) в повседневной жизни;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реальных объектов на доступные для моделирования изделия по образцу;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различать виды мягких игрушек, уметь применять правила работы над мягкой игрушкой,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последовательность работы над мягкой игрушкой;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оперировать знаниями о видах швов и правильно применять их при изготовлении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овладеть алгоритмом работы над стебельчатым и петельным швами; уметь свободно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иглой, использовать пяльцы в практической работе;</w:t>
      </w:r>
      <w:proofErr w:type="gramEnd"/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понятие «развёртка», усвоить правила построения развёртки;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знать приёмы составления композиции;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освоить понятия «масштаб», «чертёж», «эскиз», «технический рисунок», «схема»;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простые чертежи, различать линии чертежа и использовать их;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уметь выполнять эскиз, технический рисунок, чертёж, соотносить знаковые обозначения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выполняемыми операциями, выполнять работу по схеме;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знать профессии людей, занятых в основных видах городского хозяйства и производства;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перчатки, варежки); создание пальчиковой куклы; создание объёмной модели по заданному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83332F" w:rsidRPr="0083332F" w:rsidRDefault="0083332F" w:rsidP="0083332F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ind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освоить технологию ручного ткачества, конструирования костюмов из ткани,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left="10" w:right="88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уметь сочетать в композиции различные виды материалов: пластилин, природные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(крупы и засушенные листья), бумагу и т. д., а также сочетать цвета;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left="10" w:right="883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3332F" w:rsidRPr="0083332F">
          <w:pgSz w:w="11909" w:h="16834"/>
          <w:pgMar w:top="1205" w:right="624" w:bottom="360" w:left="1800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сочетать, изготавливать и красиво упаковывать подарки;</w:t>
      </w:r>
    </w:p>
    <w:p w:rsidR="0083332F" w:rsidRPr="0083332F" w:rsidRDefault="0083332F" w:rsidP="0083332F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уметь самостоятельно готовить простую пищу (холодные закуски, бутерброды), починить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53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Универсальные учебные действия: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4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9" w:after="0" w:line="274" w:lineRule="exact"/>
        <w:ind w:right="442" w:firstLine="5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объяснять свои чувства и ощущения от восприятия объектов, иллюстраций,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трудовой деятельности человека-мастера;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9" w:after="0" w:line="240" w:lineRule="auto"/>
        <w:ind w:left="5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4" w:after="0" w:line="274" w:lineRule="exact"/>
        <w:ind w:right="442" w:firstLine="5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понимать исторические традиции ремесел, положительно относиться к труду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ремесленных профессий.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Регулятивные УУД: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с помощью учителя и самостоятельно цель деятельности на уроке,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74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учиться выявлять и формулировать учебную проблему совместно с учителем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ходе анализа предлагаемых заданий, образцов изделий);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планировать практическую деятельность на уроке;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83" w:lineRule="exact"/>
        <w:ind w:right="17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под контролем учителя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9" w:after="0" w:line="269" w:lineRule="exact"/>
        <w:ind w:right="9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учиться предлагать из числа освоенных конструкторско-технологические приемы и способы выполнения отдельных этапов изготовления изделий (на основе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продуктивных заданий в учебнике);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7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</w:t>
      </w: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составленному плану, используя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необходимые дидактические средства (рисунки, инструкционные карты, инструменты 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83332F" w:rsidRPr="0083332F" w:rsidRDefault="0083332F" w:rsidP="0083332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after="0" w:line="278" w:lineRule="exact"/>
        <w:ind w:left="557" w:right="88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в диалоге с учителем успешность выполнения своего задания.</w:t>
      </w: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833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78" w:lineRule="exact"/>
        <w:ind w:right="4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наблюдать конструкции и образы объектов природы и окружающего мира,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творчества мастеров родного края;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78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конструктивные и декоративные особенности предметов быта и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осознавать их связь с выполняемыми утилитарными функциями, понимать особенности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декоративно-прикладных изделий, называть используемые для рукотворной деятельности материалы;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274" w:lineRule="exact"/>
        <w:ind w:right="13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 w:line="274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находить необходимую информацию в учебнике, в предложенных учителем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словарях и энциклопедиях (в учебнике - словарь терминов, дополнительный познавательный материал);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74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учителя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конструкторско-технологические и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83332F" w:rsidRPr="0083332F" w:rsidRDefault="0083332F" w:rsidP="00833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3332F" w:rsidRPr="0083332F" w:rsidRDefault="0083332F" w:rsidP="0083332F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278" w:lineRule="exact"/>
        <w:ind w:right="22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самостоятельно делать простейшие обобщения и </w:t>
      </w:r>
      <w:r w:rsidRPr="0083332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выводы. </w:t>
      </w:r>
      <w:r w:rsidRPr="00833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83332F" w:rsidRPr="0083332F" w:rsidRDefault="0083332F" w:rsidP="0083332F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учителя и одноклассников, высказывать свое мнение;</w:t>
      </w:r>
    </w:p>
    <w:p w:rsidR="0083332F" w:rsidRPr="0083332F" w:rsidRDefault="0083332F" w:rsidP="00833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78" w:lineRule="exact"/>
        <w:ind w:right="4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уметь вести небольшой познавательный диалог по теме урока, коллективно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изделия;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вступать в беседу и обсуждение на уроке и в жизни;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учиться выполнять предлагаемые задания в паре, группе.</w:t>
      </w:r>
    </w:p>
    <w:p w:rsidR="0083332F" w:rsidRPr="0083332F" w:rsidRDefault="0083332F" w:rsidP="0083332F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3332F" w:rsidRPr="0083332F">
          <w:pgSz w:w="11909" w:h="16834"/>
          <w:pgMar w:top="1339" w:right="691" w:bottom="360" w:left="1709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6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3408" w:right="2496" w:firstLine="85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(1 ч)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Элементы содержания темы.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современного города. Профессиональная деятельность человека в городской среде.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городская инфраструктура, маршрутная карта, хаотичный, экскурсия, экскурсовод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 w:right="2246" w:firstLine="255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1.     Человек и Земля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(21 час)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содержания темы.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изделия по эскизу.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архитектор, инженер-строитель, прораб.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749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Понятия: архитектура, каркас, чертёж, масштаб, эскиз, технический рисунок,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развёртка, линии чертежа</w:t>
      </w:r>
      <w:proofErr w:type="gramEnd"/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  городских построек,   их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архитектурныеособенности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7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Профессии:     ландшафтный     дизайнер,     озеленитель, дворник. Понятия: лесопарк,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садово-парковое искусство, тяпка, секатор.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объёмной модели из бумаги. Раскрой деталей по шаблону. Создание тематической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технологическая карта, защита проекта.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и модели одежды. Школьная форма и спортивная форма. Ткани, из которых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 разные виды одежды. Предприятия по пошиву одежды (ателье). Выкройка платья.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Аппликация. Виды аппликации. Алгоритм выполнения аппликации.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Профессии: модельер, закройщик, портной, швея. </w:t>
      </w: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  ателье, фабрика, ткань,   пряжа, выкройка, кроить, рабочая одежда, форменная одежда, аппликация, виды аппликации, монограмма, шов.</w:t>
      </w:r>
      <w:proofErr w:type="gramEnd"/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Выкройка. Крахмал, его приготовление. Крахмаление тканей.</w:t>
      </w: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бисера и способы его использования. Виды изделий из бисера. Материалы, инструменты и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приспособления для работы с бисером Профессиональные обязанности повара, кулинара,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официанта. Правила поведения в кафе. Выбор блюд. Способы определения массы продуктов при помощи мерок.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Кухонные инструменты и приспособления. Способы приготовления пищи (без </w:t>
      </w:r>
      <w:proofErr w:type="gramStart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тер-</w:t>
      </w:r>
      <w:proofErr w:type="spellStart"/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мической</w:t>
      </w:r>
      <w:proofErr w:type="spellEnd"/>
      <w:proofErr w:type="gramEnd"/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обработки и с термической обработкой). Меры безопасности при приготовлении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Правила гигиены при приготовлении пищи.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3332F" w:rsidRPr="0083332F">
          <w:pgSz w:w="11909" w:h="16834"/>
          <w:pgMar w:top="1378" w:right="950" w:bottom="360" w:left="1704" w:header="720" w:footer="720" w:gutter="0"/>
          <w:cols w:space="60"/>
          <w:noEndnote/>
        </w:sect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98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Сервировка стола к завтраку. Приготовление холодных закусок по рецепту.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свойства продуктов.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сервировки праздничного стола. Способы складывания салфеток.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работы магазина. Профессии людей, работающих в магазине (кассир,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кладовщик, бухгалтер).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изделии (продукте) на ярлыке.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1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новым видом природного материала — соломкой. Свойства соломки.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Её использование в декоративно-прикладном искусстве. Технология подготовки соломки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холодный и горячий способы. Изготовление аппликации из соломки.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749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упаковки и художественного оформления подарков.   Основы </w:t>
      </w:r>
      <w:proofErr w:type="spellStart"/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гар-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моничного</w:t>
      </w:r>
      <w:proofErr w:type="spellEnd"/>
      <w:proofErr w:type="gramEnd"/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сочетания цветов при составлении композиции. Оформление подарка в зависимости от того, кому он предназначен (взрослому или ребёнку, мальчику или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девочке).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картоном. Построение развёртки при помощи вспомогательной сетки. Технология конструирования объёмных фигур.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Анализконструкции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изделия. Детали конструктора.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Инструменты для работы с конструктором. Выбор необходимых деталей. Способы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соединения (подвижное и неподвижное).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Коллекция тканей.</w:t>
      </w:r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Ателье мод.</w:t>
      </w:r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Кухонные принадлежности.</w:t>
      </w:r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proofErr w:type="spellStart"/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Стоимостьзавтрак</w:t>
      </w:r>
      <w:proofErr w:type="spellEnd"/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складывания салфеток</w:t>
      </w:r>
    </w:p>
    <w:p w:rsidR="0083332F" w:rsidRPr="0083332F" w:rsidRDefault="0083332F" w:rsidP="0083332F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right="5990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Человек и Земля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Проект: «Детская площадка»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746" w:firstLine="2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2.     Человек и вода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(4 часа)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содержания темы.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мостов (арочные, понтонные, висячие, балочные), их назначение. Конструктивные особенности мостов. Моделирование. Изготовление модели висячего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моста. Раскрой деталей из картона. Работа с различными материалами (картон, нитки, проволока, трубочки для коктейля, зубочистки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Новый вид соединения деталей — натягивание нитей. </w:t>
      </w:r>
      <w:proofErr w:type="gram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  мост, путепровод, виадук, балочный мост, висячий мост, арочный мост, понтонный мост, несущая конструкция.</w:t>
      </w:r>
      <w:proofErr w:type="gramEnd"/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98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Виды водного транспорта. Работа с бумагой. Работа с пластмассовым конструктором. Конструирование.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Океанариум и его обитатели. Ихтиолог. Мягкие игрушки. Виды мягких игрушек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(плоские, </w:t>
      </w:r>
      <w:proofErr w:type="spellStart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полуобъёмные</w:t>
      </w:r>
      <w:proofErr w:type="spellEnd"/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объёмные). Правила и последовательность работы над мягкой игрушкой.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6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конструктивные особенности фонтанов. Изготовление объёмной модели фонтана из пластичных материалов по заданному образцу.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989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Theme="minorEastAsia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1.    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Человек и вода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Проекты:</w:t>
      </w:r>
    </w:p>
    <w:p w:rsidR="0083332F" w:rsidRPr="0083332F" w:rsidRDefault="0083332F" w:rsidP="0083332F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Водный транспорт</w:t>
      </w:r>
    </w:p>
    <w:p w:rsidR="0083332F" w:rsidRPr="0083332F" w:rsidRDefault="0083332F" w:rsidP="0083332F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Океанариум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746" w:firstLine="281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3.     Человек и воздух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(3 часа)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содержания темы.</w:t>
      </w:r>
    </w:p>
    <w:p w:rsid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История возникновения искусства оригами. Использование оригами. Различные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техники оригами: классическое оригами, модульное оригами. Мокрое складывание.</w:t>
      </w:r>
    </w:p>
    <w:p w:rsid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конструкции вертолёта. Особенности профессий лётчика, штурмана, авиаконструктора.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папье-маше. Применение техники папье-маше для создания предметов быта.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50"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книгопечатания. Печатные станки, печатный пресс, литера. 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Конструкция книг (книжный блок, обложка, переплёт, корешок). Профессиональная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печатника, переплётчика.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Особенности работы почты и профессиональная деятельность почтальона. Виды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отправлений. Понятие «бланк». Процесс доставки почты. Корреспонденция. Заполнение бланка почтового отправления.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 w:firstLine="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Кукольный театр.   Профессиональная деятельность кукольника, художника-</w:t>
      </w:r>
      <w:r w:rsidRPr="008333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декоратора,   кукловода. Пальчиковые куклы. Театральная афиша, театральная 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программка. Правила поведения в театре.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</w:p>
    <w:p w:rsidR="0083332F" w:rsidRPr="0083332F" w:rsidRDefault="0083332F" w:rsidP="0083332F">
      <w:pPr>
        <w:widowControl w:val="0"/>
        <w:numPr>
          <w:ilvl w:val="0"/>
          <w:numId w:val="1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Условные обозначения техники оригами</w:t>
      </w:r>
    </w:p>
    <w:p w:rsidR="0083332F" w:rsidRPr="0083332F" w:rsidRDefault="0083332F" w:rsidP="0083332F">
      <w:pPr>
        <w:widowControl w:val="0"/>
        <w:numPr>
          <w:ilvl w:val="0"/>
          <w:numId w:val="1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воздух.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997" w:firstLine="24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Тема 4.     Человек и информация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(5 часов) </w:t>
      </w: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содержания темы.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Microsoft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Office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Word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Правила набора текста. Программа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Microsoft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Word</w:t>
      </w:r>
      <w:r w:rsidRPr="008333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3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документа, форматирование и печать. Создание афиши и программки на компьютере.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афиша, панель инструментов, текстовый редактор.</w:t>
      </w:r>
    </w:p>
    <w:p w:rsidR="0083332F" w:rsidRPr="0083332F" w:rsidRDefault="0083332F" w:rsidP="0083332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33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 «Готовим спектакль»</w:t>
      </w:r>
    </w:p>
    <w:p w:rsidR="002F6A6B" w:rsidRDefault="002F6A6B" w:rsidP="00951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40"/>
        <w:rPr>
          <w:rFonts w:ascii="Arial" w:eastAsia="Times New Roman" w:hAnsi="Arial" w:cs="Times New Roman"/>
          <w:b/>
          <w:bCs/>
          <w:spacing w:val="-6"/>
          <w:lang w:eastAsia="ru-RU"/>
        </w:rPr>
      </w:pPr>
    </w:p>
    <w:p w:rsidR="0095191F" w:rsidRPr="0095191F" w:rsidRDefault="0095191F" w:rsidP="00951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191F">
        <w:rPr>
          <w:rFonts w:ascii="Arial" w:eastAsia="Times New Roman" w:hAnsi="Arial" w:cs="Times New Roman"/>
          <w:b/>
          <w:bCs/>
          <w:spacing w:val="-6"/>
          <w:lang w:eastAsia="ru-RU"/>
        </w:rPr>
        <w:t>Материально</w:t>
      </w:r>
      <w:r w:rsidRPr="0095191F">
        <w:rPr>
          <w:rFonts w:ascii="Arial" w:eastAsia="Times New Roman" w:hAnsi="Arial" w:cs="Arial"/>
          <w:b/>
          <w:bCs/>
          <w:spacing w:val="-6"/>
          <w:lang w:eastAsia="ru-RU"/>
        </w:rPr>
        <w:t>-</w:t>
      </w:r>
      <w:r w:rsidRPr="0095191F">
        <w:rPr>
          <w:rFonts w:ascii="Arial" w:eastAsia="Times New Roman" w:hAnsi="Arial" w:cs="Times New Roman"/>
          <w:b/>
          <w:bCs/>
          <w:spacing w:val="-6"/>
          <w:lang w:eastAsia="ru-RU"/>
        </w:rPr>
        <w:t>техническое</w:t>
      </w:r>
      <w:r w:rsidRPr="0095191F">
        <w:rPr>
          <w:rFonts w:ascii="Arial" w:eastAsia="Times New Roman" w:hAnsi="Arial" w:cs="Arial"/>
          <w:b/>
          <w:bCs/>
          <w:spacing w:val="-6"/>
          <w:lang w:eastAsia="ru-RU"/>
        </w:rPr>
        <w:t xml:space="preserve"> </w:t>
      </w:r>
      <w:r w:rsidRPr="0095191F">
        <w:rPr>
          <w:rFonts w:ascii="Arial" w:eastAsia="Times New Roman" w:hAnsi="Arial" w:cs="Times New Roman"/>
          <w:b/>
          <w:bCs/>
          <w:spacing w:val="-6"/>
          <w:lang w:eastAsia="ru-RU"/>
        </w:rPr>
        <w:t>обеспечение</w:t>
      </w:r>
      <w:r w:rsidRPr="0095191F">
        <w:rPr>
          <w:rFonts w:ascii="Arial" w:eastAsia="Times New Roman" w:hAnsi="Arial" w:cs="Arial"/>
          <w:b/>
          <w:bCs/>
          <w:spacing w:val="-6"/>
          <w:lang w:eastAsia="ru-RU"/>
        </w:rPr>
        <w:t xml:space="preserve"> </w:t>
      </w:r>
      <w:r w:rsidRPr="0095191F">
        <w:rPr>
          <w:rFonts w:ascii="Arial" w:eastAsia="Times New Roman" w:hAnsi="Arial" w:cs="Times New Roman"/>
          <w:b/>
          <w:bCs/>
          <w:spacing w:val="-6"/>
          <w:lang w:eastAsia="ru-RU"/>
        </w:rPr>
        <w:t>предмета</w:t>
      </w:r>
    </w:p>
    <w:p w:rsidR="002F6A6B" w:rsidRPr="00825FE3" w:rsidRDefault="002F6A6B" w:rsidP="002F6A6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</w:t>
      </w:r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Технология. 3 класс. Учебник для общеобразовательных учреждений. /Н.И. </w:t>
      </w:r>
      <w:proofErr w:type="spellStart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Роговцева</w:t>
      </w:r>
      <w:proofErr w:type="spellEnd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Н.В.Богданова</w:t>
      </w:r>
      <w:proofErr w:type="spellEnd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Добромыслова Н.В.; Рос. Акад. Наук, Рос. Акад. образования, изд-во «Просвещение». - М.: Просвещение, 2012г.</w:t>
      </w:r>
    </w:p>
    <w:p w:rsidR="002F6A6B" w:rsidRPr="00825FE3" w:rsidRDefault="002F6A6B" w:rsidP="002F6A6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Arial" w:eastAsiaTheme="minorEastAsia" w:hAnsi="Arial" w:cs="Arial"/>
          <w:sz w:val="20"/>
          <w:szCs w:val="20"/>
          <w:lang w:eastAsia="ru-RU"/>
        </w:rPr>
      </w:pPr>
      <w:r w:rsidRPr="0082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материалы:</w:t>
      </w:r>
    </w:p>
    <w:p w:rsidR="002F6A6B" w:rsidRDefault="002F6A6B" w:rsidP="002F6A6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технологии. 3 класс. Пособие для учителей общеобразовательных учреждений /</w:t>
      </w:r>
      <w:proofErr w:type="spellStart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Н.И.; Рос. Акад. Наук, Рос. </w:t>
      </w:r>
      <w:proofErr w:type="spellStart"/>
      <w:proofErr w:type="gramStart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</w:t>
      </w:r>
      <w:proofErr w:type="spellEnd"/>
      <w:proofErr w:type="gramEnd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изд-во «Просвещение». -М.: Просвещение, 2012.</w:t>
      </w:r>
    </w:p>
    <w:p w:rsidR="002F6A6B" w:rsidRDefault="002F6A6B" w:rsidP="002F6A6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91"/>
        <w:rPr>
          <w:rFonts w:ascii="Arial" w:eastAsiaTheme="minorEastAsia" w:hAnsi="Arial" w:cs="Arial"/>
          <w:sz w:val="20"/>
          <w:szCs w:val="20"/>
          <w:lang w:eastAsia="ru-RU"/>
        </w:rPr>
      </w:pPr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2.Технология. 3 класс. Рабочая тетрадь для общеобразовательных учреждений. /Н.И. </w:t>
      </w:r>
      <w:proofErr w:type="spellStart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Н.В.Богданова</w:t>
      </w:r>
      <w:proofErr w:type="spellEnd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Добромыслова Н.В.; Рос. Акад. Наук, Рос. </w:t>
      </w:r>
      <w:proofErr w:type="spellStart"/>
      <w:proofErr w:type="gramStart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Акад</w:t>
      </w:r>
      <w:proofErr w:type="spellEnd"/>
      <w:proofErr w:type="gramEnd"/>
      <w:r w:rsidRPr="00825F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образования, изд-во «Просвещение». -</w:t>
      </w:r>
      <w:r w:rsidRPr="00825FE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2012г.</w:t>
      </w:r>
    </w:p>
    <w:p w:rsidR="00C761C8" w:rsidRPr="00F54B92" w:rsidRDefault="00F54B92" w:rsidP="00B4784C">
      <w:pPr>
        <w:widowControl w:val="0"/>
        <w:shd w:val="clear" w:color="auto" w:fill="FFFFFF"/>
        <w:autoSpaceDE w:val="0"/>
        <w:autoSpaceDN w:val="0"/>
        <w:adjustRightInd w:val="0"/>
        <w:spacing w:after="0" w:line="605" w:lineRule="exact"/>
        <w:ind w:left="3792" w:right="2880" w:hanging="538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F54B9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 xml:space="preserve">Информационные </w:t>
      </w:r>
      <w:r w:rsidR="00C761C8" w:rsidRPr="00C761C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технологии</w:t>
      </w:r>
    </w:p>
    <w:p w:rsidR="00C761C8" w:rsidRPr="00C761C8" w:rsidRDefault="009E46BA" w:rsidP="00B4784C">
      <w:pPr>
        <w:widowControl w:val="0"/>
        <w:shd w:val="clear" w:color="auto" w:fill="FFFFFF"/>
        <w:autoSpaceDE w:val="0"/>
        <w:autoSpaceDN w:val="0"/>
        <w:adjustRightInd w:val="0"/>
        <w:spacing w:after="0" w:line="610" w:lineRule="exact"/>
        <w:ind w:left="3792" w:right="2285" w:hanging="46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E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9E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C8" w:rsidRPr="00C7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761C8" w:rsidRP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before="62" w:after="0" w:line="274" w:lineRule="exact"/>
        <w:ind w:left="144" w:right="5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для 3 класса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составлена на основе Федерального государственного образовательного стандарта начального общего образования; примерной программы начального общего образования по информатике для образовательных учреждений; авторской программы Горячева А. В. (официальный сайт «Образовательная система «Школа 2100»</w:t>
      </w:r>
      <w:hyperlink r:id="rId6" w:history="1">
        <w:r w:rsidRPr="00C761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http://www.school2100.ru/uroki/elementary/inform.php)</w:t>
        </w:r>
      </w:hyperlink>
    </w:p>
    <w:p w:rsidR="00C761C8" w:rsidRP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4" w:right="5" w:firstLine="7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</w:t>
      </w:r>
      <w:r w:rsidRPr="00C76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r w:rsidRPr="00C76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учебно-методического комплекта:</w:t>
      </w:r>
    </w:p>
    <w:p w:rsidR="00C761C8" w:rsidRPr="00C761C8" w:rsidRDefault="00C761C8" w:rsidP="00C761C8">
      <w:pPr>
        <w:framePr w:w="182" w:h="2597" w:hRule="exact" w:hSpace="38" w:wrap="auto" w:vAnchor="text" w:hAnchor="text" w:x="505" w:y="188"/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6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1. 2..</w:t>
      </w:r>
    </w:p>
    <w:p w:rsidR="00C761C8" w:rsidRPr="00C761C8" w:rsidRDefault="00C761C8" w:rsidP="00F54B92">
      <w:pPr>
        <w:widowControl w:val="0"/>
        <w:shd w:val="clear" w:color="auto" w:fill="FFFFFF"/>
        <w:autoSpaceDE w:val="0"/>
        <w:autoSpaceDN w:val="0"/>
        <w:adjustRightInd w:val="0"/>
        <w:spacing w:before="158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</w:p>
    <w:p w:rsidR="00C761C8" w:rsidRP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5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в играх и задачах.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в 2-х частях, часть 1. Изд. 2, </w:t>
      </w:r>
      <w:proofErr w:type="spellStart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</w:t>
      </w:r>
    </w:p>
    <w:p w:rsidR="00C761C8" w:rsidRP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Баллас</w:t>
      </w:r>
      <w:proofErr w:type="spellEnd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64 с.: ил. (Образовательная система «Школа 2100»);</w:t>
      </w:r>
    </w:p>
    <w:p w:rsidR="00C761C8" w:rsidRP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5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в играх и задачах. 3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в 2-х частях, часть 2. Изд. 2, </w:t>
      </w:r>
      <w:proofErr w:type="spellStart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</w:t>
      </w:r>
    </w:p>
    <w:p w:rsid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Баллас</w:t>
      </w:r>
      <w:proofErr w:type="spellEnd"/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64 с.: ил. (Образовательная система «Школа 2100»).</w:t>
      </w:r>
    </w:p>
    <w:p w:rsid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61C8" w:rsidRDefault="00C761C8" w:rsidP="00C761C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учителя:</w:t>
      </w:r>
    </w:p>
    <w:p w:rsidR="00F54B92" w:rsidRPr="008954EC" w:rsidRDefault="00F54B92" w:rsidP="00F54B92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для учителя. </w:t>
      </w:r>
      <w:r w:rsidRPr="008954EC">
        <w:rPr>
          <w:rFonts w:ascii="Times New Roman" w:hAnsi="Times New Roman" w:cs="Times New Roman"/>
          <w:sz w:val="24"/>
          <w:szCs w:val="24"/>
        </w:rPr>
        <w:t>3-й класс. Информатика. Горячев А.В., Горина К.И., Суворова Н.И., Спиридонова Т.Ю., Лобачева Л.Л.</w:t>
      </w:r>
    </w:p>
    <w:p w:rsidR="000265AC" w:rsidRDefault="000265AC" w:rsidP="000265AC">
      <w:pPr>
        <w:tabs>
          <w:tab w:val="left" w:pos="42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B92" w:rsidRDefault="009E46BA" w:rsidP="000265AC">
      <w:pPr>
        <w:tabs>
          <w:tab w:val="left" w:pos="4200"/>
        </w:tabs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E46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65AC" w:rsidRPr="008954E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8954EC">
        <w:rPr>
          <w:rFonts w:ascii="Times New Roman" w:hAnsi="Times New Roman" w:cs="Times New Roman"/>
          <w:sz w:val="24"/>
          <w:szCs w:val="24"/>
        </w:rPr>
        <w:t xml:space="preserve">Как правило, 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интеллектоёмкой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 xml:space="preserve"> экономикой.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lastRenderedPageBreak/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Все перечисленные умения предполагают наличие развитого логического и алгоритмического мышления. Но если навыки работы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с развитием мышления – это опоздание навсегда.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коммуникационых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К основным результатам изучения информатики и И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>едней общеобразовательной школе относятся: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освоение   учащимися   системы   базовых   знаний,    отражающих    вклад    информатики  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 xml:space="preserve">формирование  современной  научной картины  мира,  роль  информационных  процессов 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lastRenderedPageBreak/>
        <w:t>обществе, биологических и технических системах;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 xml:space="preserve">реальных объектов и процессов, используя при этом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и коммуникационные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технологии (ИКТ), в том числе при изучении других школьных дисциплин;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путём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освоения и использования методов информатики и средств ИКТ при изучении различных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учебных предметов;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воспитание    ответственного    отношения   к   соблюдению   этических    и   правовых    норм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информационной деятельности;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приобретение   опыта   использования   информационных   технологий   в   индивидуальной   и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коллективной учебной и познавательной, в том числе проектной, деятельности.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F54B92" w:rsidRPr="000265A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0265AC">
        <w:rPr>
          <w:rFonts w:ascii="Times New Roman" w:hAnsi="Times New Roman" w:cs="Times New Roman"/>
          <w:sz w:val="24"/>
          <w:szCs w:val="24"/>
        </w:rPr>
        <w:t xml:space="preserve">Учитывая эти обстоятельства изучения подготовительного курса информатики, мы полагаем, что </w:t>
      </w:r>
      <w:r w:rsidRPr="000265AC">
        <w:rPr>
          <w:rFonts w:ascii="Times New Roman" w:hAnsi="Times New Roman" w:cs="Times New Roman"/>
          <w:bCs/>
          <w:i/>
          <w:iCs/>
          <w:sz w:val="24"/>
          <w:szCs w:val="24"/>
        </w:rPr>
        <w:t>в 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i/>
          <w:iCs/>
          <w:sz w:val="24"/>
          <w:szCs w:val="24"/>
        </w:rPr>
        <w:t>Уроки, нацеленные на развитие логического и алгоритмического мышления школьников: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не требуют обязательного наличия компьютеров;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954EC">
        <w:rPr>
          <w:rFonts w:ascii="Times New Roman" w:hAnsi="Times New Roman" w:cs="Times New Roman"/>
          <w:sz w:val="24"/>
          <w:szCs w:val="24"/>
        </w:rPr>
        <w:t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Логико-алгоритмический компонент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lastRenderedPageBreak/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8954EC">
        <w:rPr>
          <w:rFonts w:ascii="Times New Roman" w:hAnsi="Times New Roman" w:cs="Times New Roman"/>
          <w:sz w:val="24"/>
          <w:szCs w:val="24"/>
        </w:rPr>
        <w:t>изучения логико-алгоритмических основ информатики в начальной школе: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1.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F54B92" w:rsidRPr="008954EC" w:rsidRDefault="00F54B92" w:rsidP="00F54B92">
      <w:pPr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применение формальной логики при решении задач - построение выводов путём применения к известным утверждениям логических операций «если …, то …», «и», «или», «не» и их комбинаций - «если … и …, то …»;</w:t>
      </w:r>
    </w:p>
    <w:p w:rsidR="00F54B92" w:rsidRPr="008954EC" w:rsidRDefault="00F54B92" w:rsidP="00F54B92">
      <w:pPr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алгоритмический подход к решению задач -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F54B92" w:rsidRPr="008954EC" w:rsidRDefault="00F54B92" w:rsidP="00F54B92">
      <w:pPr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F54B92" w:rsidRPr="008954EC" w:rsidRDefault="00F54B92" w:rsidP="00F54B92">
      <w:pPr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объектно-ориентированный подход -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F54B92" w:rsidRPr="008954EC" w:rsidRDefault="00F54B92" w:rsidP="00F54B9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акцент, делается на развитии умения приложения даже самых скромных знаний;</w:t>
      </w:r>
    </w:p>
    <w:p w:rsidR="00F54B92" w:rsidRPr="008954EC" w:rsidRDefault="00F54B92" w:rsidP="00F54B9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создание у учеников навыков решения логических задач и ознакомление с общими приёмами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lastRenderedPageBreak/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для повышении ясности мышления в своей предметной области.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В курсе выделяются следующие разделы: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54EC">
        <w:rPr>
          <w:rFonts w:ascii="Times New Roman" w:hAnsi="Times New Roman" w:cs="Times New Roman"/>
          <w:sz w:val="24"/>
          <w:szCs w:val="24"/>
        </w:rPr>
        <w:t>описание объектов - атрибуты, структуры, классы;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54EC">
        <w:rPr>
          <w:rFonts w:ascii="Times New Roman" w:hAnsi="Times New Roman" w:cs="Times New Roman"/>
          <w:sz w:val="24"/>
          <w:szCs w:val="24"/>
        </w:rPr>
        <w:t>описание поведения объектов - процессы и алгоритмы;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54EC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- высказывания и схемы логического вывода;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54EC">
        <w:rPr>
          <w:rFonts w:ascii="Times New Roman" w:hAnsi="Times New Roman" w:cs="Times New Roman"/>
          <w:sz w:val="24"/>
          <w:szCs w:val="24"/>
        </w:rPr>
        <w:t>применение моделей (структурных и функциональных схем) для решения разного рода задач.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 xml:space="preserve">Материал этих разделов изучается на протяжении всего курса 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>, так, что объём соответствующих понятий возрастает от класса к классу.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B35EF9" w:rsidRPr="00C761C8" w:rsidRDefault="00B35EF9" w:rsidP="00B35EF9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24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предмета, курса в учебном плане</w:t>
      </w:r>
    </w:p>
    <w:p w:rsidR="00B35EF9" w:rsidRDefault="00B35EF9" w:rsidP="00B35EF9">
      <w:pPr>
        <w:widowControl w:val="0"/>
        <w:shd w:val="clear" w:color="auto" w:fill="FFFFFF"/>
        <w:autoSpaceDE w:val="0"/>
        <w:autoSpaceDN w:val="0"/>
        <w:adjustRightInd w:val="0"/>
        <w:spacing w:before="101" w:after="0" w:line="278" w:lineRule="exact"/>
        <w:ind w:left="144" w:righ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информационные технологии входит в предмет «Технология» и изучается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61C8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классе 1 ч в неделю всего 34 ч.</w:t>
      </w:r>
    </w:p>
    <w:p w:rsidR="00B35EF9" w:rsidRPr="008954EC" w:rsidRDefault="00B35EF9" w:rsidP="00F54B92">
      <w:pPr>
        <w:rPr>
          <w:rFonts w:ascii="Times New Roman" w:hAnsi="Times New Roman" w:cs="Times New Roman"/>
          <w:sz w:val="24"/>
          <w:szCs w:val="24"/>
        </w:rPr>
      </w:pP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</w:t>
      </w:r>
      <w:r w:rsidRPr="008954EC">
        <w:rPr>
          <w:rFonts w:ascii="Times New Roman" w:hAnsi="Times New Roman" w:cs="Times New Roman"/>
          <w:sz w:val="24"/>
          <w:szCs w:val="24"/>
        </w:rPr>
        <w:lastRenderedPageBreak/>
        <w:t xml:space="preserve">самоуважения и эмоционально-положительного отношения к себе, на восприятие научного познания как части культуры человечества.     Ориентация    курса    на    осознание    множественности    моделей    окружающей действительности позволяет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формировать не только готовность открыто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Личностные, </w:t>
      </w:r>
      <w:proofErr w:type="spellStart"/>
      <w:r w:rsidRPr="008954E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К   личностным  результатам   освоения   информационных   и   коммуникационных  технологий   как инструмента в учёбе и повседневной жизни можно отнести: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уважение к информации о частной жизни и информационным результатам других людей;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осмысление мотивов своих действий при выполнении заданий с жизненными ситуациями;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8954EC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</w:t>
      </w:r>
      <w:r w:rsidRPr="008954EC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моделирование - преобразование объекта из чувственной формы в модель, где выделены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t>существенные    характеристики     объекта    (пространственно-графическая    или    знаково-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символическая);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анализ объектов с целью выделения признаков (существенных, несущественных);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синтез  - составление  целого  из  частей,  в  том числе  самостоятельное  достраивание  с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lastRenderedPageBreak/>
        <w:t>восполнением недостающих компонентов;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 xml:space="preserve">, классификации объектов;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подведение под понятие;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установление причинно-следственных связей;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8954EC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признаков, сравнении и классификации объектов;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выслушивание собеседника и ведение диалога;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свою.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 xml:space="preserve">В результате изучения материала учащиеся </w:t>
      </w:r>
      <w:r w:rsidRPr="008954EC">
        <w:rPr>
          <w:rFonts w:ascii="Times New Roman" w:hAnsi="Times New Roman" w:cs="Times New Roman"/>
          <w:i/>
          <w:iCs/>
          <w:sz w:val="24"/>
          <w:szCs w:val="24"/>
        </w:rPr>
        <w:t>должны уметь: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определять составные части предметов, а также состав этих составных частей; описывать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t>местонахождение предмета, перечисляя объекты, в состав которых он входит (по аналогии с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почтовым адресом);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>заполнять таблицу признаков для предметов из одного класса (в каждой ячейке таблицы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записывается значение одного из нескольких признаков у одного из нескольких предметов);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 xml:space="preserve">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выполнять алгоритмы с ветвлениями; с повторениями; с параметрами; обратные заданному;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 xml:space="preserve">изображать множества с разным взаимным расположением; 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8954EC">
        <w:rPr>
          <w:rFonts w:ascii="Times New Roman" w:hAnsi="Times New Roman" w:cs="Times New Roman"/>
          <w:sz w:val="24"/>
          <w:szCs w:val="24"/>
        </w:rPr>
        <w:t>записывать выводы в виде правил «если …, то …»; по заданной ситуации составлять короткие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цепочки правил «если …, то …».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VI. Содержание учебного предмета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Алгоритмы. </w:t>
      </w:r>
      <w:r w:rsidRPr="008954EC">
        <w:rPr>
          <w:rFonts w:ascii="Times New Roman" w:hAnsi="Times New Roman" w:cs="Times New Roman"/>
          <w:sz w:val="24"/>
          <w:szCs w:val="24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Объекты. </w:t>
      </w:r>
      <w:r w:rsidRPr="008954EC">
        <w:rPr>
          <w:rFonts w:ascii="Times New Roman" w:hAnsi="Times New Roman" w:cs="Times New Roman"/>
          <w:sz w:val="24"/>
          <w:szCs w:val="24"/>
        </w:rPr>
        <w:t xml:space="preserve">Составные объекты. Отношение «состоит </w:t>
      </w:r>
      <w:proofErr w:type="gramStart"/>
      <w:r w:rsidRPr="008954E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954EC">
        <w:rPr>
          <w:rFonts w:ascii="Times New Roman" w:hAnsi="Times New Roman" w:cs="Times New Roman"/>
          <w:sz w:val="24"/>
          <w:szCs w:val="24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Логические рассуждения. </w:t>
      </w:r>
      <w:r w:rsidRPr="008954EC">
        <w:rPr>
          <w:rFonts w:ascii="Times New Roman" w:hAnsi="Times New Roman" w:cs="Times New Roman"/>
          <w:sz w:val="24"/>
          <w:szCs w:val="24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Применение моделей (схем) для решения задач. </w:t>
      </w:r>
      <w:r w:rsidRPr="008954EC">
        <w:rPr>
          <w:rFonts w:ascii="Times New Roman" w:hAnsi="Times New Roman" w:cs="Times New Roman"/>
          <w:sz w:val="24"/>
          <w:szCs w:val="24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>VII. Формы контроля уровня достижений учащихся и критерии оценки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письменной контрольной работы: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«2»    ставится,    если    допущены    существенные    ошибки,    показавшие,    что    учащийся    не    владеет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54EC">
        <w:rPr>
          <w:rFonts w:ascii="Times New Roman" w:hAnsi="Times New Roman" w:cs="Times New Roman"/>
          <w:sz w:val="24"/>
          <w:szCs w:val="24"/>
        </w:rPr>
        <w:t>обязательными     умениями     поданной     теме     в     полной     мере     (незнание     основного     программного</w:t>
      </w:r>
      <w:proofErr w:type="gramEnd"/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материала):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Оценка устных ответов учащихся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i/>
          <w:iCs/>
          <w:sz w:val="24"/>
          <w:szCs w:val="24"/>
        </w:rPr>
        <w:t xml:space="preserve">Ответ оценивается отметкой «5», </w:t>
      </w:r>
      <w:r w:rsidRPr="008954EC">
        <w:rPr>
          <w:rFonts w:ascii="Times New Roman" w:hAnsi="Times New Roman" w:cs="Times New Roman"/>
          <w:sz w:val="24"/>
          <w:szCs w:val="24"/>
        </w:rPr>
        <w:t>если ученик: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>полно раскрыл содержание материала в объеме, предусмотренном программой;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>изложил материал грамотным языком в определенной логической последовательности, точно</w:t>
      </w:r>
      <w:r w:rsidRPr="008954EC">
        <w:rPr>
          <w:rFonts w:ascii="Times New Roman" w:hAnsi="Times New Roman" w:cs="Times New Roman"/>
          <w:sz w:val="24"/>
          <w:szCs w:val="24"/>
        </w:rPr>
        <w:br/>
        <w:t>используя терминологию информатики как учебной дисциплины;</w:t>
      </w:r>
    </w:p>
    <w:p w:rsidR="00F54B92" w:rsidRPr="008954EC" w:rsidRDefault="00F54B92" w:rsidP="00F54B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правильно выполнил рисунки, схемы, сопутствующие ответу;</w:t>
      </w:r>
    </w:p>
    <w:p w:rsidR="00F54B92" w:rsidRPr="008954EC" w:rsidRDefault="00F54B92" w:rsidP="00F54B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 xml:space="preserve">продемонстрировал усвоение ранее изученных сопутствующих вопросов, </w:t>
      </w:r>
      <w:proofErr w:type="spellStart"/>
      <w:r w:rsidRPr="008954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4EC">
        <w:rPr>
          <w:rFonts w:ascii="Times New Roman" w:hAnsi="Times New Roman" w:cs="Times New Roman"/>
          <w:sz w:val="24"/>
          <w:szCs w:val="24"/>
        </w:rPr>
        <w:t xml:space="preserve"> и</w:t>
      </w:r>
      <w:r w:rsidRPr="008954EC">
        <w:rPr>
          <w:rFonts w:ascii="Times New Roman" w:hAnsi="Times New Roman" w:cs="Times New Roman"/>
          <w:sz w:val="24"/>
          <w:szCs w:val="24"/>
        </w:rPr>
        <w:br/>
        <w:t>устойчивость используемых при ответе умений и навыков;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>отвечал самостоятельно без наводящих вопросов учителя.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i/>
          <w:iCs/>
          <w:sz w:val="24"/>
          <w:szCs w:val="24"/>
        </w:rPr>
        <w:t xml:space="preserve">Ответ оценивается отметкой «4», </w:t>
      </w:r>
      <w:r w:rsidRPr="008954EC">
        <w:rPr>
          <w:rFonts w:ascii="Times New Roman" w:hAnsi="Times New Roman" w:cs="Times New Roman"/>
          <w:sz w:val="24"/>
          <w:szCs w:val="24"/>
        </w:rPr>
        <w:t>если ответ удовлетворяет в основном требованиям на отметку «5», но при этом имеет один из недостатков:</w:t>
      </w:r>
    </w:p>
    <w:p w:rsidR="00F54B92" w:rsidRPr="008954EC" w:rsidRDefault="00F54B92" w:rsidP="00F54B9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F54B92" w:rsidRPr="008954EC" w:rsidRDefault="00F54B92" w:rsidP="00F54B9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i/>
          <w:iCs/>
          <w:sz w:val="24"/>
          <w:szCs w:val="24"/>
        </w:rPr>
        <w:t xml:space="preserve">Отметка «3» </w:t>
      </w:r>
      <w:r w:rsidRPr="008954EC">
        <w:rPr>
          <w:rFonts w:ascii="Times New Roman" w:hAnsi="Times New Roman" w:cs="Times New Roman"/>
          <w:sz w:val="24"/>
          <w:szCs w:val="24"/>
        </w:rPr>
        <w:t>ставится в следующих случаях: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>неполно или непоследовательно раскрыто содержание материала, но показано общее понимание</w:t>
      </w:r>
      <w:r w:rsidRPr="008954EC">
        <w:rPr>
          <w:rFonts w:ascii="Times New Roman" w:hAnsi="Times New Roman" w:cs="Times New Roman"/>
          <w:sz w:val="24"/>
          <w:szCs w:val="24"/>
        </w:rPr>
        <w:br/>
        <w:t>вопроса и продемонстрированы умения, достаточные для дальнейшего усвоения программного</w:t>
      </w:r>
      <w:r w:rsidRPr="008954EC">
        <w:rPr>
          <w:rFonts w:ascii="Times New Roman" w:hAnsi="Times New Roman" w:cs="Times New Roman"/>
          <w:sz w:val="24"/>
          <w:szCs w:val="24"/>
        </w:rPr>
        <w:br/>
        <w:t>материала определенные настоящей программой;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Отметка «2» </w:t>
      </w:r>
      <w:r w:rsidRPr="008954EC">
        <w:rPr>
          <w:rFonts w:ascii="Times New Roman" w:hAnsi="Times New Roman" w:cs="Times New Roman"/>
          <w:sz w:val="24"/>
          <w:szCs w:val="24"/>
        </w:rPr>
        <w:t>ставится в следующих случаях:</w:t>
      </w:r>
    </w:p>
    <w:p w:rsidR="00F54B92" w:rsidRPr="008954EC" w:rsidRDefault="00F54B92" w:rsidP="00F54B9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F54B92" w:rsidRPr="008954EC" w:rsidRDefault="00F54B92" w:rsidP="00F54B9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sz w:val="24"/>
          <w:szCs w:val="24"/>
        </w:rPr>
        <w:t>-</w:t>
      </w:r>
      <w:r w:rsidRPr="008954EC">
        <w:rPr>
          <w:rFonts w:ascii="Times New Roman" w:hAnsi="Times New Roman" w:cs="Times New Roman"/>
          <w:sz w:val="24"/>
          <w:szCs w:val="24"/>
        </w:rPr>
        <w:tab/>
        <w:t>допущены ошибки в определении понятий, при использовании специальной терминологии, в</w:t>
      </w:r>
      <w:r w:rsidRPr="008954EC">
        <w:rPr>
          <w:rFonts w:ascii="Times New Roman" w:hAnsi="Times New Roman" w:cs="Times New Roman"/>
          <w:sz w:val="24"/>
          <w:szCs w:val="24"/>
        </w:rPr>
        <w:br/>
        <w:t>рисунках, схемах, в выкладках, которые не исправлены после нескольких наводящих вопросов</w:t>
      </w:r>
      <w:r w:rsidRPr="008954EC">
        <w:rPr>
          <w:rFonts w:ascii="Times New Roman" w:hAnsi="Times New Roman" w:cs="Times New Roman"/>
          <w:sz w:val="24"/>
          <w:szCs w:val="24"/>
        </w:rPr>
        <w:br/>
        <w:t>учителя.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  <w:t>Материально-техническое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  <w:t>обеспечение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  <w:t>образовательного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ab/>
        <w:t>процесса,</w:t>
      </w:r>
    </w:p>
    <w:p w:rsidR="00F54B92" w:rsidRPr="008954EC" w:rsidRDefault="00F54B92" w:rsidP="00F54B92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осуществляемого по курсу </w:t>
      </w:r>
      <w:r w:rsidRPr="008954EC">
        <w:rPr>
          <w:rFonts w:ascii="Times New Roman" w:hAnsi="Times New Roman" w:cs="Times New Roman"/>
          <w:sz w:val="24"/>
          <w:szCs w:val="24"/>
        </w:rPr>
        <w:t>«</w:t>
      </w:r>
      <w:r w:rsidRPr="008954EC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  <w:r w:rsidRPr="008954EC">
        <w:rPr>
          <w:rFonts w:ascii="Times New Roman" w:hAnsi="Times New Roman" w:cs="Times New Roman"/>
          <w:sz w:val="24"/>
          <w:szCs w:val="24"/>
        </w:rPr>
        <w:t>»</w:t>
      </w:r>
    </w:p>
    <w:p w:rsidR="00B35EF9" w:rsidRDefault="00F54B92" w:rsidP="00B35EF9">
      <w:pPr>
        <w:rPr>
          <w:rFonts w:ascii="Times New Roman" w:hAnsi="Times New Roman" w:cs="Times New Roman"/>
          <w:sz w:val="24"/>
          <w:szCs w:val="24"/>
        </w:rPr>
      </w:pPr>
      <w:r w:rsidRPr="008954EC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информатике обеспечивается </w:t>
      </w:r>
      <w:r w:rsidRPr="008954EC">
        <w:rPr>
          <w:rFonts w:ascii="Times New Roman" w:hAnsi="Times New Roman" w:cs="Times New Roman"/>
          <w:sz w:val="24"/>
          <w:szCs w:val="24"/>
        </w:rPr>
        <w:t>учебниками и пособиями:</w:t>
      </w:r>
    </w:p>
    <w:p w:rsidR="0083332F" w:rsidRDefault="00F54B92" w:rsidP="00B35EF9">
      <w:pPr>
        <w:rPr>
          <w:rFonts w:ascii="Times New Roman" w:hAnsi="Times New Roman" w:cs="Times New Roman"/>
          <w:sz w:val="24"/>
          <w:szCs w:val="24"/>
        </w:rPr>
      </w:pPr>
      <w:r w:rsidRPr="00B35EF9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Информатика. </w:t>
      </w:r>
      <w:r w:rsidRPr="00B35EF9">
        <w:rPr>
          <w:rFonts w:ascii="Times New Roman" w:hAnsi="Times New Roman" w:cs="Times New Roman"/>
          <w:sz w:val="24"/>
          <w:szCs w:val="24"/>
        </w:rPr>
        <w:t xml:space="preserve">Учебник, 3-й класс, в 2-х ч. «Информатика в играх и задачах». </w:t>
      </w:r>
      <w:r w:rsidRPr="00B35EF9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для учителя. </w:t>
      </w:r>
      <w:r w:rsidRPr="00B35EF9">
        <w:rPr>
          <w:rFonts w:ascii="Times New Roman" w:hAnsi="Times New Roman" w:cs="Times New Roman"/>
          <w:sz w:val="24"/>
          <w:szCs w:val="24"/>
        </w:rPr>
        <w:t>3-й класс. Информатика. Горячев А.В., Горина К.И., Суворова Н.И., Спиридонова Т.Ю., Лобачева Л.Л.</w:t>
      </w: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11" w:rsidRDefault="00BD2811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3C" w:rsidRPr="000E573C" w:rsidRDefault="000E573C" w:rsidP="000E573C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3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информационным технологиям</w:t>
      </w:r>
    </w:p>
    <w:p w:rsidR="00B4784C" w:rsidRDefault="00B4784C" w:rsidP="00B35E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30"/>
        <w:gridCol w:w="1417"/>
        <w:gridCol w:w="1924"/>
        <w:gridCol w:w="2063"/>
        <w:gridCol w:w="1965"/>
        <w:gridCol w:w="2116"/>
        <w:gridCol w:w="1627"/>
        <w:gridCol w:w="1381"/>
      </w:tblGrid>
      <w:tr w:rsidR="000E573C" w:rsidRPr="000E573C" w:rsidTr="00E16E75">
        <w:trPr>
          <w:gridAfter w:val="1"/>
          <w:wAfter w:w="1381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Характеристика основных видов 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 учащихся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Планируемые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контроля</w:t>
            </w:r>
          </w:p>
        </w:tc>
      </w:tr>
      <w:tr w:rsidR="000E573C" w:rsidRPr="000E573C" w:rsidTr="00E16E75">
        <w:trPr>
          <w:gridAfter w:val="1"/>
          <w:wAfter w:w="1381" w:type="dxa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Личностные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0E573C" w:rsidRPr="000E573C" w:rsidTr="00E16E7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Алгоритмы  (9 ч.)</w:t>
            </w:r>
          </w:p>
        </w:tc>
        <w:tc>
          <w:tcPr>
            <w:tcW w:w="1381" w:type="dxa"/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Введение. Алгоритм как план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Определять этапы (шаги) действия. </w:t>
            </w: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Определять правильный порядок выполнения шагов. </w:t>
            </w: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Выполнять простые алгоритмы и составлять свои по аналогии. Находить и исправлять ошибки в алгоритмах.</w:t>
            </w: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480" w:lineRule="auto"/>
              <w:ind w:right="-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Выполнять, составлять и записывать в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виде схем алгоритмы с ветвлениями и циклами. 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Алгоритм. Формы записи алгоритмов; составлять и выполнять простые алгоритмы; находить и исправлять ошибки в алгоритмах.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Навыки сотрудничества с взрослыми и сверстниками.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в предложенных учителем ситуациях общения и сотрудничества, опираясь на этические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нормы, делать выбор, при поддержке других участников группы и  учителя, как поступить.</w:t>
            </w:r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Рефлексивная самооценка, умение анализировать свои действия, управлять ими.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lastRenderedPageBreak/>
              <w:t>Регулятивные  УУД: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самостоятельно  формулировать тему и цели урока;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составлять план решения учебной  задачи.</w:t>
            </w:r>
          </w:p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  УУД: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учебнике (на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развороте, в оглавлении, условных обозначениях), извлекать информацию из разных источников (текста, рисунков, схем, условных обозначений);</w:t>
            </w:r>
            <w:proofErr w:type="gramEnd"/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ориентироваться в своей системе знаний: отличать новое от уже известного; умение выполнять логические действия сравнения, анализа, синтеза, обобщения, классификации; установления аналогий и причинно-следственных связей; самостоятельное достраивание с восполнением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недостающих компонентов алгоритма.</w:t>
            </w:r>
          </w:p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Коммуникативные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оформлять свои мысли (строить связной ответ), взаимодействовать друг с другом (слушать, сравнивать  и оценивать ответы других).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Формы записи алгоритмов: блок-схема, построчная запись.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Ветвление в алгоритме.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tabs>
                <w:tab w:val="left" w:pos="265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0E573C">
              <w:rPr>
                <w:rFonts w:ascii="Calibri" w:eastAsia="Calibri" w:hAnsi="Calibri" w:cs="Calibri"/>
                <w:lang w:eastAsia="ru-RU"/>
              </w:rPr>
              <w:t xml:space="preserve">Понимать запись алгоритмов и запись с помощью блок-схем; составлять и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выполнять           алгоритмы  с ветвлениями.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Цикл в алгоритме.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tabs>
                <w:tab w:val="left" w:pos="265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0E573C">
              <w:rPr>
                <w:rFonts w:ascii="Calibri" w:eastAsia="Calibri" w:hAnsi="Calibri" w:cs="Calibri"/>
                <w:lang w:eastAsia="ru-RU"/>
              </w:rPr>
              <w:t xml:space="preserve">Составлять и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выполнять  алгоритмы  с циклами.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Алгоритмы с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ветвлениями и циклами.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tabs>
                <w:tab w:val="left" w:pos="265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0E573C">
              <w:rPr>
                <w:rFonts w:ascii="Calibri" w:eastAsia="Calibri" w:hAnsi="Calibri" w:cs="Calibri"/>
                <w:lang w:eastAsia="ru-RU"/>
              </w:rPr>
              <w:t xml:space="preserve">Составлять и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выполнять  алгоритмы  с ветвлениями и  циклами.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Линейные, ветвящиеся, циклические алгоритмы (обобщение)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Составлять схему нелинейного алгоритма (с ветвлениями и циклами), записывать условия ветвлений и повторов.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алгоритма. Составление алгоритма. Поиск ошибок в алгоритме.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Составлять и выполнять линейные и нелинейные алгоритмы, записывать условия ветвлений и повторов.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«Алгоритмы»          (45 мин).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самостоятельно, контролировать свою работу и её результат.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 работ.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Понимать причины ошибок, допущенных в контрольной работе и исправлять их.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и действия объекта.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предмет (существо, явление), называя его составные части и действия.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Находить общее в составных частях и действиях у всех предметов из одного класса (группы однородных предметов).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состав и возможные действия объекта в табличном виде.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состав и возможные действия объекта; давать разные общие имена одному объекту.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Регулятивные  УУД: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gramStart"/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информации; добывать новые знания;  извлекать информацию из текста, таблиц, схем, иллюстрации; умение сравнивать и группировать; делать выводы; способность решать проблемы творческого и поискового характера; умение выполнять логические действия сравнения, анализа, синтеза, обобщения,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классификации по родовидовым признакам, установления аналогий и причинно-следственных связей; умение строить </w:t>
            </w:r>
            <w:proofErr w:type="gramEnd"/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логическую  цепь рассуждений.</w:t>
            </w:r>
          </w:p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Коммуникативные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 построение логической цепи рассуждений.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 объектов. Общее название.</w:t>
            </w:r>
          </w:p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Именовать группы однородных предметов и отдельные предметы из таких групп.</w:t>
            </w:r>
          </w:p>
          <w:p w:rsidR="000E573C" w:rsidRPr="000E573C" w:rsidRDefault="000E573C" w:rsidP="000E5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Определять общие признаки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предметов из одного класса (группы однородных предметов) и значения признаков у разных предметов из этого класса, записывать значения этих признаков в виде таблицы.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особенные свойства предметов из подгруппы.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 работать в паре, группе, не создавая конфликтов; уважительное отношение к мнению других, умение находить выход из спорных ситуаций.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Придерживаться этических норм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общения и сотрудничества при совместной работе над учебной задачей.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производить самооценку.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Общие свойства объектов группы. Особенные свойства объектов подгруппы.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Описывать общие свойства (составные части и действия) объектов группы и особенные свойства объектов подгруппы.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Единичное имя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объекта. Отличительные признаки объектов.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Отличать общие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единичные имена объектов; выбирать единичные имена для предметов заданной группы и описывать их отличительные признаки в табличном виде.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14-15.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Имена объектов (обобщение).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 «Группы  объектов»   (45 мин)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самостоятельно, контролировать свою работу и её результат.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Понимать причины ошибок, допущенных в контрольной работе и исправлять их.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Множество. Число элементов множества. Подмножество.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Отличать высказывания от других предложений, приводить примеры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высказываний, определять истинные и ложные высказывания. Строить высказывания, с использованием связок «И», «ИЛИ», «НЕ».</w:t>
            </w:r>
          </w:p>
          <w:p w:rsidR="000E573C" w:rsidRPr="000E573C" w:rsidRDefault="000E573C" w:rsidP="000E5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истинность составных высказываний.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Выбирать граф, правильно изображающий предложенную ситуацию; составлять граф по словесному описанию отношений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между предметами или существами.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Определять принадлежность элементов  множеству и его подмножеству (подмножествам).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Придерживаться этических норм общения и сотрудничества при совместной работе над учебной задачей.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Умение в предложенных учителем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ситуациях общения и сотрудничества, опираясь на этические нормы, делать выбор, при поддержке других участников группы и  учителя, как поступить.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производить самооценку.</w:t>
            </w: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lastRenderedPageBreak/>
              <w:t>Регулятивные  УУД: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и контроль в форме сличения способа действий и его результата с эталоном; </w:t>
            </w:r>
            <w:r w:rsidRPr="000E573C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 xml:space="preserve">корректировать свою деятельность;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учебной задачи на основе соотнесения того, что уже известно, а что ещё неизвестно; прогнозирование результата.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анализ объектов с целью выделения признаков (существенных, несущественных); выбор оснований и критериев для сравнения, анализа, классификации объектов; подведение под понятие.</w:t>
            </w:r>
          </w:p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  <w:p w:rsidR="000E573C" w:rsidRPr="000E573C" w:rsidRDefault="000E573C" w:rsidP="000E57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Коммуникативные  УУД: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других;  высказывать свою точку зрения и пытаться ее</w:t>
            </w:r>
            <w:r w:rsidRPr="000E573C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обосновать, приводя аргументы;   выполнять различные роли в группе, сотрудничать в совместном решении проблемы (задачи); уважительно относиться к позиции другого, пытаться договариваться; признание возможности существования различных точек зрения и права каждого иметь свою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Элементы, не принадлежащие множеству. Пересечение множеств.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характер отношений между двумя заданными множествами (множество-подмножество, имеют пересечение – не имеют пересечения).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Пересечение и объединение множеств.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Определять принадлежность элементов множеству, которое является пересечением и объединением двух множеств. 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Истинность высказывания. Отрицание. Истинность высказываний со словом «НЕ».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Определять истинность высказывания со словом «НЕ»; выражать истинность высказываний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словами «ДА» и «НЕТ».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Истинность высказываний со словами «И», «ИЛИ».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Определять истинность сложных высказываний  - с логическими связками «И», «ИЛИ».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Граф. Вершины и ребра.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Составлять графы по словесному описанию.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Граф с направленными ребрами.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Строить графы по словесному описанию.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Множество (обобщение).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Определять принадлежность элементов множеству и его подмножеству.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«Множество»           (45 мин).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Работать самостоятельно, контролировать свою работу и её результат.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Понимать причины ошибок, допущенных в контрольной работе и исправлять их.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Аналогия.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пары предметов с аналогичным составом, действиями, признаками. 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Находить закономерность и восстанавливать пропущенные элементы цепочки или таблицы.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Располагать предметы в цепочке или таблице, соблюдая закономерность, аналогичную заданной.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Находить закономерность в ходе игры, формулировать и применять выигрышную стратегию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Находить пары предметов с аналогичным составом, действиями, признаками.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Самостоятельно </w:t>
            </w:r>
            <w:r w:rsidRPr="000E573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определять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</w:t>
            </w:r>
            <w:r w:rsidRPr="000E573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высказывать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самые простые общие для всех людей правила поведения при общении и сотрудничестве (этические нормы общения и сотрудничества). В </w:t>
            </w:r>
            <w:r w:rsidRPr="000E573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самостоятельно созданных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0E573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делать выбор,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какой поступок совершить. Формирование мотива, реализующего потребность в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lastRenderedPageBreak/>
              <w:t>Регулятивные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способность принимать и сохранять цели и задачи учебной деятельности, поиск средств её осуществления;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  УУД: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выбор наиболее эффективных способов решения задач;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умений 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переработки и преобразования информации;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умение находить ответы на вопросы, используя свой жизненный опыт;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умение составлять и решать логические задачи на основе простейших моделей; поиск и выделение необходимой информации;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умение делать выводы в результате совместной работы класса и учителя; способность решать проблемы творческого и поискового характера.</w:t>
            </w:r>
          </w:p>
          <w:p w:rsidR="000E573C" w:rsidRPr="000E573C" w:rsidRDefault="000E573C" w:rsidP="000E573C">
            <w:pP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Коммуникативные  УУД: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осознанного построения речевого высказывания в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задачами;</w:t>
            </w:r>
          </w:p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умения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 уважительно относиться к позиции другого, пытаться договариваться.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Закономерность.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Находить, исправлять закономерность.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30-31.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Аналогичная закономерность.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Располагать предметы в цепочке, таблице, соблюдая закономерность, аналогичную заданной.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Выигрышная стратегия.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Находить закономерность в ходе игры; применять выигрышную стратегию («секрет выигрыша»).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«Закономерности»  (45 мин)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>Работать самостоятельно, контролировать свою работу и её результат.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тематический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причины ошибок, </w:t>
            </w:r>
            <w:r w:rsidRPr="000E5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допущенных в контрольной работе и исправлять их.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  <w:tr w:rsidR="000E573C" w:rsidRPr="000E573C" w:rsidTr="00E16E75">
        <w:trPr>
          <w:gridAfter w:val="1"/>
          <w:wAfter w:w="1381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ind w:right="-5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Урок – игра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«По страницам информатики»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</w:t>
            </w:r>
            <w:proofErr w:type="gramStart"/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</w:t>
            </w:r>
            <w:proofErr w:type="gramEnd"/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нестандартных</w:t>
            </w:r>
          </w:p>
          <w:p w:rsidR="000E573C" w:rsidRPr="000E573C" w:rsidRDefault="000E573C" w:rsidP="000E573C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ситуациях</w:t>
            </w:r>
            <w:proofErr w:type="gramEnd"/>
            <w:r w:rsidRPr="000E57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 </w:t>
            </w: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73C" w:rsidRPr="000E573C" w:rsidRDefault="000E573C" w:rsidP="000E573C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E573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текущий</w:t>
            </w:r>
          </w:p>
        </w:tc>
      </w:tr>
    </w:tbl>
    <w:p w:rsidR="00165B9D" w:rsidRDefault="00165B9D" w:rsidP="000E573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65B9D" w:rsidRDefault="00165B9D" w:rsidP="0083332F">
      <w:pPr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2C18" w:rsidRDefault="00FF2C18" w:rsidP="00165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B9D" w:rsidRPr="00165B9D" w:rsidRDefault="00165B9D" w:rsidP="00165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6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 тематическое планирован</w:t>
      </w:r>
      <w:r w:rsidRPr="004D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по </w:t>
      </w:r>
      <w:r w:rsidR="000E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материальной </w:t>
      </w:r>
      <w:r w:rsidRPr="004D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 3 </w:t>
      </w:r>
      <w:r w:rsidR="000E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306"/>
        <w:gridCol w:w="1318"/>
        <w:gridCol w:w="3638"/>
        <w:gridCol w:w="2693"/>
        <w:gridCol w:w="3600"/>
        <w:gridCol w:w="1211"/>
        <w:gridCol w:w="511"/>
      </w:tblGrid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№ п\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Тема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Планируемые результаты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Вид контроля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Дата 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Личностные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Предметные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5B9D" w:rsidRPr="00165B9D" w:rsidTr="004D20BF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Вводный урок по курсу технология 1ч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Здравствуй, дорогой друг! Как работать с учебником.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Регулятивные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самостоятельно  формулировать  цель   урока после   предварительного обсуждения;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Коммуникативные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оформлять свои  мысли в устной и письменной речи  с учётом своих  учебных и жизненных речевых ситуаций;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Отвечать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на вопросы по материалу, изученному в предыдущих классах (о материалах и их свойствах, инструментах и правилах работы с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ними).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Планировать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изготовление изделия на основе рубрики «Вопросы юно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 технолога» и технологической карты.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Осмысливать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>понятия «городская инфраструктура», «маршрутная кар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та», «экскурсия», «экскурсовод».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новые понятия.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карту маршрута путешествия.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Прогнозировать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планировать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процесс освоения умений и навыков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при изготовлении изделий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Беседа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5B9D" w:rsidRPr="00165B9D" w:rsidTr="004D20BF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Человек и земля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(21 ч)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Архитектура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«Дом».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мнению, истории и культуре других народов.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Регулятивные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 совместно с учителем выявлять и формулировать учебную проблему;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Коммуникативные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слушать других, пытаться принимать другую точку зрения, быть  готовым изменить свою точку зрения.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информацию, необходимую для изготовления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новые понятия.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Овладевать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основами черчения и масштабирования М 1:2 и М 2:1,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разметку при помощи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шаблона, симметричного складывания.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эскиз и технический рисунок, свойства различных материалов, способы использования инструментов в бытовых условиях и 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учебной деятельности.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линии чертежа, конструкции изделия.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назначение городских построек с их архитектурными осо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бенностями.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отдельные элементы архитектуры.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рабочее место.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 рационально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lastRenderedPageBreak/>
              <w:t xml:space="preserve">располагать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на 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бочем месте необходимые инструменты и материалы.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собы крепления скотчем или клеем.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правила безопасной работы ножом при изготовлении из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делия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Городские постройки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Изделие: «Телебашня»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Сопоставлять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назначение городских построек с их архитектурными особенностями.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правила работы с новыми инструментами,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способы их применения в бытовых условиях и учебной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деятельности.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Наблюдать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исследовать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особенности работы с про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волокой,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делать выводы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о возможности применения проволоки в бы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рабочее место.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технический рисунок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для конструирования модели телебашни из проволоки.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при изготовлении изделия правила безопасной работы новыми инструментами: плоскогубцами, острогубцами — и способы работы с прово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локой (скручивание, сгибание, откусывание)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Парк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Изделие: «Городской парк».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рассказ о значении природы для города и об особеннос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тях художественного оформления парков,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при составле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нии рассказа материал учебника и собственные наблюдения.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Анали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зировать,  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профессиональную деятельность человека 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сфере городского хозяйства и ландшафтного дизайна.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на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значение инструментов для ухода за растениями.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самостоятельно эскиз композиции. На основе анализа эскиза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планировать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изготовление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природные мате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риалы,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необходимые инструменты,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приёмы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способы работы с ними.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знания о свойствах природных материалов,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из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природных материалов, пластилина и бумаги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lastRenderedPageBreak/>
              <w:t>объёмную аппликацию на пластилиновой основе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Детская площадка.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«Проект „Детская площадка“»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практике алгоритм организации деятельности при реа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лизации проекта,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этапы проектной деятельности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структуру технологической карты,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сопоставлять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>технологическую кар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ту с планом изготовления изделия, алгоритмом построения деятельнос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ти в проекте, определённым по рубрике «Вопросы юного технолога».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Распределять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роли и обязанности для выполнения проекта.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Прово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оценку этапов работы и на её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свою де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ятельность.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объёмный макет из бумаги.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приёмы работы с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бумагой»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Размечать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детали по шаблону,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выкраивать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их при помощи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ножниц,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соединять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 помощи клея.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 изготовлении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деталей умения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работать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ножницами, шилом,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правила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безопасной работы с ними.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композицию.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рассказ для пре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зентации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отвечать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на вопросы по презентации. Самостоя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проводить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презентацию групповой работы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Проект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Детская площадка.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«Качалка и песочница», «Качели».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Практическая работа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Ателье мод. Одежда. Пряжа и ткани.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«Строчка стебельчатых  стежков».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разные виды одежды по их назначению.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сказ об особенностях школьной формы и спортивной одежды.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Соот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вид одежды с видом ткани, из которой она изготовлена.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Делать вывод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о том, что выбор ткани для изготовления одежды опре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>деляется назначением одежды (для школьных занятий, для занятий фи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зической культурой и спортом, для отдыха и т.д.).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Определять,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какому изделию соответствует предложенная в учебнике выкройка.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свойства пряжи и ткани.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виды волокон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тканей,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lastRenderedPageBreak/>
              <w:t xml:space="preserve">рассказывать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 способах их производства.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алго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ритм выполнения стебельчатых и петельных стежков.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ные виды украшения одежды — вышивку и монограмму.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виды аппликации,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их для украшения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исследо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особенности орнамента в национальном костюме.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рассказ (на основе материалов учебника и собственных наблюдений) об особенностях использования аппликации и видах прикладного ис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кусства, связанных с ней.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материалы и инструменты, не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обходимые для выполнения аппликации.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рабочее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место, рационально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располагать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материалы и инструменты.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правила безопасной работы иглой.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алгоритм выпол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нения аппликации.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текстовый и слайдовый планы изго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товления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контролировать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 любому из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них свою работу.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качество выполнения работы по рубри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ке «Вопросы юного технолога».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практической деятельности способы укра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шения одежды (вышивка, монограмма)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Ателье мод. Одежда. Пряжа и ткани.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«Украшение платочка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монограммой».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Изделие: петельный шов, украшение фартука.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Кроссворд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Изготовление тканей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гобелен.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информацию о процессе производства тканей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(прядение, ткачество, отделка), используя разные источники.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Анали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виды тканей и волокон.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свойства материалов: пряжи и ткани.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технологию ручного ткачества,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гобелен по образцу.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работу по плану и иллюстрациям в учебнике.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само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контроль и взаимоконтроль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работу над изделием.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разметку по линейке и шаблону,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прави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ла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lastRenderedPageBreak/>
              <w:t xml:space="preserve">безопасности при работе шилом, ножницами.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со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эскиз и на его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схему узора,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цве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та для композиций,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или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цвет основы и утка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плетение.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качество изготовления изделия по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рубрике «Вопросы юного технолога»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Вязание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воздушные петли.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информацию о вязании, истории, способах вя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зания, видах и значении вязаных вещей в жизни человека, используя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материал учебника и собственный опыт.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технику вязания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воздушных петель крючком.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правила работы крючком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 выполнении воздушных петель.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Систематизировать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сведения 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видах ниток.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размер крючков в соответствии с нитками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для вязания.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технику вязания цепочки из воздушных пе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тель. Самостоятельно или по образцу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композицию на 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нове воздушных петель.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Анализировать, 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материалы, необходимые для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цветового решения композиции.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план работы на основе слайдового и текс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тового планов,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 помощью учителя технологическую карту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>её с планом работы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Одежда для карнавала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кавалер, дама.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значение понятия «карнавал».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рассказ о про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ведении карнавала,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обобщать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информацию, полученную из разных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источников,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главное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представлять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информацию в клас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особенности проведения карнавала в разных странах.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характерные особенности карнавального кос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тюма,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участвовать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в творческой деятельности по созданию эскизов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карнавальных костюмов.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способ приготовления крахмала.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Исследовать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свойства крахмала,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lastRenderedPageBreak/>
              <w:t xml:space="preserve">обрабатывать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 помощи его материал.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Работать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 текстовым и слайдовым планами,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план создания костюмов, предложенный в учебнике,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общие этапы и способы изготовления изде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лия с помощью учителя.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умение работать с шаблоном,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на практике умение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работать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с выкройкой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разные виды стежков (косые и прямые) и шов «через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край».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правила работы ножницами и иглой.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украшение изделий по собственному замыслу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Бисероплетение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браслетик «Цветочки».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информацию о бисере, его видах и способах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создания украшений из него.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рассказ по полученной ин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формации и на основе собственного опыта.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виды бисера.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Знать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свойства и особенности лески,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эти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знания при изготовлении изделий из бисера.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способы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приёмы работы с бисером. 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18"/>
                <w:lang w:eastAsia="ru-RU"/>
              </w:rPr>
              <w:t xml:space="preserve">Подбирать 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необходимые материалы,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инструменты и приспособления для работы с бисером.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схему изготовления изделия с текстовым и слайдовым планами.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Вы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для изготовления изделия план,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контролировать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>корректи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выполнение работы по этому плану.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качество выполнения работы по рубрике «Вопросы юного технолога»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Кафе «Кулинарная сказка».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весы.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значение слов «меню», «порция», используя текст учебника и собственный опыт.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рассказ о профессиональных обязанностях повара, кулинара, официанта, используя иллюстрации учеб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ника и собственный опыт.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18"/>
                <w:lang w:eastAsia="ru-RU"/>
              </w:rPr>
              <w:t xml:space="preserve">Понимать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назначение инструментов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приспособлений для приготовления пищи.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массу продуктов при помощи весов и мерок.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Использо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таблицу мер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lastRenderedPageBreak/>
              <w:t xml:space="preserve">веса продуктов.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текстовый план из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готовления изделий и на его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технологическую кар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самостоятельно раскрой деталей изделия по шаблону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изделие по собственному замыслу.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сборку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подвижных соединений при помощи шила, кнопки, скрепки. Эконом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lang w:eastAsia="ru-RU"/>
              </w:rPr>
              <w:t xml:space="preserve">но и рационально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lang w:eastAsia="ru-RU"/>
              </w:rPr>
              <w:t xml:space="preserve">материалы,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lang w:eastAsia="ru-RU"/>
              </w:rPr>
              <w:t xml:space="preserve">правила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безопасного обращения с инструментами.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Проверять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изделие в действии.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роль весов, таблицы мер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веса продуктов в процессе приготовления пищи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Практическая работа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Тест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Фруктовый завтрак.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фруктовый завтрак.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значение слов «рецепт», «ингредиенты», используя текст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учебника и собственный опыт.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основные этапы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называть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меры безопасности при приготовлении пищи.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рецепт,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ингредиенты, необходимые для приготовления блюда,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способ его приготовления.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Рассчитывать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стоимость готового продук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способы приготовления блюд (с термической обработ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кой и без термической обработки).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Готовить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простейшие блюда по готовым рецептам в классе без термической обработки и дома с термической обработкой под руководством взрослого.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меры безопасности при приготовлении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пищи.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правила гигиены при приготовлении пищи.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Участвовать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совместной деятельности под руководством учителя: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анали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рецепт блюда,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планировать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последовательность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его приготовления,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распределять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обязанности,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промежу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точные этапы,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приготовленное блюдо по специальной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схеме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его качество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Практическая работа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Стоимисть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завтрака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Работа с </w:t>
            </w: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lastRenderedPageBreak/>
              <w:t>тканью. Колпачок для яиц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колпачок-цыпленок.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правила сервировки стола к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lastRenderedPageBreak/>
              <w:t xml:space="preserve">завтраку.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план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работы по изготовлению изделия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его основе техноло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гическую карту.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разметку деталей изделия с помощью ли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нейки.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Изготавливать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выкройку.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раскрой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деталей.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освоенные виды строчек для соединения де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талей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изделие по собственному замыслу.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>Со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правила экономного расходования материала. Рационально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рабочее место.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Знакомиться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на практическом уровне с понятием «сохранение тепла»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и со свойствами синтепона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Кулинария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бутерброды или «Радуга на шпажке» (в зависимости от выбора учащихся).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способы приготовления холодных закусок.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рецепты закусок,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их ингредиенты,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называть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необходимые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для приготовления блюд инструменты и приспособления.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последовательность приготовления закусок.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изделия по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способу приготовления и необходимым ингредиентам.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Готовить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за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куски в группе,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распределять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обязанности в группе,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помогать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друг другу при изготовлении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из плана работы свои действия.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при изготовлении изделия прави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ла приготовления пищи и правила гигиены.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Сервировать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стол закусками.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изделие.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работа, групповая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Сервировка стола.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Салфетница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салфетница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 работе знания о симметричных фигурах, симметрии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(2 класс).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план изготовления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на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его основе технологическую карту.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раскрой деталей на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листе, сложенном гармошкой.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изделие.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изготовленное изделие для сервировки стола.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Осваи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правила сервировки стола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Магазин подарков. Работа с 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пластичными</w:t>
            </w:r>
            <w:proofErr w:type="gramEnd"/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материалами (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тестопластика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). Лепка.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брелок для ключей.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рассказ о видах магазинов, особенностях их работы и 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профессиях кассира, кладовщика, бухгалтера (на основе текста учеб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ника и собственного опыта).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на ярлыке информацию о продукте,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её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делать выводы. Обосновывать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выбор, Товара.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текс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товый и слайдовый планы работы над изделием,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этапы 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боты над изделием,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этапы работы с использованием новых приёмов.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приёмы приготовления солё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ного теста,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способы придания ему цвета.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свой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ства солёного теста со свойствами других пластичных материалов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(пластилина и глины).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приёмы работы и инструменты для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создания изделий из солёного теста.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рабочее место.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разметку деталей по шаб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лону, раскрой и оформление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правила работы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шилом.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правила этикета при вручении подарка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Работа с природными материалами.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Золотистая соломка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золотистая соломка.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способы подготовки и приёмы работы с новым природным материалом — соломкой.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Наблюдать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исследовать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его свой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ства и особенности использования в декоративно-прикладном искус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стве.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технологию подготовки соломки для изготовле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ния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композицию с учётом особенностей соломки,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материал по цвету, размеру.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план 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боты по созданию аппликации из соломки, на его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технологическую карту.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Контролировать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работу,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этапы работы с технологической картой, слайдовым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текстовым планами.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раскрой деталей по шаблону.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правила этикета при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lastRenderedPageBreak/>
              <w:t>вручении подарка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Работа с бумагой и картоном.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Упаковка подарков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упаковка подарков.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правила упаковки и художественного оформления подар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знание основ гармоничного сочетания цветов при составлении композиции.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выбор оформления, упаковки по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дарка с возрастом и полом того, кому он предназначен, с габаритами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подарка и его назначением.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для оформления подарка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различные материалы,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приёмы и способы работы с бума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гой.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размер подарка с размером упаковочной бумаги.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>Ос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приём соединения деталей при помощи скотча.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Анализиро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план работы по изготовлению изделия, на его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контроли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изготовление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изделие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по собственному замыслу,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свой замысел при презентации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упаковки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Автомастерская. Работа с картоном.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Конструирование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фургон Мороженое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информацию об автомобилях в разных источниках,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срав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нивать, 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представлять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необходимую информацию.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>Со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рассказ об устройстве автомобиля, истории его создания, используя материал учебника и дополнительные материалы.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внутреннее устройство автомобиля по рисункам в учебнике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>оп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его основные конструктивные особенности.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построения развёртки при помощи вспомогатель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ной сетки. При помощи развёртки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конструировать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геометрические те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ла для изготовления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технологию конструирования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объёмных фигур.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конструкцию изделия по иллюстра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ции учебника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план изготовления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объёмную модель реального предмета, соблюдая основные его пара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метры (игрушка-автомобиль).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lastRenderedPageBreak/>
              <w:t xml:space="preserve">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изделия в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соответствии с назначением (фургон «Мороженое»).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ёмы работы с бумагой,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разметку при помощи копироваль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ной бумаги,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правила работы шилом при изготовлении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изделия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Работа с металлическим конструктором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Изделие: грузовик, автомобиль.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На основе образца готового изделия и иллюстраций к каждому этапу работы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план его сборки: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количество деталей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виды соединений, последовательность операций.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технологическую карту,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инструменты, необ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ходимые на каждом этапе сборки.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новые способы соеди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нения деталей: подвижное и неподвижное.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алгоритмы сборки различных видов автомобилей из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конструктора.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готовое изделие,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рубрику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«Вопросы юного технолога»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5B9D" w:rsidRPr="00165B9D" w:rsidTr="004D20BF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Раздел 2  Человек и вода 4 часа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Мосты. Работа с различными материалами.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Конструирование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Изделие: мост.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Регулятивные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о-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следственные связи изучаемых явлений, событий;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делать выводы на основе  обобщения полученных знаний;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Коммуникативные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Средством формирования  этих  действий служит соблюдение технологии  проблемного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диалога  (побуждающий  и  подводящий диалог);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информацию о конструктивных особенностях мостов.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рассказ на основе иллюстраций и текстов учеб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ника о назначении и использовании мостов.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модель вися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чего моста с соблюдением его конструктивных особенностей.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Анали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основные элементы реального объекта, которые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необходимо перенести при изготовлении модели.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осно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ве плана изготовления изделия технологическую карту.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чертёж деталей и разметку при помощи шила.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материалы для изготовления изделия, отражающие характеристики или свойства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реального объекта,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заменять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при необходимости основные материалы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на подручные.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новые виды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lastRenderedPageBreak/>
              <w:t xml:space="preserve">соединений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деталей (натягивание нитей).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изделие.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работу поэтапно,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качество её выполнения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Водный транспорт. Работа с бумагой.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«Проект „Водный транспорт“, „Яхта“».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поиск информации о водном транспорте и видах вод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ного транспорта.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модель (яхта и баржа) для проекта,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обос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новывать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свой выбор,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свои возможности.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организовывать  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свою  деятельность   в   проекте:  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конструкцию,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технологическую карту,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после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довательность операций. Яхта: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раскрой де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талей по шаблону, проводить сборку и оформление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исполь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приёмы работы с бумагой,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модель яхты с сохране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нием объёмной конструкции. Баржа: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подвижное и непод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вижное соединение деталей.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готовое изделие.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самоконтроль и самооценку работы (по визуальному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плану или технологической карте);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корректировать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свои действия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Проект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Океанариум. Работа с 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текстильными</w:t>
            </w:r>
            <w:proofErr w:type="gramEnd"/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материалами. Шитьё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Изделие: осьминоги и рыбки.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рассказ об океанариуме и его обитателях на основе мате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риала учебника.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Различать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виды мягких игрушек.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Знакомиться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с пра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вилами и последовательностью работы над мягкой игрушкой.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технологию создания мягкой игрушки из подручных мате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риалов.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последовательность изготовления мягкой игруш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ки с текстовым и слайдовым планами.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Заполнять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технологическую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  <w:t xml:space="preserve">карту.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формы морских животных с формами предметов, из ко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торых изготавливаются мягкие игрушки.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из подручных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средств материалы для изготовления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находить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применение старым вещам.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стежки и швы, освоенные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lastRenderedPageBreak/>
              <w:t>на предыду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щих уроках.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правила работы иглой. Совместно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композицию из осьминогов и рыбок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Практическая работа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Проект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Фонтаны. Работа с пластичными материалами.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Пластилин.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фонтан.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рассказ о фонтанах, их видах и конструктивных особенностях, используя материал учебника и собственные наблюдения.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>Из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готавливать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объёмную модель из пластичных материалов по заданно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му образцу.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Организовывать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рабочее место.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конструкцию изделия с конструкцией реального объекта.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план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изготовления изделия,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его.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раскрой деталей по шаблонам,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изделие при помощи плас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тичных материалов.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Контролировать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качество изготовления изделия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по слайдовому плану.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оформление изделия по собствен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ному эскизу.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изделие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5B9D" w:rsidRPr="00165B9D" w:rsidTr="004D20BF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Раздел 3  Человек и воздух 3 часа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Зоопарк. Работа с бумагой. Складывание.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Оригами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птицы.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Развитие навыков сотрудничества 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Регулятивные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о-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следственные связи изучаемых явлений, событий;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делать выводы на основе  обобщения полученных знаний;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Коммуникативные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уметь   сотрудничать, выполняя  различные роли   в  группе, в совместном решении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проблемы (задачи);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уважительно относиться к позиции 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другого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пытаться договариваться.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Объяснять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значение понятия «бионика», используя текст учебника.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иллюстративный ряд,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различные техники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создания оригами,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обобщать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информацию об истории возникновения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искусства оригами и его использовании.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lang w:eastAsia="ru-RU"/>
              </w:rPr>
              <w:t xml:space="preserve">условные обозначения техники оригами.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условные обозначения со слайдовым и текстовым планами.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приёмы сложения оригами,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18"/>
                <w:lang w:eastAsia="ru-RU"/>
              </w:rPr>
              <w:t xml:space="preserve">понимать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lang w:eastAsia="ru-RU"/>
              </w:rPr>
              <w:t xml:space="preserve">их графическое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изображение.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последовательность выполнения операций,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используя схему.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план изготовления из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делия.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работу по схеме,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знаковые обозначения с выполняемыми операциями по сложению орига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готовое изделие, используя рубрику «Вопросы юно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>го технолога»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Практическая работа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Вертолётная площадка. Работа с бумагой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и картоном.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вертолёт «Муха».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Анализировать, 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профессиональную деятельность лётчика, штурмана, авиаконструктора.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образец изделия, сравнивать его с конструкцией ре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ального объекта (вертолёта).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называть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основные дета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ли вертолёта.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материалы и инструменты, необходимые для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изготовления модели вертолёта. 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план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изготовления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приёмы работы с разными материалами и инструментами, приспособлениями.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разметку де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талей по шаблону, раскрой ножницами.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при необхо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димости замену материалов на аналогичные по свойствам материалы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при изготовлении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качество изготовленного изделия по заданным критериям.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рассказ для презентации из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делия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Тест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Работа с бумагой.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Папьемаше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Изделие: воздушный шар.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hd w:val="clear" w:color="auto" w:fill="FFFFFF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hd w:val="clear" w:color="auto" w:fill="FFFFFF"/>
                <w:lang w:eastAsia="ru-RU"/>
              </w:rPr>
              <w:t xml:space="preserve">Осваивать и 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hd w:val="clear" w:color="auto" w:fill="FFFFFF"/>
                <w:lang w:eastAsia="ru-RU"/>
              </w:rPr>
              <w:t>технологию изготовления изделия из папье-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маше,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изделия в этой технологии.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Подбирать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бумагу для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hd w:val="clear" w:color="auto" w:fill="FFFFFF"/>
                <w:lang w:eastAsia="ru-RU"/>
              </w:rPr>
              <w:t>изготовления изделия «Воздушный шар», исходя из знания свойств бу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маги.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hd w:val="clear" w:color="auto" w:fill="FFFFFF"/>
                <w:lang w:eastAsia="ru-RU"/>
              </w:rPr>
              <w:t>Контро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hd w:val="clear" w:color="auto" w:fill="FFFFFF"/>
                <w:lang w:eastAsia="ru-RU"/>
              </w:rPr>
              <w:t xml:space="preserve">лировать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hd w:val="clear" w:color="auto" w:fill="FFFFFF"/>
                <w:lang w:eastAsia="ru-RU"/>
              </w:rPr>
              <w:t>изготовление изделия на основе технологической карты. Са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выполнять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раскрой деталей корзины.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hd w:val="clear" w:color="auto" w:fill="FFFFFF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hd w:val="clear" w:color="auto" w:fill="FFFFFF"/>
                <w:lang w:eastAsia="ru-RU"/>
              </w:rPr>
              <w:t>гото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hd w:val="clear" w:color="auto" w:fill="FFFFFF"/>
                <w:lang w:eastAsia="ru-RU"/>
              </w:rPr>
              <w:t xml:space="preserve">вое изделие 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hd w:val="clear" w:color="auto" w:fill="FFFFFF"/>
                <w:lang w:eastAsia="ru-RU"/>
              </w:rPr>
              <w:t xml:space="preserve">презентовать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hd w:val="clear" w:color="auto" w:fill="FFFFFF"/>
                <w:lang w:eastAsia="ru-RU"/>
              </w:rPr>
              <w:t>работу.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украшения из воздушных шаров для помещения.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Применять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способы соединения деталей при помощи ниток и скот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  <w:t xml:space="preserve">ча.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Соблюдать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пропорции при изготовлении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Соотносить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фор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му шаров с деталью конструкции изделия,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шары по этому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основанию.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тематическую композицию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Самостоятельая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5B9D" w:rsidRPr="00165B9D" w:rsidTr="004D20BF">
        <w:trPr>
          <w:trHeight w:val="1"/>
        </w:trPr>
        <w:tc>
          <w:tcPr>
            <w:tcW w:w="14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Раздел 4  Человек и информация 5 часов</w:t>
            </w: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Кукольный театр. </w:t>
            </w: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lastRenderedPageBreak/>
              <w:t>Работа с тканью. Шитьё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проект «Кукольный театр».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Формирование установки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на безопасный и здоровый образ жизни.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Регулятивные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осуществлять  текущий  в  точности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Коммуникативные УУД: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уважительно относиться к позиции 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другого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пытаться договариваться.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Получение первоначальных представлений о созидательном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lastRenderedPageBreak/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поиск информации о театре, кукольном театре, паль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чиковых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куклах.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необходимую информацию и на её основе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рассказ о театре.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изделие,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технологическую карту.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Осмыслять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>этапы проекта и проектную докумен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тацию.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документацию проекта.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технологи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ческую карту для сравнения изделий по назначению и технике выпол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нения.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изделия по одной технологии.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на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выки работы с бумагой, тканью, нитками.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модели пальчи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ковых кукол для спектакля,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оформлять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их по собственному эскизу.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Самостоятельно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способы оформления изделия.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>Распреде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18"/>
                <w:lang w:eastAsia="ru-RU"/>
              </w:rPr>
              <w:t xml:space="preserve">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lang w:eastAsia="ru-RU"/>
              </w:rPr>
              <w:t xml:space="preserve">в группе обязанности при изготовлении кукол для спектакля.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Оценивать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качество выполнения работы.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Рассказывать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о правилах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поведения в театре.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Делать вывод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о значении книг, писем, телеграмм, афиш, театраль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ных программок, спектаклей при передаче информации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 xml:space="preserve">Практическая работа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31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Работа с различными материалами.</w:t>
            </w:r>
          </w:p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Конструирование и моделирование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сцена и занавес.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Практическая работа  (работа группы)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Переплётная мастерская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Изделие: переплётные работы.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>поиск информации о книгопечатании из разных ис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точников,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называть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основные этапы книгопечатания,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>характеризо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профессиональную деятельность печатника, переплётчика. 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составные элементы книги,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эти знания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 xml:space="preserve">для работы над изделием.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lang w:eastAsia="ru-RU"/>
              </w:rPr>
              <w:t>технику переплётных работ, спо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соб переплёта листов в книжный блок для «Папки достижений</w:t>
            </w:r>
            <w:proofErr w:type="gramStart"/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 xml:space="preserve">».. </w:t>
            </w:r>
            <w:proofErr w:type="gramEnd"/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lang w:eastAsia="ru-RU"/>
              </w:rPr>
              <w:t>приёмы работы с бумагой, ножницами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Почта </w:t>
            </w: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«Заполняем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бланк».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Осуществлять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поиск информации о способах общения и передачи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информации.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lang w:eastAsia="ru-RU"/>
              </w:rPr>
              <w:t xml:space="preserve">сравнивать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lang w:eastAsia="ru-RU"/>
              </w:rPr>
              <w:t xml:space="preserve">различные виды почтовых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отправлений,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представлять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процесс доставки почты.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Отбирать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формацию и кратко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излагать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её.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Составлять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рассказ об особеннос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тях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lastRenderedPageBreak/>
              <w:t xml:space="preserve">работы почтальона и почты,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lang w:eastAsia="ru-RU"/>
              </w:rPr>
              <w:t xml:space="preserve">материал учебника и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собственные наблюдения.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способы заполнения бланка те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леграммы,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использовать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правила правописания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D20BF" w:rsidRPr="00165B9D" w:rsidTr="004D20BF">
        <w:trPr>
          <w:trHeight w:val="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Афиша. Интернет. Работа на компьютере Подведение итогов.</w:t>
            </w:r>
          </w:p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  <w:lang w:eastAsia="ru-RU"/>
              </w:rPr>
              <w:t>Изделие: «Афиша»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Анализировать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способы оформления афиши,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определять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особеннос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ти её оформления.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правила набора текста.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Осваивать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ра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боту с программой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Microsoft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Office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Word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сохранять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кумент в программе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Microsoft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 </w:t>
            </w:r>
            <w:proofErr w:type="spellStart"/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Word</w:t>
            </w:r>
            <w:proofErr w:type="spellEnd"/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,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форматировать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 xml:space="preserve">и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lang w:eastAsia="ru-RU"/>
              </w:rPr>
              <w:t xml:space="preserve">печатать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lang w:eastAsia="ru-RU"/>
              </w:rPr>
              <w:t>до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кумент.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Выбирать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картинки для оформления афиши. На основе заданного алгоритма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lang w:eastAsia="ru-RU"/>
              </w:rPr>
              <w:t xml:space="preserve">создавать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lang w:eastAsia="ru-RU"/>
              </w:rPr>
              <w:t xml:space="preserve">афишу и программку для кукольного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спектакля. </w:t>
            </w:r>
            <w:r w:rsidRPr="00165B9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 xml:space="preserve">Проводить </w:t>
            </w:r>
            <w:r w:rsidRPr="00165B9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презентацию проекта «Кукольный спектакль»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65B9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Практическая работа (Групповая работа)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B9D" w:rsidRPr="00165B9D" w:rsidRDefault="00165B9D" w:rsidP="00165B9D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165B9D" w:rsidRPr="00165B9D" w:rsidRDefault="00165B9D" w:rsidP="00165B9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165B9D" w:rsidRPr="00165B9D" w:rsidRDefault="00165B9D" w:rsidP="00165B9D">
      <w:pPr>
        <w:rPr>
          <w:rFonts w:ascii="Times New Roman" w:eastAsia="Times New Roman" w:hAnsi="Times New Roman" w:cs="Times New Roman"/>
          <w:sz w:val="18"/>
          <w:lang w:eastAsia="ru-RU"/>
        </w:rPr>
      </w:pPr>
    </w:p>
    <w:p w:rsidR="00165B9D" w:rsidRPr="00165B9D" w:rsidRDefault="00165B9D" w:rsidP="00165B9D">
      <w:pPr>
        <w:rPr>
          <w:rFonts w:ascii="Calibri" w:eastAsia="Calibri" w:hAnsi="Calibri" w:cs="Calibri"/>
          <w:lang w:eastAsia="ru-RU"/>
        </w:rPr>
      </w:pPr>
    </w:p>
    <w:p w:rsidR="00165B9D" w:rsidRPr="0083332F" w:rsidRDefault="00165B9D" w:rsidP="0083332F">
      <w:pPr>
        <w:ind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165B9D" w:rsidRPr="0083332F" w:rsidSect="00B4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A03E04"/>
    <w:lvl w:ilvl="0">
      <w:numFmt w:val="bullet"/>
      <w:lvlText w:val="*"/>
      <w:lvlJc w:val="left"/>
    </w:lvl>
  </w:abstractNum>
  <w:abstractNum w:abstractNumId="1">
    <w:nsid w:val="122E250C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B76E86"/>
    <w:multiLevelType w:val="singleLevel"/>
    <w:tmpl w:val="FCB683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34E026E2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25B6B9A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2FF6373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8BC06B5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743FD3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5C93574"/>
    <w:multiLevelType w:val="singleLevel"/>
    <w:tmpl w:val="2D0C75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B8C5D1A"/>
    <w:multiLevelType w:val="singleLevel"/>
    <w:tmpl w:val="CD747CA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EDD1BDB"/>
    <w:multiLevelType w:val="singleLevel"/>
    <w:tmpl w:val="8850DEE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DC949C1"/>
    <w:multiLevelType w:val="multilevel"/>
    <w:tmpl w:val="45007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9D0E8B"/>
    <w:multiLevelType w:val="multilevel"/>
    <w:tmpl w:val="3B44F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2"/>
  </w:num>
  <w:num w:numId="21">
    <w:abstractNumId w:val="1"/>
  </w:num>
  <w:num w:numId="22">
    <w:abstractNumId w:val="3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6"/>
    <w:rsid w:val="00000D8F"/>
    <w:rsid w:val="000265AC"/>
    <w:rsid w:val="000360AF"/>
    <w:rsid w:val="00075DEF"/>
    <w:rsid w:val="000E573C"/>
    <w:rsid w:val="00112CA5"/>
    <w:rsid w:val="00165B9D"/>
    <w:rsid w:val="001A291C"/>
    <w:rsid w:val="002266AF"/>
    <w:rsid w:val="002664E8"/>
    <w:rsid w:val="0029148D"/>
    <w:rsid w:val="002B5353"/>
    <w:rsid w:val="002C2D7D"/>
    <w:rsid w:val="002D1DD2"/>
    <w:rsid w:val="002F6A6B"/>
    <w:rsid w:val="00345C02"/>
    <w:rsid w:val="003A4867"/>
    <w:rsid w:val="00430B9F"/>
    <w:rsid w:val="00461879"/>
    <w:rsid w:val="00477A73"/>
    <w:rsid w:val="004D20BF"/>
    <w:rsid w:val="004F4666"/>
    <w:rsid w:val="005241AF"/>
    <w:rsid w:val="006C5B56"/>
    <w:rsid w:val="006E7575"/>
    <w:rsid w:val="006F48D7"/>
    <w:rsid w:val="00792F0E"/>
    <w:rsid w:val="007D4786"/>
    <w:rsid w:val="007E4E18"/>
    <w:rsid w:val="00827B1B"/>
    <w:rsid w:val="0083332F"/>
    <w:rsid w:val="00871E1D"/>
    <w:rsid w:val="008A1E4B"/>
    <w:rsid w:val="008F2647"/>
    <w:rsid w:val="009410EE"/>
    <w:rsid w:val="0095191F"/>
    <w:rsid w:val="009E46BA"/>
    <w:rsid w:val="00A73B8B"/>
    <w:rsid w:val="00A93D8A"/>
    <w:rsid w:val="00AF7B08"/>
    <w:rsid w:val="00B35EF9"/>
    <w:rsid w:val="00B4444A"/>
    <w:rsid w:val="00B4784C"/>
    <w:rsid w:val="00B6290A"/>
    <w:rsid w:val="00B641B3"/>
    <w:rsid w:val="00B814B9"/>
    <w:rsid w:val="00BB21C7"/>
    <w:rsid w:val="00BD2811"/>
    <w:rsid w:val="00BF033C"/>
    <w:rsid w:val="00C40C21"/>
    <w:rsid w:val="00C761C8"/>
    <w:rsid w:val="00C84996"/>
    <w:rsid w:val="00DC5D98"/>
    <w:rsid w:val="00DD61B9"/>
    <w:rsid w:val="00DE0937"/>
    <w:rsid w:val="00E11176"/>
    <w:rsid w:val="00E91716"/>
    <w:rsid w:val="00EA3121"/>
    <w:rsid w:val="00EB16A8"/>
    <w:rsid w:val="00F34274"/>
    <w:rsid w:val="00F54B92"/>
    <w:rsid w:val="00FC0E88"/>
    <w:rsid w:val="00FE7417"/>
    <w:rsid w:val="00FF2C1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B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B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inform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46</Pages>
  <Words>12530</Words>
  <Characters>71423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hp-pc</cp:lastModifiedBy>
  <cp:revision>14</cp:revision>
  <cp:lastPrinted>2014-09-02T13:59:00Z</cp:lastPrinted>
  <dcterms:created xsi:type="dcterms:W3CDTF">2014-08-08T15:01:00Z</dcterms:created>
  <dcterms:modified xsi:type="dcterms:W3CDTF">2014-09-13T18:02:00Z</dcterms:modified>
</cp:coreProperties>
</file>