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6" w:rsidRPr="00704DA6" w:rsidRDefault="00704DA6" w:rsidP="00704DA6">
      <w:pPr>
        <w:spacing w:after="0"/>
        <w:ind w:firstLine="708"/>
        <w:jc w:val="both"/>
        <w:rPr>
          <w:rFonts w:ascii="Segoe Script" w:hAnsi="Segoe Script" w:cs="Times New Roman"/>
          <w:caps/>
          <w:spacing w:val="-20"/>
          <w:sz w:val="28"/>
          <w:szCs w:val="28"/>
        </w:rPr>
        <w:sectPr w:rsidR="00704DA6" w:rsidRPr="00704DA6" w:rsidSect="00704DA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704DA6">
        <w:rPr>
          <w:rFonts w:ascii="Segoe Script" w:hAnsi="Segoe Script" w:cs="Times New Roman"/>
          <w:caps/>
          <w:spacing w:val="-20"/>
          <w:sz w:val="28"/>
          <w:szCs w:val="28"/>
        </w:rPr>
        <w:t>Важно не количество времени, проведённое с ребёнком, а качество общения.</w:t>
      </w:r>
    </w:p>
    <w:p w:rsidR="00704DA6" w:rsidRPr="00704DA6" w:rsidRDefault="00704DA6" w:rsidP="00704DA6">
      <w:pPr>
        <w:spacing w:after="0"/>
        <w:rPr>
          <w:rFonts w:ascii="Segoe Script" w:hAnsi="Segoe Script" w:cs="Times New Roman"/>
          <w:color w:val="00B050"/>
          <w:sz w:val="24"/>
          <w:szCs w:val="24"/>
        </w:rPr>
      </w:pPr>
    </w:p>
    <w:p w:rsidR="00704DA6" w:rsidRDefault="00704DA6" w:rsidP="00704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704DA6" w:rsidSect="00704DA6">
          <w:type w:val="continuous"/>
          <w:pgSz w:w="16838" w:h="11906" w:orient="landscape"/>
          <w:pgMar w:top="851" w:right="851" w:bottom="851" w:left="851" w:header="709" w:footer="709" w:gutter="0"/>
          <w:cols w:num="3" w:space="708"/>
          <w:docGrid w:linePitch="360"/>
        </w:sectPr>
      </w:pPr>
    </w:p>
    <w:p w:rsidR="00704DA6" w:rsidRDefault="00704DA6" w:rsidP="00704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lastRenderedPageBreak/>
        <w:t>Постарайтесь заинтересовать ребенка выполнением упражнений. Пользу приносит только то, что делается с удовольствием. Ни в коем случае не следует заставлять и ругать ребенка.</w:t>
      </w:r>
    </w:p>
    <w:p w:rsidR="00704DA6" w:rsidRPr="00704DA6" w:rsidRDefault="00704DA6" w:rsidP="00704DA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P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Не оставляйте малыша одного, когда он выполняет задания, он может испачкать рисунок или испортить другу</w:t>
      </w:r>
      <w:r>
        <w:rPr>
          <w:rFonts w:ascii="Times New Roman" w:hAnsi="Times New Roman" w:cs="Times New Roman"/>
          <w:sz w:val="28"/>
          <w:szCs w:val="28"/>
        </w:rPr>
        <w:t>ю работу. Это его очень огорчит.</w:t>
      </w:r>
    </w:p>
    <w:p w:rsidR="00704DA6" w:rsidRPr="00704DA6" w:rsidRDefault="00704DA6" w:rsidP="00704DA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Ребенок должен видеть, что вам очень нравится, когда он правильно выполняет задание. Тогда он будет стараться доставить вам эту радость.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Желательно, чтобы малыш удобно сидел за небольшим столиком, когда он выполняет задание. Ноги должны доставать до пола, высота столика должна соответствовать росту ребенка.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lastRenderedPageBreak/>
        <w:t>Если какое-то задание оказалось сложным для ребенка, не настаивайте и не давите на него. Пропустите это задание и вернитесь к нему несколько дней спустя, возможно, этого будет достаточно, чтобы ребенок дозрел до него сам.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Объясните ребенку задание и убедитесь в том, что он его правильно понял. При необходимости повторите задание и снова объясните его.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Старайтесь, чтобы ваша помощь малышу была дозированной, т.е. минимально необходимой для того, чтобы он мог дальше работать сам. Не подменяйте ребенка в работе, не объясняйте полностью и подробно, что и как он должен сделать. Дайте ему возможность до чего-то дойти самому.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lastRenderedPageBreak/>
        <w:t>Важно правильно выбрать момент, когда ребенок будет с удовольствием работать с вами. Ребенок не должен быть возбужденным, уставшим, плохо себя чувствующим, голодным, сонным или увлеченным в этот момент другой игрой.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 xml:space="preserve">Если вы чувствуете, что малыш не хочет выполнять задание только из нежелания затруднять себя умственным усилием, мягко проявите настойчивость. В этом случае на первых порах выполняйте задание вместе с ним (часть – вы, часть – он). </w:t>
      </w:r>
    </w:p>
    <w:p w:rsidR="00704DA6" w:rsidRPr="00704DA6" w:rsidRDefault="00704DA6" w:rsidP="00704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23D" w:rsidRPr="00704DA6" w:rsidRDefault="00704DA6" w:rsidP="00704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DA6">
        <w:rPr>
          <w:rFonts w:ascii="Times New Roman" w:hAnsi="Times New Roman" w:cs="Times New Roman"/>
          <w:sz w:val="28"/>
          <w:szCs w:val="28"/>
        </w:rPr>
        <w:t>Подходите к выполнению заданий  творчески. Задавайте свои вопросы к рисункам, придумывайте дополнительные упражнения.</w:t>
      </w:r>
    </w:p>
    <w:sectPr w:rsidR="000F523D" w:rsidRPr="00704DA6" w:rsidSect="00704DA6">
      <w:type w:val="continuous"/>
      <w:pgSz w:w="16838" w:h="11906" w:orient="landscape"/>
      <w:pgMar w:top="851" w:right="851" w:bottom="851" w:left="851" w:header="709" w:footer="709" w:gutter="0"/>
      <w:cols w:num="3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9D3"/>
    <w:multiLevelType w:val="hybridMultilevel"/>
    <w:tmpl w:val="A02A0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DA6"/>
    <w:rsid w:val="000F523D"/>
    <w:rsid w:val="007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2012-04-28T13:09:00Z</dcterms:created>
  <dcterms:modified xsi:type="dcterms:W3CDTF">2012-04-28T13:16:00Z</dcterms:modified>
</cp:coreProperties>
</file>