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«Симметрия».</w:t>
      </w:r>
    </w:p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9C5B4A" w:rsidRPr="009C5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</w:t>
      </w:r>
      <w:r w:rsidR="009C5B4A" w:rsidRPr="009C5B4A">
        <w:rPr>
          <w:rFonts w:ascii="Times New Roman" w:hAnsi="Times New Roman" w:cs="Times New Roman"/>
        </w:rPr>
        <w:t>решения частных задач с применением открытого способа</w:t>
      </w:r>
      <w:r w:rsidR="009C5B4A">
        <w:rPr>
          <w:rFonts w:ascii="Times New Roman" w:hAnsi="Times New Roman" w:cs="Times New Roman"/>
        </w:rPr>
        <w:t>.</w:t>
      </w:r>
    </w:p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Вид: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635875" w:rsidRPr="00635875" w:rsidRDefault="00635875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 в играх и задачах»,2 класс, учебник-тетрадь, Горячев А.В.</w:t>
      </w:r>
    </w:p>
    <w:p w:rsidR="004514DE" w:rsidRDefault="004514DE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квадрата, круга.</w:t>
      </w:r>
    </w:p>
    <w:p w:rsidR="00635875" w:rsidRDefault="00635875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 учителя.</w:t>
      </w:r>
    </w:p>
    <w:p w:rsidR="00635875" w:rsidRDefault="00635875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на 2 ученика.</w:t>
      </w:r>
    </w:p>
    <w:p w:rsidR="008D0E93" w:rsidRDefault="008D0E93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интернет-ресурсам.</w:t>
      </w:r>
    </w:p>
    <w:p w:rsidR="00D2314C" w:rsidRPr="00635875" w:rsidRDefault="00D2314C" w:rsidP="00635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Прямоугольное зеркало.</w:t>
      </w:r>
    </w:p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875" w:rsidRPr="00635875" w:rsidRDefault="00635875" w:rsidP="00635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proofErr w:type="gramEnd"/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условия для формирования первичного представления о симметрии и её использования.</w:t>
      </w:r>
    </w:p>
    <w:p w:rsidR="00635875" w:rsidRPr="00635875" w:rsidRDefault="00635875" w:rsidP="00635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и алгоритмическое мышления для рисования симметрических изображений, фигур, букв. </w:t>
      </w:r>
    </w:p>
    <w:p w:rsidR="00635875" w:rsidRPr="00635875" w:rsidRDefault="00635875" w:rsidP="00635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Мотивационная</w:t>
      </w:r>
      <w:proofErr w:type="gramEnd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побудить интерес к изучению предмета.</w:t>
      </w:r>
    </w:p>
    <w:p w:rsidR="00635875" w:rsidRPr="00635875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875" w:rsidRPr="00635875" w:rsidRDefault="00635875" w:rsidP="006358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логического мышления.</w:t>
      </w:r>
    </w:p>
    <w:p w:rsidR="00635875" w:rsidRPr="00635875" w:rsidRDefault="00635875" w:rsidP="006358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Учебная –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понятием симметрия, ось симметрии, симметричные фигуры, научить находить ось симметрии некоторых фигур.</w:t>
      </w:r>
      <w:r w:rsidRPr="00635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5875" w:rsidRPr="00635875" w:rsidRDefault="00635875" w:rsidP="006358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6358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358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конструкторского, пространственного и алгоритмического мышления, внимания, воображения.</w:t>
      </w: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6" w:rsidRDefault="00A94806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5" w:rsidRPr="00BB2DF2" w:rsidRDefault="00635875" w:rsidP="00793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p w:rsidR="00635875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911569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911569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уч-ся.</w:t>
      </w:r>
    </w:p>
    <w:p w:rsidR="00A81E6F" w:rsidRPr="00BB2DF2" w:rsidRDefault="00635875" w:rsidP="00A81E6F">
      <w:pPr>
        <w:pStyle w:val="c3"/>
        <w:spacing w:before="0" w:beforeAutospacing="0" w:after="0" w:afterAutospacing="0"/>
        <w:rPr>
          <w:b/>
          <w:bCs/>
          <w:sz w:val="28"/>
          <w:szCs w:val="28"/>
        </w:rPr>
      </w:pPr>
      <w:r w:rsidRPr="00BB2DF2">
        <w:rPr>
          <w:b/>
          <w:bCs/>
          <w:sz w:val="28"/>
          <w:szCs w:val="28"/>
        </w:rPr>
        <w:t xml:space="preserve">Учитель: </w:t>
      </w:r>
    </w:p>
    <w:p w:rsidR="008231F7" w:rsidRPr="00BB2DF2" w:rsidRDefault="008231F7" w:rsidP="00FA33C7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A81E6F" w:rsidRPr="00BB2DF2" w:rsidRDefault="008231F7" w:rsidP="008231F7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к нам на </w:t>
      </w:r>
      <w:r w:rsidR="00A81E6F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</w:t>
      </w:r>
      <w:r w:rsidR="00793BB0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гость. Узнайте кто это, разгадав загадку.</w:t>
      </w:r>
    </w:p>
    <w:p w:rsidR="00793BB0" w:rsidRPr="00BB2DF2" w:rsidRDefault="00793BB0" w:rsidP="008231F7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B0" w:rsidRPr="00BB2DF2" w:rsidRDefault="00A81E6F" w:rsidP="00A8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крохотный народ</w:t>
      </w:r>
      <w:r w:rsidR="00793BB0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793BB0" w:rsidRPr="00BB2DF2" w:rsidRDefault="00A81E6F" w:rsidP="00A8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в горах живет:</w:t>
      </w:r>
    </w:p>
    <w:p w:rsidR="00A81E6F" w:rsidRPr="00BB2DF2" w:rsidRDefault="00A81E6F" w:rsidP="00A8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золото впотьмах, </w:t>
      </w:r>
    </w:p>
    <w:p w:rsidR="00A81E6F" w:rsidRPr="00BB2DF2" w:rsidRDefault="00A81E6F" w:rsidP="00A8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Прячет клады в сундуках. </w:t>
      </w:r>
    </w:p>
    <w:p w:rsidR="008231F7" w:rsidRPr="004514DE" w:rsidRDefault="008231F7" w:rsidP="00A81E6F">
      <w:pPr>
        <w:tabs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C7E29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14DE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Иллюстрация </w:t>
      </w:r>
      <w:r w:rsid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двух </w:t>
      </w:r>
      <w:r w:rsidR="004514DE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гно</w:t>
      </w:r>
      <w:r w:rsid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мов</w:t>
      </w:r>
      <w:r w:rsidR="004514DE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</w:t>
      </w:r>
      <w:r w:rsid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4514DE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разрезан</w:t>
      </w:r>
      <w:r w:rsid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4514DE" w:rsidRPr="00451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две симметричные части.</w:t>
      </w:r>
    </w:p>
    <w:p w:rsidR="008231F7" w:rsidRPr="00BB2DF2" w:rsidRDefault="008231F7" w:rsidP="008231F7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с ним</w:t>
      </w:r>
      <w:r w:rsidR="00A81E6F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вы можете сказать о нашем госте? (Не хватает второй половинки). </w:t>
      </w:r>
    </w:p>
    <w:p w:rsidR="008231F7" w:rsidRPr="00BB2DF2" w:rsidRDefault="008231F7" w:rsidP="00BB2DF2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должна быть вторая половинка?  (Одинаковая, </w:t>
      </w:r>
      <w:r w:rsidRPr="00BB2D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Симметричная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31F7" w:rsidRPr="00BB2DF2" w:rsidRDefault="008231F7" w:rsidP="008231F7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называются одинаковые части одного предмета? </w:t>
      </w:r>
    </w:p>
    <w:p w:rsidR="00321A86" w:rsidRPr="00BB2DF2" w:rsidRDefault="00BB2DF2" w:rsidP="00321A86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какая</w:t>
      </w:r>
      <w:r w:rsidR="008231F7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урока? (Симметрия)</w:t>
      </w:r>
    </w:p>
    <w:p w:rsidR="00F55F43" w:rsidRPr="00BB2DF2" w:rsidRDefault="00F55F43" w:rsidP="00321A86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будем учиться на этом занятии</w:t>
      </w:r>
      <w:proofErr w:type="gramStart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симметричные фигуры)</w:t>
      </w:r>
    </w:p>
    <w:p w:rsidR="00793BB0" w:rsidRPr="00BB2DF2" w:rsidRDefault="00793BB0" w:rsidP="00321A86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B0" w:rsidRPr="00BB2DF2" w:rsidRDefault="00793BB0" w:rsidP="00321A86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изучение темы</w:t>
      </w:r>
    </w:p>
    <w:p w:rsidR="00793BB0" w:rsidRPr="00BB2DF2" w:rsidRDefault="00793BB0" w:rsidP="00321A86">
      <w:pPr>
        <w:tabs>
          <w:tab w:val="left" w:pos="25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875" w:rsidRPr="00BB2DF2" w:rsidRDefault="00911569" w:rsidP="00793BB0">
      <w:pPr>
        <w:tabs>
          <w:tab w:val="left" w:pos="25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геометрические фигуры, которые лежат перед вами. (К</w:t>
      </w:r>
      <w:r w:rsidR="00FA33C7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вадрат,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  <w:r w:rsidR="00FA33C7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треугольник</w:t>
      </w:r>
      <w:r w:rsidR="00793BB0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</w:t>
      </w:r>
      <w:r w:rsidR="00FA33C7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Возьмите первую фигуру и согните её пополам. Точно так же согните все фигуры.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  теперь разверните рисунки, у вас получились две одинаковые</w:t>
      </w:r>
      <w:r w:rsidR="00D2314C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фигуры, которые разделяет  линия сгиба.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Линия сгиба, называется </w:t>
      </w:r>
      <w:r w:rsidR="00635875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осью симметрии.</w:t>
      </w:r>
      <w:r w:rsidR="00F31154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5F43" w:rsidRPr="00BB2DF2" w:rsidRDefault="00F55F43" w:rsidP="00793BB0">
      <w:pPr>
        <w:tabs>
          <w:tab w:val="left" w:pos="25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еще будем учиться? Находить оси симметрии.</w:t>
      </w:r>
    </w:p>
    <w:p w:rsidR="00F31154" w:rsidRPr="00BB2DF2" w:rsidRDefault="00FC7E29" w:rsidP="00793BB0">
      <w:pPr>
        <w:tabs>
          <w:tab w:val="left" w:pos="258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F31154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AB7" w:rsidRPr="00BB2DF2" w:rsidRDefault="00F31154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60AB7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</w:t>
      </w: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ось симметрии с предметом? (Д</w:t>
      </w:r>
      <w:r w:rsidR="00D60AB7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елит его на две одинаковые половинки)</w:t>
      </w: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1569" w:rsidRPr="00BB2DF2" w:rsidRDefault="00911569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 первичное закрепление темы. </w:t>
      </w:r>
    </w:p>
    <w:p w:rsidR="00911569" w:rsidRPr="00BB2DF2" w:rsidRDefault="00911569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Поучимся находить ось симметрии в учебнике стр.21 № 47.</w:t>
      </w:r>
    </w:p>
    <w:p w:rsidR="005069B6" w:rsidRPr="00BB2DF2" w:rsidRDefault="005069B6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осей симметрии в фигурах и предметах.</w:t>
      </w:r>
    </w:p>
    <w:p w:rsidR="005069B6" w:rsidRPr="00BB2DF2" w:rsidRDefault="00FC7E29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4.</w:t>
      </w:r>
    </w:p>
    <w:p w:rsidR="00321A86" w:rsidRPr="00BB2DF2" w:rsidRDefault="00321A86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Отгадайте загадку, которую написал К.И.Чуковский.</w:t>
      </w:r>
    </w:p>
    <w:p w:rsidR="00321A86" w:rsidRPr="00BB2DF2" w:rsidRDefault="00321A86" w:rsidP="00793BB0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Мудрец в нем видел мудреца,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Глупец – глупца,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Баран – барана,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Овцу в нем видела овца,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обезьяну – обезьяна,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подвели к нему Федю Баратова,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Федя увидел </w:t>
      </w:r>
      <w:proofErr w:type="spellStart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неряху</w:t>
      </w:r>
      <w:proofErr w:type="spellEnd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лохматого. </w:t>
      </w:r>
      <w:r w:rsidRPr="00BB2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(Зеркало.)</w:t>
      </w:r>
    </w:p>
    <w:p w:rsidR="00793BB0" w:rsidRPr="00BB2DF2" w:rsidRDefault="00793BB0" w:rsidP="00793BB0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B0" w:rsidRPr="00BB2DF2" w:rsidRDefault="00793BB0" w:rsidP="00793BB0">
      <w:pPr>
        <w:pStyle w:val="a7"/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  <w:r w:rsidR="00F31154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DF2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F31154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раз</w:t>
      </w:r>
      <w:r w:rsidR="00BB2DF2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31154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раться с темой симметрия.</w:t>
      </w:r>
    </w:p>
    <w:p w:rsidR="00BB2DF2" w:rsidRPr="00BB2DF2" w:rsidRDefault="0065645B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A94806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</w:t>
      </w: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 материала</w:t>
      </w:r>
    </w:p>
    <w:p w:rsidR="00321A86" w:rsidRDefault="0065645B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A66C5D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выполним задание 44 из тетради</w:t>
      </w:r>
      <w:r w:rsidR="0045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F2" w:rsidRPr="00BB2DF2" w:rsidRDefault="00BB2DF2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F2" w:rsidRPr="00BB2DF2" w:rsidRDefault="00BB2DF2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A86" w:rsidRPr="00BB2DF2" w:rsidRDefault="0065645B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себе, что на линию АБ поставили зеркало. Что мы увидим в этом зеркале? (Отражение этих предметов.)</w:t>
      </w:r>
    </w:p>
    <w:p w:rsidR="00321A86" w:rsidRPr="00BB2DF2" w:rsidRDefault="0065645B" w:rsidP="0065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изменятся в этом зеркале предметы? (Будет все наоборот: то, что было правым – станет левым и наоборот.) </w:t>
      </w:r>
    </w:p>
    <w:p w:rsidR="00321A86" w:rsidRPr="00BB2DF2" w:rsidRDefault="0065645B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эти отражения симметричны самим предметам.</w:t>
      </w:r>
    </w:p>
    <w:p w:rsidR="0065645B" w:rsidRPr="00BB2DF2" w:rsidRDefault="0065645B" w:rsidP="00BB2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этого дети находят пары симметричных фигур: кораблики и варежки. А </w:t>
      </w:r>
      <w:r w:rsidRPr="00BB2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домики и уточки </w:t>
      </w:r>
      <w:r w:rsidRPr="00BB2D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будут симметричны.</w:t>
      </w:r>
      <w:r w:rsidRPr="00BB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проверить, если сложить лист по линии АБ. В этом случае предметы должны совпасть. Такие предметы называются симметричными относительно оси АБ.</w:t>
      </w:r>
    </w:p>
    <w:p w:rsidR="00635875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752C0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Физ. Мин. </w:t>
      </w: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«Зеркало»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875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ученикам встать и стать его зеркалом, т.е. повторять все его движения в зеркальном отражении. Учитель поднимает руку – ученики тоже, отставляет ногу в сторону – ученики тоже. Однако нужно напомнить ученикам, что они – зеркало, т.е. они должны отражать все движения учителя. Возможно, дети поднимут вместе с правой рукой учителя свою правую руку (как на физкультуре), но, отражаясь в зеркале, правая рука становится левой. А если приблизиться к зеркалу вплотную, то можно слиться со своим отражением. Для демонстрации этого можно поставить перед собой какого-либо ученика, а затем медленно поднимать вверх свою правую руку, держа его левую. После этого провести еще ряд упражнений.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Теперь мы знаем, что в зеркале все становится наоборот: правая рука станет левой, левая нога – правой.</w:t>
      </w:r>
    </w:p>
    <w:p w:rsidR="00635875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Этап обобщения, систематизации знаний и закрепление изученного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F43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F55F43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5F43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хотите научиться рисовать симметричные предметы относительно оси симметрии?</w:t>
      </w:r>
    </w:p>
    <w:p w:rsidR="00F31154" w:rsidRPr="00BB2DF2" w:rsidRDefault="00F55F43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учиться строить фигуры, которые симметричны данным относительно заданной оси.</w:t>
      </w:r>
      <w:r w:rsidR="00635875" w:rsidRPr="00BB2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31154" w:rsidRPr="00BB2DF2" w:rsidRDefault="00F31154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0.25pt;height:105pt" o:ole="">
            <v:imagedata r:id="rId7" o:title=""/>
          </v:shape>
          <o:OLEObject Type="Embed" ProgID="PowerPoint.Slide.12" ShapeID="_x0000_i1029" DrawAspect="Content" ObjectID="_1476034277" r:id="rId8"/>
        </w:objec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5F43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построить синюю точку относительно отрезка АВ? </w:t>
      </w:r>
    </w:p>
    <w:p w:rsidR="00F55F43" w:rsidRPr="00BB2DF2" w:rsidRDefault="00F55F43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АБ называется вертикальной осью симметрии.</w:t>
      </w:r>
    </w:p>
    <w:p w:rsidR="00635875" w:rsidRPr="00BB2DF2" w:rsidRDefault="00F31154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отступить от оси направо </w:t>
      </w:r>
      <w:proofErr w:type="gramStart"/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столько</w:t>
      </w:r>
      <w:proofErr w:type="gramEnd"/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клеточек, на сколько отстоит исходная точка. </w:t>
      </w:r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Аналогично нужно получить концы отрезка, или вершины треугольника, или точки, ограничивающие и определяющие флажок. Затем полученные точки нужно соединить по линейке и образовать искомые фигуры. </w:t>
      </w:r>
      <w:proofErr w:type="gramStart"/>
      <w:r w:rsidR="00635875"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чтобы убедиться в их симметричности относительно данным фигурам, – сложить лист по прямой АБ. </w:t>
      </w:r>
      <w:proofErr w:type="gramEnd"/>
    </w:p>
    <w:p w:rsidR="00FC7E29" w:rsidRPr="00BB2DF2" w:rsidRDefault="00FC7E29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задании</w:t>
      </w:r>
      <w:proofErr w:type="gramStart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будет называться ось? (</w:t>
      </w:r>
      <w:proofErr w:type="spellStart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горизонтральная</w:t>
      </w:r>
      <w:proofErr w:type="spellEnd"/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2314C" w:rsidRPr="00BB2DF2" w:rsidRDefault="00635875" w:rsidP="0065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попробуем нарисовать фигуры, симметричные относительно </w:t>
      </w: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горизонтальной </w:t>
      </w:r>
      <w:r w:rsidRPr="00BB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оси. </w:t>
      </w:r>
    </w:p>
    <w:p w:rsidR="00635875" w:rsidRPr="00BB2DF2" w:rsidRDefault="00635875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D2314C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Закрепление. </w:t>
      </w: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на ПК</w:t>
      </w:r>
      <w:r w:rsidR="00FC7E29"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7E29" w:rsidRPr="00BB2DF2" w:rsidRDefault="00FC7E29" w:rsidP="006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правил работы на ПК.</w:t>
      </w:r>
    </w:p>
    <w:p w:rsidR="0065645B" w:rsidRPr="00BB2DF2" w:rsidRDefault="0065645B" w:rsidP="002447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Расположение предметов относи</w:t>
      </w:r>
      <w:r w:rsidR="005069B6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 оси симметрии. </w:t>
      </w:r>
      <w:proofErr w:type="spellStart"/>
      <w:r w:rsidR="005069B6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ЕД.кол</w:t>
      </w:r>
      <w:proofErr w:type="gramStart"/>
      <w:r w:rsidR="005069B6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</w:t>
      </w:r>
      <w:proofErr w:type="gramEnd"/>
      <w:r w:rsidR="005069B6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proofErr w:type="spellEnd"/>
      <w:r w:rsidR="005069B6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69B6" w:rsidRPr="00BB2DF2" w:rsidRDefault="005069B6" w:rsidP="002447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69B6" w:rsidRDefault="00D2314C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Вертикальной оси</w:t>
      </w:r>
      <w:r w:rsidR="00911569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(Симметрия 1.)</w:t>
      </w:r>
    </w:p>
    <w:p w:rsidR="008D0E93" w:rsidRDefault="008D0E93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2DF2" w:rsidRDefault="00D15BB3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BB2DF2" w:rsidRPr="008D0E9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http://school-collection.edu.ru/catalog/res/24dcb285-e1aa-43a8-8933-de60f1a373ff/?from=17c0dadd-de65-48bc-a43e-0ee2da40534c&amp;interface=pupil&amp;class=43&amp;subject=19</w:t>
        </w:r>
      </w:hyperlink>
    </w:p>
    <w:p w:rsidR="008D0E93" w:rsidRPr="00BB2DF2" w:rsidRDefault="008D0E93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798" w:rsidRPr="00BB2DF2" w:rsidRDefault="00D2314C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Горизонтальной оси</w:t>
      </w:r>
      <w:proofErr w:type="gramStart"/>
      <w:r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1569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911569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Симметрия 2).</w:t>
      </w:r>
    </w:p>
    <w:p w:rsidR="005069B6" w:rsidRDefault="005069B6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E93" w:rsidRDefault="00D15BB3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8D0E93" w:rsidRPr="008D0E9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http://school-collection.edu.ru/catalog/res/8a75796e-7c57-456f-8354-666deaf9c0c8/?from=17c0dadd-de65-48bc-a43e-0ee2da40534c&amp;interface=pupil&amp;class=43&amp;subject=19</w:t>
        </w:r>
      </w:hyperlink>
    </w:p>
    <w:p w:rsidR="008D0E93" w:rsidRPr="00BB2DF2" w:rsidRDefault="008D0E93" w:rsidP="00FC7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875" w:rsidRPr="00BB2DF2" w:rsidRDefault="00635875" w:rsidP="00244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Итог урока </w:t>
      </w:r>
    </w:p>
    <w:p w:rsidR="003558E2" w:rsidRPr="00BB2DF2" w:rsidRDefault="009C5B4A" w:rsidP="002447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Возьмите круг, где вначале урока, вы находили ось симметрии </w:t>
      </w:r>
      <w:r w:rsidR="003558E2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нарисуйте смайлик, который покажет ваше настроение, с которым вы уходите с урока.</w:t>
      </w:r>
    </w:p>
    <w:p w:rsidR="003558E2" w:rsidRPr="00BB2DF2" w:rsidRDefault="009C5B4A" w:rsidP="002447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3558E2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3558E2" w:rsidRPr="00BB2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смайлика будет являт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ься осью симметрии? (нос)</w:t>
      </w:r>
    </w:p>
    <w:p w:rsidR="00C7468D" w:rsidRPr="00BB2DF2" w:rsidRDefault="00C7468D" w:rsidP="00FC7E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7468D" w:rsidRPr="00BB2DF2" w:rsidSect="00C7468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29" w:rsidRDefault="00100A29" w:rsidP="00FC7E29">
      <w:pPr>
        <w:spacing w:after="0" w:line="240" w:lineRule="auto"/>
      </w:pPr>
      <w:r>
        <w:separator/>
      </w:r>
    </w:p>
  </w:endnote>
  <w:endnote w:type="continuationSeparator" w:id="1">
    <w:p w:rsidR="00100A29" w:rsidRDefault="00100A29" w:rsidP="00FC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9055"/>
      <w:docPartObj>
        <w:docPartGallery w:val="Page Numbers (Bottom of Page)"/>
        <w:docPartUnique/>
      </w:docPartObj>
    </w:sdtPr>
    <w:sdtContent>
      <w:p w:rsidR="00FC7E29" w:rsidRDefault="00D15BB3">
        <w:pPr>
          <w:pStyle w:val="ac"/>
          <w:jc w:val="center"/>
        </w:pPr>
        <w:fldSimple w:instr=" PAGE   \* MERGEFORMAT ">
          <w:r w:rsidR="009C5B4A">
            <w:rPr>
              <w:noProof/>
            </w:rPr>
            <w:t>1</w:t>
          </w:r>
        </w:fldSimple>
      </w:p>
    </w:sdtContent>
  </w:sdt>
  <w:p w:rsidR="00FC7E29" w:rsidRDefault="00FC7E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29" w:rsidRDefault="00100A29" w:rsidP="00FC7E29">
      <w:pPr>
        <w:spacing w:after="0" w:line="240" w:lineRule="auto"/>
      </w:pPr>
      <w:r>
        <w:separator/>
      </w:r>
    </w:p>
  </w:footnote>
  <w:footnote w:type="continuationSeparator" w:id="1">
    <w:p w:rsidR="00100A29" w:rsidRDefault="00100A29" w:rsidP="00FC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948"/>
    <w:multiLevelType w:val="multilevel"/>
    <w:tmpl w:val="CC6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616FA"/>
    <w:multiLevelType w:val="multilevel"/>
    <w:tmpl w:val="2F3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85FBD"/>
    <w:multiLevelType w:val="multilevel"/>
    <w:tmpl w:val="301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52F3F"/>
    <w:multiLevelType w:val="multilevel"/>
    <w:tmpl w:val="917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35D67"/>
    <w:multiLevelType w:val="multilevel"/>
    <w:tmpl w:val="ED8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875"/>
    <w:rsid w:val="00100A29"/>
    <w:rsid w:val="00244798"/>
    <w:rsid w:val="00321A86"/>
    <w:rsid w:val="003558E2"/>
    <w:rsid w:val="004514DE"/>
    <w:rsid w:val="005069B6"/>
    <w:rsid w:val="00635875"/>
    <w:rsid w:val="0065645B"/>
    <w:rsid w:val="00793BB0"/>
    <w:rsid w:val="008231F7"/>
    <w:rsid w:val="008D0E93"/>
    <w:rsid w:val="00911569"/>
    <w:rsid w:val="0092158D"/>
    <w:rsid w:val="009C5B4A"/>
    <w:rsid w:val="00A66C5D"/>
    <w:rsid w:val="00A81E6F"/>
    <w:rsid w:val="00A94806"/>
    <w:rsid w:val="00B8474D"/>
    <w:rsid w:val="00BB2DF2"/>
    <w:rsid w:val="00C7468D"/>
    <w:rsid w:val="00C752C0"/>
    <w:rsid w:val="00D15BB3"/>
    <w:rsid w:val="00D2314C"/>
    <w:rsid w:val="00D342F4"/>
    <w:rsid w:val="00D60AB7"/>
    <w:rsid w:val="00D70139"/>
    <w:rsid w:val="00F31154"/>
    <w:rsid w:val="00F55F43"/>
    <w:rsid w:val="00FA33C7"/>
    <w:rsid w:val="00FC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875"/>
    <w:rPr>
      <w:b/>
      <w:bCs/>
    </w:rPr>
  </w:style>
  <w:style w:type="character" w:styleId="a5">
    <w:name w:val="Emphasis"/>
    <w:basedOn w:val="a0"/>
    <w:uiPriority w:val="20"/>
    <w:qFormat/>
    <w:rsid w:val="00635875"/>
    <w:rPr>
      <w:i/>
      <w:iCs/>
    </w:rPr>
  </w:style>
  <w:style w:type="paragraph" w:customStyle="1" w:styleId="c3">
    <w:name w:val="c3"/>
    <w:basedOn w:val="a"/>
    <w:rsid w:val="00F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3C7"/>
  </w:style>
  <w:style w:type="character" w:styleId="a6">
    <w:name w:val="Hyperlink"/>
    <w:basedOn w:val="a0"/>
    <w:uiPriority w:val="99"/>
    <w:unhideWhenUsed/>
    <w:rsid w:val="00A81E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3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9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C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7E29"/>
  </w:style>
  <w:style w:type="paragraph" w:styleId="ac">
    <w:name w:val="footer"/>
    <w:basedOn w:val="a"/>
    <w:link w:val="ad"/>
    <w:uiPriority w:val="99"/>
    <w:unhideWhenUsed/>
    <w:rsid w:val="00FC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E29"/>
  </w:style>
  <w:style w:type="character" w:styleId="ae">
    <w:name w:val="FollowedHyperlink"/>
    <w:basedOn w:val="a0"/>
    <w:uiPriority w:val="99"/>
    <w:semiHidden/>
    <w:unhideWhenUsed/>
    <w:rsid w:val="008D0E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8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res/8a75796e-7c57-456f-8354-666deaf9c0c8/?from=17c0dadd-de65-48bc-a43e-0ee2da40534c&amp;interface=pupil&amp;class=43&amp;subject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24dcb285-e1aa-43a8-8933-de60f1a373ff/?from=17c0dadd-de65-48bc-a43e-0ee2da40534c&amp;interface=pupil&amp;class=43&amp;subject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MariOlka</dc:creator>
  <cp:lastModifiedBy>MariOlka</cp:lastModifiedBy>
  <cp:revision>7</cp:revision>
  <cp:lastPrinted>2013-12-01T13:38:00Z</cp:lastPrinted>
  <dcterms:created xsi:type="dcterms:W3CDTF">2013-12-01T07:38:00Z</dcterms:created>
  <dcterms:modified xsi:type="dcterms:W3CDTF">2014-10-28T16:45:00Z</dcterms:modified>
</cp:coreProperties>
</file>