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E8" w:rsidRPr="00B137E8" w:rsidRDefault="00F25980" w:rsidP="00E21431">
      <w:pPr>
        <w:jc w:val="both"/>
        <w:rPr>
          <w:rFonts w:ascii="Times New Roman" w:hAnsi="Times New Roman" w:cs="Times New Roman"/>
          <w:i/>
          <w:color w:val="7030A0"/>
          <w:sz w:val="20"/>
          <w:szCs w:val="20"/>
        </w:rPr>
      </w:pPr>
      <w:r>
        <w:rPr>
          <w:rFonts w:ascii="Times New Roman" w:hAnsi="Times New Roman" w:cs="Times New Roman"/>
          <w:i/>
          <w:color w:val="7030A0"/>
          <w:sz w:val="20"/>
          <w:szCs w:val="20"/>
        </w:rPr>
        <w:t xml:space="preserve">        </w:t>
      </w:r>
      <w:r w:rsidRPr="00F25980">
        <w:rPr>
          <w:rFonts w:ascii="Times New Roman" w:hAnsi="Times New Roman" w:cs="Times New Roman"/>
          <w:i/>
          <w:color w:val="7030A0"/>
          <w:sz w:val="20"/>
          <w:szCs w:val="20"/>
        </w:rPr>
        <w:t xml:space="preserve"> </w:t>
      </w:r>
      <w:r w:rsidR="004F0A1A" w:rsidRPr="00B137E8">
        <w:rPr>
          <w:rFonts w:ascii="Times New Roman" w:hAnsi="Times New Roman" w:cs="Times New Roman"/>
          <w:i/>
          <w:color w:val="7030A0"/>
          <w:sz w:val="20"/>
          <w:szCs w:val="20"/>
        </w:rPr>
        <w:t xml:space="preserve"> ИНФОРМАЦИЯ </w:t>
      </w:r>
      <w:r>
        <w:rPr>
          <w:rFonts w:ascii="Times New Roman" w:hAnsi="Times New Roman" w:cs="Times New Roman"/>
          <w:i/>
          <w:color w:val="7030A0"/>
          <w:sz w:val="20"/>
          <w:szCs w:val="20"/>
        </w:rPr>
        <w:t>РОДИТЕЛЯМ</w:t>
      </w:r>
      <w:r w:rsidR="004F0A1A" w:rsidRPr="00B137E8">
        <w:rPr>
          <w:rFonts w:ascii="Times New Roman" w:hAnsi="Times New Roman" w:cs="Times New Roman"/>
          <w:i/>
          <w:color w:val="7030A0"/>
          <w:sz w:val="20"/>
          <w:szCs w:val="20"/>
        </w:rPr>
        <w:t xml:space="preserve">  ОТ   УЧИТЕЛЯ-ДЕФЕКТОЛОГА  КЛАССОВ  ОХРАНЫ  </w:t>
      </w:r>
      <w:r w:rsidR="00B137E8">
        <w:rPr>
          <w:rFonts w:ascii="Times New Roman" w:hAnsi="Times New Roman" w:cs="Times New Roman"/>
          <w:i/>
          <w:color w:val="7030A0"/>
          <w:sz w:val="20"/>
          <w:szCs w:val="20"/>
        </w:rPr>
        <w:t>ЗРЕНИЯ</w:t>
      </w:r>
    </w:p>
    <w:p w:rsidR="004F0A1A" w:rsidRDefault="004F0A1A" w:rsidP="00E2143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5707C" w:rsidRDefault="004F0A1A" w:rsidP="00E2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настоящее время не только для нашей страны, но и для стран всего мира характерным является увеличение количества детей, имеющих различные </w:t>
      </w:r>
      <w:r w:rsidR="00E21431">
        <w:rPr>
          <w:rFonts w:ascii="Times New Roman" w:hAnsi="Times New Roman" w:cs="Times New Roman"/>
          <w:sz w:val="28"/>
          <w:szCs w:val="28"/>
        </w:rPr>
        <w:t>нарушения развития. Нарушение зрения занимают в этом перечне одно из центральных мест. Кроме того, с каждым годом растёт количество детей, входящих в группу риска по зрению, то есть детей, у которых при появлении даже незначительных неблагоприятных факторов могут возникнуть пробл</w:t>
      </w:r>
      <w:r w:rsidR="00E21431">
        <w:rPr>
          <w:rFonts w:ascii="Times New Roman" w:hAnsi="Times New Roman" w:cs="Times New Roman"/>
          <w:sz w:val="28"/>
          <w:szCs w:val="28"/>
        </w:rPr>
        <w:t>е</w:t>
      </w:r>
      <w:r w:rsidR="00E21431">
        <w:rPr>
          <w:rFonts w:ascii="Times New Roman" w:hAnsi="Times New Roman" w:cs="Times New Roman"/>
          <w:sz w:val="28"/>
          <w:szCs w:val="28"/>
        </w:rPr>
        <w:t>мы со зрением.</w:t>
      </w:r>
    </w:p>
    <w:p w:rsidR="004F0A1A" w:rsidRDefault="00D5707C" w:rsidP="00E2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Через глаза человек получает 90% информации из внешней среды. 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даря зрению организм новорожденного быстро приспосабливается к вне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ним условиям. Глаз является важнейшим звеном сложной и мощной цепи в организме, называемой оптико-вегетативной. Если у новорождённого нет зрения, то могут нарушаться все процессы роста, развития и жизнедеятел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организма, сильно изменяться приспособляемость к окружающим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ловиям.</w:t>
      </w:r>
    </w:p>
    <w:p w:rsidR="00B137E8" w:rsidRDefault="00B137E8" w:rsidP="00E2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Глаза по своему строению сходны со строением головного мозга, и поэт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справедливо изречение «Глаз – это мозг, вынесенный на периферию». Наука и практика показывают, что по состоянию глаз можно судить о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вье и болезни, о начале и тяжести заболевания,</w:t>
      </w:r>
      <w:r w:rsidR="00412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самочувствии человека.</w:t>
      </w:r>
    </w:p>
    <w:p w:rsidR="00EF7A70" w:rsidRDefault="00412658" w:rsidP="00E2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Без преувеличения можно сказать, что глаза нужны не только для того, чтобы видеть, но и чтобы жить. Вот почему взрослые должны проявлять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ключительную заботу об охране зрения детей. Примерно 20% детей страдают слабовидением. Поэтому снижение заболеваемости у них – забота не только органов учреждений здравоохранения, но и прежде всего родителей. </w:t>
      </w:r>
      <w:r w:rsidR="006148A3">
        <w:rPr>
          <w:rFonts w:ascii="Times New Roman" w:hAnsi="Times New Roman" w:cs="Times New Roman"/>
          <w:sz w:val="28"/>
          <w:szCs w:val="28"/>
        </w:rPr>
        <w:t>С с</w:t>
      </w:r>
      <w:r w:rsidR="006148A3">
        <w:rPr>
          <w:rFonts w:ascii="Times New Roman" w:hAnsi="Times New Roman" w:cs="Times New Roman"/>
          <w:sz w:val="28"/>
          <w:szCs w:val="28"/>
        </w:rPr>
        <w:t>о</w:t>
      </w:r>
      <w:r w:rsidR="006148A3">
        <w:rPr>
          <w:rFonts w:ascii="Times New Roman" w:hAnsi="Times New Roman" w:cs="Times New Roman"/>
          <w:sz w:val="28"/>
          <w:szCs w:val="28"/>
        </w:rPr>
        <w:t>стоянием зрения тесно связаны возможности обучения детей и вся их посл</w:t>
      </w:r>
      <w:r w:rsidR="006148A3">
        <w:rPr>
          <w:rFonts w:ascii="Times New Roman" w:hAnsi="Times New Roman" w:cs="Times New Roman"/>
          <w:sz w:val="28"/>
          <w:szCs w:val="28"/>
        </w:rPr>
        <w:t>е</w:t>
      </w:r>
      <w:r w:rsidR="006148A3">
        <w:rPr>
          <w:rFonts w:ascii="Times New Roman" w:hAnsi="Times New Roman" w:cs="Times New Roman"/>
          <w:sz w:val="28"/>
          <w:szCs w:val="28"/>
        </w:rPr>
        <w:t>дующая трудовая деятельность. При поступлении в школу  дети с нарушен</w:t>
      </w:r>
      <w:r w:rsidR="006148A3">
        <w:rPr>
          <w:rFonts w:ascii="Times New Roman" w:hAnsi="Times New Roman" w:cs="Times New Roman"/>
          <w:sz w:val="28"/>
          <w:szCs w:val="28"/>
        </w:rPr>
        <w:t>и</w:t>
      </w:r>
      <w:r w:rsidR="006148A3">
        <w:rPr>
          <w:rFonts w:ascii="Times New Roman" w:hAnsi="Times New Roman" w:cs="Times New Roman"/>
          <w:sz w:val="28"/>
          <w:szCs w:val="28"/>
        </w:rPr>
        <w:t>ем зрения не знают ряда простых вещей. Они хуже рисуют и не умеют ра</w:t>
      </w:r>
      <w:r w:rsidR="006148A3">
        <w:rPr>
          <w:rFonts w:ascii="Times New Roman" w:hAnsi="Times New Roman" w:cs="Times New Roman"/>
          <w:sz w:val="28"/>
          <w:szCs w:val="28"/>
        </w:rPr>
        <w:t>с</w:t>
      </w:r>
      <w:r w:rsidR="006148A3">
        <w:rPr>
          <w:rFonts w:ascii="Times New Roman" w:hAnsi="Times New Roman" w:cs="Times New Roman"/>
          <w:sz w:val="28"/>
          <w:szCs w:val="28"/>
        </w:rPr>
        <w:t>сказывать о хорошо знакомых другим детям предметах и явлениях.</w:t>
      </w:r>
    </w:p>
    <w:p w:rsidR="00412658" w:rsidRPr="004F0A1A" w:rsidRDefault="00EF7A70" w:rsidP="00E2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 научных данных и результатов наблюдений за практической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тельностью детей с нарушениями зрения позволяет утверждать, что такие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 испытывают серьёзные трудности в определении цвета, формы, величины и пространственного расположения предметов, в овладении практическими навыками, в выполнении практических действий, в ориентировки </w:t>
      </w:r>
      <w:r w:rsidR="003942A1">
        <w:rPr>
          <w:rFonts w:ascii="Times New Roman" w:hAnsi="Times New Roman" w:cs="Times New Roman"/>
          <w:sz w:val="28"/>
          <w:szCs w:val="28"/>
        </w:rPr>
        <w:t>на своём теле, рабочей поверхности, в пространстве, поэтому так важна для детей с нарушениями зрения помощь специалистов, в первую очередь</w:t>
      </w:r>
      <w:proofErr w:type="gramEnd"/>
      <w:r w:rsidR="003942A1">
        <w:rPr>
          <w:rFonts w:ascii="Times New Roman" w:hAnsi="Times New Roman" w:cs="Times New Roman"/>
          <w:sz w:val="28"/>
          <w:szCs w:val="28"/>
        </w:rPr>
        <w:t xml:space="preserve">, </w:t>
      </w:r>
      <w:r w:rsidR="003942A1" w:rsidRPr="004B76F9">
        <w:rPr>
          <w:rFonts w:ascii="Times New Roman" w:eastAsia="NSimSun" w:hAnsi="Times New Roman" w:cs="Times New Roman"/>
          <w:b/>
          <w:i/>
          <w:sz w:val="28"/>
          <w:szCs w:val="28"/>
        </w:rPr>
        <w:t>дефектолога</w:t>
      </w:r>
      <w:r w:rsidR="003942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265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2658" w:rsidRPr="004F0A1A" w:rsidSect="0021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4F0A1A"/>
    <w:rsid w:val="00211459"/>
    <w:rsid w:val="0027278A"/>
    <w:rsid w:val="003942A1"/>
    <w:rsid w:val="00412658"/>
    <w:rsid w:val="004B76F9"/>
    <w:rsid w:val="004F0A1A"/>
    <w:rsid w:val="006148A3"/>
    <w:rsid w:val="00B137E8"/>
    <w:rsid w:val="00BB0F47"/>
    <w:rsid w:val="00D5707C"/>
    <w:rsid w:val="00E21431"/>
    <w:rsid w:val="00E27626"/>
    <w:rsid w:val="00EF7A70"/>
    <w:rsid w:val="00F2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cp:lastPrinted>2012-06-05T21:31:00Z</cp:lastPrinted>
  <dcterms:created xsi:type="dcterms:W3CDTF">2009-06-06T20:50:00Z</dcterms:created>
  <dcterms:modified xsi:type="dcterms:W3CDTF">2012-06-05T21:32:00Z</dcterms:modified>
</cp:coreProperties>
</file>