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  <w:bookmarkStart w:id="0" w:name="_GoBack"/>
      <w:bookmarkEnd w:id="0"/>
      <w:r>
        <w:t xml:space="preserve">                         </w:t>
      </w:r>
      <w:r>
        <w:rPr>
          <w:sz w:val="18"/>
          <w:szCs w:val="18"/>
        </w:rPr>
        <w:t>Муниципальное бюджетное общеобразовательное учреждение</w:t>
      </w: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</w:t>
      </w:r>
      <w:proofErr w:type="spellStart"/>
      <w:r>
        <w:rPr>
          <w:sz w:val="18"/>
          <w:szCs w:val="18"/>
        </w:rPr>
        <w:t>Бунырёвская</w:t>
      </w:r>
      <w:proofErr w:type="spellEnd"/>
      <w:r>
        <w:rPr>
          <w:sz w:val="18"/>
          <w:szCs w:val="18"/>
        </w:rPr>
        <w:t xml:space="preserve"> средняя общеобразовательная школа №14»</w:t>
      </w: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301353 Россия, Тульская область,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.Б</w:t>
      </w:r>
      <w:proofErr w:type="gramEnd"/>
      <w:r>
        <w:rPr>
          <w:sz w:val="18"/>
          <w:szCs w:val="18"/>
        </w:rPr>
        <w:t>унырёво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ул.Приокская</w:t>
      </w:r>
      <w:proofErr w:type="spellEnd"/>
      <w:r>
        <w:rPr>
          <w:sz w:val="18"/>
          <w:szCs w:val="18"/>
        </w:rPr>
        <w:t>, д..51</w:t>
      </w: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Тел.: 8(48753)77-123, 77-1-67</w:t>
      </w:r>
    </w:p>
    <w:p w:rsidR="006743B2" w:rsidRPr="00FC055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:rsidR="006743B2" w:rsidRPr="00FC055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FC0552">
        <w:rPr>
          <w:sz w:val="22"/>
          <w:szCs w:val="22"/>
        </w:rPr>
        <w:t>Рассмотрено и рекомендовано            Рассмотрено и принято</w:t>
      </w:r>
      <w:proofErr w:type="gramStart"/>
      <w:r w:rsidRPr="00FC0552">
        <w:rPr>
          <w:sz w:val="22"/>
          <w:szCs w:val="22"/>
        </w:rPr>
        <w:t xml:space="preserve">                            У</w:t>
      </w:r>
      <w:proofErr w:type="gramEnd"/>
      <w:r w:rsidRPr="00FC0552">
        <w:rPr>
          <w:sz w:val="22"/>
          <w:szCs w:val="22"/>
        </w:rPr>
        <w:t>тверждаю</w:t>
      </w:r>
    </w:p>
    <w:p w:rsidR="006743B2" w:rsidRPr="00FC055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FC0552">
        <w:rPr>
          <w:sz w:val="22"/>
          <w:szCs w:val="22"/>
        </w:rPr>
        <w:t xml:space="preserve">На заседании </w:t>
      </w:r>
      <w:r>
        <w:rPr>
          <w:sz w:val="22"/>
          <w:szCs w:val="22"/>
        </w:rPr>
        <w:t xml:space="preserve"> ШМО                          </w:t>
      </w:r>
      <w:r w:rsidRPr="00FC0552">
        <w:rPr>
          <w:sz w:val="22"/>
          <w:szCs w:val="22"/>
        </w:rPr>
        <w:t xml:space="preserve">   на заседании </w:t>
      </w:r>
      <w:proofErr w:type="gramStart"/>
      <w:r w:rsidRPr="00FC0552">
        <w:rPr>
          <w:sz w:val="22"/>
          <w:szCs w:val="22"/>
        </w:rPr>
        <w:t>педагогического</w:t>
      </w:r>
      <w:proofErr w:type="gramEnd"/>
      <w:r w:rsidRPr="00FC0552">
        <w:rPr>
          <w:sz w:val="22"/>
          <w:szCs w:val="22"/>
        </w:rPr>
        <w:t xml:space="preserve">                 Приказ от__________</w:t>
      </w:r>
    </w:p>
    <w:p w:rsidR="006743B2" w:rsidRPr="00FC055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Начальных классов                   </w:t>
      </w:r>
      <w:r w:rsidRPr="00FC0552">
        <w:rPr>
          <w:sz w:val="22"/>
          <w:szCs w:val="22"/>
        </w:rPr>
        <w:t xml:space="preserve">              совета                                                         Директор МБОУ</w:t>
      </w:r>
    </w:p>
    <w:p w:rsidR="006743B2" w:rsidRPr="00FC055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FC0552">
        <w:rPr>
          <w:sz w:val="22"/>
          <w:szCs w:val="22"/>
        </w:rPr>
        <w:t xml:space="preserve">Протокол </w:t>
      </w:r>
      <w:proofErr w:type="gramStart"/>
      <w:r w:rsidRPr="00FC0552">
        <w:rPr>
          <w:sz w:val="22"/>
          <w:szCs w:val="22"/>
        </w:rPr>
        <w:t>от</w:t>
      </w:r>
      <w:proofErr w:type="gramEnd"/>
      <w:r w:rsidRPr="00FC0552">
        <w:rPr>
          <w:sz w:val="22"/>
          <w:szCs w:val="22"/>
        </w:rPr>
        <w:t xml:space="preserve">                                             Протокол от    </w:t>
      </w:r>
      <w:r w:rsidR="0061709C">
        <w:rPr>
          <w:sz w:val="22"/>
          <w:szCs w:val="22"/>
        </w:rPr>
        <w:t xml:space="preserve">                         </w:t>
      </w:r>
      <w:r w:rsidRPr="00FC0552">
        <w:rPr>
          <w:sz w:val="22"/>
          <w:szCs w:val="22"/>
        </w:rPr>
        <w:t xml:space="preserve">         «</w:t>
      </w:r>
      <w:proofErr w:type="spellStart"/>
      <w:r w:rsidRPr="00FC0552">
        <w:rPr>
          <w:sz w:val="22"/>
          <w:szCs w:val="22"/>
        </w:rPr>
        <w:t>Бунырёвская</w:t>
      </w:r>
      <w:proofErr w:type="spellEnd"/>
      <w:r w:rsidRPr="00FC0552">
        <w:rPr>
          <w:sz w:val="22"/>
          <w:szCs w:val="22"/>
        </w:rPr>
        <w:t xml:space="preserve"> СОШ №14»     </w:t>
      </w:r>
    </w:p>
    <w:p w:rsidR="006743B2" w:rsidRPr="00FC055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FC0552">
        <w:rPr>
          <w:sz w:val="22"/>
          <w:szCs w:val="22"/>
        </w:rPr>
        <w:t>«___»_____ 2013г. №                              «___»_____ 2013г</w:t>
      </w:r>
      <w:r w:rsidR="0061709C">
        <w:rPr>
          <w:sz w:val="22"/>
          <w:szCs w:val="22"/>
        </w:rPr>
        <w:t xml:space="preserve">. №                    </w:t>
      </w:r>
      <w:r w:rsidRPr="00FC0552">
        <w:rPr>
          <w:sz w:val="22"/>
          <w:szCs w:val="22"/>
        </w:rPr>
        <w:t xml:space="preserve">    </w:t>
      </w:r>
      <w:proofErr w:type="spellStart"/>
      <w:r w:rsidRPr="00FC0552">
        <w:rPr>
          <w:sz w:val="22"/>
          <w:szCs w:val="22"/>
        </w:rPr>
        <w:t>_________Арсеньева</w:t>
      </w:r>
      <w:proofErr w:type="spellEnd"/>
      <w:r w:rsidRPr="00FC0552">
        <w:rPr>
          <w:sz w:val="22"/>
          <w:szCs w:val="22"/>
        </w:rPr>
        <w:t xml:space="preserve"> Н.Г.</w:t>
      </w:r>
    </w:p>
    <w:p w:rsidR="006743B2" w:rsidRPr="00FC055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FC0552">
        <w:rPr>
          <w:sz w:val="22"/>
          <w:szCs w:val="22"/>
        </w:rPr>
        <w:t>Руководитель:_____</w:t>
      </w:r>
    </w:p>
    <w:p w:rsidR="006743B2" w:rsidRPr="00FC055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FC0552">
        <w:rPr>
          <w:sz w:val="22"/>
          <w:szCs w:val="22"/>
        </w:rPr>
        <w:t>«___»_____2013г</w:t>
      </w:r>
    </w:p>
    <w:p w:rsidR="006743B2" w:rsidRDefault="006743B2" w:rsidP="006743B2">
      <w:pPr>
        <w:pStyle w:val="10"/>
        <w:keepNext/>
        <w:keepLines/>
        <w:shd w:val="clear" w:color="auto" w:fill="auto"/>
        <w:spacing w:after="0" w:line="370" w:lineRule="exact"/>
        <w:jc w:val="left"/>
        <w:rPr>
          <w:sz w:val="22"/>
          <w:szCs w:val="22"/>
        </w:rPr>
      </w:pPr>
    </w:p>
    <w:p w:rsidR="0061709C" w:rsidRDefault="0061709C" w:rsidP="006743B2">
      <w:pPr>
        <w:pStyle w:val="10"/>
        <w:keepNext/>
        <w:keepLines/>
        <w:shd w:val="clear" w:color="auto" w:fill="auto"/>
        <w:spacing w:after="0" w:line="370" w:lineRule="exact"/>
        <w:jc w:val="left"/>
        <w:rPr>
          <w:sz w:val="22"/>
          <w:szCs w:val="22"/>
        </w:rPr>
      </w:pPr>
    </w:p>
    <w:p w:rsidR="0061709C" w:rsidRPr="00FC0552" w:rsidRDefault="0061709C" w:rsidP="006743B2">
      <w:pPr>
        <w:pStyle w:val="10"/>
        <w:keepNext/>
        <w:keepLines/>
        <w:shd w:val="clear" w:color="auto" w:fill="auto"/>
        <w:spacing w:after="0" w:line="370" w:lineRule="exact"/>
        <w:jc w:val="left"/>
        <w:rPr>
          <w:sz w:val="22"/>
          <w:szCs w:val="22"/>
        </w:rPr>
      </w:pPr>
    </w:p>
    <w:p w:rsidR="006743B2" w:rsidRPr="00FC0552" w:rsidRDefault="006743B2" w:rsidP="006743B2">
      <w:pPr>
        <w:pStyle w:val="10"/>
        <w:keepNext/>
        <w:keepLines/>
        <w:shd w:val="clear" w:color="auto" w:fill="auto"/>
        <w:spacing w:after="0" w:line="370" w:lineRule="exact"/>
        <w:jc w:val="left"/>
        <w:rPr>
          <w:sz w:val="22"/>
          <w:szCs w:val="22"/>
        </w:rPr>
      </w:pPr>
    </w:p>
    <w:p w:rsidR="006743B2" w:rsidRDefault="006743B2" w:rsidP="0061709C">
      <w:pPr>
        <w:pStyle w:val="10"/>
        <w:keepNext/>
        <w:keepLines/>
        <w:shd w:val="clear" w:color="auto" w:fill="auto"/>
        <w:spacing w:after="0" w:line="370" w:lineRule="exact"/>
        <w:rPr>
          <w:sz w:val="18"/>
          <w:szCs w:val="18"/>
        </w:rPr>
      </w:pPr>
    </w:p>
    <w:p w:rsidR="006743B2" w:rsidRDefault="006743B2" w:rsidP="0061709C">
      <w:pPr>
        <w:pStyle w:val="10"/>
        <w:keepNext/>
        <w:keepLines/>
        <w:shd w:val="clear" w:color="auto" w:fill="auto"/>
        <w:spacing w:after="0" w:line="370" w:lineRule="exact"/>
        <w:rPr>
          <w:sz w:val="28"/>
          <w:szCs w:val="28"/>
        </w:rPr>
      </w:pPr>
      <w:r w:rsidRPr="007516D8">
        <w:rPr>
          <w:sz w:val="28"/>
          <w:szCs w:val="28"/>
        </w:rPr>
        <w:t>Рабочая программа курса</w:t>
      </w:r>
    </w:p>
    <w:p w:rsidR="006743B2" w:rsidRPr="007516D8" w:rsidRDefault="006743B2" w:rsidP="0061709C">
      <w:pPr>
        <w:pStyle w:val="10"/>
        <w:keepNext/>
        <w:keepLines/>
        <w:shd w:val="clear" w:color="auto" w:fill="auto"/>
        <w:spacing w:after="0" w:line="370" w:lineRule="exact"/>
        <w:rPr>
          <w:sz w:val="28"/>
          <w:szCs w:val="28"/>
        </w:rPr>
      </w:pPr>
      <w:r w:rsidRPr="007516D8">
        <w:rPr>
          <w:sz w:val="28"/>
          <w:szCs w:val="28"/>
        </w:rPr>
        <w:t>«</w:t>
      </w:r>
      <w:r w:rsidR="0061709C">
        <w:rPr>
          <w:sz w:val="28"/>
          <w:szCs w:val="28"/>
        </w:rPr>
        <w:t>Рисуем на компьютере</w:t>
      </w:r>
      <w:r w:rsidRPr="007516D8">
        <w:rPr>
          <w:sz w:val="28"/>
          <w:szCs w:val="28"/>
        </w:rPr>
        <w:t>».</w:t>
      </w:r>
    </w:p>
    <w:p w:rsidR="006743B2" w:rsidRPr="007516D8" w:rsidRDefault="006743B2" w:rsidP="0061709C">
      <w:pPr>
        <w:pStyle w:val="10"/>
        <w:keepNext/>
        <w:keepLines/>
        <w:shd w:val="clear" w:color="auto" w:fill="auto"/>
        <w:spacing w:after="0" w:line="370" w:lineRule="exact"/>
        <w:rPr>
          <w:sz w:val="28"/>
          <w:szCs w:val="28"/>
        </w:rPr>
      </w:pPr>
      <w:r w:rsidRPr="007516D8">
        <w:rPr>
          <w:sz w:val="28"/>
          <w:szCs w:val="28"/>
        </w:rPr>
        <w:t>для учащихся 1-4 классов</w:t>
      </w:r>
    </w:p>
    <w:p w:rsidR="006743B2" w:rsidRPr="007516D8" w:rsidRDefault="006743B2" w:rsidP="0061709C">
      <w:pPr>
        <w:pStyle w:val="10"/>
        <w:keepNext/>
        <w:keepLines/>
        <w:shd w:val="clear" w:color="auto" w:fill="auto"/>
        <w:spacing w:after="0" w:line="370" w:lineRule="exact"/>
        <w:rPr>
          <w:sz w:val="28"/>
          <w:szCs w:val="28"/>
        </w:rPr>
      </w:pPr>
      <w:r w:rsidRPr="007516D8">
        <w:rPr>
          <w:sz w:val="28"/>
          <w:szCs w:val="28"/>
        </w:rPr>
        <w:t>на 2013-2014 учебный год.</w:t>
      </w:r>
    </w:p>
    <w:p w:rsidR="006743B2" w:rsidRDefault="006743B2" w:rsidP="006743B2">
      <w:pPr>
        <w:pStyle w:val="10"/>
        <w:keepNext/>
        <w:keepLines/>
        <w:shd w:val="clear" w:color="auto" w:fill="auto"/>
        <w:spacing w:after="0" w:line="370" w:lineRule="exact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370" w:lineRule="exact"/>
        <w:jc w:val="left"/>
        <w:rPr>
          <w:sz w:val="18"/>
          <w:szCs w:val="18"/>
        </w:rPr>
      </w:pPr>
    </w:p>
    <w:p w:rsidR="006743B2" w:rsidRPr="00FC055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FC0552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744919">
        <w:rPr>
          <w:sz w:val="28"/>
          <w:szCs w:val="28"/>
        </w:rPr>
        <w:t xml:space="preserve">                    Руководитель</w:t>
      </w:r>
      <w:r w:rsidRPr="00FC0552">
        <w:rPr>
          <w:sz w:val="28"/>
          <w:szCs w:val="28"/>
        </w:rPr>
        <w:t xml:space="preserve"> кружков: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C0552">
        <w:rPr>
          <w:sz w:val="28"/>
          <w:szCs w:val="28"/>
        </w:rPr>
        <w:t>Дайбова</w:t>
      </w:r>
      <w:proofErr w:type="spellEnd"/>
      <w:r w:rsidRPr="00FC0552">
        <w:rPr>
          <w:sz w:val="28"/>
          <w:szCs w:val="28"/>
        </w:rPr>
        <w:t xml:space="preserve"> Валентина Петровна                                                                                                                                           </w:t>
      </w: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Pr="00FC055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right"/>
        <w:rPr>
          <w:sz w:val="22"/>
          <w:szCs w:val="22"/>
        </w:rPr>
      </w:pPr>
      <w:r w:rsidRPr="00FC0552">
        <w:rPr>
          <w:sz w:val="22"/>
          <w:szCs w:val="22"/>
        </w:rPr>
        <w:t xml:space="preserve">                                                                                                                                         Согласовано</w:t>
      </w:r>
    </w:p>
    <w:p w:rsidR="006743B2" w:rsidRPr="00FC055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right"/>
        <w:rPr>
          <w:sz w:val="22"/>
          <w:szCs w:val="22"/>
        </w:rPr>
      </w:pPr>
      <w:r w:rsidRPr="00FC0552">
        <w:rPr>
          <w:sz w:val="22"/>
          <w:szCs w:val="22"/>
        </w:rPr>
        <w:t xml:space="preserve">                                                                                                                                     Зам. директора по ВР</w:t>
      </w:r>
    </w:p>
    <w:p w:rsidR="006743B2" w:rsidRPr="00FC055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right"/>
        <w:rPr>
          <w:sz w:val="22"/>
          <w:szCs w:val="22"/>
        </w:rPr>
      </w:pPr>
      <w:r w:rsidRPr="00FC0552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____Бережкова</w:t>
      </w:r>
      <w:proofErr w:type="spellEnd"/>
      <w:r>
        <w:rPr>
          <w:sz w:val="22"/>
          <w:szCs w:val="22"/>
        </w:rPr>
        <w:t xml:space="preserve"> С</w:t>
      </w:r>
      <w:r w:rsidRPr="00FC0552">
        <w:rPr>
          <w:sz w:val="22"/>
          <w:szCs w:val="22"/>
        </w:rPr>
        <w:t>.</w:t>
      </w:r>
      <w:r>
        <w:rPr>
          <w:sz w:val="22"/>
          <w:szCs w:val="22"/>
        </w:rPr>
        <w:t>В.</w:t>
      </w: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6743B2" w:rsidRPr="00FC0552" w:rsidRDefault="006743B2" w:rsidP="006743B2">
      <w:pPr>
        <w:pStyle w:val="10"/>
        <w:keepNext/>
        <w:keepLines/>
        <w:shd w:val="clear" w:color="auto" w:fill="auto"/>
        <w:spacing w:after="231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уныре</w:t>
      </w:r>
      <w:r w:rsidRPr="00FC0552">
        <w:rPr>
          <w:sz w:val="28"/>
          <w:szCs w:val="28"/>
        </w:rPr>
        <w:t>во</w:t>
      </w:r>
      <w:proofErr w:type="spellEnd"/>
    </w:p>
    <w:p w:rsidR="006743B2" w:rsidRDefault="006743B2" w:rsidP="006743B2">
      <w:pPr>
        <w:pStyle w:val="10"/>
        <w:keepNext/>
        <w:keepLines/>
        <w:shd w:val="clear" w:color="auto" w:fill="auto"/>
        <w:spacing w:after="231" w:line="240" w:lineRule="auto"/>
        <w:jc w:val="left"/>
        <w:rPr>
          <w:sz w:val="18"/>
          <w:szCs w:val="18"/>
        </w:rPr>
      </w:pPr>
    </w:p>
    <w:p w:rsidR="006743B2" w:rsidRDefault="006743B2" w:rsidP="006743B2">
      <w:pPr>
        <w:pStyle w:val="10"/>
        <w:keepNext/>
        <w:keepLines/>
        <w:shd w:val="clear" w:color="auto" w:fill="auto"/>
        <w:spacing w:after="231" w:line="240" w:lineRule="auto"/>
        <w:rPr>
          <w:sz w:val="28"/>
          <w:szCs w:val="28"/>
        </w:rPr>
      </w:pPr>
    </w:p>
    <w:p w:rsidR="006743B2" w:rsidRDefault="006743B2" w:rsidP="00DF2D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306" w:rsidRPr="00DF2D6A" w:rsidRDefault="00893306" w:rsidP="00DF2D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D6A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893306" w:rsidRPr="00893306" w:rsidRDefault="00893306" w:rsidP="00893306">
      <w:pPr>
        <w:spacing w:after="0" w:line="240" w:lineRule="auto"/>
      </w:pPr>
    </w:p>
    <w:p w:rsidR="00E237E1" w:rsidRPr="00DF2D6A" w:rsidRDefault="00E237E1" w:rsidP="00E237E1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F2D6A">
        <w:rPr>
          <w:sz w:val="24"/>
          <w:szCs w:val="24"/>
        </w:rPr>
        <w:t xml:space="preserve">        План внеурочной деятельности для обучающихся первого, второго, третьего, четвёртого классов МБОУ «</w:t>
      </w:r>
      <w:proofErr w:type="spellStart"/>
      <w:r w:rsidRPr="00DF2D6A">
        <w:rPr>
          <w:sz w:val="24"/>
          <w:szCs w:val="24"/>
        </w:rPr>
        <w:t>Бунырёвская</w:t>
      </w:r>
      <w:proofErr w:type="spellEnd"/>
      <w:r w:rsidRPr="00DF2D6A">
        <w:rPr>
          <w:sz w:val="24"/>
          <w:szCs w:val="24"/>
        </w:rPr>
        <w:t xml:space="preserve"> СОШ №14» разработан в соответствии со следующими федеральными и региональными нормативными документами:</w:t>
      </w:r>
    </w:p>
    <w:p w:rsidR="00E237E1" w:rsidRPr="00DF2D6A" w:rsidRDefault="00E237E1" w:rsidP="00E237E1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F2D6A">
        <w:rPr>
          <w:sz w:val="24"/>
          <w:szCs w:val="24"/>
        </w:rPr>
        <w:t xml:space="preserve">Приказом </w:t>
      </w:r>
      <w:proofErr w:type="spellStart"/>
      <w:r w:rsidRPr="00DF2D6A">
        <w:rPr>
          <w:sz w:val="24"/>
          <w:szCs w:val="24"/>
        </w:rPr>
        <w:t>Минобрнауки</w:t>
      </w:r>
      <w:proofErr w:type="spellEnd"/>
      <w:r w:rsidRPr="00DF2D6A">
        <w:rPr>
          <w:sz w:val="24"/>
          <w:szCs w:val="24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237E1" w:rsidRPr="00DF2D6A" w:rsidRDefault="00E237E1" w:rsidP="00E237E1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F2D6A">
        <w:rPr>
          <w:sz w:val="24"/>
          <w:szCs w:val="24"/>
        </w:rPr>
        <w:t xml:space="preserve">Приказом </w:t>
      </w:r>
      <w:proofErr w:type="spellStart"/>
      <w:r w:rsidRPr="00DF2D6A">
        <w:rPr>
          <w:sz w:val="24"/>
          <w:szCs w:val="24"/>
        </w:rPr>
        <w:t>Минобрнауки</w:t>
      </w:r>
      <w:proofErr w:type="spellEnd"/>
      <w:r w:rsidRPr="00DF2D6A">
        <w:rPr>
          <w:sz w:val="24"/>
          <w:szCs w:val="24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г. № 373»;</w:t>
      </w:r>
    </w:p>
    <w:p w:rsidR="00E237E1" w:rsidRPr="00DF2D6A" w:rsidRDefault="00E237E1" w:rsidP="00E237E1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F2D6A">
        <w:rPr>
          <w:sz w:val="24"/>
          <w:szCs w:val="24"/>
        </w:rPr>
        <w:t xml:space="preserve">Постановлением Главного государственного санитарного врача РФ от 29.12.2010 № 189 «Об утверждении </w:t>
      </w:r>
      <w:proofErr w:type="spellStart"/>
      <w:r w:rsidRPr="00DF2D6A">
        <w:rPr>
          <w:sz w:val="24"/>
          <w:szCs w:val="24"/>
        </w:rPr>
        <w:t>СанПиН</w:t>
      </w:r>
      <w:proofErr w:type="spellEnd"/>
      <w:r w:rsidRPr="00DF2D6A"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E237E1" w:rsidRPr="00DF2D6A" w:rsidRDefault="00E237E1" w:rsidP="00E237E1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F2D6A">
        <w:rPr>
          <w:sz w:val="24"/>
          <w:szCs w:val="24"/>
        </w:rPr>
        <w:t xml:space="preserve">Письма </w:t>
      </w:r>
      <w:proofErr w:type="spellStart"/>
      <w:r w:rsidRPr="00DF2D6A">
        <w:rPr>
          <w:sz w:val="24"/>
          <w:szCs w:val="24"/>
        </w:rPr>
        <w:t>Минобрнауки</w:t>
      </w:r>
      <w:proofErr w:type="spellEnd"/>
      <w:r w:rsidRPr="00DF2D6A">
        <w:rPr>
          <w:sz w:val="24"/>
          <w:szCs w:val="24"/>
        </w:rPr>
        <w:t xml:space="preserve"> РФ от 12.05.2011 № 03-296 «Об организации внеурочной деятельности при введении федерального государственного образовательного стандарта»;</w:t>
      </w:r>
    </w:p>
    <w:p w:rsidR="00E237E1" w:rsidRPr="00DF2D6A" w:rsidRDefault="00E237E1" w:rsidP="00E237E1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F2D6A">
        <w:rPr>
          <w:sz w:val="24"/>
          <w:szCs w:val="24"/>
        </w:rPr>
        <w:t xml:space="preserve">Приказом </w:t>
      </w:r>
      <w:proofErr w:type="spellStart"/>
      <w:r w:rsidRPr="00DF2D6A">
        <w:rPr>
          <w:sz w:val="24"/>
          <w:szCs w:val="24"/>
        </w:rPr>
        <w:t>Минобрнауки</w:t>
      </w:r>
      <w:proofErr w:type="spellEnd"/>
      <w:r w:rsidRPr="00DF2D6A">
        <w:rPr>
          <w:sz w:val="24"/>
          <w:szCs w:val="24"/>
        </w:rPr>
        <w:t xml:space="preserve"> России от 22.09.2011 г. № 2357 « 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г. № 373»;</w:t>
      </w:r>
    </w:p>
    <w:p w:rsidR="00E237E1" w:rsidRPr="00DF2D6A" w:rsidRDefault="00E237E1" w:rsidP="00E237E1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E237E1" w:rsidRPr="00DF2D6A" w:rsidRDefault="00E237E1" w:rsidP="00E237E1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F2D6A">
        <w:rPr>
          <w:sz w:val="24"/>
          <w:szCs w:val="24"/>
        </w:rPr>
        <w:t xml:space="preserve">         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E237E1" w:rsidRPr="00DF2D6A" w:rsidRDefault="00E237E1" w:rsidP="00E237E1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F2D6A">
        <w:rPr>
          <w:sz w:val="24"/>
          <w:szCs w:val="24"/>
        </w:rPr>
        <w:t xml:space="preserve">           Внеурочная деятельность организуется в таких формах, как экскурсии, кружки, секции, олимпиады, соревнования, поисковые и научные исследования, общественно полезные практики.</w:t>
      </w:r>
    </w:p>
    <w:p w:rsidR="00E237E1" w:rsidRPr="00DF2D6A" w:rsidRDefault="00E237E1" w:rsidP="00E237E1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F2D6A">
        <w:rPr>
          <w:sz w:val="24"/>
          <w:szCs w:val="24"/>
        </w:rPr>
        <w:t xml:space="preserve">            Организация внеурочной деятельности обучающихся 1-4-х классов выстроена в едином образовательном пространстве за счет использования ресурсов образовательного учреждения.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Данный курс рассчитан на </w:t>
      </w:r>
      <w:proofErr w:type="gramStart"/>
      <w:r w:rsidRPr="00DF2D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2D6A">
        <w:rPr>
          <w:rFonts w:ascii="Times New Roman" w:hAnsi="Times New Roman" w:cs="Times New Roman"/>
          <w:sz w:val="24"/>
          <w:szCs w:val="24"/>
        </w:rPr>
        <w:t xml:space="preserve">  1-4  класса, содержит теоретическую и практическую части. Программа курса рассчитана на 4 года обучения. Занятия проводятся 1 раз в неделю</w:t>
      </w:r>
      <w:proofErr w:type="gramStart"/>
      <w:r w:rsidRPr="00DF2D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F2D6A">
        <w:rPr>
          <w:rFonts w:ascii="Times New Roman" w:hAnsi="Times New Roman" w:cs="Times New Roman"/>
          <w:sz w:val="24"/>
          <w:szCs w:val="24"/>
        </w:rPr>
        <w:t xml:space="preserve"> Всего 33 часа в 1 классе и 34 часа в</w:t>
      </w:r>
      <w:r w:rsidR="00E237E1" w:rsidRPr="00DF2D6A">
        <w:rPr>
          <w:rFonts w:ascii="Times New Roman" w:hAnsi="Times New Roman" w:cs="Times New Roman"/>
          <w:sz w:val="24"/>
          <w:szCs w:val="24"/>
        </w:rPr>
        <w:t xml:space="preserve"> </w:t>
      </w:r>
      <w:r w:rsidRPr="00DF2D6A">
        <w:rPr>
          <w:rFonts w:ascii="Times New Roman" w:hAnsi="Times New Roman" w:cs="Times New Roman"/>
          <w:sz w:val="24"/>
          <w:szCs w:val="24"/>
        </w:rPr>
        <w:t>2-4 классах в год.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3306" w:rsidRPr="00DF2D6A" w:rsidRDefault="00893306" w:rsidP="00E237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Программа кружка включает в себя знакомство с растровыми и векторными графическими редакторами, совершенствует методику преподавания изобразительного искусства, связана с отбором наиболее эффективных методов и приемов обучения, поиском новых средств, способствующих развитию творческого мышления учащихся, формированию и развитию у них чувства вкуса и эстетики.</w:t>
      </w:r>
    </w:p>
    <w:p w:rsidR="00893306" w:rsidRPr="00DF2D6A" w:rsidRDefault="00893306" w:rsidP="00E237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В основу данной программы положена компьютеризация, где ПК служит дидактическим средством интенсификации учебного процесса, углубления приобретаемых знаний, расширения технического кругозора обучаемых.</w:t>
      </w:r>
    </w:p>
    <w:p w:rsidR="00E237E1" w:rsidRPr="00DF2D6A" w:rsidRDefault="00E237E1" w:rsidP="00E237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внеурочная деятельность организуется по направлениям развития личности:</w:t>
      </w:r>
    </w:p>
    <w:p w:rsidR="00E237E1" w:rsidRPr="00DF2D6A" w:rsidRDefault="00E237E1" w:rsidP="00E23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духовно-нравственное, социальное, </w:t>
      </w:r>
      <w:proofErr w:type="spellStart"/>
      <w:r w:rsidRPr="00DF2D6A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DF2D6A">
        <w:rPr>
          <w:rFonts w:ascii="Times New Roman" w:hAnsi="Times New Roman" w:cs="Times New Roman"/>
          <w:sz w:val="24"/>
          <w:szCs w:val="24"/>
        </w:rPr>
        <w:t xml:space="preserve">, художественно-эстетическое. </w:t>
      </w:r>
      <w:proofErr w:type="gramStart"/>
      <w:r w:rsidRPr="00DF2D6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F2D6A">
        <w:rPr>
          <w:rFonts w:ascii="Times New Roman" w:hAnsi="Times New Roman" w:cs="Times New Roman"/>
          <w:sz w:val="24"/>
          <w:szCs w:val="24"/>
        </w:rPr>
        <w:t xml:space="preserve"> отражены в программе курса «Рисуем на компьютере»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DF2D6A">
        <w:rPr>
          <w:rFonts w:ascii="Times New Roman" w:hAnsi="Times New Roman" w:cs="Times New Roman"/>
          <w:sz w:val="24"/>
          <w:szCs w:val="24"/>
        </w:rPr>
        <w:t>: сформировать первоначальные навыки работы с компьютером.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2D6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lastRenderedPageBreak/>
        <w:t xml:space="preserve">- дать школьникам первоначальное представление о компьютере и сферах его 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   применения;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- развивать  художественный вкус, творческое воображение и мышление  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   средствами   графических изображений;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- развивать память, внимание, мышление, наблюдательность;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- воспитывать  в детях собранность, организованность, аккуратность; 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 - формировать потребность сохранения здоровья, бережного отношения </w:t>
      </w:r>
      <w:proofErr w:type="gramStart"/>
      <w:r w:rsidRPr="00DF2D6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F2D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   школьному имуществу.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На занятиях используются следующие формы и методы: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2D6A">
        <w:rPr>
          <w:rFonts w:ascii="Times New Roman" w:hAnsi="Times New Roman" w:cs="Times New Roman"/>
          <w:sz w:val="24"/>
          <w:szCs w:val="24"/>
        </w:rPr>
        <w:t>групповые и индивидуальные занятия, парное обучение, демонстрация,  объяснительно-иллюстративный,  игровой, репродуктивный, беседы, творческие задания.</w:t>
      </w:r>
      <w:proofErr w:type="gramEnd"/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Программа предусматривает ступени обучения:  подготовительная,  начальная и основная подготовка.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Контингент – </w:t>
      </w:r>
      <w:proofErr w:type="gramStart"/>
      <w:r w:rsidRPr="00DF2D6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F2D6A">
        <w:rPr>
          <w:rFonts w:ascii="Times New Roman" w:hAnsi="Times New Roman" w:cs="Times New Roman"/>
          <w:sz w:val="24"/>
          <w:szCs w:val="24"/>
        </w:rPr>
        <w:t xml:space="preserve"> начальных классов.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На занятиях  используется программное обеспечение: клавиатурный тренажер,  графический редактор </w:t>
      </w:r>
      <w:r w:rsidRPr="00DF2D6A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DF2D6A">
        <w:rPr>
          <w:rFonts w:ascii="Times New Roman" w:hAnsi="Times New Roman" w:cs="Times New Roman"/>
          <w:sz w:val="24"/>
          <w:szCs w:val="24"/>
        </w:rPr>
        <w:t>.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b/>
          <w:bCs/>
          <w:sz w:val="24"/>
          <w:szCs w:val="24"/>
        </w:rPr>
        <w:t>Цель кружка:</w:t>
      </w:r>
      <w:r w:rsidRPr="00DF2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Развитие интереса к компьютерной графике, дизайну, а также развитие творческих способностей детей, совершенствование творческого потенциала, воспитание всесторонне развитой личности.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2D6A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2D6A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93306" w:rsidRPr="00DF2D6A" w:rsidRDefault="00893306" w:rsidP="0089330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пробудить познавательную потребность школьника, его интерес к осознанному и грамотному использованию средств ИКТ не только при дальнейшем изучении курса информатики и информационных технологий, но и в учебной деятельности вообще;</w:t>
      </w:r>
    </w:p>
    <w:p w:rsidR="00893306" w:rsidRPr="00DF2D6A" w:rsidRDefault="00893306" w:rsidP="0089330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посредством создания проблемных ситуаций.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  <w:r w:rsidRPr="00DF2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Расширять знания, полученные на уроках информатики и изобразительного искусства, способствовать их систематизации; </w:t>
      </w:r>
    </w:p>
    <w:p w:rsidR="00893306" w:rsidRPr="00DF2D6A" w:rsidRDefault="00893306" w:rsidP="0089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Знакомить с основами знаний в области композиций, дизайна, формообразования; </w:t>
      </w:r>
    </w:p>
    <w:p w:rsidR="00893306" w:rsidRPr="00DF2D6A" w:rsidRDefault="00893306" w:rsidP="0089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Развивать интерес к компьютерной графике, дизайну;</w:t>
      </w:r>
    </w:p>
    <w:p w:rsidR="00893306" w:rsidRPr="00DF2D6A" w:rsidRDefault="00893306" w:rsidP="0089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Научить учащихся создавать и редактировать собственные изображения, используя инструменты графических программ;</w:t>
      </w:r>
    </w:p>
    <w:p w:rsidR="00893306" w:rsidRPr="00DF2D6A" w:rsidRDefault="00893306" w:rsidP="0089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Рассмотреть применение основ компьютерной графики в различных графических программах;</w:t>
      </w:r>
    </w:p>
    <w:p w:rsidR="00893306" w:rsidRPr="00DF2D6A" w:rsidRDefault="00893306" w:rsidP="0089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Дать учащимся глубокое понимание принципов построения и хранения изображений;</w:t>
      </w:r>
    </w:p>
    <w:p w:rsidR="00893306" w:rsidRPr="00DF2D6A" w:rsidRDefault="00893306" w:rsidP="0089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Изучить форматы графических файлов и </w:t>
      </w:r>
      <w:proofErr w:type="spellStart"/>
      <w:r w:rsidRPr="00DF2D6A">
        <w:rPr>
          <w:rFonts w:ascii="Times New Roman" w:hAnsi="Times New Roman" w:cs="Times New Roman"/>
          <w:sz w:val="24"/>
          <w:szCs w:val="24"/>
        </w:rPr>
        <w:t>целесообразностьих</w:t>
      </w:r>
      <w:proofErr w:type="spellEnd"/>
      <w:r w:rsidRPr="00DF2D6A">
        <w:rPr>
          <w:rFonts w:ascii="Times New Roman" w:hAnsi="Times New Roman" w:cs="Times New Roman"/>
          <w:sz w:val="24"/>
          <w:szCs w:val="24"/>
        </w:rPr>
        <w:t xml:space="preserve"> использования при работе с различными графическими программами.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Pr="00DF2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Подготовить учащихся к системно-информационному восприятию мира, развивать стремление к самообразованию, </w:t>
      </w:r>
    </w:p>
    <w:p w:rsidR="00893306" w:rsidRPr="00DF2D6A" w:rsidRDefault="00893306" w:rsidP="008933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Раскрыть креативные способности учащихся, подготовить к художественно-эстетическому восприятию окружающего мира; </w:t>
      </w:r>
    </w:p>
    <w:p w:rsidR="00893306" w:rsidRPr="00DF2D6A" w:rsidRDefault="00893306" w:rsidP="008933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Развивать композиционное мышление, художественный вкус, графическое умение; </w:t>
      </w:r>
    </w:p>
    <w:p w:rsidR="00893306" w:rsidRPr="00DF2D6A" w:rsidRDefault="00893306" w:rsidP="008933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развивать навыки самостоятельной работы, умения находить нужные ресурсы, переносить обучение из одной области знаний в другую;</w:t>
      </w:r>
    </w:p>
    <w:p w:rsidR="00893306" w:rsidRPr="00DF2D6A" w:rsidRDefault="00893306" w:rsidP="008933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Развивать творческое воображение; </w:t>
      </w:r>
    </w:p>
    <w:p w:rsidR="00893306" w:rsidRPr="00DF2D6A" w:rsidRDefault="00893306" w:rsidP="008933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Развивать эмоциональную сферу;</w:t>
      </w:r>
    </w:p>
    <w:p w:rsidR="00893306" w:rsidRPr="00DF2D6A" w:rsidRDefault="00893306" w:rsidP="008933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Развивать моторику руки, зрительную память, глазомер.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  <w:r w:rsidRPr="00DF2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Формировать информационную и эстетическую культуру </w:t>
      </w:r>
      <w:proofErr w:type="gramStart"/>
      <w:r w:rsidRPr="00DF2D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2D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3306" w:rsidRPr="00DF2D6A" w:rsidRDefault="00893306" w:rsidP="008933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Воспитывать толерантное отношение в группе. </w:t>
      </w:r>
    </w:p>
    <w:p w:rsidR="00893306" w:rsidRPr="00DF2D6A" w:rsidRDefault="00893306" w:rsidP="008933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Добиться максимальной самостоятельности детского творчества; </w:t>
      </w:r>
    </w:p>
    <w:p w:rsidR="00893306" w:rsidRPr="00DF2D6A" w:rsidRDefault="00893306" w:rsidP="008933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Воспитывать собранность, аккуратность при подготовке к занятию; </w:t>
      </w:r>
    </w:p>
    <w:p w:rsidR="00893306" w:rsidRPr="00DF2D6A" w:rsidRDefault="00893306" w:rsidP="008933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Воспитывать умение планировать свою работу; </w:t>
      </w:r>
    </w:p>
    <w:p w:rsidR="00893306" w:rsidRPr="00DF2D6A" w:rsidRDefault="00893306" w:rsidP="008933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Воспитывать умственные и волевые усилия, концентрацию внимания, логичность и развитие воображения;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2D6A">
        <w:rPr>
          <w:rFonts w:ascii="Times New Roman" w:hAnsi="Times New Roman" w:cs="Times New Roman"/>
          <w:i/>
          <w:sz w:val="24"/>
          <w:szCs w:val="24"/>
        </w:rPr>
        <w:t>Мотивационные:</w:t>
      </w:r>
    </w:p>
    <w:p w:rsidR="00893306" w:rsidRPr="00DF2D6A" w:rsidRDefault="00893306" w:rsidP="0089330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повышать мотивацию к учению через понятный, наглядный и доступный материал;</w:t>
      </w:r>
    </w:p>
    <w:p w:rsidR="00893306" w:rsidRPr="00DF2D6A" w:rsidRDefault="00893306" w:rsidP="0089330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создавать атмосферу доброжелательности, ситуацию успеха.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D6A">
        <w:rPr>
          <w:rFonts w:ascii="Times New Roman" w:hAnsi="Times New Roman" w:cs="Times New Roman"/>
          <w:b/>
          <w:sz w:val="24"/>
          <w:szCs w:val="24"/>
        </w:rPr>
        <w:t>Формируемые умения и навыки учащихся:</w:t>
      </w:r>
    </w:p>
    <w:p w:rsidR="00893306" w:rsidRPr="00DF2D6A" w:rsidRDefault="00893306" w:rsidP="008933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Обучение навыкам планирования работы, самостоятельного выбора техник, инструментов и форм для достижения поставленной задачи, цели.</w:t>
      </w:r>
    </w:p>
    <w:p w:rsidR="00893306" w:rsidRPr="00DF2D6A" w:rsidRDefault="00893306" w:rsidP="008933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Навыки оформления, выбора стиля, художественных решений.</w:t>
      </w:r>
    </w:p>
    <w:p w:rsidR="00893306" w:rsidRPr="00DF2D6A" w:rsidRDefault="00893306" w:rsidP="008933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Умения обрабатывать данные, клипарты и графические документы на компьютере.</w:t>
      </w:r>
    </w:p>
    <w:p w:rsidR="00893306" w:rsidRPr="00DF2D6A" w:rsidRDefault="00893306" w:rsidP="008933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Самостоятельно контролировать ход выполнения работы, фиксировать последовательность и оценивать результат. </w:t>
      </w:r>
    </w:p>
    <w:p w:rsidR="00893306" w:rsidRPr="00DF2D6A" w:rsidRDefault="00893306" w:rsidP="008933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Делать выводы на основе полученных результатов.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Pr="00DF2D6A">
        <w:rPr>
          <w:rFonts w:ascii="Times New Roman" w:hAnsi="Times New Roman" w:cs="Times New Roman"/>
          <w:sz w:val="24"/>
          <w:szCs w:val="24"/>
        </w:rPr>
        <w:t>: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F2D6A">
        <w:rPr>
          <w:rFonts w:ascii="Times New Roman" w:hAnsi="Times New Roman" w:cs="Times New Roman"/>
          <w:sz w:val="24"/>
          <w:szCs w:val="24"/>
          <w:u w:val="single"/>
        </w:rPr>
        <w:t>знать</w:t>
      </w:r>
      <w:r w:rsidRPr="00DF2D6A">
        <w:rPr>
          <w:rFonts w:ascii="Times New Roman" w:hAnsi="Times New Roman" w:cs="Times New Roman"/>
          <w:sz w:val="24"/>
          <w:szCs w:val="24"/>
        </w:rPr>
        <w:t>:</w:t>
      </w:r>
    </w:p>
    <w:p w:rsidR="00893306" w:rsidRPr="00DF2D6A" w:rsidRDefault="00893306" w:rsidP="0089330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Особенности, достоинства и недостатки растровой и векторной графики;</w:t>
      </w:r>
    </w:p>
    <w:p w:rsidR="00893306" w:rsidRPr="00DF2D6A" w:rsidRDefault="00893306" w:rsidP="0089330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Палитры цветов в системах цветопередачи;</w:t>
      </w:r>
    </w:p>
    <w:p w:rsidR="00893306" w:rsidRPr="00DF2D6A" w:rsidRDefault="00893306" w:rsidP="0089330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Способы хранения изображений в файлах растрового и векторного форматов;</w:t>
      </w:r>
    </w:p>
    <w:p w:rsidR="00893306" w:rsidRPr="00DF2D6A" w:rsidRDefault="00893306" w:rsidP="0089330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Назначение и функции различных графических программ;</w:t>
      </w:r>
    </w:p>
    <w:p w:rsidR="00893306" w:rsidRPr="00DF2D6A" w:rsidRDefault="00893306" w:rsidP="0089330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Назначение и функции основных инструментов графических программ.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F2D6A">
        <w:rPr>
          <w:rFonts w:ascii="Times New Roman" w:hAnsi="Times New Roman" w:cs="Times New Roman"/>
          <w:sz w:val="24"/>
          <w:szCs w:val="24"/>
          <w:u w:val="single"/>
        </w:rPr>
        <w:t>уметь</w:t>
      </w:r>
      <w:r w:rsidRPr="00DF2D6A">
        <w:rPr>
          <w:rFonts w:ascii="Times New Roman" w:hAnsi="Times New Roman" w:cs="Times New Roman"/>
          <w:sz w:val="24"/>
          <w:szCs w:val="24"/>
        </w:rPr>
        <w:t>:</w:t>
      </w:r>
    </w:p>
    <w:p w:rsidR="00893306" w:rsidRPr="00DF2D6A" w:rsidRDefault="00893306" w:rsidP="0089330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создавать собственные иллюстрации, используя главные инструменты векторных программ </w:t>
      </w:r>
      <w:r w:rsidRPr="00DF2D6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DF2D6A">
        <w:rPr>
          <w:rFonts w:ascii="Times New Roman" w:hAnsi="Times New Roman" w:cs="Times New Roman"/>
          <w:sz w:val="24"/>
          <w:szCs w:val="24"/>
        </w:rPr>
        <w:t xml:space="preserve"> </w:t>
      </w:r>
      <w:r w:rsidRPr="00DF2D6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F2D6A">
        <w:rPr>
          <w:rFonts w:ascii="Times New Roman" w:hAnsi="Times New Roman" w:cs="Times New Roman"/>
          <w:sz w:val="24"/>
          <w:szCs w:val="24"/>
        </w:rPr>
        <w:t xml:space="preserve">, </w:t>
      </w:r>
      <w:r w:rsidRPr="00DF2D6A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Pr="00DF2D6A">
        <w:rPr>
          <w:rFonts w:ascii="Times New Roman" w:hAnsi="Times New Roman" w:cs="Times New Roman"/>
          <w:sz w:val="24"/>
          <w:szCs w:val="24"/>
        </w:rPr>
        <w:t>, именно:</w:t>
      </w:r>
    </w:p>
    <w:p w:rsidR="00893306" w:rsidRPr="00DF2D6A" w:rsidRDefault="00893306" w:rsidP="0089330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Создавать рисунки из простых объектов;</w:t>
      </w:r>
    </w:p>
    <w:p w:rsidR="00893306" w:rsidRPr="00DF2D6A" w:rsidRDefault="00893306" w:rsidP="0089330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lastRenderedPageBreak/>
        <w:t>Выполнять основные операции над объектами;</w:t>
      </w:r>
    </w:p>
    <w:p w:rsidR="00893306" w:rsidRPr="00DF2D6A" w:rsidRDefault="00893306" w:rsidP="0089330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Создавать заливки из нескольких цветовых переходов;</w:t>
      </w:r>
    </w:p>
    <w:p w:rsidR="00893306" w:rsidRPr="00DF2D6A" w:rsidRDefault="00893306" w:rsidP="0089330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Работать с контурами объектов;</w:t>
      </w:r>
    </w:p>
    <w:p w:rsidR="00893306" w:rsidRPr="00DF2D6A" w:rsidRDefault="00893306" w:rsidP="0089330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Создавать рисунки из кривых;</w:t>
      </w:r>
    </w:p>
    <w:p w:rsidR="00893306" w:rsidRPr="00DF2D6A" w:rsidRDefault="00893306" w:rsidP="0089330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Получать объемные изображения;</w:t>
      </w:r>
    </w:p>
    <w:p w:rsidR="00893306" w:rsidRPr="00DF2D6A" w:rsidRDefault="00893306" w:rsidP="0089330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Создавать надписи, заголовки, размещать текст по траектории;</w:t>
      </w:r>
    </w:p>
    <w:p w:rsidR="00893306" w:rsidRPr="00DF2D6A" w:rsidRDefault="00893306" w:rsidP="0089330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Редактировать и создавать изображения в программах </w:t>
      </w:r>
      <w:r w:rsidRPr="00DF2D6A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DF2D6A">
        <w:rPr>
          <w:rFonts w:ascii="Times New Roman" w:hAnsi="Times New Roman" w:cs="Times New Roman"/>
          <w:sz w:val="24"/>
          <w:szCs w:val="24"/>
        </w:rPr>
        <w:t xml:space="preserve">, </w:t>
      </w:r>
      <w:r w:rsidRPr="00DF2D6A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DF2D6A">
        <w:rPr>
          <w:rFonts w:ascii="Times New Roman" w:hAnsi="Times New Roman" w:cs="Times New Roman"/>
          <w:sz w:val="24"/>
          <w:szCs w:val="24"/>
        </w:rPr>
        <w:t>, а именно:</w:t>
      </w:r>
    </w:p>
    <w:p w:rsidR="00893306" w:rsidRPr="00DF2D6A" w:rsidRDefault="00893306" w:rsidP="0089330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Создавать рисунки из простых объектов, уметь корректировать созданные изображения;</w:t>
      </w:r>
    </w:p>
    <w:p w:rsidR="00893306" w:rsidRPr="00DF2D6A" w:rsidRDefault="00893306" w:rsidP="0089330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Выделять фрагменты изображения различными способами;</w:t>
      </w:r>
    </w:p>
    <w:p w:rsidR="00893306" w:rsidRPr="00DF2D6A" w:rsidRDefault="00893306" w:rsidP="0089330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Копировать, удалять, вращать и перемещать выделенные области;</w:t>
      </w:r>
    </w:p>
    <w:p w:rsidR="00893306" w:rsidRPr="00DF2D6A" w:rsidRDefault="00893306" w:rsidP="0089330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Редактировать фотографии;</w:t>
      </w:r>
    </w:p>
    <w:p w:rsidR="00893306" w:rsidRPr="00DF2D6A" w:rsidRDefault="00893306" w:rsidP="0089330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Создавать коллажи и баннеры;</w:t>
      </w:r>
    </w:p>
    <w:p w:rsidR="00893306" w:rsidRPr="00DF2D6A" w:rsidRDefault="00893306" w:rsidP="0089330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Раскрашивать черно-белые эскизы и фотографии;</w:t>
      </w:r>
    </w:p>
    <w:p w:rsidR="00893306" w:rsidRPr="00DF2D6A" w:rsidRDefault="00893306" w:rsidP="0089330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Выполнять тоновую и цветовую коррекцию фотографий;</w:t>
      </w:r>
    </w:p>
    <w:p w:rsidR="00893306" w:rsidRPr="00DF2D6A" w:rsidRDefault="00893306" w:rsidP="0089330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Ретушировать фотографии;</w:t>
      </w:r>
    </w:p>
    <w:p w:rsidR="00893306" w:rsidRPr="00DF2D6A" w:rsidRDefault="00893306" w:rsidP="0089330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Выполнять обмен данными между графическими программами.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b/>
          <w:bCs/>
          <w:sz w:val="24"/>
          <w:szCs w:val="24"/>
        </w:rPr>
        <w:t>Проверочно-оценочная деятельность учителя</w:t>
      </w:r>
      <w:r w:rsidRPr="00DF2D6A">
        <w:rPr>
          <w:rFonts w:ascii="Times New Roman" w:hAnsi="Times New Roman" w:cs="Times New Roman"/>
          <w:sz w:val="24"/>
          <w:szCs w:val="24"/>
        </w:rPr>
        <w:t xml:space="preserve"> – важный компонент его педагогической работы. Эффективность этой деятельности зависит от того, насколько успешно он реализует все основные функции контроля результатов обучения, а используемые им средства контроля соответствует методическим и психолого-педагогическим требованиям к этим средствам. В дидактике выделяют, как правило, четыре основные функции проверки и оценки результатов обучения:</w:t>
      </w:r>
    </w:p>
    <w:p w:rsidR="00893306" w:rsidRPr="00DF2D6A" w:rsidRDefault="00893306" w:rsidP="0089330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учетно-контрольную;</w:t>
      </w:r>
    </w:p>
    <w:p w:rsidR="00893306" w:rsidRPr="00DF2D6A" w:rsidRDefault="00893306" w:rsidP="0089330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контрольно-корректирующую;</w:t>
      </w:r>
    </w:p>
    <w:p w:rsidR="00893306" w:rsidRPr="00DF2D6A" w:rsidRDefault="00893306" w:rsidP="0089330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обучающую;</w:t>
      </w:r>
    </w:p>
    <w:p w:rsidR="00893306" w:rsidRPr="00DF2D6A" w:rsidRDefault="00893306" w:rsidP="0089330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воспитательную.</w:t>
      </w:r>
    </w:p>
    <w:p w:rsidR="00893306" w:rsidRPr="00DF2D6A" w:rsidRDefault="00893306" w:rsidP="00E237E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В данной программе для контроля знаний используется оценивание работ по пятибалльной системе и выставка лучших работ. Усвоение теоретической части курса проверяется с помощью тестов.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E237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b/>
          <w:sz w:val="24"/>
          <w:szCs w:val="24"/>
        </w:rPr>
        <w:t>Организация занятий кружка</w:t>
      </w:r>
      <w:r w:rsidRPr="00DF2D6A">
        <w:rPr>
          <w:rFonts w:ascii="Times New Roman" w:hAnsi="Times New Roman" w:cs="Times New Roman"/>
          <w:sz w:val="24"/>
          <w:szCs w:val="24"/>
        </w:rPr>
        <w:t xml:space="preserve"> и выбор методов опирается на современные психолого-педагогические рекомендации, новейшие методики</w:t>
      </w:r>
    </w:p>
    <w:p w:rsidR="00893306" w:rsidRPr="00DF2D6A" w:rsidRDefault="00E237E1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 </w:t>
      </w:r>
      <w:r w:rsidRPr="00DF2D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93306" w:rsidRPr="00DF2D6A">
        <w:rPr>
          <w:rFonts w:ascii="Times New Roman" w:hAnsi="Times New Roman" w:cs="Times New Roman"/>
          <w:sz w:val="24"/>
          <w:szCs w:val="24"/>
        </w:rPr>
        <w:t xml:space="preserve">Программу кружка ««Рисуем на компьютере» отличает практическая направленность преподавания в сочетании с теоретической, творческий поиск, научный и современный подход, внедрение новых оригинальных методов и приемов обучения в сочетании с дифференцированным подходом обучения. </w:t>
      </w:r>
      <w:proofErr w:type="gramEnd"/>
    </w:p>
    <w:p w:rsidR="00893306" w:rsidRPr="00DF2D6A" w:rsidRDefault="00893306" w:rsidP="00E237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Главным условием каждого занятия являются дружественная атмосфера, эмоциональный настрой, расположенность к размышлениям и желание творить.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D6A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Составляющие, необходимые для реализации учебного процесса:</w:t>
      </w:r>
    </w:p>
    <w:p w:rsidR="00893306" w:rsidRPr="00DF2D6A" w:rsidRDefault="00893306" w:rsidP="0089330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Компьютерный класс: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11 ПК в комплекте: монитор, клавиатура, мышь, системный блок, программное обеспечение;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2D6A">
        <w:rPr>
          <w:rFonts w:ascii="Times New Roman" w:hAnsi="Times New Roman" w:cs="Times New Roman"/>
          <w:sz w:val="24"/>
          <w:szCs w:val="24"/>
        </w:rPr>
        <w:t>рабочее место учителя: монитор, клавиатура, мышь, звуковые колонки, лазерный принтер, системный блок, программное обеспечение;.</w:t>
      </w:r>
      <w:proofErr w:type="gramEnd"/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локальная сеть; 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 xml:space="preserve">операционная система: </w:t>
      </w:r>
      <w:r w:rsidRPr="00DF2D6A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DF2D6A">
        <w:rPr>
          <w:rFonts w:ascii="Times New Roman" w:hAnsi="Times New Roman" w:cs="Times New Roman"/>
          <w:sz w:val="24"/>
          <w:szCs w:val="24"/>
        </w:rPr>
        <w:t xml:space="preserve"> </w:t>
      </w:r>
      <w:r w:rsidRPr="00DF2D6A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DF2D6A">
        <w:rPr>
          <w:rFonts w:ascii="Times New Roman" w:hAnsi="Times New Roman" w:cs="Times New Roman"/>
          <w:sz w:val="24"/>
          <w:szCs w:val="24"/>
        </w:rPr>
        <w:t>.</w:t>
      </w:r>
    </w:p>
    <w:p w:rsidR="00893306" w:rsidRPr="00DF2D6A" w:rsidRDefault="00893306" w:rsidP="0089330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Раздаточный материал с подробными указаниями к работам.</w:t>
      </w:r>
    </w:p>
    <w:p w:rsidR="00893306" w:rsidRPr="00DF2D6A" w:rsidRDefault="00893306" w:rsidP="0089330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lastRenderedPageBreak/>
        <w:t>Теоретический класс.</w:t>
      </w: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0EE2" w:rsidRPr="00DF2D6A" w:rsidRDefault="008D0EE2" w:rsidP="008D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4. Методическое обеспечение дополнительной образовательной программы</w:t>
      </w:r>
    </w:p>
    <w:p w:rsidR="008D0EE2" w:rsidRPr="00DF2D6A" w:rsidRDefault="008D0EE2" w:rsidP="008D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На занятиях используются в основном три такие формы — 1. фронтальная, 2. индивидуальная и 3. групповая.</w:t>
      </w:r>
    </w:p>
    <w:p w:rsidR="008D0EE2" w:rsidRPr="00DF2D6A" w:rsidRDefault="008D0EE2" w:rsidP="008D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Занятия характеризуется сочетанием различных методов обучения:</w:t>
      </w:r>
    </w:p>
    <w:p w:rsidR="008D0EE2" w:rsidRPr="00DF2D6A" w:rsidRDefault="008D0EE2" w:rsidP="008D0EE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фронтальный опрос;</w:t>
      </w:r>
    </w:p>
    <w:p w:rsidR="008D0EE2" w:rsidRPr="00DF2D6A" w:rsidRDefault="008D0EE2" w:rsidP="008D0EE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самостоятельная работа по закреплению усвоенных знаний;</w:t>
      </w:r>
    </w:p>
    <w:p w:rsidR="008D0EE2" w:rsidRPr="00DF2D6A" w:rsidRDefault="008D0EE2" w:rsidP="008D0EE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индивидуальные задания на карточках;</w:t>
      </w:r>
    </w:p>
    <w:p w:rsidR="008D0EE2" w:rsidRPr="00DF2D6A" w:rsidRDefault="008D0EE2" w:rsidP="008D0EE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проблемная ситуация;</w:t>
      </w:r>
    </w:p>
    <w:p w:rsidR="008D0EE2" w:rsidRPr="00DF2D6A" w:rsidRDefault="008D0EE2" w:rsidP="008D0EE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объяснительно-иллюстративный;</w:t>
      </w:r>
    </w:p>
    <w:p w:rsidR="008D0EE2" w:rsidRPr="00DF2D6A" w:rsidRDefault="008D0EE2" w:rsidP="008D0EE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вопросно-ответная беседа с элементами рассуждений;</w:t>
      </w:r>
    </w:p>
    <w:p w:rsidR="008D0EE2" w:rsidRPr="00DF2D6A" w:rsidRDefault="008D0EE2" w:rsidP="008D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Специфические методы, связанные с применением ИКТ:</w:t>
      </w:r>
    </w:p>
    <w:p w:rsidR="008D0EE2" w:rsidRPr="00DF2D6A" w:rsidRDefault="008D0EE2" w:rsidP="008D0EE2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наглядные методы (демонстрация презентаций, работа с программными средствами);</w:t>
      </w:r>
    </w:p>
    <w:p w:rsidR="008D0EE2" w:rsidRPr="00DF2D6A" w:rsidRDefault="008D0EE2" w:rsidP="008D0EE2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практические компьютерные работы;</w:t>
      </w:r>
    </w:p>
    <w:p w:rsidR="008D0EE2" w:rsidRPr="00DF2D6A" w:rsidRDefault="008D0EE2" w:rsidP="008D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Формы контроля по программе:</w:t>
      </w:r>
    </w:p>
    <w:p w:rsidR="008D0EE2" w:rsidRPr="00DF2D6A" w:rsidRDefault="008D0EE2" w:rsidP="008D0EE2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собеседование;</w:t>
      </w:r>
    </w:p>
    <w:p w:rsidR="008D0EE2" w:rsidRPr="00DF2D6A" w:rsidRDefault="008D0EE2" w:rsidP="008D0EE2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вопросник по программе;</w:t>
      </w:r>
    </w:p>
    <w:p w:rsidR="008D0EE2" w:rsidRPr="00DF2D6A" w:rsidRDefault="008D0EE2" w:rsidP="008D0EE2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8D0EE2" w:rsidRPr="00DF2D6A" w:rsidRDefault="008D0EE2" w:rsidP="008D0EE2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зачетное задание;</w:t>
      </w:r>
    </w:p>
    <w:p w:rsidR="008D0EE2" w:rsidRPr="00DF2D6A" w:rsidRDefault="008D0EE2" w:rsidP="008D0EE2">
      <w:pPr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конкурс работ на тему.</w:t>
      </w:r>
    </w:p>
    <w:p w:rsidR="008D0EE2" w:rsidRPr="00DF2D6A" w:rsidRDefault="008D0EE2" w:rsidP="008D0EE2">
      <w:pPr>
        <w:spacing w:after="0" w:line="240" w:lineRule="auto"/>
        <w:ind w:left="2944"/>
        <w:rPr>
          <w:rFonts w:ascii="Times New Roman" w:hAnsi="Times New Roman" w:cs="Times New Roman"/>
          <w:sz w:val="24"/>
          <w:szCs w:val="24"/>
        </w:rPr>
      </w:pPr>
      <w:r w:rsidRPr="00DF2D6A">
        <w:rPr>
          <w:rFonts w:ascii="Times New Roman" w:hAnsi="Times New Roman" w:cs="Times New Roman"/>
          <w:sz w:val="24"/>
          <w:szCs w:val="24"/>
        </w:rPr>
        <w:t>Тематическое планирование 3 класс</w:t>
      </w:r>
    </w:p>
    <w:p w:rsidR="008D0EE2" w:rsidRPr="00DF2D6A" w:rsidRDefault="008D0EE2" w:rsidP="008D0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306" w:rsidRPr="00DF2D6A" w:rsidRDefault="00893306" w:rsidP="00893306">
      <w:pPr>
        <w:spacing w:after="0" w:line="240" w:lineRule="auto"/>
        <w:rPr>
          <w:rFonts w:ascii="Times New Roman" w:hAnsi="Times New Roman" w:cs="Times New Roman"/>
          <w:b/>
        </w:rPr>
      </w:pPr>
    </w:p>
    <w:p w:rsidR="00893306" w:rsidRDefault="008D0EE2" w:rsidP="008D0EE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 1 класс.</w:t>
      </w:r>
    </w:p>
    <w:p w:rsidR="008D0EE2" w:rsidRDefault="008D0EE2" w:rsidP="00893306">
      <w:pPr>
        <w:spacing w:after="0" w:line="240" w:lineRule="auto"/>
        <w:rPr>
          <w:sz w:val="28"/>
          <w:szCs w:val="28"/>
        </w:rPr>
      </w:pPr>
    </w:p>
    <w:tbl>
      <w:tblPr>
        <w:tblStyle w:val="a5"/>
        <w:tblW w:w="10188" w:type="dxa"/>
        <w:tblLayout w:type="fixed"/>
        <w:tblLook w:val="01E0"/>
      </w:tblPr>
      <w:tblGrid>
        <w:gridCol w:w="1008"/>
        <w:gridCol w:w="5040"/>
        <w:gridCol w:w="900"/>
        <w:gridCol w:w="1260"/>
        <w:gridCol w:w="1980"/>
      </w:tblGrid>
      <w:tr w:rsidR="00893306" w:rsidRPr="000977BB" w:rsidTr="00893306">
        <w:tc>
          <w:tcPr>
            <w:tcW w:w="1008" w:type="dxa"/>
          </w:tcPr>
          <w:p w:rsidR="00893306" w:rsidRPr="000977BB" w:rsidRDefault="00893306" w:rsidP="00893306">
            <w:pPr>
              <w:jc w:val="center"/>
            </w:pPr>
            <w:r>
              <w:t xml:space="preserve">№ </w:t>
            </w:r>
            <w:r w:rsidRPr="000977BB">
              <w:rPr>
                <w:sz w:val="22"/>
                <w:szCs w:val="22"/>
              </w:rPr>
              <w:t>занятия</w:t>
            </w:r>
          </w:p>
        </w:tc>
        <w:tc>
          <w:tcPr>
            <w:tcW w:w="5040" w:type="dxa"/>
          </w:tcPr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Pr="000977BB" w:rsidRDefault="00893306" w:rsidP="00893306">
            <w:pPr>
              <w:jc w:val="center"/>
              <w:rPr>
                <w:sz w:val="28"/>
                <w:szCs w:val="28"/>
              </w:rPr>
            </w:pPr>
            <w:r w:rsidRPr="000977BB">
              <w:rPr>
                <w:sz w:val="28"/>
                <w:szCs w:val="28"/>
              </w:rPr>
              <w:t>Тема</w:t>
            </w:r>
          </w:p>
        </w:tc>
        <w:tc>
          <w:tcPr>
            <w:tcW w:w="900" w:type="dxa"/>
          </w:tcPr>
          <w:p w:rsidR="00893306" w:rsidRPr="000977BB" w:rsidRDefault="00893306" w:rsidP="00893306">
            <w:pPr>
              <w:jc w:val="center"/>
            </w:pPr>
            <w:r w:rsidRPr="000977BB">
              <w:t>кол-во часов</w:t>
            </w:r>
          </w:p>
        </w:tc>
        <w:tc>
          <w:tcPr>
            <w:tcW w:w="1260" w:type="dxa"/>
          </w:tcPr>
          <w:p w:rsidR="00893306" w:rsidRPr="000977BB" w:rsidRDefault="008D0EE2" w:rsidP="00893306">
            <w:pPr>
              <w:jc w:val="center"/>
            </w:pPr>
            <w:r w:rsidRPr="000977BB">
              <w:t>Д</w:t>
            </w:r>
            <w:r w:rsidR="00893306" w:rsidRPr="000977BB">
              <w:t>ата</w:t>
            </w:r>
          </w:p>
        </w:tc>
        <w:tc>
          <w:tcPr>
            <w:tcW w:w="1980" w:type="dxa"/>
          </w:tcPr>
          <w:p w:rsidR="00893306" w:rsidRPr="000977BB" w:rsidRDefault="00893306" w:rsidP="00893306">
            <w:r w:rsidRPr="000977BB">
              <w:t xml:space="preserve"> примечание</w:t>
            </w:r>
          </w:p>
        </w:tc>
      </w:tr>
      <w:tr w:rsidR="00893306" w:rsidTr="00893306">
        <w:tc>
          <w:tcPr>
            <w:tcW w:w="1008" w:type="dxa"/>
          </w:tcPr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93306" w:rsidRPr="009C7CCC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93306" w:rsidRPr="009C7CCC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-9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-13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25-27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D0EE2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31-33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Pr="007C7336" w:rsidRDefault="00893306" w:rsidP="0089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93306" w:rsidRDefault="00893306" w:rsidP="00893306">
            <w:pPr>
              <w:rPr>
                <w:sz w:val="28"/>
                <w:szCs w:val="28"/>
              </w:rPr>
            </w:pPr>
            <w:r w:rsidRPr="000977BB">
              <w:rPr>
                <w:sz w:val="28"/>
                <w:szCs w:val="28"/>
              </w:rPr>
              <w:lastRenderedPageBreak/>
              <w:t xml:space="preserve">Инструктаж по технике безопасности. </w:t>
            </w:r>
            <w:r>
              <w:rPr>
                <w:sz w:val="28"/>
                <w:szCs w:val="28"/>
              </w:rPr>
              <w:t>Правила поведения в компьютерном классе.</w:t>
            </w:r>
          </w:p>
          <w:p w:rsidR="00893306" w:rsidRPr="000977BB" w:rsidRDefault="00893306" w:rsidP="00893306">
            <w:pPr>
              <w:rPr>
                <w:sz w:val="28"/>
                <w:szCs w:val="28"/>
              </w:rPr>
            </w:pPr>
            <w:r w:rsidRPr="000977BB">
              <w:rPr>
                <w:sz w:val="28"/>
                <w:szCs w:val="28"/>
              </w:rPr>
              <w:t>Компьютер и его составляющие. Первое знакомство</w:t>
            </w:r>
            <w:r>
              <w:rPr>
                <w:sz w:val="28"/>
                <w:szCs w:val="28"/>
              </w:rPr>
              <w:t>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и выключение компьютера.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Пользование мышью.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Клавиатура. Основные клавиши.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курсором мышью и клавишами.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Клавиатурный  тренажер.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 компьютерной графики.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P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Графический редактор </w:t>
            </w:r>
            <w:r>
              <w:rPr>
                <w:sz w:val="28"/>
                <w:szCs w:val="28"/>
                <w:lang w:val="en-US"/>
              </w:rPr>
              <w:t>Paint</w:t>
            </w:r>
            <w:r>
              <w:rPr>
                <w:sz w:val="28"/>
                <w:szCs w:val="28"/>
              </w:rPr>
              <w:t>. Демонстрация возможностей.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карандашом в редакторе.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Рисование кистью.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Распылитель. 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Ластик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фонового цвета.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раскрашивания в графическом редакторе. 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Заливка замкнутых областей.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простейших рисунков. 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Раскрашивание готовых рисунков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Pr="007C733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Прорисовка геометрических фигур</w:t>
            </w:r>
            <w:r>
              <w:rPr>
                <w:vanish/>
                <w:sz w:val="28"/>
                <w:szCs w:val="28"/>
              </w:rPr>
              <w:t xml:space="preserve">исовРиРт  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узоров и орнаментов.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Дорисовка незаконченных рисунков.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рисунков.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масштабирования.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копирования.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композиций.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Надписи на рисунке различными шрифтами.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открыток.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сохранения рисунков.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проектом по интересам детей.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личных коллекций.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занятие. Выставка работ.</w:t>
            </w:r>
          </w:p>
          <w:p w:rsidR="00893306" w:rsidRPr="000977BB" w:rsidRDefault="0036156A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00" w:type="dxa"/>
          </w:tcPr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3B1AA5" w:rsidRDefault="003B1AA5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3B1AA5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3306" w:rsidRDefault="00893306" w:rsidP="003B1AA5">
            <w:pPr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Pr="00CB4600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3306" w:rsidRPr="00CB4600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 w:rsidRPr="00CB4600">
              <w:rPr>
                <w:sz w:val="28"/>
                <w:szCs w:val="28"/>
              </w:rPr>
              <w:t>1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D0EE2" w:rsidP="00361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156A" w:rsidRDefault="0036156A" w:rsidP="00893306">
            <w:pPr>
              <w:jc w:val="center"/>
              <w:rPr>
                <w:sz w:val="28"/>
                <w:szCs w:val="28"/>
              </w:rPr>
            </w:pPr>
          </w:p>
          <w:p w:rsidR="00893306" w:rsidRDefault="00893306" w:rsidP="00893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93306" w:rsidRDefault="00893306" w:rsidP="00893306">
            <w:pPr>
              <w:rPr>
                <w:sz w:val="28"/>
                <w:szCs w:val="28"/>
              </w:rPr>
            </w:pPr>
          </w:p>
          <w:p w:rsidR="0036156A" w:rsidRPr="007C7336" w:rsidRDefault="0036156A" w:rsidP="0089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60" w:type="dxa"/>
          </w:tcPr>
          <w:p w:rsidR="00893306" w:rsidRDefault="00893306" w:rsidP="0089330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93306" w:rsidRDefault="00893306" w:rsidP="00893306">
            <w:pPr>
              <w:rPr>
                <w:sz w:val="28"/>
                <w:szCs w:val="28"/>
              </w:rPr>
            </w:pPr>
          </w:p>
        </w:tc>
      </w:tr>
    </w:tbl>
    <w:p w:rsidR="008D0EE2" w:rsidRDefault="008D0EE2" w:rsidP="008D0EE2">
      <w:pPr>
        <w:spacing w:after="0" w:line="240" w:lineRule="auto"/>
        <w:jc w:val="center"/>
        <w:rPr>
          <w:b/>
        </w:rPr>
      </w:pPr>
    </w:p>
    <w:p w:rsidR="00893306" w:rsidRPr="00893306" w:rsidRDefault="00893306" w:rsidP="008D0EE2">
      <w:pPr>
        <w:spacing w:after="0" w:line="240" w:lineRule="auto"/>
        <w:jc w:val="center"/>
        <w:rPr>
          <w:b/>
        </w:rPr>
      </w:pPr>
      <w:r w:rsidRPr="00893306">
        <w:rPr>
          <w:b/>
        </w:rPr>
        <w:t xml:space="preserve">Тематическое планирование курса для </w:t>
      </w:r>
      <w:r w:rsidR="008D0EE2">
        <w:rPr>
          <w:b/>
        </w:rPr>
        <w:t>2</w:t>
      </w:r>
      <w:r w:rsidRPr="00893306">
        <w:rPr>
          <w:b/>
        </w:rPr>
        <w:t xml:space="preserve"> класса</w:t>
      </w:r>
    </w:p>
    <w:p w:rsidR="00893306" w:rsidRPr="00893306" w:rsidRDefault="00893306" w:rsidP="008D0EE2">
      <w:pPr>
        <w:spacing w:after="0" w:line="240" w:lineRule="auto"/>
        <w:jc w:val="center"/>
        <w:rPr>
          <w:b/>
        </w:rPr>
      </w:pPr>
      <w:r w:rsidRPr="00893306">
        <w:rPr>
          <w:b/>
          <w:i/>
          <w:iCs/>
        </w:rPr>
        <w:t>Создание иллюстраций</w:t>
      </w:r>
    </w:p>
    <w:tbl>
      <w:tblPr>
        <w:tblW w:w="1023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5"/>
        <w:gridCol w:w="20"/>
        <w:gridCol w:w="595"/>
        <w:gridCol w:w="6546"/>
        <w:gridCol w:w="14"/>
        <w:gridCol w:w="709"/>
        <w:gridCol w:w="1669"/>
      </w:tblGrid>
      <w:tr w:rsidR="00893306" w:rsidRPr="00893306" w:rsidTr="008D0EE2">
        <w:trPr>
          <w:trHeight w:hRule="exact" w:val="571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№</w:t>
            </w:r>
          </w:p>
        </w:tc>
        <w:tc>
          <w:tcPr>
            <w:tcW w:w="7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ТЕМА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Кол</w:t>
            </w:r>
            <w:proofErr w:type="gramStart"/>
            <w:r w:rsidRPr="00893306">
              <w:rPr>
                <w:b/>
              </w:rPr>
              <w:t>.</w:t>
            </w:r>
            <w:proofErr w:type="gramEnd"/>
            <w:r w:rsidRPr="00893306">
              <w:rPr>
                <w:b/>
              </w:rPr>
              <w:t xml:space="preserve"> </w:t>
            </w:r>
            <w:proofErr w:type="gramStart"/>
            <w:r w:rsidRPr="00893306">
              <w:rPr>
                <w:b/>
              </w:rPr>
              <w:t>ч</w:t>
            </w:r>
            <w:proofErr w:type="gramEnd"/>
            <w:r w:rsidRPr="00893306">
              <w:rPr>
                <w:b/>
              </w:rPr>
              <w:t>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Номер занятия</w:t>
            </w:r>
          </w:p>
        </w:tc>
      </w:tr>
      <w:tr w:rsidR="00893306" w:rsidRPr="00893306" w:rsidTr="008D0EE2">
        <w:trPr>
          <w:trHeight w:hRule="exact" w:val="288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lastRenderedPageBreak/>
              <w:t>1</w:t>
            </w:r>
          </w:p>
        </w:tc>
        <w:tc>
          <w:tcPr>
            <w:tcW w:w="7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  <w:i/>
                <w:iCs/>
              </w:rPr>
              <w:t>Основы изображения.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D0EE2">
        <w:trPr>
          <w:trHeight w:hRule="exact" w:val="1707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1,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2,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 xml:space="preserve">Методы представления графических изображений. Достоинства и недостатки растровой и векторной графики. </w:t>
            </w:r>
          </w:p>
          <w:p w:rsidR="00893306" w:rsidRPr="00893306" w:rsidRDefault="00893306" w:rsidP="00893306">
            <w:pPr>
              <w:spacing w:after="0" w:line="240" w:lineRule="auto"/>
            </w:pPr>
            <w:r w:rsidRPr="00893306">
              <w:t xml:space="preserve">Цвет в компьютерной графике. Цветовые модели </w:t>
            </w:r>
            <w:r w:rsidRPr="00893306">
              <w:rPr>
                <w:lang w:val="en-US"/>
              </w:rPr>
              <w:t>RGB</w:t>
            </w:r>
            <w:r w:rsidRPr="00893306">
              <w:t xml:space="preserve">, </w:t>
            </w:r>
            <w:r w:rsidRPr="00893306">
              <w:rPr>
                <w:lang w:val="en-US"/>
              </w:rPr>
              <w:t>CMYK</w:t>
            </w:r>
            <w:r w:rsidRPr="00893306">
              <w:t xml:space="preserve">, </w:t>
            </w:r>
            <w:r w:rsidRPr="00893306">
              <w:rPr>
                <w:lang w:val="en-US"/>
              </w:rPr>
              <w:t>HSB</w:t>
            </w:r>
            <w:r w:rsidRPr="00893306">
              <w:t xml:space="preserve">. </w:t>
            </w:r>
          </w:p>
          <w:p w:rsidR="00893306" w:rsidRPr="00893306" w:rsidRDefault="00893306" w:rsidP="00893306">
            <w:pPr>
              <w:spacing w:after="0" w:line="240" w:lineRule="auto"/>
            </w:pPr>
            <w:r w:rsidRPr="00893306">
              <w:t>Форматы графических файлов. Методы сжатия графических данных.</w:t>
            </w:r>
          </w:p>
          <w:p w:rsidR="00893306" w:rsidRPr="00893306" w:rsidRDefault="00893306" w:rsidP="00893306">
            <w:pPr>
              <w:spacing w:after="0" w:line="240" w:lineRule="auto"/>
            </w:pP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</w:t>
            </w:r>
          </w:p>
          <w:p w:rsidR="00893306" w:rsidRPr="00893306" w:rsidRDefault="00893306" w:rsidP="00893306">
            <w:pPr>
              <w:spacing w:after="0" w:line="240" w:lineRule="auto"/>
            </w:pPr>
          </w:p>
          <w:p w:rsidR="00893306" w:rsidRPr="00893306" w:rsidRDefault="00893306" w:rsidP="00893306">
            <w:pPr>
              <w:spacing w:after="0" w:line="240" w:lineRule="auto"/>
            </w:pPr>
            <w:r w:rsidRPr="00893306">
              <w:t xml:space="preserve">Занятие 2 </w:t>
            </w:r>
          </w:p>
          <w:p w:rsidR="00893306" w:rsidRPr="00893306" w:rsidRDefault="00893306" w:rsidP="00893306">
            <w:pPr>
              <w:spacing w:after="0" w:line="240" w:lineRule="auto"/>
            </w:pPr>
          </w:p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3</w:t>
            </w:r>
          </w:p>
        </w:tc>
      </w:tr>
      <w:tr w:rsidR="00893306" w:rsidRPr="00893306" w:rsidTr="008D0EE2">
        <w:trPr>
          <w:trHeight w:hRule="exact" w:val="288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7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  <w:i/>
                <w:iCs/>
              </w:rPr>
              <w:t>Создание иллюстраций. Программы векторной графики.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D0EE2">
        <w:trPr>
          <w:trHeight w:hRule="exact" w:val="566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  <w:bCs/>
              </w:rPr>
            </w:pPr>
            <w:r w:rsidRPr="00893306">
              <w:rPr>
                <w:b/>
                <w:bCs/>
              </w:rPr>
              <w:t>4.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 xml:space="preserve">Введение в программу </w:t>
            </w:r>
            <w:r w:rsidRPr="00893306">
              <w:rPr>
                <w:lang w:val="en-US"/>
              </w:rPr>
              <w:t>MS</w:t>
            </w:r>
            <w:r w:rsidRPr="00893306">
              <w:t xml:space="preserve"> </w:t>
            </w:r>
            <w:r w:rsidRPr="00893306">
              <w:rPr>
                <w:lang w:val="en-US"/>
              </w:rPr>
              <w:t>Word</w:t>
            </w:r>
            <w:r w:rsidRPr="00893306">
              <w:t>. Рабочее окно. Инструменты рисования.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4</w:t>
            </w:r>
          </w:p>
        </w:tc>
      </w:tr>
      <w:tr w:rsidR="00893306" w:rsidRPr="00893306" w:rsidTr="008D0EE2">
        <w:trPr>
          <w:trHeight w:hRule="exact" w:val="566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  <w:bCs/>
              </w:rPr>
            </w:pPr>
            <w:r w:rsidRPr="00893306">
              <w:rPr>
                <w:b/>
                <w:bCs/>
              </w:rPr>
              <w:t>5.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Рисование графических примитивов. Операции над объектами.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5</w:t>
            </w:r>
          </w:p>
        </w:tc>
      </w:tr>
      <w:tr w:rsidR="00893306" w:rsidRPr="00893306" w:rsidTr="008D0EE2">
        <w:trPr>
          <w:trHeight w:hRule="exact" w:val="566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  <w:bCs/>
              </w:rPr>
            </w:pPr>
            <w:r w:rsidRPr="00893306">
              <w:rPr>
                <w:b/>
                <w:bCs/>
              </w:rPr>
              <w:t xml:space="preserve">6. 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Закраска рисунков, градиентные заливки.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6</w:t>
            </w:r>
          </w:p>
        </w:tc>
      </w:tr>
      <w:tr w:rsidR="00893306" w:rsidRPr="00893306" w:rsidTr="008D0EE2">
        <w:trPr>
          <w:trHeight w:hRule="exact" w:val="566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  <w:bCs/>
              </w:rPr>
            </w:pPr>
            <w:r w:rsidRPr="00893306">
              <w:rPr>
                <w:b/>
                <w:bCs/>
              </w:rPr>
              <w:t>7.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Создание объемных изображений.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7</w:t>
            </w:r>
          </w:p>
        </w:tc>
      </w:tr>
      <w:tr w:rsidR="00893306" w:rsidRPr="00893306" w:rsidTr="008D0EE2">
        <w:trPr>
          <w:trHeight w:hRule="exact" w:val="566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  <w:bCs/>
              </w:rPr>
            </w:pPr>
            <w:r w:rsidRPr="00893306">
              <w:rPr>
                <w:b/>
                <w:bCs/>
              </w:rPr>
              <w:t>8.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 xml:space="preserve">Зачетная работа по созданию иллюстрации в </w:t>
            </w:r>
            <w:r w:rsidRPr="00893306">
              <w:rPr>
                <w:lang w:val="en-US"/>
              </w:rPr>
              <w:t>MS</w:t>
            </w:r>
            <w:r w:rsidRPr="00893306">
              <w:t xml:space="preserve"> </w:t>
            </w:r>
            <w:r w:rsidRPr="00893306">
              <w:rPr>
                <w:lang w:val="en-US"/>
              </w:rPr>
              <w:t>Word</w:t>
            </w:r>
            <w:r w:rsidRPr="00893306">
              <w:t xml:space="preserve"> «Рабочее место»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8</w:t>
            </w:r>
          </w:p>
        </w:tc>
      </w:tr>
      <w:tr w:rsidR="00893306" w:rsidRPr="00893306" w:rsidTr="008D0EE2">
        <w:trPr>
          <w:trHeight w:hRule="exact" w:val="566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9.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 xml:space="preserve">Введение в программу </w:t>
            </w:r>
            <w:r w:rsidRPr="00893306">
              <w:rPr>
                <w:lang w:val="en-US"/>
              </w:rPr>
              <w:t>CorelDraw</w:t>
            </w:r>
            <w:r w:rsidRPr="00893306">
              <w:t>. Рабочее окно. Инструменты, панели.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9</w:t>
            </w:r>
          </w:p>
        </w:tc>
      </w:tr>
      <w:tr w:rsidR="00893306" w:rsidRPr="00893306" w:rsidTr="008D0EE2">
        <w:trPr>
          <w:trHeight w:hRule="exact" w:val="288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i/>
              </w:rPr>
            </w:pPr>
            <w:r w:rsidRPr="00893306">
              <w:rPr>
                <w:b/>
                <w:bCs/>
                <w:i/>
              </w:rPr>
              <w:t>Основы работы с объектами.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D0EE2">
        <w:trPr>
          <w:trHeight w:hRule="exact" w:val="562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10.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Рисование графических примитивов. Операции над объектами. Изменение масштаба.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10</w:t>
            </w:r>
          </w:p>
        </w:tc>
      </w:tr>
      <w:tr w:rsidR="00893306" w:rsidRPr="00893306" w:rsidTr="008D0EE2">
        <w:trPr>
          <w:trHeight w:hRule="exact" w:val="552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11.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Создание иллюстраций.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11</w:t>
            </w:r>
          </w:p>
        </w:tc>
      </w:tr>
      <w:tr w:rsidR="00893306" w:rsidRPr="00893306" w:rsidTr="008D0EE2">
        <w:trPr>
          <w:trHeight w:hRule="exact" w:val="288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i/>
              </w:rPr>
            </w:pPr>
            <w:r w:rsidRPr="00893306">
              <w:rPr>
                <w:b/>
                <w:bCs/>
                <w:i/>
              </w:rPr>
              <w:t>Закраска рисунков.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D0EE2">
        <w:trPr>
          <w:trHeight w:hRule="exact" w:val="566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  <w:bCs/>
              </w:rPr>
            </w:pPr>
            <w:r w:rsidRPr="00893306">
              <w:rPr>
                <w:b/>
                <w:bCs/>
              </w:rPr>
              <w:t>12,</w:t>
            </w:r>
          </w:p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13.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Виды заливок и их настройка. Встроенные и собственные палитры цветов.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12,13</w:t>
            </w:r>
          </w:p>
        </w:tc>
      </w:tr>
      <w:tr w:rsidR="00893306" w:rsidRPr="00893306" w:rsidTr="008D0EE2">
        <w:trPr>
          <w:trHeight w:hRule="exact" w:val="288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i/>
              </w:rPr>
            </w:pPr>
            <w:r w:rsidRPr="00893306">
              <w:rPr>
                <w:b/>
                <w:bCs/>
                <w:i/>
              </w:rPr>
              <w:t>Вспомогательные режимы работы.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D0EE2">
        <w:trPr>
          <w:trHeight w:hRule="exact" w:val="562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14.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Инструменты для точного рисования и расположения объектов. Режимы вывода объектов на экран.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14</w:t>
            </w:r>
          </w:p>
        </w:tc>
      </w:tr>
      <w:tr w:rsidR="00893306" w:rsidRPr="00893306" w:rsidTr="008D0EE2">
        <w:trPr>
          <w:trHeight w:hRule="exact" w:val="288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i/>
              </w:rPr>
            </w:pPr>
            <w:r w:rsidRPr="00893306">
              <w:rPr>
                <w:b/>
                <w:bCs/>
                <w:i/>
              </w:rPr>
              <w:t>Создание рисунков из кривых.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D0EE2">
        <w:trPr>
          <w:trHeight w:hRule="exact" w:val="557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15, 16.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Особенности рисования кривых. Элементы кривых: узлы и траектории. Редактирование формы кривой.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15,16</w:t>
            </w:r>
          </w:p>
        </w:tc>
      </w:tr>
      <w:tr w:rsidR="00893306" w:rsidRPr="00893306" w:rsidTr="008D0EE2">
        <w:trPr>
          <w:trHeight w:hRule="exact" w:val="278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17.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Создание рисунков из кривых.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17</w:t>
            </w:r>
          </w:p>
        </w:tc>
      </w:tr>
      <w:tr w:rsidR="00893306" w:rsidRPr="00893306" w:rsidTr="008D0EE2">
        <w:trPr>
          <w:trHeight w:hRule="exact" w:val="283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18.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Зачетная работа по созданию иллюстраций «Домик в деревне»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18</w:t>
            </w:r>
          </w:p>
        </w:tc>
      </w:tr>
      <w:tr w:rsidR="00893306" w:rsidRPr="00893306" w:rsidTr="008D0EE2">
        <w:trPr>
          <w:trHeight w:hRule="exact" w:val="288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i/>
              </w:rPr>
            </w:pPr>
            <w:r w:rsidRPr="00893306">
              <w:rPr>
                <w:b/>
                <w:bCs/>
                <w:i/>
              </w:rPr>
              <w:t>Методы упорядочения и объединения объектов.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D0EE2">
        <w:trPr>
          <w:trHeight w:hRule="exact" w:val="830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19, 20.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Изменение порядка расположения объектов и их выравнивание на рабочем листе. Методы объединения и исключения объектов.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19,20</w:t>
            </w:r>
          </w:p>
        </w:tc>
      </w:tr>
      <w:tr w:rsidR="00893306" w:rsidRPr="00893306" w:rsidTr="008D0EE2">
        <w:trPr>
          <w:trHeight w:hRule="exact" w:val="283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i/>
              </w:rPr>
            </w:pPr>
            <w:r w:rsidRPr="00893306">
              <w:rPr>
                <w:b/>
                <w:bCs/>
                <w:i/>
              </w:rPr>
              <w:t>Эффект объема.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D0EE2">
        <w:trPr>
          <w:trHeight w:hRule="exact" w:val="557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21,</w:t>
            </w:r>
          </w:p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22.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Метод выдавливания. Закраска. Перспективные и изометрические изображения.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21,22</w:t>
            </w:r>
          </w:p>
        </w:tc>
      </w:tr>
      <w:tr w:rsidR="00893306" w:rsidRPr="00893306" w:rsidTr="008D0EE2">
        <w:trPr>
          <w:trHeight w:hRule="exact" w:val="557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23,</w:t>
            </w:r>
          </w:p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24.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Подсветка и вращение объемных изображений. Создание объемных изображений.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23,24</w:t>
            </w:r>
          </w:p>
        </w:tc>
      </w:tr>
      <w:tr w:rsidR="00893306" w:rsidRPr="00893306" w:rsidTr="008D0EE2">
        <w:trPr>
          <w:trHeight w:hRule="exact" w:val="283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i/>
              </w:rPr>
            </w:pPr>
            <w:r w:rsidRPr="00893306">
              <w:rPr>
                <w:b/>
                <w:bCs/>
                <w:i/>
              </w:rPr>
              <w:t>Перетекание.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D0EE2">
        <w:trPr>
          <w:trHeight w:hRule="exact" w:val="552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25, 26.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Создание технических рисунков. Создание выпуклых и вогнутых объектов.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25,26</w:t>
            </w:r>
          </w:p>
        </w:tc>
      </w:tr>
      <w:tr w:rsidR="00893306" w:rsidRPr="00893306" w:rsidTr="008D0EE2">
        <w:trPr>
          <w:trHeight w:hRule="exact" w:val="552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27.</w:t>
            </w:r>
          </w:p>
        </w:tc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Получение художественных эффектов.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27</w:t>
            </w:r>
          </w:p>
        </w:tc>
      </w:tr>
      <w:tr w:rsidR="00893306" w:rsidRPr="00893306" w:rsidTr="008D0EE2">
        <w:trPr>
          <w:trHeight w:hRule="exact" w:val="293"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i/>
              </w:rPr>
            </w:pPr>
            <w:r w:rsidRPr="00893306">
              <w:rPr>
                <w:b/>
                <w:bCs/>
                <w:i/>
              </w:rPr>
              <w:t>Работа с текстом.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D0EE2">
        <w:trPr>
          <w:trHeight w:hRule="exact" w:val="57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  <w:bCs/>
              </w:rPr>
              <w:t>28, 29.</w:t>
            </w:r>
          </w:p>
        </w:tc>
        <w:tc>
          <w:tcPr>
            <w:tcW w:w="6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Особенности простого и фигурного текста. Оформление текста. Размещение текста вдоль траектории.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28,29</w:t>
            </w:r>
          </w:p>
        </w:tc>
      </w:tr>
      <w:tr w:rsidR="00893306" w:rsidRPr="00893306" w:rsidTr="008D0EE2">
        <w:trPr>
          <w:trHeight w:hRule="exact" w:val="56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  <w:bCs/>
              </w:rPr>
              <w:t>30, 31.</w:t>
            </w:r>
          </w:p>
        </w:tc>
        <w:tc>
          <w:tcPr>
            <w:tcW w:w="6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Создание рельефного текста. Изменение формы символов текста. Перемещение отдельных букв текста.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30,31</w:t>
            </w:r>
          </w:p>
        </w:tc>
      </w:tr>
      <w:tr w:rsidR="00893306" w:rsidRPr="00893306" w:rsidTr="008D0EE2">
        <w:trPr>
          <w:trHeight w:hRule="exact" w:val="293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  <w:tc>
          <w:tcPr>
            <w:tcW w:w="7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  <w:i/>
              </w:rPr>
            </w:pPr>
            <w:r w:rsidRPr="00893306">
              <w:rPr>
                <w:b/>
                <w:bCs/>
                <w:i/>
              </w:rPr>
              <w:t xml:space="preserve">Сохранение и загрузка изображений в </w:t>
            </w:r>
            <w:r w:rsidRPr="00893306">
              <w:rPr>
                <w:b/>
                <w:bCs/>
                <w:i/>
                <w:lang w:val="en-US"/>
              </w:rPr>
              <w:t>CorelDraw</w:t>
            </w:r>
            <w:r w:rsidRPr="00893306">
              <w:rPr>
                <w:b/>
                <w:bCs/>
                <w:i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D0EE2">
        <w:trPr>
          <w:trHeight w:hRule="exact" w:val="557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  <w:bCs/>
              </w:rPr>
              <w:t>32.</w:t>
            </w:r>
          </w:p>
        </w:tc>
        <w:tc>
          <w:tcPr>
            <w:tcW w:w="6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 xml:space="preserve">Работа с рисунками, созданными в различных версиях программы </w:t>
            </w:r>
            <w:r w:rsidRPr="00893306">
              <w:rPr>
                <w:lang w:val="en-US"/>
              </w:rPr>
              <w:t>CorelDraw</w:t>
            </w:r>
            <w:r w:rsidRPr="00893306">
              <w:t>. Импорт и экспорт изображений.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32</w:t>
            </w:r>
          </w:p>
        </w:tc>
      </w:tr>
      <w:tr w:rsidR="00893306" w:rsidRPr="00893306" w:rsidTr="008D0EE2">
        <w:trPr>
          <w:trHeight w:hRule="exact" w:val="288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  <w:tc>
          <w:tcPr>
            <w:tcW w:w="7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  <w:i/>
              </w:rPr>
            </w:pPr>
            <w:r w:rsidRPr="00893306">
              <w:rPr>
                <w:b/>
                <w:bCs/>
                <w:i/>
              </w:rPr>
              <w:t>Итоговая зачетная работа.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D0EE2">
        <w:trPr>
          <w:trHeight w:hRule="exact" w:val="56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33.</w:t>
            </w:r>
          </w:p>
        </w:tc>
        <w:tc>
          <w:tcPr>
            <w:tcW w:w="6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 xml:space="preserve">Подготовка к зачетной итоговой практической работе по теме: </w:t>
            </w:r>
            <w:r w:rsidRPr="00893306">
              <w:rPr>
                <w:i/>
                <w:iCs/>
              </w:rPr>
              <w:t>«Программы векторной графики».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33</w:t>
            </w:r>
          </w:p>
        </w:tc>
      </w:tr>
      <w:tr w:rsidR="00893306" w:rsidRPr="00893306" w:rsidTr="008D0EE2">
        <w:trPr>
          <w:trHeight w:hRule="exact" w:val="1147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34.</w:t>
            </w:r>
          </w:p>
        </w:tc>
        <w:tc>
          <w:tcPr>
            <w:tcW w:w="6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 xml:space="preserve">Итоговая зачетная практическая работа по теме: </w:t>
            </w:r>
            <w:r w:rsidRPr="00893306">
              <w:rPr>
                <w:i/>
                <w:iCs/>
              </w:rPr>
              <w:t>«Программы векторной графики» «Сказки народов мира"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34</w:t>
            </w:r>
          </w:p>
        </w:tc>
      </w:tr>
      <w:tr w:rsidR="008D0EE2" w:rsidRPr="00893306" w:rsidTr="006743B2">
        <w:trPr>
          <w:trHeight w:hRule="exact" w:val="288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EE2" w:rsidRPr="00893306" w:rsidRDefault="008D0EE2" w:rsidP="00893306">
            <w:pPr>
              <w:spacing w:after="0" w:line="240" w:lineRule="auto"/>
            </w:pPr>
          </w:p>
        </w:tc>
        <w:tc>
          <w:tcPr>
            <w:tcW w:w="95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D0EE2" w:rsidRPr="00893306" w:rsidRDefault="008D0EE2" w:rsidP="008D0EE2">
            <w:pPr>
              <w:spacing w:after="0" w:line="240" w:lineRule="auto"/>
            </w:pPr>
            <w:r w:rsidRPr="00893306">
              <w:rPr>
                <w:b/>
                <w:i/>
              </w:rPr>
              <w:t>Итого:</w:t>
            </w: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34</w:t>
            </w:r>
          </w:p>
        </w:tc>
      </w:tr>
      <w:tr w:rsidR="008D0EE2" w:rsidRPr="00893306" w:rsidTr="006743B2">
        <w:trPr>
          <w:trHeight w:hRule="exact" w:val="298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EE2" w:rsidRPr="00893306" w:rsidRDefault="008D0EE2" w:rsidP="00893306">
            <w:pPr>
              <w:spacing w:after="0" w:line="240" w:lineRule="auto"/>
            </w:pPr>
          </w:p>
        </w:tc>
        <w:tc>
          <w:tcPr>
            <w:tcW w:w="7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EE2" w:rsidRPr="00893306" w:rsidRDefault="008D0EE2" w:rsidP="0089330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EE2" w:rsidRPr="00893306" w:rsidRDefault="008D0EE2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EE2" w:rsidRPr="00893306" w:rsidRDefault="008D0EE2" w:rsidP="00893306">
            <w:pPr>
              <w:spacing w:after="0" w:line="240" w:lineRule="auto"/>
            </w:pPr>
          </w:p>
        </w:tc>
      </w:tr>
    </w:tbl>
    <w:p w:rsidR="00893306" w:rsidRPr="00893306" w:rsidRDefault="00893306" w:rsidP="00893306">
      <w:pPr>
        <w:spacing w:after="0" w:line="240" w:lineRule="auto"/>
        <w:rPr>
          <w:b/>
          <w:i/>
          <w:iCs/>
        </w:rPr>
      </w:pPr>
    </w:p>
    <w:p w:rsidR="00893306" w:rsidRPr="00893306" w:rsidRDefault="00893306" w:rsidP="008D0EE2">
      <w:pPr>
        <w:spacing w:after="0" w:line="240" w:lineRule="auto"/>
        <w:jc w:val="center"/>
        <w:rPr>
          <w:b/>
          <w:iCs/>
        </w:rPr>
      </w:pPr>
      <w:r w:rsidRPr="00893306">
        <w:rPr>
          <w:b/>
          <w:iCs/>
        </w:rPr>
        <w:t xml:space="preserve">Тематическое планирование для </w:t>
      </w:r>
      <w:r w:rsidR="008D0EE2">
        <w:rPr>
          <w:b/>
          <w:iCs/>
        </w:rPr>
        <w:t>3</w:t>
      </w:r>
      <w:r w:rsidRPr="00893306">
        <w:rPr>
          <w:b/>
          <w:iCs/>
        </w:rPr>
        <w:t xml:space="preserve"> класса.</w:t>
      </w:r>
    </w:p>
    <w:p w:rsidR="00893306" w:rsidRPr="00893306" w:rsidRDefault="00893306" w:rsidP="008D0EE2">
      <w:pPr>
        <w:spacing w:after="0" w:line="240" w:lineRule="auto"/>
        <w:jc w:val="center"/>
        <w:rPr>
          <w:b/>
        </w:rPr>
      </w:pPr>
      <w:r w:rsidRPr="00893306">
        <w:rPr>
          <w:b/>
          <w:i/>
          <w:iCs/>
        </w:rPr>
        <w:t>Монтаж и улучшение изображений.</w:t>
      </w:r>
    </w:p>
    <w:p w:rsidR="00893306" w:rsidRPr="00893306" w:rsidRDefault="00893306" w:rsidP="008D0EE2">
      <w:pPr>
        <w:spacing w:after="0" w:line="240" w:lineRule="auto"/>
        <w:jc w:val="center"/>
      </w:pPr>
    </w:p>
    <w:tbl>
      <w:tblPr>
        <w:tblW w:w="1048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90"/>
        <w:gridCol w:w="19"/>
        <w:gridCol w:w="113"/>
        <w:gridCol w:w="6650"/>
        <w:gridCol w:w="48"/>
        <w:gridCol w:w="702"/>
        <w:gridCol w:w="18"/>
        <w:gridCol w:w="1623"/>
        <w:gridCol w:w="57"/>
      </w:tblGrid>
      <w:tr w:rsidR="00893306" w:rsidRPr="00893306" w:rsidTr="00893306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№</w:t>
            </w:r>
          </w:p>
        </w:tc>
        <w:tc>
          <w:tcPr>
            <w:tcW w:w="7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ТЕМА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Кол</w:t>
            </w:r>
            <w:proofErr w:type="gramStart"/>
            <w:r w:rsidRPr="00893306">
              <w:rPr>
                <w:b/>
              </w:rPr>
              <w:t>.</w:t>
            </w:r>
            <w:proofErr w:type="gramEnd"/>
            <w:r w:rsidRPr="00893306">
              <w:rPr>
                <w:b/>
              </w:rPr>
              <w:t xml:space="preserve"> </w:t>
            </w:r>
            <w:proofErr w:type="gramStart"/>
            <w:r w:rsidRPr="00893306">
              <w:rPr>
                <w:b/>
              </w:rPr>
              <w:t>ч</w:t>
            </w:r>
            <w:proofErr w:type="gramEnd"/>
            <w:r w:rsidRPr="00893306">
              <w:rPr>
                <w:b/>
              </w:rPr>
              <w:t>.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</w:rPr>
              <w:t>Номер занятия</w:t>
            </w:r>
          </w:p>
        </w:tc>
      </w:tr>
      <w:tr w:rsidR="00893306" w:rsidRPr="00893306" w:rsidTr="00893306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7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  <w:i/>
                <w:lang w:val="en-US"/>
              </w:rPr>
            </w:pPr>
            <w:r w:rsidRPr="00893306">
              <w:rPr>
                <w:b/>
                <w:i/>
              </w:rPr>
              <w:t xml:space="preserve">Графическая программа </w:t>
            </w:r>
            <w:r w:rsidRPr="00893306">
              <w:rPr>
                <w:b/>
                <w:i/>
                <w:lang w:val="en-US"/>
              </w:rPr>
              <w:t>Paint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  <w:lang w:val="en-US"/>
              </w:rPr>
            </w:pPr>
            <w:r w:rsidRPr="00893306">
              <w:rPr>
                <w:b/>
                <w:lang w:val="en-US"/>
              </w:rPr>
              <w:t>5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93306">
        <w:trPr>
          <w:trHeight w:hRule="exact" w:val="6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  <w:lang w:val="en-US"/>
              </w:rPr>
            </w:pPr>
            <w:r w:rsidRPr="00893306">
              <w:rPr>
                <w:b/>
                <w:lang w:val="en-US"/>
              </w:rPr>
              <w:t>1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 xml:space="preserve">Введение в программу </w:t>
            </w:r>
            <w:r w:rsidRPr="00893306">
              <w:rPr>
                <w:lang w:val="en-US"/>
              </w:rPr>
              <w:t>Paint</w:t>
            </w:r>
            <w:r w:rsidRPr="00893306">
              <w:t>. Рабочее окно. Панель инструментов.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</w:t>
            </w:r>
          </w:p>
        </w:tc>
      </w:tr>
      <w:tr w:rsidR="00893306" w:rsidRPr="00893306" w:rsidTr="00893306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Выделение объектов. Рисование и корректировка графических примитивов.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2</w:t>
            </w:r>
          </w:p>
        </w:tc>
      </w:tr>
      <w:tr w:rsidR="00893306" w:rsidRPr="00893306" w:rsidTr="00893306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Основные операции над графическими объектами (копирование, перемещение, поворот, отражение, удаление)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3</w:t>
            </w:r>
          </w:p>
        </w:tc>
      </w:tr>
      <w:tr w:rsidR="00893306" w:rsidRPr="00893306" w:rsidTr="00893306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4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Редактирование и раскраска черно-белых фотографий и рисунков.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4</w:t>
            </w:r>
          </w:p>
        </w:tc>
      </w:tr>
      <w:tr w:rsidR="00893306" w:rsidRPr="00893306" w:rsidTr="00893306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5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 xml:space="preserve">Зачетная работа по созданию и редактированию рисунков в программе </w:t>
            </w:r>
            <w:r w:rsidRPr="00893306">
              <w:rPr>
                <w:lang w:val="en-US"/>
              </w:rPr>
              <w:t>Paint</w:t>
            </w:r>
            <w:r w:rsidRPr="00893306">
              <w:t>: «Открытка для мамы»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5</w:t>
            </w:r>
          </w:p>
        </w:tc>
      </w:tr>
      <w:tr w:rsidR="00893306" w:rsidRPr="00893306" w:rsidTr="00893306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893306">
              <w:rPr>
                <w:b/>
                <w:bCs/>
                <w:i/>
                <w:iCs/>
              </w:rPr>
              <w:t xml:space="preserve">Введение в программу </w:t>
            </w:r>
            <w:r w:rsidRPr="00893306">
              <w:rPr>
                <w:b/>
                <w:bCs/>
                <w:i/>
                <w:iCs/>
                <w:lang w:val="en-US"/>
              </w:rPr>
              <w:t>Adobe</w:t>
            </w:r>
            <w:r w:rsidRPr="00893306">
              <w:rPr>
                <w:b/>
                <w:bCs/>
                <w:i/>
                <w:iCs/>
              </w:rPr>
              <w:t xml:space="preserve"> </w:t>
            </w:r>
            <w:r w:rsidRPr="00893306">
              <w:rPr>
                <w:b/>
                <w:bCs/>
                <w:i/>
                <w:iCs/>
                <w:lang w:val="en-US"/>
              </w:rPr>
              <w:t>Photoshop</w:t>
            </w:r>
            <w:r w:rsidRPr="00893306">
              <w:rPr>
                <w:b/>
                <w:bCs/>
                <w:i/>
                <w:iCs/>
              </w:rPr>
              <w:t xml:space="preserve"> и рабочее окно.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93306">
        <w:trPr>
          <w:trHeight w:hRule="exact" w:val="8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286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513"/>
              <w:gridCol w:w="8834"/>
              <w:gridCol w:w="939"/>
            </w:tblGrid>
            <w:tr w:rsidR="00893306" w:rsidRPr="00893306" w:rsidTr="00893306">
              <w:trPr>
                <w:trHeight w:hRule="exact" w:val="840"/>
              </w:trPr>
              <w:tc>
                <w:tcPr>
                  <w:tcW w:w="5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3306" w:rsidRPr="00893306" w:rsidRDefault="00893306" w:rsidP="00893306">
                  <w:pPr>
                    <w:spacing w:after="0" w:line="240" w:lineRule="auto"/>
                    <w:rPr>
                      <w:b/>
                    </w:rPr>
                  </w:pPr>
                  <w:r w:rsidRPr="00893306">
                    <w:rPr>
                      <w:b/>
                    </w:rPr>
                    <w:t>6,</w:t>
                  </w:r>
                </w:p>
                <w:p w:rsidR="00893306" w:rsidRPr="00893306" w:rsidRDefault="00893306" w:rsidP="00893306">
                  <w:pPr>
                    <w:spacing w:after="0" w:line="240" w:lineRule="auto"/>
                    <w:rPr>
                      <w:b/>
                    </w:rPr>
                  </w:pPr>
                  <w:r w:rsidRPr="00893306">
                    <w:rPr>
                      <w:b/>
                    </w:rPr>
                    <w:t>7.</w:t>
                  </w:r>
                </w:p>
              </w:tc>
              <w:tc>
                <w:tcPr>
                  <w:tcW w:w="8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3306" w:rsidRPr="00893306" w:rsidRDefault="00893306" w:rsidP="00893306">
                  <w:pPr>
                    <w:spacing w:after="0" w:line="240" w:lineRule="auto"/>
                  </w:pPr>
                  <w:r w:rsidRPr="00893306">
                    <w:t xml:space="preserve">Особенности меню. Рабочее поле. Панели: инструментов, свойств, вспомогательные окна. Просмотр изображений </w:t>
                  </w:r>
                </w:p>
                <w:p w:rsidR="00893306" w:rsidRPr="00893306" w:rsidRDefault="00893306" w:rsidP="00893306">
                  <w:pPr>
                    <w:spacing w:after="0" w:line="240" w:lineRule="auto"/>
                  </w:pPr>
                  <w:r w:rsidRPr="00893306">
                    <w:t>в разном масштабе. Строка состояния.</w:t>
                  </w:r>
                </w:p>
              </w:tc>
              <w:tc>
                <w:tcPr>
                  <w:tcW w:w="9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3306" w:rsidRPr="00893306" w:rsidRDefault="00893306" w:rsidP="00893306">
                  <w:pPr>
                    <w:spacing w:after="0" w:line="240" w:lineRule="auto"/>
                    <w:rPr>
                      <w:b/>
                    </w:rPr>
                  </w:pPr>
                  <w:r w:rsidRPr="00893306">
                    <w:rPr>
                      <w:b/>
                    </w:rPr>
                    <w:t>2</w:t>
                  </w:r>
                </w:p>
              </w:tc>
            </w:tr>
          </w:tbl>
          <w:p w:rsidR="00893306" w:rsidRPr="00893306" w:rsidRDefault="00893306" w:rsidP="0089330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6,7</w:t>
            </w:r>
          </w:p>
        </w:tc>
      </w:tr>
      <w:tr w:rsidR="00893306" w:rsidRPr="00893306" w:rsidTr="00893306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7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  <w:bCs/>
                <w:i/>
                <w:iCs/>
              </w:rPr>
              <w:t>Выделение областей.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93306">
        <w:trPr>
          <w:trHeight w:hRule="exact"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8,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9.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Проблема выделения областей в растровых программах. Инструменты выделения: Область, Лассо. Волшебная палочка.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8,9</w:t>
            </w:r>
          </w:p>
        </w:tc>
      </w:tr>
      <w:tr w:rsidR="00893306" w:rsidRPr="00893306" w:rsidTr="00893306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10,11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Перемещение и изменение границы выделения. Преобразования над выделенной областью. Кадрирование изображений.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10,11</w:t>
            </w:r>
          </w:p>
        </w:tc>
      </w:tr>
      <w:tr w:rsidR="00893306" w:rsidRPr="00893306" w:rsidTr="00893306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4</w:t>
            </w:r>
          </w:p>
        </w:tc>
        <w:tc>
          <w:tcPr>
            <w:tcW w:w="7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  <w:bCs/>
                <w:i/>
                <w:iCs/>
              </w:rPr>
              <w:t>Маски и каналы.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9330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12, 13.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Режимы для работы с выделенными областями: стандартный и режим быстрой маски.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12,13</w:t>
            </w:r>
          </w:p>
        </w:tc>
      </w:tr>
      <w:tr w:rsidR="00893306" w:rsidRPr="00893306" w:rsidTr="00893306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14.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Уточнение предварительно созданного выделения в режиме быстрой маски. Сохранение выделенных областей для повторного использования в каналах.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14</w:t>
            </w:r>
          </w:p>
        </w:tc>
      </w:tr>
      <w:tr w:rsidR="00893306" w:rsidRPr="00893306" w:rsidTr="00893306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5</w:t>
            </w:r>
          </w:p>
        </w:tc>
        <w:tc>
          <w:tcPr>
            <w:tcW w:w="7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  <w:i/>
                <w:iCs/>
              </w:rPr>
              <w:t>Коллаж. Основы работы со слоями.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9330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15,</w:t>
            </w:r>
          </w:p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16.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Особенности создания и использования компьютерного коллажа. Понятие слоя. Способы создание слоя.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15,16</w:t>
            </w:r>
          </w:p>
        </w:tc>
      </w:tr>
      <w:tr w:rsidR="00893306" w:rsidRPr="00893306" w:rsidTr="00893306">
        <w:trPr>
          <w:trHeight w:hRule="exact"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17.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Операции над слоями: удаление, перемещение, масштабирование, вращение, зеркальное отражение, объединение.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17</w:t>
            </w:r>
          </w:p>
        </w:tc>
      </w:tr>
      <w:tr w:rsidR="00893306" w:rsidRPr="00893306" w:rsidTr="00893306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</w:rPr>
              <w:t>18.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Зачетная практическая работа: создание многослойного изображения.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18</w:t>
            </w:r>
          </w:p>
        </w:tc>
      </w:tr>
      <w:tr w:rsidR="00893306" w:rsidRPr="00893306" w:rsidTr="00893306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6</w:t>
            </w:r>
          </w:p>
        </w:tc>
        <w:tc>
          <w:tcPr>
            <w:tcW w:w="7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  <w:i/>
                <w:iCs/>
              </w:rPr>
              <w:t>Рисование и раскрашивание.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93306">
        <w:trPr>
          <w:trHeight w:hRule="exact" w:val="1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19, 20.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Выбор основного и фонового цветов. Использование инструментов рисования: карандаша, кисти, ластика, заливки, градиента. Настройка инструмента рисования кисть.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19,20</w:t>
            </w:r>
          </w:p>
        </w:tc>
      </w:tr>
      <w:tr w:rsidR="00893306" w:rsidRPr="00893306" w:rsidTr="00893306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21, 22.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Настройка градиента. Раскрашивание черно-белых фотографий.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21,22</w:t>
            </w:r>
          </w:p>
        </w:tc>
      </w:tr>
      <w:tr w:rsidR="00893306" w:rsidRPr="00893306" w:rsidTr="00893306">
        <w:trPr>
          <w:gridAfter w:val="1"/>
          <w:wAfter w:w="57" w:type="dxa"/>
          <w:trHeight w:hRule="exact"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7</w:t>
            </w:r>
          </w:p>
        </w:tc>
        <w:tc>
          <w:tcPr>
            <w:tcW w:w="7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  <w:i/>
                <w:iCs/>
              </w:rPr>
              <w:t>Тоновая коррекция.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93306">
        <w:trPr>
          <w:gridAfter w:val="1"/>
          <w:wAfter w:w="57" w:type="dxa"/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23,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24.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Понятие тонового диапазона изображения. График распределения яркостей пикселей (гистограмма). Различные способы тоновой коррекции.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23,24</w:t>
            </w:r>
          </w:p>
        </w:tc>
      </w:tr>
      <w:tr w:rsidR="00893306" w:rsidRPr="00893306" w:rsidTr="00893306">
        <w:trPr>
          <w:gridAfter w:val="1"/>
          <w:wAfter w:w="57" w:type="dxa"/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8</w:t>
            </w:r>
          </w:p>
        </w:tc>
        <w:tc>
          <w:tcPr>
            <w:tcW w:w="7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  <w:bCs/>
                <w:i/>
                <w:iCs/>
              </w:rPr>
              <w:t>Цветовая коррекция.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93306">
        <w:trPr>
          <w:gridAfter w:val="1"/>
          <w:wAfter w:w="57" w:type="dxa"/>
          <w:trHeight w:hRule="exact"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25, 26.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Взаимосвязь цветов в изображении. Принцип цветовой коррекции. Команды цветовой коррекции. Методы коррекции изображений.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25,26</w:t>
            </w:r>
          </w:p>
        </w:tc>
      </w:tr>
      <w:tr w:rsidR="00893306" w:rsidRPr="00893306" w:rsidTr="00893306">
        <w:trPr>
          <w:gridAfter w:val="1"/>
          <w:wAfter w:w="57" w:type="dxa"/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9</w:t>
            </w:r>
          </w:p>
        </w:tc>
        <w:tc>
          <w:tcPr>
            <w:tcW w:w="7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  <w:bCs/>
                <w:i/>
                <w:iCs/>
              </w:rPr>
              <w:t>Ретуширование фотографий.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93306">
        <w:trPr>
          <w:gridAfter w:val="1"/>
          <w:wAfter w:w="57" w:type="dxa"/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27.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Инструменты и методы устранения дефектов с фотографий. Осветление и затемнение фрагментов изображения.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27</w:t>
            </w:r>
          </w:p>
        </w:tc>
      </w:tr>
      <w:tr w:rsidR="00893306" w:rsidRPr="00893306" w:rsidTr="00893306">
        <w:trPr>
          <w:gridAfter w:val="1"/>
          <w:wAfter w:w="57" w:type="dxa"/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 xml:space="preserve">28, </w:t>
            </w:r>
            <w:r w:rsidRPr="00893306">
              <w:rPr>
                <w:b/>
                <w:bCs/>
              </w:rPr>
              <w:t>29.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Повышение резкости изображения. Ретуширование с помощью клонирующего штампа.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28,29</w:t>
            </w:r>
          </w:p>
        </w:tc>
      </w:tr>
      <w:tr w:rsidR="00893306" w:rsidRPr="00893306" w:rsidTr="00893306">
        <w:trPr>
          <w:gridAfter w:val="1"/>
          <w:wAfter w:w="57" w:type="dxa"/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10</w:t>
            </w:r>
          </w:p>
        </w:tc>
        <w:tc>
          <w:tcPr>
            <w:tcW w:w="7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rPr>
                <w:b/>
                <w:bCs/>
                <w:i/>
                <w:iCs/>
              </w:rPr>
              <w:t>Работа с контурами.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93306">
        <w:trPr>
          <w:gridAfter w:val="1"/>
          <w:wAfter w:w="57" w:type="dxa"/>
          <w:trHeight w:hRule="exact"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30.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Назначение контуров, элементы контуров и их редактирование и преобразование. Обрезка добавленных фрагментов.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30</w:t>
            </w:r>
          </w:p>
        </w:tc>
      </w:tr>
      <w:tr w:rsidR="00893306" w:rsidRPr="00893306" w:rsidTr="00893306">
        <w:trPr>
          <w:gridAfter w:val="1"/>
          <w:wAfter w:w="57" w:type="dxa"/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  <w:i/>
              </w:rPr>
            </w:pPr>
            <w:r w:rsidRPr="00893306">
              <w:rPr>
                <w:b/>
                <w:bCs/>
                <w:i/>
              </w:rPr>
              <w:t>Итоговая зачетная работа.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  <w:tr w:rsidR="00893306" w:rsidRPr="00893306" w:rsidTr="00893306">
        <w:trPr>
          <w:gridAfter w:val="1"/>
          <w:wAfter w:w="57" w:type="dxa"/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31.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 xml:space="preserve">Подготовка к зачетной итоговой практической работе по теме: </w:t>
            </w:r>
            <w:r w:rsidRPr="00893306">
              <w:rPr>
                <w:i/>
                <w:iCs/>
              </w:rPr>
              <w:t>«Монтаж и улучшение изображений».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31</w:t>
            </w:r>
          </w:p>
        </w:tc>
      </w:tr>
      <w:tr w:rsidR="00893306" w:rsidRPr="00893306" w:rsidTr="00893306">
        <w:trPr>
          <w:gridAfter w:val="1"/>
          <w:wAfter w:w="57" w:type="dxa"/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32.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 xml:space="preserve">Итоговая зачетная практическая работа по теме: </w:t>
            </w:r>
            <w:r w:rsidRPr="00893306">
              <w:rPr>
                <w:i/>
                <w:iCs/>
              </w:rPr>
              <w:t>«Монтаж: и улучшение изображений».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32</w:t>
            </w:r>
          </w:p>
        </w:tc>
      </w:tr>
      <w:tr w:rsidR="00893306" w:rsidRPr="00893306" w:rsidTr="00893306">
        <w:trPr>
          <w:gridAfter w:val="1"/>
          <w:wAfter w:w="57" w:type="dxa"/>
          <w:trHeight w:hRule="exact"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33.</w:t>
            </w:r>
          </w:p>
        </w:tc>
        <w:tc>
          <w:tcPr>
            <w:tcW w:w="6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Резерв учителя.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  <w:r w:rsidRPr="00893306">
              <w:t>Занятие 33</w:t>
            </w:r>
          </w:p>
        </w:tc>
      </w:tr>
      <w:tr w:rsidR="00893306" w:rsidRPr="00893306" w:rsidTr="00893306">
        <w:trPr>
          <w:gridAfter w:val="1"/>
          <w:wAfter w:w="57" w:type="dxa"/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7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  <w:rPr>
                <w:b/>
                <w:i/>
              </w:rPr>
            </w:pPr>
            <w:r w:rsidRPr="00893306">
              <w:rPr>
                <w:b/>
                <w:i/>
              </w:rPr>
              <w:t>Итого: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D0EE2" w:rsidP="008933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306" w:rsidRPr="00893306" w:rsidRDefault="00893306" w:rsidP="00893306">
            <w:pPr>
              <w:spacing w:after="0" w:line="240" w:lineRule="auto"/>
            </w:pPr>
          </w:p>
        </w:tc>
      </w:tr>
    </w:tbl>
    <w:p w:rsidR="00893306" w:rsidRPr="00893306" w:rsidRDefault="00893306" w:rsidP="00893306">
      <w:pPr>
        <w:spacing w:after="0" w:line="240" w:lineRule="auto"/>
      </w:pPr>
    </w:p>
    <w:p w:rsidR="00893306" w:rsidRPr="00893306" w:rsidRDefault="008D0EE2" w:rsidP="00893306">
      <w:pPr>
        <w:spacing w:after="0" w:line="240" w:lineRule="auto"/>
        <w:rPr>
          <w:b/>
        </w:rPr>
      </w:pPr>
      <w:r>
        <w:rPr>
          <w:b/>
        </w:rPr>
        <w:t>Тематическое п</w:t>
      </w:r>
      <w:r w:rsidR="00893306" w:rsidRPr="00893306">
        <w:rPr>
          <w:b/>
        </w:rPr>
        <w:t xml:space="preserve">ланирование курса </w:t>
      </w:r>
      <w:r w:rsidR="00893306" w:rsidRPr="00893306">
        <w:rPr>
          <w:b/>
        </w:rPr>
        <w:br/>
        <w:t>для 4 класса</w:t>
      </w:r>
    </w:p>
    <w:p w:rsidR="00893306" w:rsidRPr="00893306" w:rsidRDefault="00893306" w:rsidP="00893306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320"/>
        <w:gridCol w:w="4423"/>
      </w:tblGrid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№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Тема занятия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Кол-во часов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Компьютерный практикум</w:t>
            </w: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Правила безопасной работы в кабинете информатики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 xml:space="preserve">Рабочая область </w:t>
            </w:r>
            <w:r w:rsidRPr="00893306">
              <w:rPr>
                <w:b/>
                <w:lang w:val="en-US"/>
              </w:rPr>
              <w:t>Photoshop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lastRenderedPageBreak/>
              <w:t>-Меню инструментов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lastRenderedPageBreak/>
              <w:t>1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Изучение среды редактора</w:t>
            </w: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lastRenderedPageBreak/>
              <w:t>3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Настройка мазка кисти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-Панель параметров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Изучение видов мазка кисти</w:t>
            </w: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4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Кисть, определенная пользователем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Настройка кисти</w:t>
            </w: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5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Изменение масштаба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Раскрашивание рисунков, используя кисть и режимы смешения цветов</w:t>
            </w: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6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Инструменты выделения и перемещения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-Прямоугольное выделение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-Выделение неправильной формы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-Преобразование выделения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Преобразование изображения при помощи выделения, копирования, горизонтального транспортирования.</w:t>
            </w: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7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Инструменты рисования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-Карандаш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-Линия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-Заливка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-Штамп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-Палец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Обработка изображений с использованием инструментов выделения</w:t>
            </w: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8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Инструмент ластик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-Ластик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-Магический ластик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-Фоновый ластик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Редактирование рисунков с помощью ластика</w:t>
            </w: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9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Слои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-Форматы сохранения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Построение коллажа</w:t>
            </w: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10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Маски и каналы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-Режим быстрой маски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-Сохранение выделенных областей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Построение коллажа</w:t>
            </w: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11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Основы коррекции тона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</w:t>
            </w:r>
            <w:proofErr w:type="spellStart"/>
            <w:r w:rsidRPr="00893306">
              <w:rPr>
                <w:b/>
              </w:rPr>
              <w:t>Автоуровни</w:t>
            </w:r>
            <w:proofErr w:type="spellEnd"/>
            <w:r w:rsidRPr="00893306">
              <w:rPr>
                <w:b/>
              </w:rPr>
              <w:t xml:space="preserve"> 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Редактирование фона фотографии</w:t>
            </w: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12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Основы коррекции цвета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-Цветовой баланс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Смена цвета в изображении</w:t>
            </w: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13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Рисование кривых произвольной формы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-Инструмент Перо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Рисование кривых</w:t>
            </w: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14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Работа с текстом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-Текст по горизонтали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-Текст по вертикали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-Искаженный текст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-Текст маска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Построение надписей</w:t>
            </w: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15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Фильтры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-Искажение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-Мазок кистью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-Пиксели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-Резкость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-Рендер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-Свободное преобразование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-Стиль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-Текстура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-Художество</w:t>
            </w:r>
          </w:p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-Эскиз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3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Преобразование изображений при помощи фильтра</w:t>
            </w: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16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Выполнение итоговой работы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2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Индивидуальная практическая работа</w:t>
            </w:r>
          </w:p>
        </w:tc>
      </w:tr>
      <w:tr w:rsidR="00893306" w:rsidRPr="00893306" w:rsidTr="00893306">
        <w:tc>
          <w:tcPr>
            <w:tcW w:w="648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17</w:t>
            </w:r>
          </w:p>
        </w:tc>
        <w:tc>
          <w:tcPr>
            <w:tcW w:w="318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Выставка работ</w:t>
            </w:r>
          </w:p>
        </w:tc>
        <w:tc>
          <w:tcPr>
            <w:tcW w:w="1320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1</w:t>
            </w:r>
          </w:p>
        </w:tc>
        <w:tc>
          <w:tcPr>
            <w:tcW w:w="4423" w:type="dxa"/>
          </w:tcPr>
          <w:p w:rsidR="00893306" w:rsidRPr="00893306" w:rsidRDefault="00893306" w:rsidP="00893306">
            <w:pPr>
              <w:spacing w:after="0" w:line="240" w:lineRule="auto"/>
              <w:rPr>
                <w:b/>
              </w:rPr>
            </w:pPr>
            <w:r w:rsidRPr="00893306">
              <w:rPr>
                <w:b/>
              </w:rPr>
              <w:t>Представление работ</w:t>
            </w:r>
          </w:p>
        </w:tc>
      </w:tr>
      <w:tr w:rsidR="008D0EE2" w:rsidRPr="00893306" w:rsidTr="00893306">
        <w:tc>
          <w:tcPr>
            <w:tcW w:w="648" w:type="dxa"/>
          </w:tcPr>
          <w:p w:rsidR="008D0EE2" w:rsidRPr="00893306" w:rsidRDefault="008D0EE2" w:rsidP="00893306">
            <w:pPr>
              <w:spacing w:after="0" w:line="240" w:lineRule="auto"/>
              <w:rPr>
                <w:b/>
              </w:rPr>
            </w:pPr>
          </w:p>
        </w:tc>
        <w:tc>
          <w:tcPr>
            <w:tcW w:w="3180" w:type="dxa"/>
          </w:tcPr>
          <w:p w:rsidR="008D0EE2" w:rsidRPr="00893306" w:rsidRDefault="008D0EE2" w:rsidP="008933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20" w:type="dxa"/>
          </w:tcPr>
          <w:p w:rsidR="008D0EE2" w:rsidRPr="00893306" w:rsidRDefault="008D0EE2" w:rsidP="008933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423" w:type="dxa"/>
          </w:tcPr>
          <w:p w:rsidR="008D0EE2" w:rsidRPr="00893306" w:rsidRDefault="008D0EE2" w:rsidP="00893306">
            <w:pPr>
              <w:spacing w:after="0" w:line="240" w:lineRule="auto"/>
              <w:rPr>
                <w:b/>
              </w:rPr>
            </w:pPr>
          </w:p>
        </w:tc>
      </w:tr>
    </w:tbl>
    <w:p w:rsidR="00893306" w:rsidRPr="00893306" w:rsidRDefault="00893306" w:rsidP="00893306">
      <w:pPr>
        <w:spacing w:after="0" w:line="240" w:lineRule="auto"/>
        <w:rPr>
          <w:b/>
        </w:rPr>
      </w:pPr>
    </w:p>
    <w:p w:rsidR="00893306" w:rsidRDefault="00893306" w:rsidP="00893306">
      <w:pPr>
        <w:spacing w:after="0" w:line="240" w:lineRule="auto"/>
        <w:rPr>
          <w:b/>
        </w:rPr>
      </w:pPr>
    </w:p>
    <w:p w:rsidR="00893306" w:rsidRDefault="00893306" w:rsidP="00893306">
      <w:pPr>
        <w:spacing w:after="0" w:line="240" w:lineRule="auto"/>
        <w:rPr>
          <w:b/>
        </w:rPr>
      </w:pPr>
    </w:p>
    <w:p w:rsidR="00893306" w:rsidRPr="00893306" w:rsidRDefault="00893306" w:rsidP="00893306">
      <w:pPr>
        <w:spacing w:after="0" w:line="240" w:lineRule="auto"/>
        <w:rPr>
          <w:b/>
        </w:rPr>
      </w:pPr>
      <w:r w:rsidRPr="00893306">
        <w:rPr>
          <w:b/>
        </w:rPr>
        <w:t>5. Список литературы</w:t>
      </w:r>
    </w:p>
    <w:p w:rsidR="00893306" w:rsidRPr="00893306" w:rsidRDefault="00893306" w:rsidP="00893306">
      <w:pPr>
        <w:spacing w:after="0" w:line="240" w:lineRule="auto"/>
        <w:rPr>
          <w:b/>
        </w:rPr>
      </w:pPr>
    </w:p>
    <w:p w:rsidR="00893306" w:rsidRPr="00893306" w:rsidRDefault="00893306" w:rsidP="00893306">
      <w:pPr>
        <w:numPr>
          <w:ilvl w:val="0"/>
          <w:numId w:val="20"/>
        </w:numPr>
        <w:spacing w:after="0" w:line="240" w:lineRule="auto"/>
      </w:pPr>
      <w:proofErr w:type="spellStart"/>
      <w:r w:rsidRPr="00893306">
        <w:t>Гин</w:t>
      </w:r>
      <w:proofErr w:type="spellEnd"/>
      <w:r w:rsidRPr="00893306">
        <w:t xml:space="preserve"> А. Приёмы педагогической техники. Москва, Издательство «вита», 2003. </w:t>
      </w:r>
    </w:p>
    <w:p w:rsidR="00893306" w:rsidRPr="00893306" w:rsidRDefault="00893306" w:rsidP="00893306">
      <w:pPr>
        <w:numPr>
          <w:ilvl w:val="0"/>
          <w:numId w:val="20"/>
        </w:numPr>
        <w:spacing w:after="0" w:line="240" w:lineRule="auto"/>
      </w:pPr>
      <w:proofErr w:type="spellStart"/>
      <w:r w:rsidRPr="00893306">
        <w:t>Залогова</w:t>
      </w:r>
      <w:proofErr w:type="spellEnd"/>
      <w:r w:rsidRPr="00893306">
        <w:t xml:space="preserve"> Л.А. Компьютерная графика. Элективный курс: Учебное пособие/</w:t>
      </w:r>
      <w:proofErr w:type="spellStart"/>
      <w:r w:rsidRPr="00893306">
        <w:t>Л.А.Залогова.-М.:БИНОМ</w:t>
      </w:r>
      <w:proofErr w:type="spellEnd"/>
      <w:r w:rsidRPr="00893306">
        <w:t>. Лаборатория знаний, 2005.-212с.</w:t>
      </w:r>
    </w:p>
    <w:p w:rsidR="00893306" w:rsidRPr="00893306" w:rsidRDefault="00893306" w:rsidP="00893306">
      <w:pPr>
        <w:numPr>
          <w:ilvl w:val="0"/>
          <w:numId w:val="20"/>
        </w:numPr>
        <w:spacing w:after="0" w:line="240" w:lineRule="auto"/>
      </w:pPr>
      <w:proofErr w:type="spellStart"/>
      <w:r w:rsidRPr="00893306">
        <w:t>Залогова</w:t>
      </w:r>
      <w:proofErr w:type="spellEnd"/>
      <w:r w:rsidRPr="00893306">
        <w:t xml:space="preserve"> Л.А. Компьютерная графика. Элективный курс: Практикум/</w:t>
      </w:r>
      <w:proofErr w:type="spellStart"/>
      <w:r w:rsidRPr="00893306">
        <w:t>Л.А.Залогова.-М.:БИНОМ</w:t>
      </w:r>
      <w:proofErr w:type="spellEnd"/>
      <w:r w:rsidRPr="00893306">
        <w:t>. Лаборатория знаний, 2005</w:t>
      </w:r>
    </w:p>
    <w:p w:rsidR="00893306" w:rsidRPr="00893306" w:rsidRDefault="00893306" w:rsidP="00893306">
      <w:pPr>
        <w:numPr>
          <w:ilvl w:val="0"/>
          <w:numId w:val="20"/>
        </w:numPr>
        <w:spacing w:after="0" w:line="240" w:lineRule="auto"/>
      </w:pPr>
      <w:proofErr w:type="spellStart"/>
      <w:r w:rsidRPr="00893306">
        <w:t>Конаржевский</w:t>
      </w:r>
      <w:proofErr w:type="spellEnd"/>
      <w:r w:rsidRPr="00893306">
        <w:t xml:space="preserve"> Ю. А. Анализ урока. Москва, Центр «Педагогический поиск», 2000.</w:t>
      </w:r>
    </w:p>
    <w:p w:rsidR="00893306" w:rsidRPr="00893306" w:rsidRDefault="00893306" w:rsidP="00893306">
      <w:pPr>
        <w:numPr>
          <w:ilvl w:val="0"/>
          <w:numId w:val="20"/>
        </w:numPr>
        <w:spacing w:after="0" w:line="240" w:lineRule="auto"/>
      </w:pPr>
      <w:r w:rsidRPr="00893306">
        <w:t xml:space="preserve">Кузнецов А., Пугач В., </w:t>
      </w:r>
      <w:proofErr w:type="spellStart"/>
      <w:r w:rsidRPr="00893306">
        <w:t>Добудько</w:t>
      </w:r>
      <w:proofErr w:type="spellEnd"/>
      <w:r w:rsidRPr="00893306">
        <w:t xml:space="preserve"> Т., Матвеева Н.  Информатика / Методическое пособие. – М., </w:t>
      </w:r>
      <w:r w:rsidRPr="00893306">
        <w:rPr>
          <w:b/>
          <w:bCs/>
        </w:rPr>
        <w:t>Л</w:t>
      </w:r>
      <w:r w:rsidRPr="00893306">
        <w:t xml:space="preserve">аборатория </w:t>
      </w:r>
      <w:r w:rsidRPr="00893306">
        <w:rPr>
          <w:b/>
          <w:bCs/>
        </w:rPr>
        <w:t>Б</w:t>
      </w:r>
      <w:r w:rsidRPr="00893306">
        <w:t xml:space="preserve">азовых </w:t>
      </w:r>
      <w:r w:rsidRPr="00893306">
        <w:rPr>
          <w:b/>
          <w:bCs/>
        </w:rPr>
        <w:t>З</w:t>
      </w:r>
      <w:r w:rsidRPr="00893306">
        <w:t xml:space="preserve">наний, 2002. </w:t>
      </w:r>
    </w:p>
    <w:p w:rsidR="00893306" w:rsidRPr="00893306" w:rsidRDefault="00893306" w:rsidP="00893306">
      <w:pPr>
        <w:numPr>
          <w:ilvl w:val="0"/>
          <w:numId w:val="20"/>
        </w:numPr>
        <w:spacing w:after="0" w:line="240" w:lineRule="auto"/>
      </w:pPr>
      <w:r w:rsidRPr="00893306">
        <w:t>Маркова А. К. Психология труда учителя. Книга для учителя. – М. Просвещение,  1993. – 192 с. – (Психологическая наука – школе).</w:t>
      </w:r>
    </w:p>
    <w:p w:rsidR="00893306" w:rsidRPr="00893306" w:rsidRDefault="00893306" w:rsidP="00893306">
      <w:pPr>
        <w:numPr>
          <w:ilvl w:val="0"/>
          <w:numId w:val="20"/>
        </w:numPr>
        <w:spacing w:after="0" w:line="240" w:lineRule="auto"/>
      </w:pPr>
      <w:r w:rsidRPr="00893306">
        <w:t xml:space="preserve">Программы для общеобразовательных учреждений: Информатика 2-11 классы/Составитель Н.Н. Бородин.-3-е изд. </w:t>
      </w:r>
      <w:proofErr w:type="spellStart"/>
      <w:r w:rsidRPr="00893306">
        <w:t>Испр</w:t>
      </w:r>
      <w:proofErr w:type="spellEnd"/>
      <w:r w:rsidRPr="00893306">
        <w:t>. И доп.-М.:БИНОМ. Лаборатория знаний, 2006.-448с.</w:t>
      </w:r>
    </w:p>
    <w:p w:rsidR="00893306" w:rsidRPr="00893306" w:rsidRDefault="00893306" w:rsidP="00893306">
      <w:pPr>
        <w:numPr>
          <w:ilvl w:val="0"/>
          <w:numId w:val="20"/>
        </w:numPr>
        <w:spacing w:after="0" w:line="240" w:lineRule="auto"/>
      </w:pPr>
      <w:r w:rsidRPr="00893306">
        <w:t xml:space="preserve">Симонович С. В., Евсеев Г. А. Занимательный компьютер: Книга для детей, учителей, родителей. – М.: АСТ-ПРЕСС: </w:t>
      </w:r>
      <w:proofErr w:type="spellStart"/>
      <w:r w:rsidRPr="00893306">
        <w:t>Инфорком-Пресс</w:t>
      </w:r>
      <w:proofErr w:type="spellEnd"/>
      <w:r w:rsidRPr="00893306">
        <w:t>, 1999. – 368 с. – («Занимательные уроки»).</w:t>
      </w:r>
    </w:p>
    <w:p w:rsidR="00893306" w:rsidRPr="00893306" w:rsidRDefault="00893306" w:rsidP="00893306">
      <w:pPr>
        <w:numPr>
          <w:ilvl w:val="0"/>
          <w:numId w:val="20"/>
        </w:numPr>
        <w:spacing w:after="0" w:line="240" w:lineRule="auto"/>
      </w:pPr>
      <w:r w:rsidRPr="00893306">
        <w:t xml:space="preserve">Справочник «Практическое руководство» – Корпорация </w:t>
      </w:r>
      <w:r w:rsidRPr="00893306">
        <w:rPr>
          <w:lang w:val="en-US"/>
        </w:rPr>
        <w:t>Intel</w:t>
      </w:r>
      <w:r w:rsidRPr="00893306">
        <w:t xml:space="preserve"> 2006 – 2007</w:t>
      </w:r>
    </w:p>
    <w:p w:rsidR="00893306" w:rsidRPr="00893306" w:rsidRDefault="00893306" w:rsidP="00893306">
      <w:pPr>
        <w:numPr>
          <w:ilvl w:val="0"/>
          <w:numId w:val="20"/>
        </w:numPr>
        <w:spacing w:after="0" w:line="240" w:lineRule="auto"/>
      </w:pPr>
      <w:r w:rsidRPr="00893306">
        <w:t>Фридман Л. М. Кулагина И. Ю. Психологический справочник учителя. – М.,</w:t>
      </w:r>
      <w:r w:rsidRPr="00893306">
        <w:br/>
        <w:t>Просвещение, 1991.</w:t>
      </w:r>
    </w:p>
    <w:p w:rsidR="00893306" w:rsidRPr="00893306" w:rsidRDefault="00893306" w:rsidP="00893306">
      <w:pPr>
        <w:spacing w:after="0" w:line="240" w:lineRule="auto"/>
        <w:rPr>
          <w:b/>
        </w:rPr>
      </w:pPr>
    </w:p>
    <w:p w:rsidR="00FB49BE" w:rsidRDefault="00FB49BE" w:rsidP="00893306">
      <w:pPr>
        <w:spacing w:after="0" w:line="240" w:lineRule="auto"/>
      </w:pPr>
    </w:p>
    <w:sectPr w:rsidR="00FB49BE" w:rsidSect="00893306">
      <w:footerReference w:type="default" r:id="rId7"/>
      <w:pgSz w:w="11906" w:h="16838"/>
      <w:pgMar w:top="709" w:right="850" w:bottom="1134" w:left="156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C75" w:rsidRDefault="006F4C75">
      <w:pPr>
        <w:spacing w:after="0" w:line="240" w:lineRule="auto"/>
      </w:pPr>
      <w:r>
        <w:separator/>
      </w:r>
    </w:p>
  </w:endnote>
  <w:endnote w:type="continuationSeparator" w:id="1">
    <w:p w:rsidR="006F4C75" w:rsidRDefault="006F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3B2" w:rsidRDefault="006743B2">
    <w:pPr>
      <w:pStyle w:val="a3"/>
      <w:jc w:val="right"/>
    </w:pPr>
  </w:p>
  <w:p w:rsidR="006743B2" w:rsidRDefault="006743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C75" w:rsidRDefault="006F4C75">
      <w:pPr>
        <w:spacing w:after="0" w:line="240" w:lineRule="auto"/>
      </w:pPr>
      <w:r>
        <w:separator/>
      </w:r>
    </w:p>
  </w:footnote>
  <w:footnote w:type="continuationSeparator" w:id="1">
    <w:p w:rsidR="006F4C75" w:rsidRDefault="006F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D39"/>
    <w:multiLevelType w:val="hybridMultilevel"/>
    <w:tmpl w:val="8528DFD8"/>
    <w:lvl w:ilvl="0" w:tplc="FA543580">
      <w:start w:val="1"/>
      <w:numFmt w:val="bullet"/>
      <w:lvlText w:val=""/>
      <w:lvlJc w:val="left"/>
      <w:pPr>
        <w:tabs>
          <w:tab w:val="num" w:pos="1044"/>
        </w:tabs>
        <w:ind w:left="1044" w:hanging="360"/>
      </w:pPr>
      <w:rPr>
        <w:rFonts w:ascii="Marlett" w:hAnsi="Marlett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">
    <w:nsid w:val="0C461533"/>
    <w:multiLevelType w:val="hybridMultilevel"/>
    <w:tmpl w:val="1A0A5B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A778B4"/>
    <w:multiLevelType w:val="hybridMultilevel"/>
    <w:tmpl w:val="C3F4E7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734A2E"/>
    <w:multiLevelType w:val="multilevel"/>
    <w:tmpl w:val="FFF067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31540"/>
    <w:multiLevelType w:val="multilevel"/>
    <w:tmpl w:val="17962C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07211"/>
    <w:multiLevelType w:val="multilevel"/>
    <w:tmpl w:val="D3DC56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E2FE4"/>
    <w:multiLevelType w:val="hybridMultilevel"/>
    <w:tmpl w:val="19FA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D38F6"/>
    <w:multiLevelType w:val="multilevel"/>
    <w:tmpl w:val="92DA204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BC2CD2"/>
    <w:multiLevelType w:val="hybridMultilevel"/>
    <w:tmpl w:val="6034418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34915AF1"/>
    <w:multiLevelType w:val="hybridMultilevel"/>
    <w:tmpl w:val="4C3E3CFC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368A0211"/>
    <w:multiLevelType w:val="hybridMultilevel"/>
    <w:tmpl w:val="0BAAB8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857335"/>
    <w:multiLevelType w:val="hybridMultilevel"/>
    <w:tmpl w:val="42ECD58A"/>
    <w:lvl w:ilvl="0" w:tplc="766A3118">
      <w:start w:val="1"/>
      <w:numFmt w:val="decimal"/>
      <w:lvlText w:val="%1."/>
      <w:lvlJc w:val="left"/>
      <w:pPr>
        <w:tabs>
          <w:tab w:val="num" w:pos="1437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15AA632">
      <w:start w:val="7"/>
      <w:numFmt w:val="decimal"/>
      <w:lvlText w:val="%2."/>
      <w:lvlJc w:val="left"/>
      <w:pPr>
        <w:tabs>
          <w:tab w:val="num" w:pos="1437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8028AE"/>
    <w:multiLevelType w:val="hybridMultilevel"/>
    <w:tmpl w:val="A05A1E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5C578F"/>
    <w:multiLevelType w:val="hybridMultilevel"/>
    <w:tmpl w:val="5FA60284"/>
    <w:lvl w:ilvl="0" w:tplc="0419000F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</w:lvl>
    <w:lvl w:ilvl="1" w:tplc="F82A07A2">
      <w:start w:val="7"/>
      <w:numFmt w:val="decimal"/>
      <w:lvlText w:val="%2."/>
      <w:lvlJc w:val="left"/>
      <w:pPr>
        <w:tabs>
          <w:tab w:val="num" w:pos="2044"/>
        </w:tabs>
        <w:ind w:left="2044" w:hanging="360"/>
      </w:pPr>
      <w:rPr>
        <w:rFonts w:hint="default"/>
        <w:sz w:val="24"/>
        <w:szCs w:val="24"/>
      </w:rPr>
    </w:lvl>
    <w:lvl w:ilvl="2" w:tplc="D82E162A">
      <w:start w:val="1"/>
      <w:numFmt w:val="decimal"/>
      <w:lvlText w:val="%3."/>
      <w:lvlJc w:val="left"/>
      <w:pPr>
        <w:tabs>
          <w:tab w:val="num" w:pos="2944"/>
        </w:tabs>
        <w:ind w:left="294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4">
    <w:nsid w:val="53B17522"/>
    <w:multiLevelType w:val="hybridMultilevel"/>
    <w:tmpl w:val="EADE0CB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4503FFA"/>
    <w:multiLevelType w:val="multilevel"/>
    <w:tmpl w:val="C1020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FF4868"/>
    <w:multiLevelType w:val="hybridMultilevel"/>
    <w:tmpl w:val="FFE235E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579110D3"/>
    <w:multiLevelType w:val="hybridMultilevel"/>
    <w:tmpl w:val="331AD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1507FB"/>
    <w:multiLevelType w:val="hybridMultilevel"/>
    <w:tmpl w:val="54D87DE4"/>
    <w:lvl w:ilvl="0" w:tplc="D31A15E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0D188B"/>
    <w:multiLevelType w:val="multilevel"/>
    <w:tmpl w:val="4AF047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093A11"/>
    <w:multiLevelType w:val="hybridMultilevel"/>
    <w:tmpl w:val="D3C0F0D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401617A6">
      <w:start w:val="1"/>
      <w:numFmt w:val="bullet"/>
      <w:lvlText w:val=""/>
      <w:lvlJc w:val="left"/>
      <w:pPr>
        <w:tabs>
          <w:tab w:val="num" w:pos="2051"/>
        </w:tabs>
        <w:ind w:left="2051" w:hanging="623"/>
      </w:pPr>
      <w:rPr>
        <w:rFonts w:ascii="Wingdings" w:hAnsi="Wingdings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676C6651"/>
    <w:multiLevelType w:val="hybridMultilevel"/>
    <w:tmpl w:val="653A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D17B1"/>
    <w:multiLevelType w:val="hybridMultilevel"/>
    <w:tmpl w:val="46022A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09F5EFD"/>
    <w:multiLevelType w:val="hybridMultilevel"/>
    <w:tmpl w:val="50589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9"/>
  </w:num>
  <w:num w:numId="3">
    <w:abstractNumId w:val="3"/>
  </w:num>
  <w:num w:numId="4">
    <w:abstractNumId w:val="5"/>
  </w:num>
  <w:num w:numId="5">
    <w:abstractNumId w:val="15"/>
  </w:num>
  <w:num w:numId="6">
    <w:abstractNumId w:val="20"/>
  </w:num>
  <w:num w:numId="7">
    <w:abstractNumId w:val="9"/>
  </w:num>
  <w:num w:numId="8">
    <w:abstractNumId w:val="0"/>
  </w:num>
  <w:num w:numId="9">
    <w:abstractNumId w:val="14"/>
  </w:num>
  <w:num w:numId="10">
    <w:abstractNumId w:val="7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2"/>
  </w:num>
  <w:num w:numId="16">
    <w:abstractNumId w:val="1"/>
  </w:num>
  <w:num w:numId="17">
    <w:abstractNumId w:val="22"/>
  </w:num>
  <w:num w:numId="18">
    <w:abstractNumId w:val="18"/>
  </w:num>
  <w:num w:numId="19">
    <w:abstractNumId w:val="21"/>
  </w:num>
  <w:num w:numId="20">
    <w:abstractNumId w:val="23"/>
  </w:num>
  <w:num w:numId="21">
    <w:abstractNumId w:val="13"/>
  </w:num>
  <w:num w:numId="22">
    <w:abstractNumId w:val="11"/>
  </w:num>
  <w:num w:numId="23">
    <w:abstractNumId w:val="10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306"/>
    <w:rsid w:val="00112F24"/>
    <w:rsid w:val="0036156A"/>
    <w:rsid w:val="003B1AA5"/>
    <w:rsid w:val="003D439F"/>
    <w:rsid w:val="0061709C"/>
    <w:rsid w:val="006743B2"/>
    <w:rsid w:val="006F4C75"/>
    <w:rsid w:val="00744919"/>
    <w:rsid w:val="007E6AF4"/>
    <w:rsid w:val="00893306"/>
    <w:rsid w:val="008D0EE2"/>
    <w:rsid w:val="00CA3E0E"/>
    <w:rsid w:val="00DC08B6"/>
    <w:rsid w:val="00DF2D6A"/>
    <w:rsid w:val="00E11842"/>
    <w:rsid w:val="00E237E1"/>
    <w:rsid w:val="00FB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3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933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9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rsid w:val="00E237E1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paragraph" w:customStyle="1" w:styleId="10">
    <w:name w:val="Заголовок №1"/>
    <w:basedOn w:val="a"/>
    <w:link w:val="1"/>
    <w:rsid w:val="00E237E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7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3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933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9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 школа</cp:lastModifiedBy>
  <cp:revision>4</cp:revision>
  <dcterms:created xsi:type="dcterms:W3CDTF">2013-11-06T12:33:00Z</dcterms:created>
  <dcterms:modified xsi:type="dcterms:W3CDTF">2014-01-02T09:48:00Z</dcterms:modified>
</cp:coreProperties>
</file>