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D9F" w:rsidRDefault="00634D9F" w:rsidP="00634D9F">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Муниципальное дошкольное образовательное учреждение</w:t>
      </w:r>
    </w:p>
    <w:p w:rsidR="00634D9F" w:rsidRDefault="00634D9F" w:rsidP="00634D9F">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детский сад комбинированного вида №32 «Ромашка» </w:t>
      </w:r>
    </w:p>
    <w:p w:rsidR="00634D9F" w:rsidRDefault="00634D9F" w:rsidP="00634D9F">
      <w:pPr>
        <w:spacing w:after="0" w:line="240" w:lineRule="auto"/>
        <w:ind w:firstLine="567"/>
        <w:rPr>
          <w:rFonts w:ascii="Times New Roman" w:hAnsi="Times New Roman" w:cs="Times New Roman"/>
          <w:b/>
          <w:sz w:val="28"/>
          <w:szCs w:val="28"/>
        </w:rPr>
      </w:pPr>
    </w:p>
    <w:p w:rsidR="00634D9F" w:rsidRDefault="00634D9F" w:rsidP="00634D9F">
      <w:pPr>
        <w:spacing w:after="0" w:line="240" w:lineRule="auto"/>
        <w:ind w:firstLine="567"/>
        <w:rPr>
          <w:rFonts w:ascii="Times New Roman" w:hAnsi="Times New Roman" w:cs="Times New Roman"/>
          <w:b/>
          <w:sz w:val="28"/>
          <w:szCs w:val="28"/>
        </w:rPr>
      </w:pP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Утверждено </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на педсовете </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от________№_____</w:t>
      </w: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b/>
          <w:sz w:val="48"/>
          <w:szCs w:val="48"/>
        </w:rPr>
      </w:pPr>
      <w:r>
        <w:rPr>
          <w:rFonts w:ascii="Times New Roman" w:hAnsi="Times New Roman" w:cs="Times New Roman"/>
          <w:b/>
          <w:sz w:val="48"/>
          <w:szCs w:val="48"/>
        </w:rPr>
        <w:t xml:space="preserve">       Методические рекомендации</w:t>
      </w:r>
    </w:p>
    <w:p w:rsidR="00634D9F" w:rsidRDefault="00634D9F" w:rsidP="00634D9F">
      <w:pPr>
        <w:spacing w:after="0" w:line="240" w:lineRule="auto"/>
        <w:ind w:firstLine="567"/>
        <w:rPr>
          <w:rFonts w:ascii="Times New Roman" w:hAnsi="Times New Roman" w:cs="Times New Roman"/>
          <w:b/>
          <w:sz w:val="48"/>
          <w:szCs w:val="48"/>
        </w:rPr>
      </w:pPr>
      <w:r>
        <w:rPr>
          <w:rFonts w:ascii="Times New Roman" w:hAnsi="Times New Roman" w:cs="Times New Roman"/>
          <w:b/>
          <w:sz w:val="48"/>
          <w:szCs w:val="48"/>
        </w:rPr>
        <w:t xml:space="preserve">                  для воспитателей</w:t>
      </w:r>
    </w:p>
    <w:p w:rsidR="00634D9F" w:rsidRDefault="00634D9F" w:rsidP="00634D9F">
      <w:pPr>
        <w:spacing w:after="0" w:line="240" w:lineRule="auto"/>
        <w:rPr>
          <w:rFonts w:ascii="Times New Roman" w:hAnsi="Times New Roman" w:cs="Times New Roman"/>
          <w:b/>
          <w:sz w:val="48"/>
          <w:szCs w:val="48"/>
        </w:rPr>
      </w:pPr>
    </w:p>
    <w:p w:rsidR="00634D9F" w:rsidRDefault="00634D9F" w:rsidP="00634D9F">
      <w:pPr>
        <w:spacing w:after="0" w:line="240" w:lineRule="auto"/>
        <w:rPr>
          <w:rFonts w:ascii="Times New Roman" w:hAnsi="Times New Roman" w:cs="Times New Roman"/>
          <w:b/>
          <w:sz w:val="48"/>
          <w:szCs w:val="48"/>
        </w:rPr>
      </w:pPr>
      <w:r>
        <w:rPr>
          <w:rFonts w:ascii="Times New Roman" w:hAnsi="Times New Roman" w:cs="Times New Roman"/>
          <w:b/>
          <w:sz w:val="48"/>
          <w:szCs w:val="48"/>
        </w:rPr>
        <w:t>«Так ли важно рисование в жизни ребёнка?»</w:t>
      </w:r>
    </w:p>
    <w:p w:rsidR="00634D9F" w:rsidRDefault="00634D9F" w:rsidP="00634D9F">
      <w:pPr>
        <w:spacing w:after="0" w:line="240" w:lineRule="auto"/>
        <w:ind w:firstLine="567"/>
        <w:rPr>
          <w:rFonts w:ascii="Times New Roman" w:hAnsi="Times New Roman" w:cs="Times New Roman"/>
          <w:b/>
          <w:sz w:val="44"/>
          <w:szCs w:val="44"/>
        </w:rPr>
      </w:pPr>
    </w:p>
    <w:p w:rsidR="00634D9F" w:rsidRDefault="00634D9F" w:rsidP="00634D9F">
      <w:pPr>
        <w:spacing w:after="0" w:line="240" w:lineRule="auto"/>
        <w:ind w:firstLine="567"/>
        <w:rPr>
          <w:rFonts w:ascii="Times New Roman" w:hAnsi="Times New Roman" w:cs="Times New Roman"/>
          <w:b/>
          <w:sz w:val="44"/>
          <w:szCs w:val="44"/>
        </w:rPr>
      </w:pPr>
    </w:p>
    <w:p w:rsidR="00634D9F" w:rsidRDefault="00634D9F" w:rsidP="00634D9F">
      <w:pPr>
        <w:spacing w:after="0" w:line="240" w:lineRule="auto"/>
        <w:ind w:firstLine="567"/>
        <w:rPr>
          <w:rFonts w:ascii="Times New Roman" w:hAnsi="Times New Roman" w:cs="Times New Roman"/>
          <w:b/>
          <w:sz w:val="44"/>
          <w:szCs w:val="44"/>
        </w:rPr>
      </w:pPr>
    </w:p>
    <w:p w:rsidR="00634D9F" w:rsidRDefault="00634D9F" w:rsidP="00634D9F">
      <w:pPr>
        <w:spacing w:after="0" w:line="240" w:lineRule="auto"/>
        <w:ind w:firstLine="567"/>
        <w:rPr>
          <w:rFonts w:ascii="Times New Roman" w:hAnsi="Times New Roman" w:cs="Times New Roman"/>
          <w:b/>
          <w:sz w:val="44"/>
          <w:szCs w:val="44"/>
        </w:rPr>
      </w:pPr>
    </w:p>
    <w:p w:rsidR="00634D9F" w:rsidRPr="00634D9F" w:rsidRDefault="00634D9F" w:rsidP="00634D9F">
      <w:pPr>
        <w:spacing w:after="0" w:line="240" w:lineRule="auto"/>
        <w:rPr>
          <w:rFonts w:ascii="Times New Roman" w:hAnsi="Times New Roman" w:cs="Times New Roman"/>
          <w:b/>
          <w:sz w:val="44"/>
          <w:szCs w:val="44"/>
          <w:lang w:val="en-US"/>
        </w:rPr>
      </w:pPr>
    </w:p>
    <w:p w:rsidR="00634D9F" w:rsidRPr="00634D9F" w:rsidRDefault="00634D9F" w:rsidP="00634D9F">
      <w:pPr>
        <w:spacing w:after="0" w:line="240" w:lineRule="auto"/>
        <w:ind w:firstLine="567"/>
        <w:rPr>
          <w:rFonts w:ascii="Times New Roman" w:hAnsi="Times New Roman" w:cs="Times New Roman"/>
          <w:b/>
          <w:sz w:val="44"/>
          <w:szCs w:val="44"/>
        </w:rPr>
      </w:pPr>
    </w:p>
    <w:p w:rsidR="00634D9F" w:rsidRDefault="00634D9F" w:rsidP="00634D9F">
      <w:pPr>
        <w:spacing w:after="0" w:line="240" w:lineRule="auto"/>
        <w:ind w:firstLine="567"/>
        <w:rPr>
          <w:rFonts w:ascii="Times New Roman" w:hAnsi="Times New Roman" w:cs="Times New Roman"/>
          <w:b/>
          <w:sz w:val="44"/>
          <w:szCs w:val="44"/>
        </w:rPr>
      </w:pPr>
    </w:p>
    <w:p w:rsidR="00634D9F" w:rsidRDefault="00634D9F" w:rsidP="00634D9F">
      <w:pPr>
        <w:spacing w:after="0" w:line="240" w:lineRule="auto"/>
        <w:rPr>
          <w:rFonts w:ascii="Times New Roman" w:hAnsi="Times New Roman" w:cs="Times New Roman"/>
          <w:b/>
          <w:sz w:val="28"/>
          <w:szCs w:val="28"/>
        </w:rPr>
      </w:pPr>
      <w:r>
        <w:rPr>
          <w:rFonts w:ascii="Times New Roman" w:hAnsi="Times New Roman" w:cs="Times New Roman"/>
          <w:b/>
          <w:sz w:val="44"/>
          <w:szCs w:val="44"/>
        </w:rPr>
        <w:t xml:space="preserve">                                                        </w:t>
      </w:r>
      <w:r>
        <w:rPr>
          <w:rFonts w:ascii="Times New Roman" w:hAnsi="Times New Roman" w:cs="Times New Roman"/>
          <w:b/>
          <w:sz w:val="28"/>
          <w:szCs w:val="28"/>
        </w:rPr>
        <w:t xml:space="preserve">Составитель: </w:t>
      </w:r>
    </w:p>
    <w:p w:rsidR="00634D9F" w:rsidRDefault="00634D9F" w:rsidP="00634D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Хрисанфова Д.В.</w:t>
      </w:r>
    </w:p>
    <w:p w:rsidR="00634D9F" w:rsidRDefault="00634D9F" w:rsidP="00634D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воспитатель</w:t>
      </w:r>
    </w:p>
    <w:p w:rsidR="00634D9F" w:rsidRDefault="00634D9F" w:rsidP="00634D9F">
      <w:pPr>
        <w:spacing w:after="0" w:line="240" w:lineRule="auto"/>
        <w:rPr>
          <w:rFonts w:ascii="Times New Roman" w:hAnsi="Times New Roman" w:cs="Times New Roman"/>
          <w:b/>
          <w:sz w:val="28"/>
          <w:szCs w:val="28"/>
        </w:rPr>
      </w:pPr>
    </w:p>
    <w:p w:rsidR="00634D9F" w:rsidRDefault="00634D9F" w:rsidP="00634D9F">
      <w:pPr>
        <w:spacing w:after="0" w:line="240" w:lineRule="auto"/>
        <w:rPr>
          <w:rFonts w:ascii="Times New Roman" w:hAnsi="Times New Roman" w:cs="Times New Roman"/>
          <w:b/>
          <w:sz w:val="28"/>
          <w:szCs w:val="28"/>
        </w:rPr>
      </w:pPr>
    </w:p>
    <w:p w:rsidR="00634D9F" w:rsidRPr="00634D9F" w:rsidRDefault="00634D9F" w:rsidP="00634D9F">
      <w:pPr>
        <w:spacing w:after="0" w:line="240" w:lineRule="auto"/>
        <w:rPr>
          <w:rFonts w:ascii="Times New Roman" w:hAnsi="Times New Roman" w:cs="Times New Roman"/>
          <w:b/>
          <w:sz w:val="28"/>
          <w:szCs w:val="28"/>
          <w:lang w:val="en-US"/>
        </w:rPr>
      </w:pPr>
    </w:p>
    <w:p w:rsidR="00634D9F" w:rsidRDefault="00634D9F" w:rsidP="00634D9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 xml:space="preserve">                                                       2010 год</w:t>
      </w:r>
    </w:p>
    <w:p w:rsidR="00634D9F" w:rsidRPr="00634D9F" w:rsidRDefault="00634D9F" w:rsidP="00634D9F">
      <w:pPr>
        <w:spacing w:after="0" w:line="240" w:lineRule="auto"/>
        <w:rPr>
          <w:rFonts w:ascii="Times New Roman" w:hAnsi="Times New Roman" w:cs="Times New Roman"/>
          <w:b/>
          <w:sz w:val="28"/>
          <w:szCs w:val="28"/>
          <w:lang w:val="en-US"/>
        </w:rPr>
      </w:pP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Мы до сих пор мало знаем и, скорее всего, недооцениваем возможности индивидуального контакта человека с искусством, его влияние на отдельную личность. А ведь когда-то искусство было тесно связано со всеми сторонами жизни человека – будь то война или охота, праздник или бедствие.</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Это слияние искусства со многими, в том числе глубинными, сторонами жизнедеятельности человека ранних общественных формаций принято объяснять примитивным складом мышления людей древности. Однако, на наш взгляд, скорее всего, были (и существует до сих пор) какие-то объективные биологические факторы, благодаря которым искусство сумело занять столь важное место в общественном и индивидуальном развитии человека.</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Удивительное  явление искусства – рисование в детстве. Каждый ребёнок в определённый период жизни с упоением рисует грандиозные, многофигурные, со сложным переплетением сюжетов композиции. Правда, как свидетельствует жизнь, увлечение это проходит быстро и навсегда. Верным рисованию остаются только художественно одарённые дети. Но с 2-3 лет и до подросткового возраста дети всех стран и континентов в своих рисунках обязательно проходят стадии «каракулей», «головоногов». Всем детским рисункам определённого возраста свойственны «добавочные носы детской логике». Рисунки детей разных народов, но одного возраста удивительно схожи между собой, что говорит о биологической, внесоциальной природе детского рисования.</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Итак, зачем и почему дети рисуют? Почему все какое-то время столь самозабвенно </w:t>
      </w:r>
      <w:proofErr w:type="gramStart"/>
      <w:r>
        <w:rPr>
          <w:rFonts w:ascii="Times New Roman" w:hAnsi="Times New Roman" w:cs="Times New Roman"/>
          <w:sz w:val="28"/>
          <w:szCs w:val="28"/>
        </w:rPr>
        <w:t>увлекаются рисованием и отчего интерес к нему так внезапно угасает</w:t>
      </w:r>
      <w:proofErr w:type="gramEnd"/>
      <w:r>
        <w:rPr>
          <w:rFonts w:ascii="Times New Roman" w:hAnsi="Times New Roman" w:cs="Times New Roman"/>
          <w:sz w:val="28"/>
          <w:szCs w:val="28"/>
        </w:rPr>
        <w:t xml:space="preserve"> примерно в одном и том же возрасте? Почему существует совершенно явный период детского рисования с очередным началом и концом, а внутри него происходит смена определённых этапов развития рисунка? Скорее всего, рисование имеет особый биологический смысл. Ведь детство можно рассматривать как период становления физиологических и психических функций. Тогда  рисование - один из путей  выполнения программы совершенствования организма.</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Рисование -  большая и серьёзная работа для ребёнка. Даже каракули содержат для маленького художника вполне конкретную информацию и смысл. Взрослых удивляет то, что спустя продолжительное время ребёнок всегда точно указывает, что и где изображено на листе, покрытом, казалось бы, случайным переплетением линий и закорючек. Что </w:t>
      </w:r>
      <w:proofErr w:type="gramStart"/>
      <w:r>
        <w:rPr>
          <w:rFonts w:ascii="Times New Roman" w:hAnsi="Times New Roman" w:cs="Times New Roman"/>
          <w:sz w:val="28"/>
          <w:szCs w:val="28"/>
        </w:rPr>
        <w:t>касается смешных неправильностей в рисунках… Рисунки  эти строго отражают</w:t>
      </w:r>
      <w:proofErr w:type="gramEnd"/>
      <w:r>
        <w:rPr>
          <w:rFonts w:ascii="Times New Roman" w:hAnsi="Times New Roman" w:cs="Times New Roman"/>
          <w:sz w:val="28"/>
          <w:szCs w:val="28"/>
        </w:rPr>
        <w:t xml:space="preserve"> этапы развития зрительно-пространственно-двигательного опыта ребёнка,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какому-либо обучению. До такой степени, что, даже учась рисовать в кружках, дома для себя делают изображения, соответствующие их возрастному развитию. И считают их правильными.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проявляются рано: детям нравятся свои рисунки больше, чем образец, с которого они рисовали. Да, некоторые преимущества оригинала признаются, но свои рисунки…</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Итак, детское рисование  помогает координировать зрение и движение, овладеть формами, развивать чувственно-двигательную координацию. Кроме того, определённое достоинство рисования по сравнению с другими видами изодеятельности в том, что этот вид творчества требует согласованного участия многих психических функций. Известный педагог И.  Дистервег считал: «Тот, кто рисует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получает в течение одного часа больше, чем тот, кто девять часов только смотрит». По мнению многих учёных,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ребёнка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 Большинство специалистов – и психологов, и педагогов – сходятся во мнении: детское рисование – один из видов аналитико-синтетического мышления: рисуя, ребёнок как бы формирует объект или мысль заново, оформляя при помощи рисунка своё знание, изучая закономерности, касающиеся предметов и людей вообще, «вне времени и пространства». Ведь дети, как правило, рисуют не конкретный образ, а обобщённое знание о нём, обозначая индивидуальные черты лишь символическими признаками (очки, борода), отражая и упорядочивая свои знания о мире, осознавая себя в нём. Вот почему, по мнению учёных, рисовать ребёнку так же необходимо, как разговаривать. Ведь неслучайно Л.С. Выготский называл рисование «графической речью».</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Будучи напрямую связанным с важнейшими психическими  функциями – зрением, двигательной координацией, речью, мышлением, рисование не просто способствует развитию каждой из этих функций, но и связывает их между собой, помогая ребёнку упорядочить бурно усваиваемые  знания, оформить и зафиксировать модель всё более усложняющегося представления о мире.  Наконец, рисование – это важный информационный и коммуникативный канал.</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Тогда почему ребёнок перестаёт интересоваться рисованием? По-видимому, потому, что к подростковому возрасту рисование в основном исчерпывает свои биологические функции, его адаптивная роль снижается. Психика переходит к более высокому уровню абстракции. На первые позиции выдвигается слово. С гораздо большей легкостью, чем рисование, слово позволяет передавать сложность событий и отношений. Рисование как бы отбрасывается за ненадобностью. Всерьёз побудить взрослого человека-нехудожника к рисованию не возможно.</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Но это случается ближе к подростковому возрасту. А в дошкольный период детства? Причин много. Одна из них: рисование карандашами или красками требует от ребёнка высокого уровня владения техникой, сформированных навыков, знания как приёмов работы с различными красками. Однако, несмотря на усилия, рисунок получается непривлекательным. Да, можно попытаться поработать с ребёнком в русле традиционной техники рисования. Однако есть риск, что он будет просто копировать данный взрослым образец. Это с одной </w:t>
      </w:r>
      <w:r>
        <w:rPr>
          <w:rFonts w:ascii="Times New Roman" w:hAnsi="Times New Roman" w:cs="Times New Roman"/>
          <w:sz w:val="28"/>
          <w:szCs w:val="28"/>
        </w:rPr>
        <w:lastRenderedPageBreak/>
        <w:t>стороны, а с другой – недостаток владения техникой может привести  к потере уверенности в своих силах.</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Нетрадиционные техники рисования как средство коррекции психики позволяет преодолеть чувство страха. Можно сказать, позволяют маленькому художнику, отойдя от предметного изображения выразить в рисунке свои чувства и эмоции, дают свободу, вселяют уверенность в своих силах. Владея разными навыками и способами изображения предметов или действительности окружающего мира, ребёнок получает возможность выбора, что, в свою очередь, обеспечивает занятию творческий характер. Современные исследования доказывают: нетрадиционные техники изображения способствуют ослаблению возбуждения эмоционально расторможенных детей.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правило, чрезмерно активные нуждаются в обширном пространстве для разворачивания деятельности. Суть в том, что внимание рассеяно и крайне неустойчиво. В процессе «игры в художника» зона активности сужается. Уменьшается амплитуда движений. Крупные и неточные движения постепенно становятся более тонкими и точными; круг внимания сужается и сосредотачивается на малой зоне. Наблюдения показывают: характер сюжета рисунка, у таких детей постепенно становится менее агрессивным по содержанию и более сочным, ярким и чистым по цвету. Это с одной стороны, а с другой – изображение способствует развитию и познавательной деятельности, и творческой активности. В то же время корректируются психические процессы и личностная сфера в целом. Приобретая соответствующий опыт рисования в нетрадиционной технике, ребёнок тем самым преодолевает страх. Дальнейшее творчество будет  доставлять ему только удовольствие, даже от работы с кистью и красками. Вот тогда и можно беспрепятственно еще раз перейти к обучению традиционной технике рисования. </w:t>
      </w:r>
      <w:proofErr w:type="gramStart"/>
      <w:r>
        <w:rPr>
          <w:rFonts w:ascii="Times New Roman" w:hAnsi="Times New Roman" w:cs="Times New Roman"/>
          <w:sz w:val="28"/>
          <w:szCs w:val="28"/>
        </w:rPr>
        <w:t>Что касается беспредметного рисования, подойдут разные техники: оттиск, тычковое рисование, монотипия, кляксография, набрызг, рисование мыльными пузырями, мальчиками, ладонью, нитями.</w:t>
      </w:r>
      <w:proofErr w:type="gramEnd"/>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Каковы же возможности работы с детьми в технике, основанной на применении различных печаток? Этот вид рисования не требует никаких специальных навыков: понадобятся лишь оттиски готовых форм, смазанных краской. Печатку можно просто обмакивать в краску или прижимать к окрашенной «штемпельной подушке» - плоскому кусочку поролона – или смазывать краской либо красками, специально подбирая их сочетание. Печатку можно сделать их ватной палочки, пробки или кусочка сырой картофелины, спичечного коробка, ластика, кусочка поролона, смятой бумаги, древесного листа. Подойдёт и жёсткая сухая клеевая кисть, которую обмакивают в густую гуашь и рисуют методом «полусухого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Техника печаток (разделение мазка) основана на законе смешения, слияния цветов разноцветных точек – очень мелких или чуть крупнее, отдельных мазков или отпечатков, например ладони, - точек, которые следует рассматривать с некоторого расстояния. Если же изображение большое по размерам – то отойдя на несколько шагов. Точки (оттиски) наносят на предварительно намеченный рисунок. Для решения задачи все контуры на рисунке должны быть выполнены в натуральную величину на обороте каждой фотографии рисунка.</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Если занятия проводятся с </w:t>
      </w:r>
      <w:r>
        <w:rPr>
          <w:rFonts w:ascii="Times New Roman" w:hAnsi="Times New Roman" w:cs="Times New Roman"/>
          <w:b/>
          <w:sz w:val="28"/>
          <w:szCs w:val="28"/>
        </w:rPr>
        <w:t>младшими дошкольниками</w:t>
      </w:r>
      <w:r>
        <w:rPr>
          <w:rFonts w:ascii="Times New Roman" w:hAnsi="Times New Roman" w:cs="Times New Roman"/>
          <w:sz w:val="28"/>
          <w:szCs w:val="28"/>
        </w:rPr>
        <w:t xml:space="preserve">, педагог переносит рисунок на кальку, а потом переводит его на лист плотной бумаги. С помощью рекомендованной печатки дети заполнят контуры рисунка оттисками густой гуашью, обмакивая в неё печатку. </w:t>
      </w:r>
      <w:proofErr w:type="gramStart"/>
      <w:r>
        <w:rPr>
          <w:rFonts w:ascii="Times New Roman" w:hAnsi="Times New Roman" w:cs="Times New Roman"/>
          <w:sz w:val="28"/>
          <w:szCs w:val="28"/>
        </w:rPr>
        <w:t>Кроме «печатания» можно рекомендовать «растяжку», т.е. скольжение печаткой по листу.</w:t>
      </w:r>
      <w:proofErr w:type="gramEnd"/>
      <w:r>
        <w:rPr>
          <w:rFonts w:ascii="Times New Roman" w:hAnsi="Times New Roman" w:cs="Times New Roman"/>
          <w:sz w:val="28"/>
          <w:szCs w:val="28"/>
        </w:rPr>
        <w:t xml:space="preserve"> Так получаются красивые перистые облака, морские волны, дождевые струи. Когда рисунок подсохнет, чтобы придать  ему законченность, дети дорисовывают на изображенном предмете кистью либо фломастером глаза, или веточки, или какие-нибудь мелкие детали для придания образу выразительности. </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Но есть и другой приём: педагог переносит рисунок на тонкий картон, вырезает его изнутри по контуру и накладывает на лист бумаги для рисования. Дети обводят рисунок изнутри карандашом, а затем заполняют его оттисками; в этом случае не столь важно следить за краями контура. Шаблон снимается, и на листе остаётся только контур, заполненный оттисками. Здесь важно  только не двигать шаблон во время работы.</w:t>
      </w:r>
    </w:p>
    <w:p w:rsidR="00634D9F" w:rsidRDefault="00634D9F" w:rsidP="00634D9F">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Старшие дошкольники  </w:t>
      </w:r>
      <w:r>
        <w:rPr>
          <w:rFonts w:ascii="Times New Roman" w:hAnsi="Times New Roman" w:cs="Times New Roman"/>
          <w:sz w:val="28"/>
          <w:szCs w:val="28"/>
        </w:rPr>
        <w:t>проделывают весь этот процесс</w:t>
      </w:r>
      <w:r>
        <w:rPr>
          <w:rFonts w:ascii="Times New Roman" w:hAnsi="Times New Roman" w:cs="Times New Roman"/>
          <w:b/>
          <w:sz w:val="28"/>
          <w:szCs w:val="28"/>
        </w:rPr>
        <w:t xml:space="preserve"> </w:t>
      </w:r>
      <w:r>
        <w:rPr>
          <w:rFonts w:ascii="Times New Roman" w:hAnsi="Times New Roman" w:cs="Times New Roman"/>
          <w:sz w:val="28"/>
          <w:szCs w:val="28"/>
        </w:rPr>
        <w:t>самостоятельно: обводят контур рисунка в альбом на кальку и вырезают контур рисунка. Как это делается? Калька эскиза кладётся на белую или цветную бумагу, накалывается шилом по линиям для копирования. В этом случае на листе бумаги остается контур в виде мелких дырочек - следов прокола. В дальнейшем, используя эту технику и приобрести опыт, дети уже самостоятельно придумывают сюжет, вплоть до весьма сложных натюрмортов или пейзажей.</w:t>
      </w: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sz w:val="28"/>
          <w:szCs w:val="28"/>
        </w:rPr>
      </w:pPr>
    </w:p>
    <w:p w:rsidR="00634D9F" w:rsidRDefault="00634D9F" w:rsidP="00634D9F">
      <w:pPr>
        <w:spacing w:after="0" w:line="240" w:lineRule="auto"/>
        <w:ind w:firstLine="567"/>
        <w:rPr>
          <w:rFonts w:ascii="Times New Roman" w:hAnsi="Times New Roman" w:cs="Times New Roman"/>
          <w:b/>
          <w:sz w:val="36"/>
          <w:szCs w:val="36"/>
        </w:rPr>
      </w:pPr>
      <w:r>
        <w:rPr>
          <w:rFonts w:ascii="Times New Roman" w:hAnsi="Times New Roman" w:cs="Times New Roman"/>
          <w:b/>
          <w:sz w:val="36"/>
          <w:szCs w:val="36"/>
        </w:rPr>
        <w:t xml:space="preserve">         Нетрадиционные техники рисования</w:t>
      </w:r>
    </w:p>
    <w:p w:rsidR="00634D9F" w:rsidRDefault="00634D9F" w:rsidP="00634D9F">
      <w:pPr>
        <w:spacing w:after="0" w:line="240" w:lineRule="auto"/>
        <w:ind w:firstLine="567"/>
        <w:rPr>
          <w:rFonts w:ascii="Times New Roman" w:hAnsi="Times New Roman" w:cs="Times New Roman"/>
          <w:b/>
          <w:sz w:val="36"/>
          <w:szCs w:val="36"/>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Рисование пальчиками</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2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точка, короткая линия,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мисочки с гуашью, плотная бумага любого цвета, небольшие листы, салфетки.</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Рисование ладошкой</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2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цвет, фантастический силуэт.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широкие блюдечки с гуашью, кисть, плотная бумага любого цвета, листы большого формата, салфетки.</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опускает в гуашь ладошку (всю кисть) или окрашивает её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634D9F" w:rsidRDefault="00634D9F" w:rsidP="00634D9F">
      <w:pPr>
        <w:spacing w:after="0" w:line="240" w:lineRule="auto"/>
        <w:ind w:firstLine="567"/>
        <w:rPr>
          <w:rFonts w:ascii="Times New Roman" w:hAnsi="Times New Roman" w:cs="Times New Roman"/>
          <w:b/>
          <w:sz w:val="36"/>
          <w:szCs w:val="36"/>
        </w:rPr>
      </w:pPr>
    </w:p>
    <w:p w:rsidR="00634D9F" w:rsidRDefault="00634D9F" w:rsidP="00634D9F">
      <w:pPr>
        <w:spacing w:after="0" w:line="240" w:lineRule="auto"/>
        <w:rPr>
          <w:rFonts w:ascii="Times New Roman" w:hAnsi="Times New Roman" w:cs="Times New Roman"/>
          <w:b/>
          <w:i/>
          <w:sz w:val="32"/>
          <w:szCs w:val="32"/>
          <w:u w:val="single"/>
        </w:rPr>
      </w:pPr>
      <w:proofErr w:type="gramStart"/>
      <w:r>
        <w:rPr>
          <w:rFonts w:ascii="Times New Roman" w:hAnsi="Times New Roman" w:cs="Times New Roman"/>
          <w:b/>
          <w:i/>
          <w:sz w:val="32"/>
          <w:szCs w:val="32"/>
          <w:u w:val="single"/>
        </w:rPr>
        <w:t>Тычок</w:t>
      </w:r>
      <w:proofErr w:type="gramEnd"/>
      <w:r>
        <w:rPr>
          <w:rFonts w:ascii="Times New Roman" w:hAnsi="Times New Roman" w:cs="Times New Roman"/>
          <w:b/>
          <w:i/>
          <w:sz w:val="32"/>
          <w:szCs w:val="32"/>
          <w:u w:val="single"/>
        </w:rPr>
        <w:t xml:space="preserve"> жесткой полусухой кистью</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2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Средства выразительности: </w:t>
      </w:r>
      <w:r>
        <w:rPr>
          <w:rFonts w:ascii="Times New Roman" w:eastAsia="Times New Roman" w:hAnsi="Times New Roman" w:cs="Times New Roman"/>
          <w:sz w:val="28"/>
          <w:szCs w:val="28"/>
          <w:lang w:eastAsia="ru-RU"/>
        </w:rPr>
        <w:t>фактурность окраски,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Материалы: </w:t>
      </w:r>
      <w:r>
        <w:rPr>
          <w:rFonts w:ascii="Times New Roman" w:eastAsia="Times New Roman" w:hAnsi="Times New Roman" w:cs="Times New Roman"/>
          <w:sz w:val="28"/>
          <w:szCs w:val="28"/>
          <w:lang w:eastAsia="ru-RU"/>
        </w:rPr>
        <w:t>жёсткая кисть, гуашь, бумага любого цвета и формата; вырезанный силуэт пушистого или колючего животного.</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Способ получения изображения: </w:t>
      </w:r>
      <w:r>
        <w:rPr>
          <w:rFonts w:ascii="Times New Roman" w:eastAsia="Times New Roman" w:hAnsi="Times New Roman" w:cs="Times New Roman"/>
          <w:sz w:val="28"/>
          <w:szCs w:val="28"/>
          <w:lang w:eastAsia="ru-RU"/>
        </w:rPr>
        <w:t>опустить кисть в гуашь и ударять ею по бумаге, держа вертикально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634D9F" w:rsidRDefault="00634D9F" w:rsidP="00634D9F">
      <w:pPr>
        <w:spacing w:after="0" w:line="240" w:lineRule="auto"/>
        <w:rPr>
          <w:rFonts w:ascii="Times New Roman" w:hAnsi="Times New Roman" w:cs="Times New Roman"/>
          <w:b/>
          <w:sz w:val="28"/>
          <w:szCs w:val="28"/>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Оттиск пробкой</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3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пробки.</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lastRenderedPageBreak/>
        <w:t>Способ получения изображения:</w:t>
      </w:r>
      <w:r>
        <w:rPr>
          <w:rFonts w:ascii="Times New Roman" w:eastAsia="Times New Roman" w:hAnsi="Times New Roman" w:cs="Times New Roman"/>
          <w:sz w:val="28"/>
          <w:szCs w:val="28"/>
          <w:lang w:eastAsia="ru-RU"/>
        </w:rPr>
        <w:t xml:space="preserve"> ребёнок прижимает пробку к штемпельной подушке с краской и наносится оттиск на бумагу. Для получения другого цвета меняются и мисочка, и пробка.</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b/>
          <w:bCs/>
          <w:i/>
          <w:sz w:val="28"/>
          <w:szCs w:val="28"/>
          <w:u w:val="single"/>
          <w:lang w:eastAsia="ru-RU"/>
        </w:rPr>
      </w:pPr>
    </w:p>
    <w:p w:rsidR="00634D9F" w:rsidRDefault="00634D9F" w:rsidP="00634D9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i/>
          <w:sz w:val="32"/>
          <w:szCs w:val="32"/>
          <w:u w:val="single"/>
          <w:lang w:eastAsia="ru-RU"/>
        </w:rPr>
        <w:t>Оттиск печатками из картофеля</w:t>
      </w:r>
      <w:r>
        <w:rPr>
          <w:rFonts w:ascii="Times New Roman" w:eastAsia="Times New Roman" w:hAnsi="Times New Roman" w:cs="Times New Roman"/>
          <w:sz w:val="32"/>
          <w:szCs w:val="32"/>
          <w:lang w:eastAsia="ru-RU"/>
        </w:rPr>
        <w:t xml:space="preserve"> </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3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i/>
          <w:sz w:val="32"/>
          <w:szCs w:val="32"/>
          <w:u w:val="single"/>
          <w:lang w:eastAsia="ru-RU"/>
        </w:rPr>
        <w:t>Оттиск поролоном</w:t>
      </w:r>
      <w:r>
        <w:rPr>
          <w:rFonts w:ascii="Times New Roman" w:eastAsia="Times New Roman" w:hAnsi="Times New Roman" w:cs="Times New Roman"/>
          <w:sz w:val="32"/>
          <w:szCs w:val="32"/>
          <w:lang w:eastAsia="ru-RU"/>
        </w:rPr>
        <w:t xml:space="preserve"> </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4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634D9F" w:rsidRDefault="00634D9F" w:rsidP="00634D9F">
      <w:pPr>
        <w:spacing w:after="0" w:line="240" w:lineRule="auto"/>
        <w:rPr>
          <w:rFonts w:ascii="Times New Roman" w:eastAsia="Times New Roman" w:hAnsi="Times New Roman" w:cs="Times New Roman"/>
          <w:b/>
          <w:bCs/>
          <w:i/>
          <w:sz w:val="28"/>
          <w:szCs w:val="28"/>
          <w:u w:val="single"/>
          <w:lang w:eastAsia="ru-RU"/>
        </w:rPr>
      </w:pPr>
    </w:p>
    <w:p w:rsidR="00634D9F" w:rsidRDefault="00634D9F" w:rsidP="00634D9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i/>
          <w:sz w:val="32"/>
          <w:szCs w:val="32"/>
          <w:u w:val="single"/>
          <w:lang w:eastAsia="ru-RU"/>
        </w:rPr>
        <w:t>Оттиск пенопластом</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4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пенопласта.</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i/>
          <w:sz w:val="32"/>
          <w:szCs w:val="32"/>
          <w:u w:val="single"/>
          <w:lang w:eastAsia="ru-RU"/>
        </w:rPr>
        <w:t>Оттиск печатками из ластика</w:t>
      </w:r>
    </w:p>
    <w:p w:rsidR="00634D9F" w:rsidRDefault="00634D9F" w:rsidP="00634D9F">
      <w:pPr>
        <w:spacing w:after="0" w:line="240" w:lineRule="auto"/>
        <w:rPr>
          <w:rFonts w:ascii="Times New Roman" w:eastAsia="Times New Roman" w:hAnsi="Times New Roman" w:cs="Times New Roman"/>
          <w:b/>
          <w:sz w:val="32"/>
          <w:szCs w:val="32"/>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4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Способ получения изображения:</w:t>
      </w:r>
      <w:r>
        <w:rPr>
          <w:rFonts w:ascii="Times New Roman" w:eastAsia="Times New Roman" w:hAnsi="Times New Roman" w:cs="Times New Roman"/>
          <w:sz w:val="28"/>
          <w:szCs w:val="28"/>
          <w:lang w:eastAsia="ru-RU"/>
        </w:rPr>
        <w:t xml:space="preserve">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bCs/>
          <w:i/>
          <w:sz w:val="28"/>
          <w:szCs w:val="28"/>
          <w:u w:val="single"/>
          <w:lang w:eastAsia="ru-RU"/>
        </w:rPr>
      </w:pPr>
    </w:p>
    <w:p w:rsidR="00634D9F" w:rsidRDefault="00634D9F" w:rsidP="00634D9F">
      <w:pPr>
        <w:spacing w:after="0" w:line="240" w:lineRule="auto"/>
        <w:rPr>
          <w:rFonts w:ascii="Times New Roman" w:eastAsia="Times New Roman" w:hAnsi="Times New Roman" w:cs="Times New Roman"/>
          <w:b/>
          <w:bCs/>
          <w:i/>
          <w:sz w:val="28"/>
          <w:szCs w:val="28"/>
          <w:u w:val="single"/>
          <w:lang w:eastAsia="ru-RU"/>
        </w:rPr>
      </w:pPr>
    </w:p>
    <w:p w:rsidR="00634D9F" w:rsidRDefault="00634D9F" w:rsidP="00634D9F">
      <w:pPr>
        <w:spacing w:after="0" w:line="240" w:lineRule="auto"/>
        <w:rPr>
          <w:rFonts w:ascii="Times New Roman" w:eastAsia="Times New Roman" w:hAnsi="Times New Roman" w:cs="Times New Roman"/>
          <w:b/>
          <w:bCs/>
          <w:i/>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Оттиск смятой бумагой</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4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Способ получения изображения: </w:t>
      </w:r>
      <w:r>
        <w:rPr>
          <w:rFonts w:ascii="Times New Roman" w:eastAsia="Times New Roman" w:hAnsi="Times New Roman" w:cs="Times New Roman"/>
          <w:sz w:val="28"/>
          <w:szCs w:val="28"/>
          <w:lang w:eastAsia="ru-RU"/>
        </w:rPr>
        <w:t>ребёнок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Восковые мелки + акварель</w:t>
      </w:r>
    </w:p>
    <w:p w:rsidR="00634D9F" w:rsidRDefault="00634D9F" w:rsidP="00634D9F">
      <w:pPr>
        <w:spacing w:after="0" w:line="240" w:lineRule="auto"/>
        <w:rPr>
          <w:rFonts w:ascii="Times New Roman" w:eastAsia="Times New Roman" w:hAnsi="Times New Roman" w:cs="Times New Roman"/>
          <w:sz w:val="32"/>
          <w:szCs w:val="32"/>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4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 линия.</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восковые мелки, плотная белая бумага, акварель, кисти.</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Способ получения изображения: </w:t>
      </w:r>
      <w:r>
        <w:rPr>
          <w:rFonts w:ascii="Times New Roman" w:eastAsia="Times New Roman" w:hAnsi="Times New Roman" w:cs="Times New Roman"/>
          <w:sz w:val="28"/>
          <w:szCs w:val="28"/>
          <w:lang w:eastAsia="ru-RU"/>
        </w:rPr>
        <w:t>ребёнок рисует восковыми мелками на белой бумаге. Затем закрашивает лист акварелью в один или несколько цветов. Рисунок мелками остаётся незакрашенным.</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Свеча + акварель</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4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свеча, плотная бумага, акварель, кисти.</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рисует свечой на бумаге. Затем закрашивает лист акварелью в один или несколько цветов. Рисунок свечой остаётся белым.</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hAnsi="Times New Roman" w:cs="Times New Roman"/>
          <w:b/>
          <w:i/>
          <w:sz w:val="32"/>
          <w:szCs w:val="32"/>
          <w:u w:val="single"/>
        </w:rPr>
      </w:pPr>
      <w:r>
        <w:rPr>
          <w:rFonts w:ascii="Times New Roman" w:hAnsi="Times New Roman" w:cs="Times New Roman"/>
          <w:b/>
          <w:i/>
          <w:sz w:val="32"/>
          <w:szCs w:val="32"/>
          <w:u w:val="single"/>
        </w:rPr>
        <w:t>Отпечатки листьев</w:t>
      </w:r>
    </w:p>
    <w:p w:rsidR="00634D9F" w:rsidRDefault="00634D9F" w:rsidP="00634D9F">
      <w:pPr>
        <w:spacing w:after="0" w:line="240" w:lineRule="auto"/>
        <w:rPr>
          <w:rFonts w:ascii="Times New Roman" w:hAnsi="Times New Roman" w:cs="Times New Roman"/>
          <w:b/>
          <w:sz w:val="28"/>
          <w:szCs w:val="28"/>
        </w:rPr>
      </w:pPr>
    </w:p>
    <w:p w:rsidR="00634D9F" w:rsidRDefault="00634D9F" w:rsidP="00634D9F">
      <w:pPr>
        <w:spacing w:after="0" w:line="240" w:lineRule="auto"/>
        <w:rPr>
          <w:rFonts w:ascii="Times New Roman" w:hAnsi="Times New Roman" w:cs="Times New Roman"/>
          <w:b/>
          <w:sz w:val="28"/>
          <w:szCs w:val="28"/>
        </w:rPr>
      </w:pPr>
      <w:r>
        <w:rPr>
          <w:rFonts w:ascii="Times New Roman" w:hAnsi="Times New Roman" w:cs="Times New Roman"/>
          <w:b/>
          <w:sz w:val="28"/>
          <w:szCs w:val="28"/>
        </w:rPr>
        <w:t>Возраст: от 5 лет</w:t>
      </w:r>
    </w:p>
    <w:p w:rsidR="00634D9F" w:rsidRDefault="00634D9F" w:rsidP="00634D9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Средства выразительности: </w:t>
      </w:r>
      <w:r>
        <w:rPr>
          <w:rFonts w:ascii="Times New Roman" w:hAnsi="Times New Roman" w:cs="Times New Roman"/>
          <w:sz w:val="28"/>
          <w:szCs w:val="28"/>
        </w:rPr>
        <w:t>цвет, фактура.</w:t>
      </w:r>
    </w:p>
    <w:p w:rsidR="00634D9F" w:rsidRDefault="00634D9F" w:rsidP="00634D9F">
      <w:pPr>
        <w:spacing w:after="0" w:line="240" w:lineRule="auto"/>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бумага, гуашь, кисть, листья разных деревьев.</w:t>
      </w:r>
    </w:p>
    <w:p w:rsidR="00634D9F" w:rsidRDefault="00634D9F" w:rsidP="00634D9F">
      <w:pPr>
        <w:spacing w:after="0" w:line="240" w:lineRule="auto"/>
        <w:rPr>
          <w:rFonts w:ascii="Times New Roman" w:hAnsi="Times New Roman" w:cs="Times New Roman"/>
          <w:sz w:val="28"/>
          <w:szCs w:val="28"/>
        </w:rPr>
      </w:pPr>
      <w:r>
        <w:rPr>
          <w:rFonts w:ascii="Times New Roman" w:hAnsi="Times New Roman" w:cs="Times New Roman"/>
          <w:b/>
          <w:sz w:val="28"/>
          <w:szCs w:val="28"/>
        </w:rPr>
        <w:t>Способ получения изображения:</w:t>
      </w:r>
      <w:r>
        <w:rPr>
          <w:rFonts w:ascii="Times New Roman" w:hAnsi="Times New Roman" w:cs="Times New Roman"/>
          <w:sz w:val="28"/>
          <w:szCs w:val="28"/>
        </w:rPr>
        <w:t xml:space="preserve"> ребёнок покрывает листок красками разных цветов, затем прикладывает к бумаге окрашенной стороной для получения отпечатка. Каждый раз берётся новый листок. Черешки у листьев можно дорисовать кистью.</w:t>
      </w:r>
    </w:p>
    <w:p w:rsidR="00634D9F" w:rsidRDefault="00634D9F" w:rsidP="00634D9F">
      <w:pPr>
        <w:spacing w:after="0" w:line="240" w:lineRule="auto"/>
        <w:rPr>
          <w:rFonts w:ascii="Times New Roman" w:hAnsi="Times New Roman" w:cs="Times New Roman"/>
          <w:sz w:val="28"/>
          <w:szCs w:val="28"/>
        </w:rPr>
      </w:pPr>
    </w:p>
    <w:p w:rsidR="00634D9F" w:rsidRDefault="00634D9F" w:rsidP="00634D9F">
      <w:pPr>
        <w:spacing w:after="0" w:line="240" w:lineRule="auto"/>
        <w:rPr>
          <w:rFonts w:ascii="Times New Roman" w:hAnsi="Times New Roman" w:cs="Times New Roman"/>
          <w:b/>
          <w:i/>
          <w:sz w:val="32"/>
          <w:szCs w:val="32"/>
          <w:u w:val="single"/>
        </w:rPr>
      </w:pPr>
      <w:r>
        <w:rPr>
          <w:rFonts w:ascii="Times New Roman" w:hAnsi="Times New Roman" w:cs="Times New Roman"/>
          <w:b/>
          <w:i/>
          <w:sz w:val="32"/>
          <w:szCs w:val="32"/>
          <w:u w:val="single"/>
        </w:rPr>
        <w:t>Пуантилизм</w:t>
      </w:r>
    </w:p>
    <w:p w:rsidR="00634D9F" w:rsidRDefault="00634D9F" w:rsidP="00634D9F">
      <w:pPr>
        <w:spacing w:after="0" w:line="240" w:lineRule="auto"/>
        <w:rPr>
          <w:rFonts w:ascii="Times New Roman" w:hAnsi="Times New Roman" w:cs="Times New Roman"/>
          <w:b/>
          <w:sz w:val="28"/>
          <w:szCs w:val="28"/>
        </w:rPr>
      </w:pPr>
    </w:p>
    <w:p w:rsidR="00634D9F" w:rsidRDefault="00634D9F" w:rsidP="00634D9F">
      <w:pPr>
        <w:spacing w:after="0" w:line="240" w:lineRule="auto"/>
        <w:rPr>
          <w:rFonts w:ascii="Times New Roman" w:hAnsi="Times New Roman" w:cs="Times New Roman"/>
          <w:b/>
          <w:sz w:val="28"/>
          <w:szCs w:val="28"/>
        </w:rPr>
      </w:pPr>
      <w:r>
        <w:rPr>
          <w:rFonts w:ascii="Times New Roman" w:hAnsi="Times New Roman" w:cs="Times New Roman"/>
          <w:b/>
          <w:sz w:val="28"/>
          <w:szCs w:val="28"/>
        </w:rPr>
        <w:t>Возраст: от 5 лет.</w:t>
      </w:r>
    </w:p>
    <w:p w:rsidR="00634D9F" w:rsidRDefault="00634D9F" w:rsidP="00634D9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Средства выразительности: </w:t>
      </w:r>
      <w:r>
        <w:rPr>
          <w:rFonts w:ascii="Times New Roman" w:hAnsi="Times New Roman" w:cs="Times New Roman"/>
          <w:sz w:val="28"/>
          <w:szCs w:val="28"/>
        </w:rPr>
        <w:t>пятно, точка, короткая линия, цвет.</w:t>
      </w:r>
    </w:p>
    <w:p w:rsidR="00634D9F" w:rsidRDefault="00634D9F" w:rsidP="00634D9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бумага, гуашь, кисть.</w:t>
      </w:r>
    </w:p>
    <w:p w:rsidR="00634D9F" w:rsidRDefault="00634D9F" w:rsidP="00634D9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Способ получения изображения: </w:t>
      </w:r>
      <w:r>
        <w:rPr>
          <w:rFonts w:ascii="Times New Roman" w:hAnsi="Times New Roman" w:cs="Times New Roman"/>
          <w:sz w:val="28"/>
          <w:szCs w:val="28"/>
        </w:rPr>
        <w:t xml:space="preserve">Делается предварительный рисунок (можно положить эскиз на цветную бумагу, проколоть его по линиям для копирования). Точки наносятся, начиная с самого яркого и чистого цвета. Каждый следующий цвет должен быть чуть темнее предыдущего. </w:t>
      </w:r>
      <w:proofErr w:type="gramStart"/>
      <w:r>
        <w:rPr>
          <w:rFonts w:ascii="Times New Roman" w:hAnsi="Times New Roman" w:cs="Times New Roman"/>
          <w:sz w:val="28"/>
          <w:szCs w:val="28"/>
        </w:rPr>
        <w:t>Между точками обязательно оставляются просветы для нанесения следующего цвета напоминаем: цветная бумага не заполняется сразу).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Желательно</w:t>
      </w:r>
      <w:proofErr w:type="gramEnd"/>
      <w:r>
        <w:rPr>
          <w:rFonts w:ascii="Times New Roman" w:hAnsi="Times New Roman" w:cs="Times New Roman"/>
          <w:sz w:val="28"/>
          <w:szCs w:val="28"/>
        </w:rPr>
        <w:t xml:space="preserve"> прежде чем накладывать следующий цвет дать предыдущему слою просохнуть. Не забывать про передачу светотени. Самые темные и самые светлые точки наносятся в последнюю очередь. Для рисунка в такой дробной технике очень важно. Чтобы были «финальные точки», т.е. цельные детали, которые будут держать всю композицию.</w:t>
      </w:r>
    </w:p>
    <w:p w:rsidR="00634D9F" w:rsidRDefault="00634D9F" w:rsidP="00634D9F">
      <w:pPr>
        <w:spacing w:after="0" w:line="240" w:lineRule="auto"/>
        <w:rPr>
          <w:rFonts w:ascii="Times New Roman" w:hAnsi="Times New Roman" w:cs="Times New Roman"/>
          <w:sz w:val="28"/>
          <w:szCs w:val="28"/>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Печать по трафарету</w:t>
      </w:r>
    </w:p>
    <w:p w:rsidR="00634D9F" w:rsidRDefault="00634D9F" w:rsidP="00634D9F">
      <w:pPr>
        <w:spacing w:after="0" w:line="240" w:lineRule="auto"/>
        <w:rPr>
          <w:rFonts w:ascii="Times New Roman" w:eastAsia="Times New Roman" w:hAnsi="Times New Roman" w:cs="Times New Roman"/>
          <w:i/>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фактура, цвет.</w:t>
      </w:r>
    </w:p>
    <w:p w:rsidR="00634D9F" w:rsidRDefault="00634D9F" w:rsidP="00634D9F">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полукартона либо прозрачной плёнки.</w:t>
      </w:r>
      <w:proofErr w:type="gramEnd"/>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Способ получения изображения: </w:t>
      </w:r>
      <w:r>
        <w:rPr>
          <w:rFonts w:ascii="Times New Roman" w:eastAsia="Times New Roman" w:hAnsi="Times New Roman" w:cs="Times New Roman"/>
          <w:sz w:val="28"/>
          <w:szCs w:val="28"/>
          <w:lang w:eastAsia="ru-RU"/>
        </w:rPr>
        <w:t>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Монотипия предметная</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симметрия,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плотная бумага любого цвета, кисти, гуашь или акварель.</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i/>
          <w:sz w:val="32"/>
          <w:szCs w:val="32"/>
          <w:u w:val="single"/>
          <w:lang w:eastAsia="ru-RU"/>
        </w:rPr>
        <w:t>Чёрно-белый граттаж</w:t>
      </w:r>
      <w:r>
        <w:rPr>
          <w:rFonts w:ascii="Times New Roman" w:eastAsia="Times New Roman" w:hAnsi="Times New Roman" w:cs="Times New Roman"/>
          <w:b/>
          <w:i/>
          <w:sz w:val="32"/>
          <w:szCs w:val="32"/>
          <w:u w:val="single"/>
          <w:lang w:eastAsia="ru-RU"/>
        </w:rPr>
        <w:t xml:space="preserve"> (грунтованный лист</w:t>
      </w:r>
      <w:r>
        <w:rPr>
          <w:rFonts w:ascii="Times New Roman" w:eastAsia="Times New Roman" w:hAnsi="Times New Roman" w:cs="Times New Roman"/>
          <w:sz w:val="32"/>
          <w:szCs w:val="32"/>
          <w:lang w:eastAsia="ru-RU"/>
        </w:rPr>
        <w:t>)</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Средства выразительности:</w:t>
      </w:r>
      <w:r>
        <w:rPr>
          <w:rFonts w:ascii="Times New Roman" w:eastAsia="Times New Roman" w:hAnsi="Times New Roman" w:cs="Times New Roman"/>
          <w:sz w:val="28"/>
          <w:szCs w:val="28"/>
          <w:lang w:eastAsia="ru-RU"/>
        </w:rPr>
        <w:t xml:space="preserve"> линия, штрих, контраст.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Материалы: </w:t>
      </w:r>
      <w:r>
        <w:rPr>
          <w:rFonts w:ascii="Times New Roman" w:eastAsia="Times New Roman" w:hAnsi="Times New Roman" w:cs="Times New Roman"/>
          <w:sz w:val="28"/>
          <w:szCs w:val="28"/>
          <w:lang w:eastAsia="ru-RU"/>
        </w:rPr>
        <w:t>полукартон,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Способ получения изображения: </w:t>
      </w:r>
      <w:r>
        <w:rPr>
          <w:rFonts w:ascii="Times New Roman" w:eastAsia="Times New Roman" w:hAnsi="Times New Roman" w:cs="Times New Roman"/>
          <w:sz w:val="28"/>
          <w:szCs w:val="28"/>
          <w:lang w:eastAsia="ru-RU"/>
        </w:rPr>
        <w:t>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634D9F" w:rsidRDefault="00634D9F" w:rsidP="00634D9F">
      <w:pPr>
        <w:spacing w:after="0" w:line="240" w:lineRule="auto"/>
        <w:rPr>
          <w:rFonts w:ascii="Times New Roman" w:eastAsia="Times New Roman" w:hAnsi="Times New Roman" w:cs="Times New Roman"/>
          <w:b/>
          <w:bCs/>
          <w:i/>
          <w:sz w:val="32"/>
          <w:szCs w:val="32"/>
          <w:u w:val="single"/>
          <w:lang w:eastAsia="ru-RU"/>
        </w:rPr>
      </w:pPr>
    </w:p>
    <w:p w:rsidR="00634D9F" w:rsidRDefault="00634D9F" w:rsidP="00634D9F">
      <w:pPr>
        <w:spacing w:after="0" w:line="240" w:lineRule="auto"/>
        <w:rPr>
          <w:rFonts w:ascii="Times New Roman" w:eastAsia="Times New Roman" w:hAnsi="Times New Roman" w:cs="Times New Roman"/>
          <w:b/>
          <w:bCs/>
          <w:i/>
          <w:sz w:val="32"/>
          <w:szCs w:val="32"/>
          <w:u w:val="single"/>
          <w:lang w:eastAsia="ru-RU"/>
        </w:rPr>
      </w:pPr>
    </w:p>
    <w:p w:rsidR="00634D9F" w:rsidRDefault="00634D9F" w:rsidP="00634D9F">
      <w:pPr>
        <w:spacing w:after="0" w:line="240" w:lineRule="auto"/>
        <w:rPr>
          <w:rFonts w:ascii="Times New Roman" w:eastAsia="Times New Roman" w:hAnsi="Times New Roman" w:cs="Times New Roman"/>
          <w:b/>
          <w:bCs/>
          <w:i/>
          <w:sz w:val="32"/>
          <w:szCs w:val="32"/>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Кляксография обычная</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пятно.</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бумага, тушь либо жидко разведённая гуашь в мисочке, пластиковая ложечка.</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Кляксография с трубочкой</w:t>
      </w:r>
    </w:p>
    <w:p w:rsidR="00634D9F" w:rsidRDefault="00634D9F" w:rsidP="00634D9F">
      <w:pPr>
        <w:spacing w:after="0" w:line="240" w:lineRule="auto"/>
        <w:rPr>
          <w:rFonts w:ascii="Times New Roman" w:eastAsia="Times New Roman" w:hAnsi="Times New Roman" w:cs="Times New Roman"/>
          <w:sz w:val="32"/>
          <w:szCs w:val="32"/>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бумага, тушь либо жидко разведённая гуашь в мисочке, пластиковая ложечка, трубочка (соломинка для напитков)</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Кляксография с ниточкой</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пятно.</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бумага, тушь либо жидко разведённая гуашь в мисочке, пластиковая ложечка, ниточка средней толщины.</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Способ получения изображения: </w:t>
      </w:r>
      <w:r>
        <w:rPr>
          <w:rFonts w:ascii="Times New Roman" w:eastAsia="Times New Roman" w:hAnsi="Times New Roman" w:cs="Times New Roman"/>
          <w:sz w:val="28"/>
          <w:szCs w:val="28"/>
          <w:lang w:eastAsia="ru-RU"/>
        </w:rPr>
        <w:t xml:space="preserve">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w:t>
      </w:r>
      <w:r>
        <w:rPr>
          <w:rFonts w:ascii="Times New Roman" w:eastAsia="Times New Roman" w:hAnsi="Times New Roman" w:cs="Times New Roman"/>
          <w:sz w:val="28"/>
          <w:szCs w:val="28"/>
          <w:lang w:eastAsia="ru-RU"/>
        </w:rPr>
        <w:lastRenderedPageBreak/>
        <w:t>придерживая рукой, и вытягивает нитку за кончик. Недостающие детали дорисовываются.</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Набрызг</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точка, фактура.</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бумага, гуашь, жёсткая кисть, кусочек плотного картона либо пластика (5×5 см)</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Способ получения изображения: </w:t>
      </w:r>
      <w:r>
        <w:rPr>
          <w:rFonts w:ascii="Times New Roman" w:eastAsia="Times New Roman" w:hAnsi="Times New Roman" w:cs="Times New Roman"/>
          <w:sz w:val="28"/>
          <w:szCs w:val="28"/>
          <w:lang w:eastAsia="ru-RU"/>
        </w:rPr>
        <w:t>ребёнок набирает краску на кисть и ударяет кистью о картон, который держит над бумагой. Краска разбрызгивается на бумагу.</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b/>
          <w:bCs/>
          <w:i/>
          <w:sz w:val="32"/>
          <w:szCs w:val="32"/>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Акварельные мелки</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цвет, линия.</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плотная бумага, акварельные мелки, губка, вода в блюдечке.</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Тычкование</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5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Средства выразительности: </w:t>
      </w:r>
      <w:r>
        <w:rPr>
          <w:rFonts w:ascii="Times New Roman" w:eastAsia="Times New Roman" w:hAnsi="Times New Roman" w:cs="Times New Roman"/>
          <w:sz w:val="28"/>
          <w:szCs w:val="28"/>
          <w:lang w:eastAsia="ru-RU"/>
        </w:rPr>
        <w:t>фактура, объём.</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Материалы: </w:t>
      </w:r>
      <w:r>
        <w:rPr>
          <w:rFonts w:ascii="Times New Roman" w:eastAsia="Times New Roman" w:hAnsi="Times New Roman" w:cs="Times New Roman"/>
          <w:sz w:val="28"/>
          <w:szCs w:val="28"/>
          <w:lang w:eastAsia="ru-RU"/>
        </w:rPr>
        <w:t xml:space="preserve">квадраты из цветной двухсторонней бумаги размером 2×2 см, журнальная и газетная бумага, карандаш, клей ПВА в мисочке, плотная бумага или цветной картон для основы. </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 квадратик остаётся на бумаге. Процедура повторяется многократно, пока свёрнутыми квадратиками не заполнится желаемый объект пространства листа.</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 xml:space="preserve">Цветной граттаж </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6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линия, штрих, цвет.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Материалы:</w:t>
      </w:r>
      <w:r>
        <w:rPr>
          <w:rFonts w:ascii="Times New Roman" w:eastAsia="Times New Roman" w:hAnsi="Times New Roman" w:cs="Times New Roman"/>
          <w:sz w:val="28"/>
          <w:szCs w:val="28"/>
          <w:lang w:eastAsia="ru-RU"/>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дорисовывание недостающих деталей гуашью.</w:t>
      </w:r>
    </w:p>
    <w:p w:rsidR="00634D9F" w:rsidRDefault="00634D9F" w:rsidP="00634D9F">
      <w:pPr>
        <w:spacing w:after="0" w:line="240" w:lineRule="auto"/>
        <w:rPr>
          <w:rFonts w:ascii="Times New Roman" w:eastAsia="Times New Roman" w:hAnsi="Times New Roman" w:cs="Times New Roman"/>
          <w:b/>
          <w:bCs/>
          <w:sz w:val="28"/>
          <w:szCs w:val="28"/>
          <w:u w:val="single"/>
          <w:lang w:eastAsia="ru-RU"/>
        </w:rPr>
      </w:pPr>
    </w:p>
    <w:p w:rsidR="00634D9F" w:rsidRDefault="00634D9F" w:rsidP="00634D9F">
      <w:pPr>
        <w:spacing w:after="0" w:line="240" w:lineRule="auto"/>
        <w:rPr>
          <w:rFonts w:ascii="Times New Roman" w:eastAsia="Times New Roman" w:hAnsi="Times New Roman" w:cs="Times New Roman"/>
          <w:i/>
          <w:sz w:val="32"/>
          <w:szCs w:val="32"/>
          <w:lang w:eastAsia="ru-RU"/>
        </w:rPr>
      </w:pPr>
      <w:r>
        <w:rPr>
          <w:rFonts w:ascii="Times New Roman" w:eastAsia="Times New Roman" w:hAnsi="Times New Roman" w:cs="Times New Roman"/>
          <w:b/>
          <w:bCs/>
          <w:i/>
          <w:sz w:val="32"/>
          <w:szCs w:val="32"/>
          <w:u w:val="single"/>
          <w:lang w:eastAsia="ru-RU"/>
        </w:rPr>
        <w:t>Монотипия пейзажная</w:t>
      </w:r>
    </w:p>
    <w:p w:rsidR="00634D9F" w:rsidRDefault="00634D9F" w:rsidP="00634D9F">
      <w:pPr>
        <w:spacing w:after="0" w:line="240" w:lineRule="auto"/>
        <w:rPr>
          <w:rFonts w:ascii="Times New Roman" w:eastAsia="Times New Roman" w:hAnsi="Times New Roman" w:cs="Times New Roman"/>
          <w:b/>
          <w:sz w:val="28"/>
          <w:szCs w:val="28"/>
          <w:lang w:eastAsia="ru-RU"/>
        </w:rPr>
      </w:pPr>
    </w:p>
    <w:p w:rsidR="00634D9F" w:rsidRDefault="00634D9F" w:rsidP="00634D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 от 6 лет</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Средства выразительности:</w:t>
      </w:r>
      <w:r>
        <w:rPr>
          <w:rFonts w:ascii="Times New Roman" w:eastAsia="Times New Roman" w:hAnsi="Times New Roman" w:cs="Times New Roman"/>
          <w:sz w:val="28"/>
          <w:szCs w:val="28"/>
          <w:lang w:eastAsia="ru-RU"/>
        </w:rPr>
        <w:t xml:space="preserve"> пятно, тон, вертикальная симметрия, изображение пространства в композиции.</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Материалы:</w:t>
      </w:r>
      <w:r>
        <w:rPr>
          <w:rFonts w:ascii="Times New Roman" w:eastAsia="Times New Roman" w:hAnsi="Times New Roman" w:cs="Times New Roman"/>
          <w:sz w:val="28"/>
          <w:szCs w:val="28"/>
          <w:lang w:eastAsia="ru-RU"/>
        </w:rPr>
        <w:t xml:space="preserve"> бумага, кисти, гуашь либо акварель, влажная губка, кафельная плитка.</w:t>
      </w:r>
    </w:p>
    <w:p w:rsidR="00634D9F" w:rsidRDefault="00634D9F" w:rsidP="00634D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Способ получения изображения:</w:t>
      </w:r>
      <w:r>
        <w:rPr>
          <w:rFonts w:ascii="Times New Roman" w:eastAsia="Times New Roman" w:hAnsi="Times New Roman" w:cs="Times New Roman"/>
          <w:sz w:val="28"/>
          <w:szCs w:val="28"/>
          <w:lang w:eastAsia="ru-RU"/>
        </w:rPr>
        <w:t xml:space="preserve">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Pr>
          <w:rFonts w:ascii="Times New Roman" w:eastAsia="Times New Roman" w:hAnsi="Times New Roman" w:cs="Times New Roman"/>
          <w:sz w:val="28"/>
          <w:szCs w:val="28"/>
          <w:lang w:eastAsia="ru-RU"/>
        </w:rPr>
        <w:t>последнюю</w:t>
      </w:r>
      <w:proofErr w:type="gramEnd"/>
      <w:r>
        <w:rPr>
          <w:rFonts w:ascii="Times New Roman" w:eastAsia="Times New Roman" w:hAnsi="Times New Roman" w:cs="Times New Roman"/>
          <w:sz w:val="28"/>
          <w:szCs w:val="28"/>
          <w:lang w:eastAsia="ru-RU"/>
        </w:rPr>
        <w:t xml:space="preserve"> наносится рисунок краской, затем она накрывается листом бумаги. Пейзаж получается размытым.</w:t>
      </w: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eastAsia="Times New Roman" w:hAnsi="Times New Roman" w:cs="Times New Roman"/>
          <w:sz w:val="28"/>
          <w:szCs w:val="28"/>
          <w:lang w:eastAsia="ru-RU"/>
        </w:rPr>
      </w:pPr>
    </w:p>
    <w:p w:rsidR="00634D9F" w:rsidRDefault="00634D9F" w:rsidP="00634D9F">
      <w:pPr>
        <w:spacing w:after="0" w:line="240" w:lineRule="auto"/>
        <w:rPr>
          <w:rFonts w:ascii="Times New Roman" w:hAnsi="Times New Roman" w:cs="Times New Roman"/>
          <w:sz w:val="28"/>
          <w:szCs w:val="28"/>
        </w:rPr>
      </w:pPr>
    </w:p>
    <w:p w:rsidR="008316E0" w:rsidRPr="00634D9F" w:rsidRDefault="008316E0">
      <w:pPr>
        <w:rPr>
          <w:rFonts w:ascii="Times New Roman" w:hAnsi="Times New Roman" w:cs="Times New Roman"/>
          <w:sz w:val="28"/>
          <w:szCs w:val="28"/>
        </w:rPr>
      </w:pPr>
    </w:p>
    <w:sectPr w:rsidR="008316E0" w:rsidRPr="00634D9F" w:rsidSect="00634D9F">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D9F"/>
    <w:rsid w:val="00634D9F"/>
    <w:rsid w:val="00831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21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3584</Words>
  <Characters>20435</Characters>
  <Application>Microsoft Office Word</Application>
  <DocSecurity>0</DocSecurity>
  <Lines>170</Lines>
  <Paragraphs>47</Paragraphs>
  <ScaleCrop>false</ScaleCrop>
  <Company>Microsoft</Company>
  <LinksUpToDate>false</LinksUpToDate>
  <CharactersWithSpaces>23972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2010-10-16T08:07:00Z</dcterms:created>
  <dcterms:modified xsi:type="dcterms:W3CDTF">2010-10-16T08:08:00Z</dcterms:modified>
</cp:coreProperties>
</file>