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5C" w:rsidRPr="00007019" w:rsidRDefault="0084675C" w:rsidP="00382D08">
      <w:pPr>
        <w:jc w:val="center"/>
        <w:rPr>
          <w:b/>
          <w:sz w:val="36"/>
          <w:szCs w:val="36"/>
        </w:rPr>
      </w:pPr>
      <w:r w:rsidRPr="00007019">
        <w:rPr>
          <w:b/>
          <w:sz w:val="36"/>
          <w:szCs w:val="36"/>
        </w:rPr>
        <w:t>РАБОЧАЯ ПРОГРАММА</w:t>
      </w:r>
    </w:p>
    <w:p w:rsidR="0084675C" w:rsidRPr="00DA7D47" w:rsidRDefault="0084675C" w:rsidP="00382D08">
      <w:pPr>
        <w:jc w:val="center"/>
        <w:rPr>
          <w:b/>
          <w:sz w:val="32"/>
          <w:szCs w:val="32"/>
        </w:rPr>
      </w:pPr>
    </w:p>
    <w:p w:rsidR="0084675C" w:rsidRPr="00704A07" w:rsidRDefault="0084675C" w:rsidP="00382D08">
      <w:pPr>
        <w:jc w:val="center"/>
        <w:rPr>
          <w:b/>
          <w:sz w:val="32"/>
          <w:szCs w:val="32"/>
        </w:rPr>
      </w:pPr>
      <w:r w:rsidRPr="00704A07">
        <w:rPr>
          <w:b/>
          <w:sz w:val="32"/>
          <w:szCs w:val="32"/>
        </w:rPr>
        <w:t xml:space="preserve">по английскому языку для </w:t>
      </w:r>
      <w:r>
        <w:rPr>
          <w:b/>
          <w:sz w:val="32"/>
          <w:szCs w:val="32"/>
        </w:rPr>
        <w:t>4</w:t>
      </w:r>
      <w:r w:rsidRPr="00704A07">
        <w:rPr>
          <w:b/>
          <w:sz w:val="32"/>
          <w:szCs w:val="32"/>
        </w:rPr>
        <w:t xml:space="preserve"> класса</w:t>
      </w:r>
    </w:p>
    <w:p w:rsidR="0084675C" w:rsidRDefault="0084675C" w:rsidP="00382D08">
      <w:pPr>
        <w:jc w:val="center"/>
        <w:rPr>
          <w:b/>
          <w:sz w:val="28"/>
          <w:szCs w:val="28"/>
        </w:rPr>
      </w:pPr>
    </w:p>
    <w:p w:rsidR="0084675C" w:rsidRPr="00007019" w:rsidRDefault="0084675C" w:rsidP="00382D08">
      <w:pPr>
        <w:jc w:val="center"/>
        <w:rPr>
          <w:b/>
          <w:sz w:val="28"/>
          <w:szCs w:val="28"/>
        </w:rPr>
      </w:pPr>
      <w:r w:rsidRPr="00007019">
        <w:rPr>
          <w:b/>
          <w:sz w:val="28"/>
          <w:szCs w:val="28"/>
        </w:rPr>
        <w:t>(углубленное изучение)</w:t>
      </w:r>
    </w:p>
    <w:p w:rsidR="0084675C" w:rsidRPr="00007019" w:rsidRDefault="0084675C" w:rsidP="00382D08">
      <w:pPr>
        <w:jc w:val="center"/>
        <w:rPr>
          <w:b/>
          <w:sz w:val="28"/>
          <w:szCs w:val="28"/>
        </w:rPr>
      </w:pPr>
    </w:p>
    <w:p w:rsidR="0084675C" w:rsidRDefault="0084675C" w:rsidP="00382D08">
      <w:pPr>
        <w:jc w:val="right"/>
        <w:rPr>
          <w:b/>
          <w:i/>
          <w:sz w:val="28"/>
          <w:szCs w:val="28"/>
        </w:rPr>
      </w:pPr>
    </w:p>
    <w:p w:rsidR="0084675C" w:rsidRDefault="00745A88" w:rsidP="00382D08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Подготовила</w:t>
      </w:r>
    </w:p>
    <w:p w:rsidR="00745A88" w:rsidRDefault="00745A88" w:rsidP="00382D08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английского языка  ГБОУ СОШ 183</w:t>
      </w:r>
    </w:p>
    <w:p w:rsidR="0084675C" w:rsidRDefault="0084675C" w:rsidP="00382D08">
      <w:pPr>
        <w:spacing w:line="312" w:lineRule="auto"/>
        <w:jc w:val="right"/>
        <w:rPr>
          <w:sz w:val="28"/>
          <w:szCs w:val="28"/>
        </w:rPr>
      </w:pPr>
      <w:r w:rsidRPr="003F1C83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 w:rsidR="00745A88">
        <w:rPr>
          <w:sz w:val="28"/>
          <w:szCs w:val="28"/>
        </w:rPr>
        <w:t>аросветская Ольга Александровна</w:t>
      </w:r>
    </w:p>
    <w:p w:rsidR="0084675C" w:rsidRDefault="0084675C" w:rsidP="00382D08">
      <w:pPr>
        <w:jc w:val="center"/>
        <w:rPr>
          <w:b/>
          <w:sz w:val="28"/>
          <w:szCs w:val="28"/>
        </w:rPr>
      </w:pPr>
    </w:p>
    <w:p w:rsidR="0084675C" w:rsidRDefault="0084675C" w:rsidP="00382D08">
      <w:pPr>
        <w:jc w:val="center"/>
        <w:rPr>
          <w:b/>
          <w:sz w:val="28"/>
          <w:szCs w:val="28"/>
        </w:rPr>
      </w:pPr>
    </w:p>
    <w:p w:rsidR="0084675C" w:rsidRPr="00264F78" w:rsidRDefault="0084675C" w:rsidP="00382D08"/>
    <w:p w:rsidR="0084675C" w:rsidRDefault="0084675C"/>
    <w:p w:rsidR="0084675C" w:rsidRDefault="0084675C"/>
    <w:p w:rsidR="0084675C" w:rsidRPr="001544C5" w:rsidRDefault="0084675C" w:rsidP="001544C5">
      <w:pPr>
        <w:suppressAutoHyphens/>
        <w:rPr>
          <w:bCs/>
          <w:iCs/>
          <w:sz w:val="24"/>
          <w:szCs w:val="24"/>
        </w:rPr>
      </w:pPr>
      <w:r w:rsidRPr="001544C5">
        <w:rPr>
          <w:bCs/>
          <w:iCs/>
          <w:sz w:val="24"/>
          <w:szCs w:val="24"/>
        </w:rPr>
        <w:t>ПОЯСНИТЕЛЬНАЯ ЗАПИСКА</w:t>
      </w:r>
    </w:p>
    <w:p w:rsidR="0084675C" w:rsidRPr="001544C5" w:rsidRDefault="0084675C" w:rsidP="001544C5">
      <w:pPr>
        <w:suppressAutoHyphens/>
        <w:rPr>
          <w:sz w:val="24"/>
          <w:szCs w:val="24"/>
        </w:rPr>
      </w:pPr>
    </w:p>
    <w:p w:rsidR="0084675C" w:rsidRPr="001544C5" w:rsidRDefault="0084675C" w:rsidP="001544C5">
      <w:pPr>
        <w:suppressAutoHyphens/>
        <w:rPr>
          <w:sz w:val="24"/>
          <w:szCs w:val="24"/>
        </w:rPr>
      </w:pPr>
    </w:p>
    <w:p w:rsidR="0084675C" w:rsidRPr="001544C5" w:rsidRDefault="0084675C" w:rsidP="001544C5">
      <w:pPr>
        <w:suppressAutoHyphens/>
        <w:ind w:firstLine="720"/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При формировании структуры и содержания рабочей программы учитывались целевые установки </w:t>
      </w:r>
      <w:r w:rsidRPr="001544C5">
        <w:rPr>
          <w:bCs/>
          <w:i/>
          <w:iCs/>
          <w:sz w:val="24"/>
          <w:szCs w:val="24"/>
        </w:rPr>
        <w:t xml:space="preserve">Федерального государственного образовательного стандарта начального образования </w:t>
      </w:r>
      <w:r w:rsidRPr="001544C5">
        <w:rPr>
          <w:sz w:val="24"/>
          <w:szCs w:val="24"/>
        </w:rPr>
        <w:t xml:space="preserve"> и основные требования действующей </w:t>
      </w:r>
      <w:r w:rsidRPr="001544C5">
        <w:rPr>
          <w:bCs/>
          <w:i/>
          <w:iCs/>
          <w:sz w:val="24"/>
          <w:szCs w:val="24"/>
        </w:rPr>
        <w:t>Примерной программы начального общего образования</w:t>
      </w:r>
      <w:r w:rsidRPr="001544C5">
        <w:rPr>
          <w:sz w:val="24"/>
          <w:szCs w:val="24"/>
        </w:rPr>
        <w:t xml:space="preserve">. </w:t>
      </w:r>
      <w:proofErr w:type="gramStart"/>
      <w:r w:rsidRPr="001544C5">
        <w:rPr>
          <w:color w:val="000000"/>
          <w:sz w:val="24"/>
          <w:szCs w:val="24"/>
        </w:rPr>
        <w:t>Программа разрабатывалась на основе типовой рабочей программы «Английский язык» (предметная линия учебников И.Н. Верещагиной.</w:t>
      </w:r>
      <w:proofErr w:type="gramEnd"/>
      <w:r w:rsidRPr="001544C5">
        <w:rPr>
          <w:color w:val="000000"/>
          <w:sz w:val="24"/>
          <w:szCs w:val="24"/>
        </w:rPr>
        <w:t xml:space="preserve"> </w:t>
      </w:r>
      <w:proofErr w:type="gramStart"/>
      <w:r w:rsidRPr="001544C5">
        <w:rPr>
          <w:color w:val="000000"/>
          <w:sz w:val="24"/>
          <w:szCs w:val="24"/>
          <w:lang w:val="en-US"/>
        </w:rPr>
        <w:t>II</w:t>
      </w:r>
      <w:r w:rsidRPr="001544C5">
        <w:rPr>
          <w:color w:val="000000"/>
          <w:sz w:val="24"/>
          <w:szCs w:val="24"/>
        </w:rPr>
        <w:t>-</w:t>
      </w:r>
      <w:r w:rsidRPr="001544C5">
        <w:rPr>
          <w:color w:val="000000"/>
          <w:sz w:val="24"/>
          <w:szCs w:val="24"/>
          <w:lang w:val="en-US"/>
        </w:rPr>
        <w:t>IV</w:t>
      </w:r>
      <w:r w:rsidRPr="001544C5">
        <w:rPr>
          <w:color w:val="000000"/>
          <w:sz w:val="24"/>
          <w:szCs w:val="24"/>
        </w:rPr>
        <w:t xml:space="preserve"> классы).</w:t>
      </w:r>
      <w:proofErr w:type="gramEnd"/>
    </w:p>
    <w:p w:rsidR="0084675C" w:rsidRPr="001544C5" w:rsidRDefault="0084675C" w:rsidP="001544C5">
      <w:pPr>
        <w:ind w:firstLine="720"/>
        <w:jc w:val="both"/>
        <w:rPr>
          <w:color w:val="000000"/>
          <w:sz w:val="24"/>
          <w:szCs w:val="24"/>
        </w:rPr>
      </w:pPr>
      <w:r w:rsidRPr="001544C5">
        <w:rPr>
          <w:color w:val="000000"/>
          <w:sz w:val="24"/>
          <w:szCs w:val="24"/>
        </w:rPr>
        <w:t xml:space="preserve">В настоящее время всё более актуальным становится использование в образовательном процессе приёмов и методов, которые формируют умение самостоятельно добывать новые знания, собирать необходимую информацию, умение делать выводы и умозаключения. Овладение </w:t>
      </w:r>
      <w:r w:rsidRPr="001544C5">
        <w:rPr>
          <w:i/>
          <w:iCs/>
          <w:color w:val="000000"/>
          <w:sz w:val="24"/>
          <w:szCs w:val="24"/>
        </w:rPr>
        <w:t xml:space="preserve">умениями учиться </w:t>
      </w:r>
      <w:r w:rsidRPr="001544C5">
        <w:rPr>
          <w:color w:val="000000"/>
          <w:sz w:val="24"/>
          <w:szCs w:val="24"/>
        </w:rPr>
        <w:t xml:space="preserve">и </w:t>
      </w:r>
      <w:r w:rsidRPr="001544C5">
        <w:rPr>
          <w:i/>
          <w:iCs/>
          <w:color w:val="000000"/>
          <w:sz w:val="24"/>
          <w:szCs w:val="24"/>
        </w:rPr>
        <w:t xml:space="preserve">познавать </w:t>
      </w:r>
      <w:r w:rsidRPr="001544C5">
        <w:rPr>
          <w:color w:val="000000"/>
          <w:sz w:val="24"/>
          <w:szCs w:val="24"/>
        </w:rPr>
        <w:t xml:space="preserve">является приоритетной целью на начальном этапе обучения. Достижение этой цели реализовано в системе обучения, которая легла в основу создания данной рабочей программы. </w:t>
      </w:r>
    </w:p>
    <w:p w:rsidR="0084675C" w:rsidRPr="001544C5" w:rsidRDefault="0084675C" w:rsidP="001544C5">
      <w:pPr>
        <w:ind w:firstLine="708"/>
        <w:jc w:val="both"/>
        <w:rPr>
          <w:sz w:val="24"/>
          <w:szCs w:val="24"/>
        </w:rPr>
      </w:pPr>
    </w:p>
    <w:p w:rsidR="0084675C" w:rsidRPr="001544C5" w:rsidRDefault="0084675C" w:rsidP="001544C5">
      <w:pPr>
        <w:ind w:firstLine="708"/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Программа рассчитана на 102 часа в 4-х классах с учебной нагрузкой 3 часа в неделю. Рабочая программа конкретизирует содержание предметных тем образовательного стандарта, дает  распределение учебных часов по темам и последовательность изучения тем и языкового материала с учетом логики учебного процесса, возрастных особенностей обучающихся, </w:t>
      </w:r>
      <w:proofErr w:type="spellStart"/>
      <w:r w:rsidRPr="001544C5">
        <w:rPr>
          <w:sz w:val="24"/>
          <w:szCs w:val="24"/>
        </w:rPr>
        <w:t>межпредметных</w:t>
      </w:r>
      <w:proofErr w:type="spellEnd"/>
      <w:r w:rsidRPr="001544C5">
        <w:rPr>
          <w:sz w:val="24"/>
          <w:szCs w:val="24"/>
        </w:rPr>
        <w:t xml:space="preserve"> и </w:t>
      </w:r>
      <w:proofErr w:type="spellStart"/>
      <w:r w:rsidRPr="001544C5">
        <w:rPr>
          <w:sz w:val="24"/>
          <w:szCs w:val="24"/>
        </w:rPr>
        <w:t>внутрипредметных</w:t>
      </w:r>
      <w:proofErr w:type="spellEnd"/>
      <w:r w:rsidRPr="001544C5">
        <w:rPr>
          <w:sz w:val="24"/>
          <w:szCs w:val="24"/>
        </w:rPr>
        <w:t xml:space="preserve"> связей. Программа строится на принципах коммуникативной направленности процесса обучения, дифференцированного и интегрированного обучения всем аспектам языка и видам речевой деятельности, учета родного языка учащихся, воспитывающего обучения и  сознательности в овладении материалом.</w:t>
      </w:r>
    </w:p>
    <w:p w:rsidR="0084675C" w:rsidRPr="001544C5" w:rsidRDefault="0084675C" w:rsidP="001544C5">
      <w:pPr>
        <w:rPr>
          <w:sz w:val="24"/>
          <w:szCs w:val="24"/>
        </w:rPr>
      </w:pPr>
    </w:p>
    <w:p w:rsidR="0084675C" w:rsidRPr="001544C5" w:rsidRDefault="0084675C" w:rsidP="001544C5">
      <w:pPr>
        <w:rPr>
          <w:sz w:val="24"/>
          <w:szCs w:val="24"/>
        </w:rPr>
      </w:pPr>
    </w:p>
    <w:p w:rsidR="0084675C" w:rsidRPr="001544C5" w:rsidRDefault="0084675C" w:rsidP="001544C5">
      <w:pPr>
        <w:jc w:val="both"/>
        <w:rPr>
          <w:sz w:val="24"/>
          <w:szCs w:val="24"/>
        </w:rPr>
      </w:pP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ЦЕЛИ И ЗАДАЧИ КУРСА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</w:p>
    <w:p w:rsidR="0084675C" w:rsidRPr="001544C5" w:rsidRDefault="0084675C" w:rsidP="001544C5">
      <w:pPr>
        <w:ind w:firstLine="720"/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Специфика иностранного языка как учебного предмета  — в его интегративном характере, т. е. обучение ему предусматривает  не только овладение самим иностранным языком, но и ознакомление с литературой, географией, историей и культурой страны изучаемого языка.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</w:p>
    <w:p w:rsidR="0084675C" w:rsidRPr="001544C5" w:rsidRDefault="0084675C" w:rsidP="001544C5">
      <w:pPr>
        <w:ind w:firstLine="720"/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Интегративной целью обучения иностранному языку в 4х классах является формирование элементарной коммуникативной компетенции в основных видах речевой деятельности: </w:t>
      </w:r>
      <w:proofErr w:type="spellStart"/>
      <w:r w:rsidRPr="001544C5">
        <w:rPr>
          <w:sz w:val="24"/>
          <w:szCs w:val="24"/>
        </w:rPr>
        <w:lastRenderedPageBreak/>
        <w:t>аудировании</w:t>
      </w:r>
      <w:proofErr w:type="spellEnd"/>
      <w:r w:rsidRPr="001544C5">
        <w:rPr>
          <w:sz w:val="24"/>
          <w:szCs w:val="24"/>
        </w:rPr>
        <w:t xml:space="preserve">, говорении, чтении и письме. Следовательно, изучение иностранного языка в 4х классах направлено на достижение следующих целей: </w:t>
      </w:r>
    </w:p>
    <w:p w:rsidR="0084675C" w:rsidRPr="009C36C6" w:rsidRDefault="0084675C" w:rsidP="001544C5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9C36C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формирование </w:t>
      </w:r>
      <w:r w:rsidRPr="009C36C6">
        <w:rPr>
          <w:rFonts w:ascii="Times New Roman" w:hAnsi="Times New Roman"/>
          <w:color w:val="000000"/>
          <w:sz w:val="24"/>
          <w:szCs w:val="24"/>
        </w:rPr>
        <w:t xml:space="preserve">умения общаться на иностранном </w:t>
      </w:r>
      <w:proofErr w:type="gramStart"/>
      <w:r w:rsidRPr="009C36C6">
        <w:rPr>
          <w:rFonts w:ascii="Times New Roman" w:hAnsi="Times New Roman"/>
          <w:color w:val="000000"/>
          <w:sz w:val="24"/>
          <w:szCs w:val="24"/>
        </w:rPr>
        <w:t>языке</w:t>
      </w:r>
      <w:proofErr w:type="gramEnd"/>
      <w:r w:rsidRPr="009C36C6">
        <w:rPr>
          <w:rFonts w:ascii="Times New Roman" w:hAnsi="Times New Roman"/>
          <w:color w:val="000000"/>
          <w:sz w:val="24"/>
          <w:szCs w:val="24"/>
        </w:rPr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 w:rsidRPr="009C36C6">
        <w:rPr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9C36C6">
        <w:rPr>
          <w:rFonts w:ascii="Times New Roman" w:hAnsi="Times New Roman"/>
          <w:color w:val="000000"/>
          <w:sz w:val="24"/>
          <w:szCs w:val="24"/>
        </w:rPr>
        <w:t xml:space="preserve"> и говорение) и письменной (чтение и письмо) форме;</w:t>
      </w:r>
    </w:p>
    <w:p w:rsidR="0084675C" w:rsidRPr="009C36C6" w:rsidRDefault="0084675C" w:rsidP="001544C5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36C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приобщение  </w:t>
      </w:r>
      <w:r w:rsidRPr="009C36C6">
        <w:rPr>
          <w:rFonts w:ascii="Times New Roman" w:hAnsi="Times New Roman"/>
          <w:color w:val="000000"/>
          <w:sz w:val="24"/>
          <w:szCs w:val="24"/>
        </w:rPr>
        <w:t>детей к новому социальному опыту с использованием иностранного языка: знакомство младших школьников с миром зарубежных сверстников, с зару</w:t>
      </w:r>
      <w:r>
        <w:rPr>
          <w:rFonts w:ascii="Times New Roman" w:hAnsi="Times New Roman"/>
          <w:color w:val="000000"/>
          <w:sz w:val="24"/>
          <w:szCs w:val="24"/>
        </w:rPr>
        <w:t xml:space="preserve">бежным </w:t>
      </w:r>
      <w:r w:rsidRPr="009C36C6">
        <w:rPr>
          <w:rFonts w:ascii="Times New Roman" w:hAnsi="Times New Roman"/>
          <w:color w:val="000000"/>
          <w:sz w:val="24"/>
          <w:szCs w:val="24"/>
        </w:rPr>
        <w:t>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84675C" w:rsidRPr="009C36C6" w:rsidRDefault="0084675C" w:rsidP="001544C5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36C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развитие  </w:t>
      </w:r>
      <w:r w:rsidRPr="009C36C6">
        <w:rPr>
          <w:rFonts w:ascii="Times New Roman" w:hAnsi="Times New Roman"/>
          <w:color w:val="000000"/>
          <w:sz w:val="24"/>
          <w:szCs w:val="24"/>
        </w:rPr>
        <w:t xml:space="preserve">речевых, интеллектуальных и познавательных способностей младших школьников, а также их </w:t>
      </w:r>
      <w:proofErr w:type="spellStart"/>
      <w:r w:rsidRPr="009C36C6">
        <w:rPr>
          <w:rFonts w:ascii="Times New Roman" w:hAnsi="Times New Roman"/>
          <w:color w:val="000000"/>
          <w:sz w:val="24"/>
          <w:szCs w:val="24"/>
        </w:rPr>
        <w:t>общеучебных</w:t>
      </w:r>
      <w:proofErr w:type="spellEnd"/>
      <w:r w:rsidRPr="009C36C6">
        <w:rPr>
          <w:rFonts w:ascii="Times New Roman" w:hAnsi="Times New Roman"/>
          <w:color w:val="000000"/>
          <w:sz w:val="24"/>
          <w:szCs w:val="24"/>
        </w:rPr>
        <w:t xml:space="preserve"> умений; развитие мотивации к дальнейшему овладению иностранным языком;</w:t>
      </w:r>
    </w:p>
    <w:p w:rsidR="0084675C" w:rsidRPr="009C36C6" w:rsidRDefault="0084675C" w:rsidP="001544C5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36C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воспитание </w:t>
      </w:r>
      <w:r w:rsidRPr="009C36C6">
        <w:rPr>
          <w:rFonts w:ascii="Times New Roman" w:hAnsi="Times New Roman"/>
          <w:color w:val="000000"/>
          <w:sz w:val="24"/>
          <w:szCs w:val="24"/>
        </w:rPr>
        <w:t>— разностороннее развитие младшего школьника средствами иностранного языка.</w:t>
      </w:r>
    </w:p>
    <w:p w:rsidR="0084675C" w:rsidRPr="001544C5" w:rsidRDefault="0084675C" w:rsidP="001544C5">
      <w:pPr>
        <w:ind w:firstLine="720"/>
        <w:jc w:val="both"/>
        <w:rPr>
          <w:color w:val="000000"/>
          <w:sz w:val="24"/>
          <w:szCs w:val="24"/>
        </w:rPr>
      </w:pPr>
      <w:r w:rsidRPr="001544C5">
        <w:rPr>
          <w:color w:val="000000"/>
          <w:sz w:val="24"/>
          <w:szCs w:val="24"/>
        </w:rPr>
        <w:t xml:space="preserve">Исходя из сформулированных целей, изучение предмета «Английский язык» направлено на решение следующих </w:t>
      </w:r>
      <w:r w:rsidRPr="001544C5">
        <w:rPr>
          <w:b/>
          <w:bCs/>
          <w:i/>
          <w:iCs/>
          <w:color w:val="000000"/>
          <w:sz w:val="24"/>
          <w:szCs w:val="24"/>
        </w:rPr>
        <w:t>задач</w:t>
      </w:r>
      <w:r w:rsidRPr="001544C5">
        <w:rPr>
          <w:color w:val="000000"/>
          <w:sz w:val="24"/>
          <w:szCs w:val="24"/>
        </w:rPr>
        <w:t>:</w:t>
      </w:r>
    </w:p>
    <w:p w:rsidR="0084675C" w:rsidRPr="009C36C6" w:rsidRDefault="0084675C" w:rsidP="001544C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36C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формирование представлений </w:t>
      </w:r>
      <w:r w:rsidRPr="009C36C6">
        <w:rPr>
          <w:rFonts w:ascii="Times New Roman" w:hAnsi="Times New Roman"/>
          <w:color w:val="000000"/>
          <w:sz w:val="24"/>
          <w:szCs w:val="24"/>
        </w:rPr>
        <w:t>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84675C" w:rsidRPr="009C36C6" w:rsidRDefault="0084675C" w:rsidP="001544C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36C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расширение лингвистического кругозора </w:t>
      </w:r>
      <w:r w:rsidRPr="009C36C6">
        <w:rPr>
          <w:rFonts w:ascii="Times New Roman" w:hAnsi="Times New Roman"/>
          <w:color w:val="000000"/>
          <w:sz w:val="24"/>
          <w:szCs w:val="24"/>
        </w:rPr>
        <w:t>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84675C" w:rsidRPr="009C36C6" w:rsidRDefault="0084675C" w:rsidP="001544C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9C36C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обеспечение коммуникативно-психологической адаптации </w:t>
      </w:r>
      <w:r w:rsidRPr="009C36C6">
        <w:rPr>
          <w:rFonts w:ascii="Times New Roman" w:hAnsi="Times New Roman"/>
          <w:color w:val="000000"/>
          <w:sz w:val="24"/>
          <w:szCs w:val="24"/>
        </w:rPr>
        <w:t>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84675C" w:rsidRPr="009C36C6" w:rsidRDefault="0084675C" w:rsidP="001544C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36C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развитие личностных качеств </w:t>
      </w:r>
      <w:r w:rsidRPr="009C36C6">
        <w:rPr>
          <w:rFonts w:ascii="Times New Roman" w:hAnsi="Times New Roman"/>
          <w:color w:val="000000"/>
          <w:sz w:val="24"/>
          <w:szCs w:val="24"/>
        </w:rPr>
        <w:t>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84675C" w:rsidRPr="009C36C6" w:rsidRDefault="0084675C" w:rsidP="001544C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36C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развитие эмоциональной сферы </w:t>
      </w:r>
      <w:r w:rsidRPr="009C36C6">
        <w:rPr>
          <w:rFonts w:ascii="Times New Roman" w:hAnsi="Times New Roman"/>
          <w:color w:val="000000"/>
          <w:sz w:val="24"/>
          <w:szCs w:val="24"/>
        </w:rPr>
        <w:t>детей в процессе обучающих игр, учебных спектаклей с использованием иностранного языка;</w:t>
      </w:r>
    </w:p>
    <w:p w:rsidR="0084675C" w:rsidRPr="009C36C6" w:rsidRDefault="0084675C" w:rsidP="001544C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36C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приобщение младших школьников </w:t>
      </w:r>
      <w:r w:rsidRPr="009C36C6">
        <w:rPr>
          <w:rFonts w:ascii="Times New Roman" w:hAnsi="Times New Roman"/>
          <w:color w:val="000000"/>
          <w:sz w:val="24"/>
          <w:szCs w:val="24"/>
        </w:rPr>
        <w:t>к новому социальному опыту за счёт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84675C" w:rsidRPr="009C36C6" w:rsidRDefault="0084675C" w:rsidP="001544C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36C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развитие познавательных способностей </w:t>
      </w:r>
      <w:r w:rsidRPr="009C36C6">
        <w:rPr>
          <w:rFonts w:ascii="Times New Roman" w:hAnsi="Times New Roman"/>
          <w:color w:val="000000"/>
          <w:sz w:val="24"/>
          <w:szCs w:val="24"/>
        </w:rPr>
        <w:t>— овладение умением координированной работы с разными компонентами учебно-методического комплекта, умением работы в группе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4675C" w:rsidRPr="009C36C6" w:rsidRDefault="0084675C" w:rsidP="001544C5">
      <w:pPr>
        <w:jc w:val="both"/>
        <w:rPr>
          <w:b/>
          <w:bCs/>
        </w:rPr>
      </w:pPr>
    </w:p>
    <w:p w:rsidR="0084675C" w:rsidRPr="001544C5" w:rsidRDefault="0084675C" w:rsidP="001544C5">
      <w:pPr>
        <w:ind w:firstLine="720"/>
        <w:jc w:val="both"/>
        <w:rPr>
          <w:bCs/>
          <w:sz w:val="24"/>
          <w:szCs w:val="24"/>
        </w:rPr>
      </w:pPr>
      <w:proofErr w:type="gramStart"/>
      <w:r w:rsidRPr="001544C5">
        <w:rPr>
          <w:b/>
          <w:bCs/>
          <w:sz w:val="24"/>
          <w:szCs w:val="24"/>
        </w:rPr>
        <w:t>Учебник</w:t>
      </w:r>
      <w:r w:rsidRPr="001544C5">
        <w:rPr>
          <w:bCs/>
          <w:sz w:val="24"/>
          <w:szCs w:val="24"/>
        </w:rPr>
        <w:t xml:space="preserve"> (</w:t>
      </w:r>
      <w:r w:rsidRPr="001544C5">
        <w:rPr>
          <w:sz w:val="24"/>
          <w:szCs w:val="24"/>
        </w:rPr>
        <w:t xml:space="preserve">Верещагина И.Н., Афанасьева О.В. Английский язык. 4 </w:t>
      </w:r>
      <w:proofErr w:type="spellStart"/>
      <w:r w:rsidRPr="001544C5">
        <w:rPr>
          <w:sz w:val="24"/>
          <w:szCs w:val="24"/>
        </w:rPr>
        <w:t>кл</w:t>
      </w:r>
      <w:proofErr w:type="spellEnd"/>
      <w:r w:rsidRPr="001544C5">
        <w:rPr>
          <w:sz w:val="24"/>
          <w:szCs w:val="24"/>
        </w:rPr>
        <w:t>.</w:t>
      </w:r>
      <w:proofErr w:type="gramEnd"/>
      <w:r w:rsidRPr="001544C5">
        <w:rPr>
          <w:sz w:val="24"/>
          <w:szCs w:val="24"/>
        </w:rPr>
        <w:t xml:space="preserve"> - </w:t>
      </w:r>
      <w:proofErr w:type="gramStart"/>
      <w:r w:rsidRPr="001544C5">
        <w:rPr>
          <w:sz w:val="24"/>
          <w:szCs w:val="24"/>
        </w:rPr>
        <w:t xml:space="preserve">М.: Просвещение, 2010) </w:t>
      </w:r>
      <w:r w:rsidRPr="001544C5">
        <w:rPr>
          <w:bCs/>
          <w:sz w:val="24"/>
          <w:szCs w:val="24"/>
        </w:rPr>
        <w:t xml:space="preserve">и другие компоненты </w:t>
      </w:r>
      <w:r w:rsidRPr="001544C5">
        <w:rPr>
          <w:b/>
          <w:bCs/>
          <w:sz w:val="24"/>
          <w:szCs w:val="24"/>
        </w:rPr>
        <w:t>УМК</w:t>
      </w:r>
      <w:r w:rsidRPr="001544C5">
        <w:rPr>
          <w:bCs/>
          <w:sz w:val="24"/>
          <w:szCs w:val="24"/>
        </w:rPr>
        <w:t xml:space="preserve"> (звуковое пособие, книга для чтения, рабочая тетрадь) комплексно реализуют общеобразовательную, развивающую и воспитательную цели, которые решаются только через практическую цель.</w:t>
      </w:r>
      <w:proofErr w:type="gramEnd"/>
      <w:r w:rsidRPr="001544C5">
        <w:rPr>
          <w:bCs/>
          <w:sz w:val="24"/>
          <w:szCs w:val="24"/>
        </w:rPr>
        <w:t xml:space="preserve"> Эта цель является доминирующей. Только через овладение учащимися иностранным языком как средством общения могут быть реализованы три другие цели.</w:t>
      </w:r>
    </w:p>
    <w:p w:rsidR="0084675C" w:rsidRPr="001544C5" w:rsidRDefault="0084675C" w:rsidP="001544C5">
      <w:pPr>
        <w:jc w:val="both"/>
        <w:rPr>
          <w:b/>
          <w:bCs/>
          <w:sz w:val="24"/>
          <w:szCs w:val="24"/>
        </w:rPr>
      </w:pPr>
    </w:p>
    <w:p w:rsidR="0084675C" w:rsidRPr="001544C5" w:rsidRDefault="0084675C" w:rsidP="001544C5">
      <w:pPr>
        <w:jc w:val="both"/>
        <w:rPr>
          <w:b/>
          <w:bCs/>
          <w:sz w:val="24"/>
          <w:szCs w:val="24"/>
        </w:rPr>
      </w:pP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bCs/>
          <w:sz w:val="24"/>
          <w:szCs w:val="24"/>
        </w:rPr>
        <w:t>СОДЕРЖАНИЕ ОБРАЗОВАНИЯ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</w:p>
    <w:p w:rsidR="0084675C" w:rsidRPr="001544C5" w:rsidRDefault="0084675C" w:rsidP="001544C5">
      <w:pPr>
        <w:rPr>
          <w:b/>
          <w:bCs/>
          <w:color w:val="000000"/>
          <w:sz w:val="24"/>
          <w:szCs w:val="24"/>
        </w:rPr>
      </w:pPr>
      <w:r w:rsidRPr="001544C5">
        <w:rPr>
          <w:b/>
          <w:bCs/>
          <w:color w:val="000000"/>
          <w:sz w:val="24"/>
          <w:szCs w:val="24"/>
        </w:rPr>
        <w:t xml:space="preserve">Коммуникативные умения </w:t>
      </w:r>
    </w:p>
    <w:p w:rsidR="0084675C" w:rsidRPr="001544C5" w:rsidRDefault="0084675C" w:rsidP="001544C5">
      <w:pPr>
        <w:rPr>
          <w:b/>
          <w:bCs/>
          <w:color w:val="000000"/>
          <w:sz w:val="24"/>
          <w:szCs w:val="24"/>
        </w:rPr>
      </w:pPr>
      <w:r w:rsidRPr="001544C5">
        <w:rPr>
          <w:b/>
          <w:bCs/>
          <w:color w:val="000000"/>
          <w:sz w:val="24"/>
          <w:szCs w:val="24"/>
        </w:rPr>
        <w:t>В русле говорения</w:t>
      </w:r>
    </w:p>
    <w:p w:rsidR="0084675C" w:rsidRPr="001544C5" w:rsidRDefault="0084675C" w:rsidP="001544C5">
      <w:pPr>
        <w:rPr>
          <w:i/>
          <w:iCs/>
          <w:color w:val="000000"/>
          <w:sz w:val="24"/>
          <w:szCs w:val="24"/>
        </w:rPr>
      </w:pPr>
      <w:r w:rsidRPr="001544C5">
        <w:rPr>
          <w:i/>
          <w:iCs/>
          <w:color w:val="000000"/>
          <w:sz w:val="24"/>
          <w:szCs w:val="24"/>
        </w:rPr>
        <w:t>Диалогическая форма речи</w:t>
      </w:r>
    </w:p>
    <w:p w:rsidR="0084675C" w:rsidRPr="001544C5" w:rsidRDefault="0084675C" w:rsidP="001544C5">
      <w:pPr>
        <w:ind w:firstLine="720"/>
        <w:rPr>
          <w:color w:val="000000"/>
          <w:sz w:val="24"/>
          <w:szCs w:val="24"/>
        </w:rPr>
      </w:pPr>
      <w:proofErr w:type="gramStart"/>
      <w:r w:rsidRPr="001544C5">
        <w:rPr>
          <w:color w:val="000000"/>
          <w:sz w:val="24"/>
          <w:szCs w:val="24"/>
        </w:rPr>
        <w:t xml:space="preserve">Участие в диалоге-расспросе (одностороннем, двустороннем) — уметь расспрашивать «кто?», «что?», «где?», когда?», «куда?». </w:t>
      </w:r>
      <w:proofErr w:type="gramEnd"/>
    </w:p>
    <w:p w:rsidR="0084675C" w:rsidRPr="001544C5" w:rsidRDefault="0084675C" w:rsidP="001544C5">
      <w:pPr>
        <w:jc w:val="both"/>
        <w:rPr>
          <w:color w:val="000000"/>
          <w:sz w:val="24"/>
          <w:szCs w:val="24"/>
        </w:rPr>
      </w:pPr>
      <w:r w:rsidRPr="001544C5">
        <w:rPr>
          <w:color w:val="000000"/>
          <w:sz w:val="24"/>
          <w:szCs w:val="24"/>
        </w:rPr>
        <w:t xml:space="preserve">Участие в диалоге — побуждении к действию — уметь обращаться с просьбой, вежливо переспрашивать, выражать согласие/отказ, приглашать к действию/взаимодействию и </w:t>
      </w:r>
      <w:proofErr w:type="gramStart"/>
      <w:r w:rsidRPr="001544C5">
        <w:rPr>
          <w:color w:val="000000"/>
          <w:sz w:val="24"/>
          <w:szCs w:val="24"/>
        </w:rPr>
        <w:lastRenderedPageBreak/>
        <w:t>соглашаться/не соглашаться</w:t>
      </w:r>
      <w:proofErr w:type="gramEnd"/>
      <w:r w:rsidRPr="001544C5">
        <w:rPr>
          <w:color w:val="000000"/>
          <w:sz w:val="24"/>
          <w:szCs w:val="24"/>
        </w:rPr>
        <w:t xml:space="preserve">, принимать/не принимать в нём участие, просить о помощи, просить собеседника пояснить (повторить и объяснить) то, что он сказал. </w:t>
      </w:r>
    </w:p>
    <w:p w:rsidR="0084675C" w:rsidRPr="001544C5" w:rsidRDefault="0084675C" w:rsidP="001544C5">
      <w:pPr>
        <w:jc w:val="both"/>
        <w:rPr>
          <w:color w:val="000000"/>
          <w:sz w:val="24"/>
          <w:szCs w:val="24"/>
        </w:rPr>
      </w:pPr>
      <w:r w:rsidRPr="001544C5">
        <w:rPr>
          <w:color w:val="000000"/>
          <w:sz w:val="24"/>
          <w:szCs w:val="24"/>
        </w:rPr>
        <w:t>Участие в диалоге этикетного характера — уметь приветствовать и отвечать на приветствие, знакомиться, представляться, вежливо прощаться, поздравлять и благодарить за поздравление, извиняться, вежливо начинать и заканчивать разговор, соблюдая нормы поведения (правила вежливости), принятые в стране изучаемого языка.</w:t>
      </w:r>
    </w:p>
    <w:p w:rsidR="0084675C" w:rsidRPr="001544C5" w:rsidRDefault="0084675C" w:rsidP="001544C5">
      <w:pPr>
        <w:jc w:val="both"/>
        <w:rPr>
          <w:i/>
          <w:iCs/>
          <w:color w:val="000000"/>
          <w:sz w:val="24"/>
          <w:szCs w:val="24"/>
        </w:rPr>
      </w:pPr>
      <w:r w:rsidRPr="001544C5">
        <w:rPr>
          <w:i/>
          <w:iCs/>
          <w:color w:val="000000"/>
          <w:sz w:val="24"/>
          <w:szCs w:val="24"/>
        </w:rPr>
        <w:t>Монологическая форма речи</w:t>
      </w:r>
    </w:p>
    <w:p w:rsidR="0084675C" w:rsidRPr="001544C5" w:rsidRDefault="0084675C" w:rsidP="001544C5">
      <w:pPr>
        <w:ind w:firstLine="720"/>
        <w:jc w:val="both"/>
        <w:rPr>
          <w:color w:val="000000"/>
          <w:sz w:val="24"/>
          <w:szCs w:val="24"/>
        </w:rPr>
      </w:pPr>
      <w:r w:rsidRPr="001544C5">
        <w:rPr>
          <w:color w:val="000000"/>
          <w:sz w:val="24"/>
          <w:szCs w:val="24"/>
        </w:rPr>
        <w:t>Составление небольших монологических высказываний: рассказ о себе, своём друге, семье; называние предметов, их описание; описание картинки; сообщение о местонахождении; описание персонажа и изложение основного содержания прочитанного с опорой на текст; пересказ содержания несложной истории; изложение содержания мультфильма или детского видеофильма с характеристикой персонажей, детской книги и своего отношения к ним (</w:t>
      </w:r>
      <w:proofErr w:type="gramStart"/>
      <w:r w:rsidRPr="001544C5">
        <w:rPr>
          <w:color w:val="000000"/>
          <w:sz w:val="24"/>
          <w:szCs w:val="24"/>
        </w:rPr>
        <w:t>нравится</w:t>
      </w:r>
      <w:proofErr w:type="gramEnd"/>
      <w:r w:rsidRPr="001544C5">
        <w:rPr>
          <w:color w:val="000000"/>
          <w:sz w:val="24"/>
          <w:szCs w:val="24"/>
        </w:rPr>
        <w:t>/не нравится); рассказ о своих планах, целях, надеждах, объяснение в краткой форме своих поступков.</w:t>
      </w:r>
    </w:p>
    <w:p w:rsidR="0084675C" w:rsidRPr="001544C5" w:rsidRDefault="0084675C" w:rsidP="001544C5">
      <w:pPr>
        <w:jc w:val="both"/>
        <w:rPr>
          <w:b/>
          <w:bCs/>
          <w:color w:val="000000"/>
          <w:sz w:val="24"/>
          <w:szCs w:val="24"/>
        </w:rPr>
      </w:pPr>
      <w:r w:rsidRPr="001544C5">
        <w:rPr>
          <w:b/>
          <w:bCs/>
          <w:color w:val="000000"/>
          <w:sz w:val="24"/>
          <w:szCs w:val="24"/>
        </w:rPr>
        <w:t xml:space="preserve">В русле </w:t>
      </w:r>
      <w:proofErr w:type="spellStart"/>
      <w:r w:rsidRPr="001544C5">
        <w:rPr>
          <w:b/>
          <w:bCs/>
          <w:color w:val="000000"/>
          <w:sz w:val="24"/>
          <w:szCs w:val="24"/>
        </w:rPr>
        <w:t>аудирования</w:t>
      </w:r>
      <w:proofErr w:type="spellEnd"/>
    </w:p>
    <w:p w:rsidR="0084675C" w:rsidRPr="001544C5" w:rsidRDefault="0084675C" w:rsidP="001544C5">
      <w:pPr>
        <w:ind w:firstLine="720"/>
        <w:jc w:val="both"/>
        <w:rPr>
          <w:color w:val="000000"/>
          <w:sz w:val="24"/>
          <w:szCs w:val="24"/>
        </w:rPr>
      </w:pPr>
      <w:r w:rsidRPr="001544C5">
        <w:rPr>
          <w:color w:val="000000"/>
          <w:sz w:val="24"/>
          <w:szCs w:val="24"/>
        </w:rPr>
        <w:t>Восприятие и понимание речи учителя, одноклассников и других собеседников; восприятие и понимание аудиозаписи небольших по объёму монологических высказываний и диалогов, коротких объявлений на повседневные темы, детских песен, рифмовок, стишков; понимание основного содержания небольших детских сказок, видеофильмов и мультфильмов на знакомые темы, детских телепередач с опорой на языковую и контекстуальную догадку.</w:t>
      </w:r>
    </w:p>
    <w:p w:rsidR="0084675C" w:rsidRPr="001544C5" w:rsidRDefault="0084675C" w:rsidP="001544C5">
      <w:pPr>
        <w:jc w:val="both"/>
        <w:rPr>
          <w:b/>
          <w:bCs/>
          <w:color w:val="000000"/>
          <w:sz w:val="24"/>
          <w:szCs w:val="24"/>
        </w:rPr>
      </w:pPr>
      <w:r w:rsidRPr="001544C5">
        <w:rPr>
          <w:b/>
          <w:bCs/>
          <w:color w:val="000000"/>
          <w:sz w:val="24"/>
          <w:szCs w:val="24"/>
        </w:rPr>
        <w:t>В русле чтения</w:t>
      </w:r>
    </w:p>
    <w:p w:rsidR="0084675C" w:rsidRPr="001544C5" w:rsidRDefault="0084675C" w:rsidP="001544C5">
      <w:pPr>
        <w:jc w:val="both"/>
        <w:rPr>
          <w:i/>
          <w:iCs/>
          <w:color w:val="000000"/>
          <w:sz w:val="24"/>
          <w:szCs w:val="24"/>
        </w:rPr>
      </w:pPr>
      <w:r w:rsidRPr="001544C5">
        <w:rPr>
          <w:i/>
          <w:iCs/>
          <w:color w:val="000000"/>
          <w:sz w:val="24"/>
          <w:szCs w:val="24"/>
        </w:rPr>
        <w:t>Чтение вслух</w:t>
      </w:r>
    </w:p>
    <w:p w:rsidR="0084675C" w:rsidRPr="001544C5" w:rsidRDefault="0084675C" w:rsidP="001544C5">
      <w:pPr>
        <w:ind w:firstLine="720"/>
        <w:jc w:val="both"/>
        <w:rPr>
          <w:color w:val="000000"/>
          <w:sz w:val="24"/>
          <w:szCs w:val="24"/>
        </w:rPr>
      </w:pPr>
      <w:r w:rsidRPr="001544C5">
        <w:rPr>
          <w:color w:val="000000"/>
          <w:sz w:val="24"/>
          <w:szCs w:val="24"/>
        </w:rPr>
        <w:t>Чтение вслух и понимание небольших текстов, построенных на изученном языковом материале, с соблюдением правильного ударения в словах, фразах; смысловое ударение в предложениях и небольших текстах; интонация различных типов предложений (утверждение, различные виды вопросов, побуждение, восклицание); выразительное и фонетически правильное чтение текстов монологического характера и диалогов.</w:t>
      </w:r>
    </w:p>
    <w:p w:rsidR="0084675C" w:rsidRPr="001544C5" w:rsidRDefault="0084675C" w:rsidP="001544C5">
      <w:pPr>
        <w:jc w:val="both"/>
        <w:rPr>
          <w:i/>
          <w:iCs/>
          <w:color w:val="000000"/>
          <w:sz w:val="24"/>
          <w:szCs w:val="24"/>
        </w:rPr>
      </w:pPr>
      <w:r w:rsidRPr="001544C5">
        <w:rPr>
          <w:i/>
          <w:iCs/>
          <w:color w:val="000000"/>
          <w:sz w:val="24"/>
          <w:szCs w:val="24"/>
        </w:rPr>
        <w:t>Чтение про себя</w:t>
      </w:r>
    </w:p>
    <w:p w:rsidR="0084675C" w:rsidRPr="001544C5" w:rsidRDefault="0084675C" w:rsidP="001544C5">
      <w:pPr>
        <w:ind w:firstLine="720"/>
        <w:jc w:val="both"/>
        <w:rPr>
          <w:color w:val="000000"/>
          <w:sz w:val="24"/>
          <w:szCs w:val="24"/>
        </w:rPr>
      </w:pPr>
      <w:proofErr w:type="gramStart"/>
      <w:r w:rsidRPr="001544C5">
        <w:rPr>
          <w:color w:val="000000"/>
          <w:sz w:val="24"/>
          <w:szCs w:val="24"/>
        </w:rPr>
        <w:t>Чтение про себя и понимание текстов, построенных на изученном языковом материале, а также несложных текстов, содержащих единичные незнакомые слова, о значении которых можно догадаться по контексту или на основе языковой догадки (ознакомительное чтение); понимание и выделение основных смыслов и главной идеи текстов, отрывков или целого рассказа, сказки; нахождение в уже прочитанном тексте необходимой информации (просмотровое чтение);</w:t>
      </w:r>
      <w:proofErr w:type="gramEnd"/>
      <w:r w:rsidRPr="001544C5">
        <w:rPr>
          <w:color w:val="000000"/>
          <w:sz w:val="24"/>
          <w:szCs w:val="24"/>
        </w:rPr>
        <w:t xml:space="preserve"> </w:t>
      </w:r>
      <w:proofErr w:type="gramStart"/>
      <w:r w:rsidRPr="001544C5">
        <w:rPr>
          <w:color w:val="000000"/>
          <w:sz w:val="24"/>
          <w:szCs w:val="24"/>
        </w:rPr>
        <w:t>чтение и понимание простых кулинарных рецептов, стихов, считалок и рифмовок, основного содержания комиксов, простейших инструкций, вывесок и указателей на улицах, на вокзале, в ресторане; чтение и понимание вопросов анкеты, формуляров, связанных с именем, возрастом, местом жительства; чтение и умение найти необходимую информацию в меню, расписании, объявлении.</w:t>
      </w:r>
      <w:proofErr w:type="gramEnd"/>
    </w:p>
    <w:p w:rsidR="0084675C" w:rsidRPr="001544C5" w:rsidRDefault="0084675C" w:rsidP="001544C5">
      <w:pPr>
        <w:jc w:val="both"/>
        <w:rPr>
          <w:b/>
          <w:bCs/>
          <w:color w:val="000000"/>
          <w:sz w:val="24"/>
          <w:szCs w:val="24"/>
        </w:rPr>
      </w:pPr>
      <w:r w:rsidRPr="001544C5">
        <w:rPr>
          <w:b/>
          <w:bCs/>
          <w:color w:val="000000"/>
          <w:sz w:val="24"/>
          <w:szCs w:val="24"/>
        </w:rPr>
        <w:t>В русле письма</w:t>
      </w:r>
    </w:p>
    <w:p w:rsidR="0084675C" w:rsidRPr="001544C5" w:rsidRDefault="0084675C" w:rsidP="001544C5">
      <w:pPr>
        <w:ind w:firstLine="720"/>
        <w:jc w:val="both"/>
        <w:rPr>
          <w:color w:val="000000"/>
          <w:sz w:val="24"/>
          <w:szCs w:val="24"/>
        </w:rPr>
      </w:pPr>
      <w:r w:rsidRPr="001544C5">
        <w:rPr>
          <w:color w:val="000000"/>
          <w:sz w:val="24"/>
          <w:szCs w:val="24"/>
        </w:rPr>
        <w:t xml:space="preserve">Овладение графическими и орфографическими навыками написания букв, буквосочетаний, слов, предложений; списывание слов, предложений, небольших текстов с образца; выполнение лексико-грамматических упражнений; написание различных по виду диктантов; написание вопросов, плана прочитанного текста; написание ответов на вопросы к тексту. </w:t>
      </w:r>
      <w:proofErr w:type="gramStart"/>
      <w:r w:rsidRPr="001544C5">
        <w:rPr>
          <w:color w:val="000000"/>
          <w:sz w:val="24"/>
          <w:szCs w:val="24"/>
        </w:rPr>
        <w:t>Написание с опорой на образец поздравлений, коротких личных писем-приглашений или писем-благодарностей, включая адрес с учётом особенностей его оформления, принятого в англоязычных странах; написание короткого и простого рассказа, записки для передачи сообщения о местонахождении, описание места, предметов, событий с использованием простых предложений; заполнение анкеты с указанием имени, фамилии, гражданства, места жительства, занятия, увлечения.</w:t>
      </w:r>
      <w:proofErr w:type="gramEnd"/>
    </w:p>
    <w:p w:rsidR="0084675C" w:rsidRPr="001544C5" w:rsidRDefault="0084675C" w:rsidP="001544C5">
      <w:pPr>
        <w:jc w:val="both"/>
        <w:rPr>
          <w:b/>
          <w:bCs/>
          <w:color w:val="000000"/>
          <w:sz w:val="24"/>
          <w:szCs w:val="24"/>
        </w:rPr>
      </w:pPr>
    </w:p>
    <w:p w:rsidR="0084675C" w:rsidRPr="001544C5" w:rsidRDefault="0084675C" w:rsidP="001544C5">
      <w:pPr>
        <w:jc w:val="both"/>
        <w:rPr>
          <w:b/>
          <w:bCs/>
          <w:color w:val="000000"/>
          <w:sz w:val="24"/>
          <w:szCs w:val="24"/>
        </w:rPr>
      </w:pPr>
      <w:r w:rsidRPr="001544C5">
        <w:rPr>
          <w:b/>
          <w:bCs/>
          <w:color w:val="000000"/>
          <w:sz w:val="24"/>
          <w:szCs w:val="24"/>
        </w:rPr>
        <w:t>Языковые средства и навыки пользования ими</w:t>
      </w:r>
    </w:p>
    <w:p w:rsidR="0084675C" w:rsidRPr="001544C5" w:rsidRDefault="0084675C" w:rsidP="001544C5">
      <w:pPr>
        <w:jc w:val="both"/>
        <w:rPr>
          <w:b/>
          <w:bCs/>
          <w:color w:val="000000"/>
          <w:sz w:val="24"/>
          <w:szCs w:val="24"/>
        </w:rPr>
      </w:pPr>
      <w:r w:rsidRPr="001544C5">
        <w:rPr>
          <w:b/>
          <w:bCs/>
          <w:color w:val="000000"/>
          <w:sz w:val="24"/>
          <w:szCs w:val="24"/>
        </w:rPr>
        <w:t>Графика, орфография и каллиграфия</w:t>
      </w:r>
    </w:p>
    <w:p w:rsidR="0084675C" w:rsidRPr="001544C5" w:rsidRDefault="0084675C" w:rsidP="001544C5">
      <w:pPr>
        <w:ind w:firstLine="720"/>
        <w:jc w:val="both"/>
        <w:rPr>
          <w:color w:val="000000"/>
          <w:sz w:val="24"/>
          <w:szCs w:val="24"/>
        </w:rPr>
      </w:pPr>
      <w:r w:rsidRPr="001544C5">
        <w:rPr>
          <w:color w:val="000000"/>
          <w:sz w:val="24"/>
          <w:szCs w:val="24"/>
        </w:rPr>
        <w:t xml:space="preserve">Знание всех букв английского алфавита, порядка их следования в алфавите, основных буквосочетаний, </w:t>
      </w:r>
      <w:proofErr w:type="spellStart"/>
      <w:proofErr w:type="gramStart"/>
      <w:r w:rsidRPr="001544C5">
        <w:rPr>
          <w:color w:val="000000"/>
          <w:sz w:val="24"/>
          <w:szCs w:val="24"/>
        </w:rPr>
        <w:t>звуко-буквенных</w:t>
      </w:r>
      <w:proofErr w:type="spellEnd"/>
      <w:proofErr w:type="gramEnd"/>
      <w:r w:rsidRPr="001544C5">
        <w:rPr>
          <w:color w:val="000000"/>
          <w:sz w:val="24"/>
          <w:szCs w:val="24"/>
        </w:rPr>
        <w:t xml:space="preserve"> соответствий, знаков транскрипции, апострофа; знание основных правил чтения и орфографии; знание основных орфограмм слов английского языка; </w:t>
      </w:r>
      <w:r w:rsidRPr="001544C5">
        <w:rPr>
          <w:color w:val="000000"/>
          <w:sz w:val="24"/>
          <w:szCs w:val="24"/>
        </w:rPr>
        <w:lastRenderedPageBreak/>
        <w:t xml:space="preserve">написание </w:t>
      </w:r>
      <w:proofErr w:type="spellStart"/>
      <w:r w:rsidRPr="001544C5">
        <w:rPr>
          <w:color w:val="000000"/>
          <w:sz w:val="24"/>
          <w:szCs w:val="24"/>
        </w:rPr>
        <w:t>полупечатным</w:t>
      </w:r>
      <w:proofErr w:type="spellEnd"/>
      <w:r w:rsidRPr="001544C5">
        <w:rPr>
          <w:color w:val="000000"/>
          <w:sz w:val="24"/>
          <w:szCs w:val="24"/>
        </w:rPr>
        <w:t xml:space="preserve"> шрифтом слов, предназначенных для продуктивного усвоения по памяти.</w:t>
      </w:r>
    </w:p>
    <w:p w:rsidR="0084675C" w:rsidRPr="001544C5" w:rsidRDefault="0084675C" w:rsidP="001544C5">
      <w:pPr>
        <w:jc w:val="both"/>
        <w:rPr>
          <w:b/>
          <w:bCs/>
          <w:color w:val="000000"/>
          <w:sz w:val="24"/>
          <w:szCs w:val="24"/>
        </w:rPr>
      </w:pPr>
      <w:r w:rsidRPr="001544C5">
        <w:rPr>
          <w:b/>
          <w:bCs/>
          <w:color w:val="000000"/>
          <w:sz w:val="24"/>
          <w:szCs w:val="24"/>
        </w:rPr>
        <w:t>Фонетическая сторона речи</w:t>
      </w:r>
    </w:p>
    <w:p w:rsidR="0084675C" w:rsidRPr="001544C5" w:rsidRDefault="0084675C" w:rsidP="001544C5">
      <w:pPr>
        <w:ind w:firstLine="720"/>
        <w:jc w:val="both"/>
        <w:rPr>
          <w:color w:val="000000"/>
          <w:sz w:val="24"/>
          <w:szCs w:val="24"/>
        </w:rPr>
      </w:pPr>
      <w:r w:rsidRPr="001544C5">
        <w:rPr>
          <w:color w:val="000000"/>
          <w:sz w:val="24"/>
          <w:szCs w:val="24"/>
        </w:rPr>
        <w:t xml:space="preserve">Произношение и различение на слух всех звуков и звукосочетаний английского языка; соблюдение норм произношения: долгота и краткость гласных, отсутствие оглушения </w:t>
      </w:r>
      <w:proofErr w:type="spellStart"/>
      <w:r w:rsidRPr="001544C5">
        <w:rPr>
          <w:color w:val="000000"/>
          <w:sz w:val="24"/>
          <w:szCs w:val="24"/>
        </w:rPr>
        <w:t>звонкихсогласных</w:t>
      </w:r>
      <w:proofErr w:type="spellEnd"/>
      <w:r w:rsidRPr="001544C5">
        <w:rPr>
          <w:color w:val="000000"/>
          <w:sz w:val="24"/>
          <w:szCs w:val="24"/>
        </w:rPr>
        <w:t xml:space="preserve"> в конце слога и слова, отсутствие смягчения согласных перед гласными; дифтонги; связующее </w:t>
      </w:r>
      <w:proofErr w:type="spellStart"/>
      <w:r w:rsidRPr="001544C5">
        <w:rPr>
          <w:i/>
          <w:iCs/>
          <w:color w:val="000000"/>
          <w:sz w:val="24"/>
          <w:szCs w:val="24"/>
        </w:rPr>
        <w:t>r</w:t>
      </w:r>
      <w:proofErr w:type="spellEnd"/>
      <w:r w:rsidRPr="001544C5">
        <w:rPr>
          <w:i/>
          <w:iCs/>
          <w:color w:val="000000"/>
          <w:sz w:val="24"/>
          <w:szCs w:val="24"/>
        </w:rPr>
        <w:t xml:space="preserve"> </w:t>
      </w:r>
      <w:r w:rsidRPr="001544C5">
        <w:rPr>
          <w:color w:val="000000"/>
          <w:sz w:val="24"/>
          <w:szCs w:val="24"/>
        </w:rPr>
        <w:t>(</w:t>
      </w:r>
      <w:proofErr w:type="spellStart"/>
      <w:r w:rsidRPr="001544C5">
        <w:rPr>
          <w:i/>
          <w:iCs/>
          <w:color w:val="000000"/>
          <w:sz w:val="24"/>
          <w:szCs w:val="24"/>
        </w:rPr>
        <w:t>there</w:t>
      </w:r>
      <w:proofErr w:type="spellEnd"/>
      <w:r w:rsidRPr="001544C5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544C5">
        <w:rPr>
          <w:i/>
          <w:iCs/>
          <w:color w:val="000000"/>
          <w:sz w:val="24"/>
          <w:szCs w:val="24"/>
        </w:rPr>
        <w:t>is</w:t>
      </w:r>
      <w:proofErr w:type="spellEnd"/>
      <w:r w:rsidRPr="001544C5">
        <w:rPr>
          <w:i/>
          <w:iCs/>
          <w:color w:val="000000"/>
          <w:sz w:val="24"/>
          <w:szCs w:val="24"/>
        </w:rPr>
        <w:t>/</w:t>
      </w:r>
      <w:proofErr w:type="spellStart"/>
      <w:r w:rsidRPr="001544C5">
        <w:rPr>
          <w:i/>
          <w:iCs/>
          <w:color w:val="000000"/>
          <w:sz w:val="24"/>
          <w:szCs w:val="24"/>
        </w:rPr>
        <w:t>there</w:t>
      </w:r>
      <w:proofErr w:type="spellEnd"/>
      <w:r w:rsidRPr="001544C5">
        <w:rPr>
          <w:color w:val="000000"/>
          <w:sz w:val="24"/>
          <w:szCs w:val="24"/>
        </w:rPr>
        <w:t xml:space="preserve"> </w:t>
      </w:r>
      <w:proofErr w:type="spellStart"/>
      <w:r w:rsidRPr="001544C5">
        <w:rPr>
          <w:i/>
          <w:iCs/>
          <w:color w:val="000000"/>
          <w:sz w:val="24"/>
          <w:szCs w:val="24"/>
        </w:rPr>
        <w:t>are</w:t>
      </w:r>
      <w:proofErr w:type="spellEnd"/>
      <w:r w:rsidRPr="001544C5">
        <w:rPr>
          <w:color w:val="000000"/>
          <w:sz w:val="24"/>
          <w:szCs w:val="24"/>
        </w:rPr>
        <w:t>); ударение в слове, фразе, отсутствие ударения на служебных словах (артиклях, союзах, предлогах); членение предложений на смысловые группы; знание ритмико-интонационных особенностей повествовательного, побудительного и вопросительного (общий и специальный вопросы) предложений; интонация перечисления; чтение по транскрипции изученных слов.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</w:p>
    <w:p w:rsidR="0084675C" w:rsidRPr="001544C5" w:rsidRDefault="0084675C" w:rsidP="001544C5">
      <w:pPr>
        <w:jc w:val="both"/>
        <w:rPr>
          <w:b/>
          <w:sz w:val="24"/>
          <w:szCs w:val="24"/>
        </w:rPr>
      </w:pPr>
      <w:r w:rsidRPr="001544C5">
        <w:rPr>
          <w:b/>
          <w:sz w:val="24"/>
          <w:szCs w:val="24"/>
        </w:rPr>
        <w:t xml:space="preserve">Лексическая сторона речи </w:t>
      </w:r>
    </w:p>
    <w:p w:rsidR="0084675C" w:rsidRPr="001544C5" w:rsidRDefault="0084675C" w:rsidP="001544C5">
      <w:pPr>
        <w:ind w:firstLine="720"/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Объём лексического материала в IV классе составляет более 1000 единиц, из них 300 новых лексических единиц для продуктивного усвоения.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1. Основные словообразовательные средства: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>— суффиксация (суффиксы -</w:t>
      </w:r>
      <w:proofErr w:type="spellStart"/>
      <w:r w:rsidRPr="001544C5">
        <w:rPr>
          <w:sz w:val="24"/>
          <w:szCs w:val="24"/>
        </w:rPr>
        <w:t>or</w:t>
      </w:r>
      <w:proofErr w:type="spellEnd"/>
      <w:r w:rsidRPr="001544C5">
        <w:rPr>
          <w:sz w:val="24"/>
          <w:szCs w:val="24"/>
        </w:rPr>
        <w:t>, -</w:t>
      </w:r>
      <w:proofErr w:type="spellStart"/>
      <w:r w:rsidRPr="001544C5">
        <w:rPr>
          <w:sz w:val="24"/>
          <w:szCs w:val="24"/>
        </w:rPr>
        <w:t>er</w:t>
      </w:r>
      <w:proofErr w:type="spellEnd"/>
      <w:r w:rsidRPr="001544C5">
        <w:rPr>
          <w:sz w:val="24"/>
          <w:szCs w:val="24"/>
        </w:rPr>
        <w:t>, -</w:t>
      </w:r>
      <w:proofErr w:type="spellStart"/>
      <w:r w:rsidRPr="001544C5">
        <w:rPr>
          <w:sz w:val="24"/>
          <w:szCs w:val="24"/>
        </w:rPr>
        <w:t>tion</w:t>
      </w:r>
      <w:proofErr w:type="spellEnd"/>
      <w:r w:rsidRPr="001544C5">
        <w:rPr>
          <w:sz w:val="24"/>
          <w:szCs w:val="24"/>
        </w:rPr>
        <w:t>, -</w:t>
      </w:r>
      <w:proofErr w:type="spellStart"/>
      <w:r w:rsidRPr="001544C5">
        <w:rPr>
          <w:sz w:val="24"/>
          <w:szCs w:val="24"/>
        </w:rPr>
        <w:t>ist</w:t>
      </w:r>
      <w:proofErr w:type="spellEnd"/>
      <w:r w:rsidRPr="001544C5">
        <w:rPr>
          <w:sz w:val="24"/>
          <w:szCs w:val="24"/>
        </w:rPr>
        <w:t>, -</w:t>
      </w:r>
      <w:proofErr w:type="spellStart"/>
      <w:r w:rsidRPr="001544C5">
        <w:rPr>
          <w:sz w:val="24"/>
          <w:szCs w:val="24"/>
        </w:rPr>
        <w:t>ful</w:t>
      </w:r>
      <w:proofErr w:type="spellEnd"/>
      <w:r w:rsidRPr="001544C5">
        <w:rPr>
          <w:sz w:val="24"/>
          <w:szCs w:val="24"/>
        </w:rPr>
        <w:t>): деривационная модель N + -</w:t>
      </w:r>
      <w:proofErr w:type="spellStart"/>
      <w:r w:rsidRPr="001544C5">
        <w:rPr>
          <w:sz w:val="24"/>
          <w:szCs w:val="24"/>
        </w:rPr>
        <w:t>or</w:t>
      </w:r>
      <w:proofErr w:type="spellEnd"/>
      <w:r w:rsidRPr="001544C5">
        <w:rPr>
          <w:sz w:val="24"/>
          <w:szCs w:val="24"/>
        </w:rPr>
        <w:t>, N + -</w:t>
      </w:r>
      <w:proofErr w:type="spellStart"/>
      <w:r w:rsidRPr="001544C5">
        <w:rPr>
          <w:sz w:val="24"/>
          <w:szCs w:val="24"/>
        </w:rPr>
        <w:t>er</w:t>
      </w:r>
      <w:proofErr w:type="spellEnd"/>
      <w:r w:rsidRPr="001544C5">
        <w:rPr>
          <w:sz w:val="24"/>
          <w:szCs w:val="24"/>
        </w:rPr>
        <w:t xml:space="preserve"> для образования существительных (</w:t>
      </w:r>
      <w:proofErr w:type="spellStart"/>
      <w:r w:rsidRPr="001544C5">
        <w:rPr>
          <w:sz w:val="24"/>
          <w:szCs w:val="24"/>
        </w:rPr>
        <w:t>collector</w:t>
      </w:r>
      <w:proofErr w:type="spellEnd"/>
      <w:r w:rsidRPr="001544C5">
        <w:rPr>
          <w:sz w:val="24"/>
          <w:szCs w:val="24"/>
        </w:rPr>
        <w:t xml:space="preserve">, </w:t>
      </w:r>
      <w:proofErr w:type="spellStart"/>
      <w:r w:rsidRPr="001544C5">
        <w:rPr>
          <w:sz w:val="24"/>
          <w:szCs w:val="24"/>
        </w:rPr>
        <w:t>doctor</w:t>
      </w:r>
      <w:proofErr w:type="spellEnd"/>
      <w:r w:rsidRPr="001544C5">
        <w:rPr>
          <w:sz w:val="24"/>
          <w:szCs w:val="24"/>
        </w:rPr>
        <w:t xml:space="preserve">, </w:t>
      </w:r>
      <w:proofErr w:type="spellStart"/>
      <w:r w:rsidRPr="001544C5">
        <w:rPr>
          <w:sz w:val="24"/>
          <w:szCs w:val="24"/>
        </w:rPr>
        <w:t>cooker</w:t>
      </w:r>
      <w:proofErr w:type="spellEnd"/>
      <w:r w:rsidRPr="001544C5">
        <w:rPr>
          <w:sz w:val="24"/>
          <w:szCs w:val="24"/>
        </w:rPr>
        <w:t xml:space="preserve">, </w:t>
      </w:r>
      <w:proofErr w:type="spellStart"/>
      <w:r w:rsidRPr="001544C5">
        <w:rPr>
          <w:sz w:val="24"/>
          <w:szCs w:val="24"/>
        </w:rPr>
        <w:t>driver</w:t>
      </w:r>
      <w:proofErr w:type="spellEnd"/>
      <w:r w:rsidRPr="001544C5">
        <w:rPr>
          <w:sz w:val="24"/>
          <w:szCs w:val="24"/>
        </w:rPr>
        <w:t>); деривационная модель V + -</w:t>
      </w:r>
      <w:proofErr w:type="spellStart"/>
      <w:r w:rsidRPr="001544C5">
        <w:rPr>
          <w:sz w:val="24"/>
          <w:szCs w:val="24"/>
        </w:rPr>
        <w:t>tion</w:t>
      </w:r>
      <w:proofErr w:type="spellEnd"/>
      <w:r w:rsidRPr="001544C5">
        <w:rPr>
          <w:sz w:val="24"/>
          <w:szCs w:val="24"/>
        </w:rPr>
        <w:t xml:space="preserve"> для образования существительных от глаголов (</w:t>
      </w:r>
      <w:proofErr w:type="spellStart"/>
      <w:r w:rsidRPr="001544C5">
        <w:rPr>
          <w:sz w:val="24"/>
          <w:szCs w:val="24"/>
        </w:rPr>
        <w:t>celebration</w:t>
      </w:r>
      <w:proofErr w:type="spellEnd"/>
      <w:r w:rsidRPr="001544C5">
        <w:rPr>
          <w:sz w:val="24"/>
          <w:szCs w:val="24"/>
        </w:rPr>
        <w:t xml:space="preserve">, </w:t>
      </w:r>
      <w:proofErr w:type="spellStart"/>
      <w:r w:rsidRPr="001544C5">
        <w:rPr>
          <w:sz w:val="24"/>
          <w:szCs w:val="24"/>
        </w:rPr>
        <w:t>collection</w:t>
      </w:r>
      <w:proofErr w:type="spellEnd"/>
      <w:r w:rsidRPr="001544C5">
        <w:rPr>
          <w:sz w:val="24"/>
          <w:szCs w:val="24"/>
        </w:rPr>
        <w:t xml:space="preserve">, </w:t>
      </w:r>
      <w:proofErr w:type="spellStart"/>
      <w:r w:rsidRPr="001544C5">
        <w:rPr>
          <w:sz w:val="24"/>
          <w:szCs w:val="24"/>
        </w:rPr>
        <w:t>decoration</w:t>
      </w:r>
      <w:proofErr w:type="spellEnd"/>
      <w:r w:rsidRPr="001544C5">
        <w:rPr>
          <w:sz w:val="24"/>
          <w:szCs w:val="24"/>
        </w:rPr>
        <w:t xml:space="preserve">);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— деривационная модель </w:t>
      </w:r>
      <w:proofErr w:type="spellStart"/>
      <w:r w:rsidRPr="001544C5">
        <w:rPr>
          <w:sz w:val="24"/>
          <w:szCs w:val="24"/>
        </w:rPr>
        <w:t>un-+</w:t>
      </w:r>
      <w:proofErr w:type="spellEnd"/>
      <w:r w:rsidRPr="001544C5">
        <w:rPr>
          <w:sz w:val="24"/>
          <w:szCs w:val="24"/>
        </w:rPr>
        <w:t xml:space="preserve"> </w:t>
      </w:r>
      <w:proofErr w:type="spellStart"/>
      <w:r w:rsidRPr="001544C5">
        <w:rPr>
          <w:sz w:val="24"/>
          <w:szCs w:val="24"/>
        </w:rPr>
        <w:t>Adj</w:t>
      </w:r>
      <w:proofErr w:type="spellEnd"/>
      <w:r w:rsidRPr="001544C5">
        <w:rPr>
          <w:sz w:val="24"/>
          <w:szCs w:val="24"/>
        </w:rPr>
        <w:t xml:space="preserve"> для образования прилагательных с помощью отрицательного префикса </w:t>
      </w:r>
      <w:proofErr w:type="spellStart"/>
      <w:r w:rsidRPr="001544C5">
        <w:rPr>
          <w:sz w:val="24"/>
          <w:szCs w:val="24"/>
        </w:rPr>
        <w:t>un</w:t>
      </w:r>
      <w:proofErr w:type="spellEnd"/>
      <w:r w:rsidRPr="001544C5">
        <w:rPr>
          <w:sz w:val="24"/>
          <w:szCs w:val="24"/>
        </w:rPr>
        <w:t>-(</w:t>
      </w:r>
      <w:proofErr w:type="spellStart"/>
      <w:r w:rsidRPr="001544C5">
        <w:rPr>
          <w:sz w:val="24"/>
          <w:szCs w:val="24"/>
        </w:rPr>
        <w:t>unkind</w:t>
      </w:r>
      <w:proofErr w:type="spellEnd"/>
      <w:r w:rsidRPr="001544C5">
        <w:rPr>
          <w:sz w:val="24"/>
          <w:szCs w:val="24"/>
        </w:rPr>
        <w:t xml:space="preserve">, </w:t>
      </w:r>
      <w:proofErr w:type="spellStart"/>
      <w:r w:rsidRPr="001544C5">
        <w:rPr>
          <w:sz w:val="24"/>
          <w:szCs w:val="24"/>
        </w:rPr>
        <w:t>uneasy</w:t>
      </w:r>
      <w:proofErr w:type="spellEnd"/>
      <w:r w:rsidRPr="001544C5">
        <w:rPr>
          <w:sz w:val="24"/>
          <w:szCs w:val="24"/>
        </w:rPr>
        <w:t xml:space="preserve">, </w:t>
      </w:r>
      <w:proofErr w:type="spellStart"/>
      <w:r w:rsidRPr="001544C5">
        <w:rPr>
          <w:sz w:val="24"/>
          <w:szCs w:val="24"/>
        </w:rPr>
        <w:t>unfriendly</w:t>
      </w:r>
      <w:proofErr w:type="spellEnd"/>
      <w:r w:rsidRPr="001544C5">
        <w:rPr>
          <w:sz w:val="24"/>
          <w:szCs w:val="24"/>
        </w:rPr>
        <w:t xml:space="preserve">);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— деривационная модель </w:t>
      </w:r>
      <w:proofErr w:type="spellStart"/>
      <w:r w:rsidRPr="001544C5">
        <w:rPr>
          <w:sz w:val="24"/>
          <w:szCs w:val="24"/>
        </w:rPr>
        <w:t>dis-+</w:t>
      </w:r>
      <w:proofErr w:type="spellEnd"/>
      <w:r w:rsidRPr="001544C5">
        <w:rPr>
          <w:sz w:val="24"/>
          <w:szCs w:val="24"/>
        </w:rPr>
        <w:t xml:space="preserve"> V для образования глаголов отрицательной семантики (</w:t>
      </w:r>
      <w:proofErr w:type="spellStart"/>
      <w:r w:rsidRPr="001544C5">
        <w:rPr>
          <w:sz w:val="24"/>
          <w:szCs w:val="24"/>
        </w:rPr>
        <w:t>dislike</w:t>
      </w:r>
      <w:proofErr w:type="spellEnd"/>
      <w:r w:rsidRPr="001544C5">
        <w:rPr>
          <w:sz w:val="24"/>
          <w:szCs w:val="24"/>
        </w:rPr>
        <w:t xml:space="preserve">, </w:t>
      </w:r>
      <w:proofErr w:type="spellStart"/>
      <w:r w:rsidRPr="001544C5">
        <w:rPr>
          <w:sz w:val="24"/>
          <w:szCs w:val="24"/>
        </w:rPr>
        <w:t>disagree</w:t>
      </w:r>
      <w:proofErr w:type="spellEnd"/>
      <w:r w:rsidRPr="001544C5">
        <w:rPr>
          <w:sz w:val="24"/>
          <w:szCs w:val="24"/>
        </w:rPr>
        <w:t xml:space="preserve">);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>— деривационная модель N + -</w:t>
      </w:r>
      <w:proofErr w:type="spellStart"/>
      <w:r w:rsidRPr="001544C5">
        <w:rPr>
          <w:sz w:val="24"/>
          <w:szCs w:val="24"/>
        </w:rPr>
        <w:t>ful</w:t>
      </w:r>
      <w:proofErr w:type="spellEnd"/>
      <w:r w:rsidRPr="001544C5">
        <w:rPr>
          <w:sz w:val="24"/>
          <w:szCs w:val="24"/>
        </w:rPr>
        <w:t xml:space="preserve"> для образования прилагательных (</w:t>
      </w:r>
      <w:proofErr w:type="spellStart"/>
      <w:r w:rsidRPr="001544C5">
        <w:rPr>
          <w:sz w:val="24"/>
          <w:szCs w:val="24"/>
        </w:rPr>
        <w:t>peaceful</w:t>
      </w:r>
      <w:proofErr w:type="spellEnd"/>
      <w:r w:rsidRPr="001544C5">
        <w:rPr>
          <w:sz w:val="24"/>
          <w:szCs w:val="24"/>
        </w:rPr>
        <w:t xml:space="preserve">, </w:t>
      </w:r>
      <w:proofErr w:type="spellStart"/>
      <w:r w:rsidRPr="001544C5">
        <w:rPr>
          <w:sz w:val="24"/>
          <w:szCs w:val="24"/>
        </w:rPr>
        <w:t>colourful</w:t>
      </w:r>
      <w:proofErr w:type="spellEnd"/>
      <w:r w:rsidRPr="001544C5">
        <w:rPr>
          <w:sz w:val="24"/>
          <w:szCs w:val="24"/>
        </w:rPr>
        <w:t xml:space="preserve">, </w:t>
      </w:r>
      <w:proofErr w:type="spellStart"/>
      <w:r w:rsidRPr="001544C5">
        <w:rPr>
          <w:sz w:val="24"/>
          <w:szCs w:val="24"/>
        </w:rPr>
        <w:t>useful</w:t>
      </w:r>
      <w:proofErr w:type="spellEnd"/>
      <w:r w:rsidRPr="001544C5">
        <w:rPr>
          <w:sz w:val="24"/>
          <w:szCs w:val="24"/>
        </w:rPr>
        <w:t xml:space="preserve">);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>— модель N + N для образования существительных с помощью словосложения (</w:t>
      </w:r>
      <w:r w:rsidRPr="001544C5">
        <w:rPr>
          <w:sz w:val="24"/>
          <w:szCs w:val="24"/>
          <w:lang w:val="en-GB"/>
        </w:rPr>
        <w:t>businessman</w:t>
      </w:r>
      <w:r w:rsidRPr="001544C5">
        <w:rPr>
          <w:sz w:val="24"/>
          <w:szCs w:val="24"/>
        </w:rPr>
        <w:t xml:space="preserve">, </w:t>
      </w:r>
      <w:r w:rsidRPr="001544C5">
        <w:rPr>
          <w:sz w:val="24"/>
          <w:szCs w:val="24"/>
          <w:lang w:val="en-GB"/>
        </w:rPr>
        <w:t>policeman</w:t>
      </w:r>
      <w:r w:rsidRPr="001544C5">
        <w:rPr>
          <w:sz w:val="24"/>
          <w:szCs w:val="24"/>
        </w:rPr>
        <w:t xml:space="preserve">, </w:t>
      </w:r>
      <w:r w:rsidRPr="001544C5">
        <w:rPr>
          <w:sz w:val="24"/>
          <w:szCs w:val="24"/>
          <w:lang w:val="en-GB"/>
        </w:rPr>
        <w:t>postman</w:t>
      </w:r>
      <w:r w:rsidRPr="001544C5">
        <w:rPr>
          <w:sz w:val="24"/>
          <w:szCs w:val="24"/>
        </w:rPr>
        <w:t xml:space="preserve">, </w:t>
      </w:r>
      <w:r w:rsidRPr="001544C5">
        <w:rPr>
          <w:sz w:val="24"/>
          <w:szCs w:val="24"/>
          <w:lang w:val="en-GB"/>
        </w:rPr>
        <w:t>timetable</w:t>
      </w:r>
      <w:r w:rsidRPr="001544C5">
        <w:rPr>
          <w:sz w:val="24"/>
          <w:szCs w:val="24"/>
        </w:rPr>
        <w:t xml:space="preserve">, </w:t>
      </w:r>
      <w:proofErr w:type="spellStart"/>
      <w:r w:rsidRPr="001544C5">
        <w:rPr>
          <w:sz w:val="24"/>
          <w:szCs w:val="24"/>
        </w:rPr>
        <w:t>blackboard</w:t>
      </w:r>
      <w:proofErr w:type="spellEnd"/>
      <w:r w:rsidRPr="001544C5">
        <w:rPr>
          <w:sz w:val="24"/>
          <w:szCs w:val="24"/>
        </w:rPr>
        <w:t xml:space="preserve">);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>— модель V &gt; N для образования глаголов от существительных путём конверсии (</w:t>
      </w:r>
      <w:r w:rsidRPr="001544C5">
        <w:rPr>
          <w:sz w:val="24"/>
          <w:szCs w:val="24"/>
          <w:lang w:val="en-GB"/>
        </w:rPr>
        <w:t>to</w:t>
      </w:r>
      <w:r w:rsidRPr="001544C5">
        <w:rPr>
          <w:sz w:val="24"/>
          <w:szCs w:val="24"/>
        </w:rPr>
        <w:t xml:space="preserve"> </w:t>
      </w:r>
      <w:r w:rsidRPr="001544C5">
        <w:rPr>
          <w:sz w:val="24"/>
          <w:szCs w:val="24"/>
          <w:lang w:val="en-GB"/>
        </w:rPr>
        <w:t>find</w:t>
      </w:r>
      <w:r w:rsidRPr="001544C5">
        <w:rPr>
          <w:sz w:val="24"/>
          <w:szCs w:val="24"/>
        </w:rPr>
        <w:t xml:space="preserve"> — </w:t>
      </w:r>
      <w:r w:rsidRPr="001544C5">
        <w:rPr>
          <w:sz w:val="24"/>
          <w:szCs w:val="24"/>
          <w:lang w:val="en-GB"/>
        </w:rPr>
        <w:t>a</w:t>
      </w:r>
      <w:r w:rsidRPr="001544C5">
        <w:rPr>
          <w:sz w:val="24"/>
          <w:szCs w:val="24"/>
        </w:rPr>
        <w:t xml:space="preserve"> </w:t>
      </w:r>
      <w:r w:rsidRPr="001544C5">
        <w:rPr>
          <w:sz w:val="24"/>
          <w:szCs w:val="24"/>
          <w:lang w:val="en-GB"/>
        </w:rPr>
        <w:t>find</w:t>
      </w:r>
      <w:r w:rsidRPr="001544C5">
        <w:rPr>
          <w:sz w:val="24"/>
          <w:szCs w:val="24"/>
        </w:rPr>
        <w:t xml:space="preserve">, </w:t>
      </w:r>
      <w:r w:rsidRPr="001544C5">
        <w:rPr>
          <w:sz w:val="24"/>
          <w:szCs w:val="24"/>
          <w:lang w:val="en-GB"/>
        </w:rPr>
        <w:t>to</w:t>
      </w:r>
      <w:r w:rsidRPr="001544C5">
        <w:rPr>
          <w:sz w:val="24"/>
          <w:szCs w:val="24"/>
        </w:rPr>
        <w:t xml:space="preserve"> </w:t>
      </w:r>
      <w:r w:rsidRPr="001544C5">
        <w:rPr>
          <w:sz w:val="24"/>
          <w:szCs w:val="24"/>
          <w:lang w:val="en-GB"/>
        </w:rPr>
        <w:t>make</w:t>
      </w:r>
      <w:r w:rsidRPr="001544C5">
        <w:rPr>
          <w:sz w:val="24"/>
          <w:szCs w:val="24"/>
        </w:rPr>
        <w:t xml:space="preserve"> — </w:t>
      </w:r>
      <w:r w:rsidRPr="001544C5">
        <w:rPr>
          <w:sz w:val="24"/>
          <w:szCs w:val="24"/>
          <w:lang w:val="en-GB"/>
        </w:rPr>
        <w:t>a</w:t>
      </w:r>
      <w:r w:rsidRPr="001544C5">
        <w:rPr>
          <w:sz w:val="24"/>
          <w:szCs w:val="24"/>
        </w:rPr>
        <w:t xml:space="preserve"> </w:t>
      </w:r>
      <w:r w:rsidRPr="001544C5">
        <w:rPr>
          <w:sz w:val="24"/>
          <w:szCs w:val="24"/>
          <w:lang w:val="en-GB"/>
        </w:rPr>
        <w:t>make</w:t>
      </w:r>
      <w:r w:rsidRPr="001544C5">
        <w:rPr>
          <w:sz w:val="24"/>
          <w:szCs w:val="24"/>
        </w:rPr>
        <w:t xml:space="preserve">);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— модель </w:t>
      </w:r>
      <w:proofErr w:type="spellStart"/>
      <w:r w:rsidRPr="001544C5">
        <w:rPr>
          <w:sz w:val="24"/>
          <w:szCs w:val="24"/>
        </w:rPr>
        <w:t>Adj</w:t>
      </w:r>
      <w:proofErr w:type="spellEnd"/>
      <w:r w:rsidRPr="001544C5">
        <w:rPr>
          <w:sz w:val="24"/>
          <w:szCs w:val="24"/>
        </w:rPr>
        <w:t xml:space="preserve"> &gt; V для образования глаголов от имён прилагательных путём конверсии (</w:t>
      </w:r>
      <w:proofErr w:type="spellStart"/>
      <w:r w:rsidRPr="001544C5">
        <w:rPr>
          <w:sz w:val="24"/>
          <w:szCs w:val="24"/>
        </w:rPr>
        <w:t>warm</w:t>
      </w:r>
      <w:proofErr w:type="spellEnd"/>
      <w:r w:rsidRPr="001544C5">
        <w:rPr>
          <w:sz w:val="24"/>
          <w:szCs w:val="24"/>
        </w:rPr>
        <w:t xml:space="preserve"> — </w:t>
      </w:r>
      <w:proofErr w:type="spellStart"/>
      <w:r w:rsidRPr="001544C5">
        <w:rPr>
          <w:sz w:val="24"/>
          <w:szCs w:val="24"/>
        </w:rPr>
        <w:t>to</w:t>
      </w:r>
      <w:proofErr w:type="spellEnd"/>
      <w:r w:rsidRPr="001544C5">
        <w:rPr>
          <w:sz w:val="24"/>
          <w:szCs w:val="24"/>
        </w:rPr>
        <w:t xml:space="preserve"> </w:t>
      </w:r>
      <w:proofErr w:type="spellStart"/>
      <w:r w:rsidRPr="001544C5">
        <w:rPr>
          <w:sz w:val="24"/>
          <w:szCs w:val="24"/>
        </w:rPr>
        <w:t>warm</w:t>
      </w:r>
      <w:proofErr w:type="spellEnd"/>
      <w:r w:rsidRPr="001544C5">
        <w:rPr>
          <w:sz w:val="24"/>
          <w:szCs w:val="24"/>
        </w:rPr>
        <w:t xml:space="preserve">, </w:t>
      </w:r>
      <w:proofErr w:type="spellStart"/>
      <w:r w:rsidRPr="001544C5">
        <w:rPr>
          <w:sz w:val="24"/>
          <w:szCs w:val="24"/>
        </w:rPr>
        <w:t>cold</w:t>
      </w:r>
      <w:proofErr w:type="spellEnd"/>
      <w:r w:rsidRPr="001544C5">
        <w:rPr>
          <w:sz w:val="24"/>
          <w:szCs w:val="24"/>
        </w:rPr>
        <w:t xml:space="preserve"> — </w:t>
      </w:r>
      <w:proofErr w:type="spellStart"/>
      <w:r w:rsidRPr="001544C5">
        <w:rPr>
          <w:sz w:val="24"/>
          <w:szCs w:val="24"/>
        </w:rPr>
        <w:t>to</w:t>
      </w:r>
      <w:proofErr w:type="spellEnd"/>
      <w:r w:rsidRPr="001544C5">
        <w:rPr>
          <w:sz w:val="24"/>
          <w:szCs w:val="24"/>
        </w:rPr>
        <w:t xml:space="preserve"> </w:t>
      </w:r>
      <w:proofErr w:type="spellStart"/>
      <w:r w:rsidRPr="001544C5">
        <w:rPr>
          <w:sz w:val="24"/>
          <w:szCs w:val="24"/>
        </w:rPr>
        <w:t>cold</w:t>
      </w:r>
      <w:proofErr w:type="spellEnd"/>
      <w:r w:rsidRPr="001544C5">
        <w:rPr>
          <w:sz w:val="24"/>
          <w:szCs w:val="24"/>
        </w:rPr>
        <w:t xml:space="preserve">).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>2. Полисемантические лексические единицы (</w:t>
      </w:r>
      <w:proofErr w:type="spellStart"/>
      <w:r w:rsidRPr="001544C5">
        <w:rPr>
          <w:sz w:val="24"/>
          <w:szCs w:val="24"/>
        </w:rPr>
        <w:t>field</w:t>
      </w:r>
      <w:proofErr w:type="spellEnd"/>
      <w:r w:rsidRPr="001544C5">
        <w:rPr>
          <w:sz w:val="24"/>
          <w:szCs w:val="24"/>
        </w:rPr>
        <w:t xml:space="preserve"> — 1) поле 2) отрасль; </w:t>
      </w:r>
      <w:proofErr w:type="spellStart"/>
      <w:r w:rsidRPr="001544C5">
        <w:rPr>
          <w:sz w:val="24"/>
          <w:szCs w:val="24"/>
        </w:rPr>
        <w:t>fire</w:t>
      </w:r>
      <w:proofErr w:type="spellEnd"/>
      <w:r w:rsidRPr="001544C5">
        <w:rPr>
          <w:sz w:val="24"/>
          <w:szCs w:val="24"/>
        </w:rPr>
        <w:t xml:space="preserve"> — 1) огонь 2) камин 3) пожар; </w:t>
      </w:r>
      <w:proofErr w:type="spellStart"/>
      <w:r w:rsidRPr="001544C5">
        <w:rPr>
          <w:sz w:val="24"/>
          <w:szCs w:val="24"/>
        </w:rPr>
        <w:t>letter</w:t>
      </w:r>
      <w:proofErr w:type="spellEnd"/>
      <w:r w:rsidRPr="001544C5">
        <w:rPr>
          <w:sz w:val="24"/>
          <w:szCs w:val="24"/>
        </w:rPr>
        <w:t xml:space="preserve"> — 1) буква 2) письмо). </w:t>
      </w:r>
    </w:p>
    <w:p w:rsidR="0084675C" w:rsidRPr="001544C5" w:rsidRDefault="0084675C" w:rsidP="001544C5">
      <w:pPr>
        <w:jc w:val="both"/>
        <w:rPr>
          <w:sz w:val="24"/>
          <w:szCs w:val="24"/>
          <w:lang w:val="en-GB"/>
        </w:rPr>
      </w:pPr>
      <w:r w:rsidRPr="001544C5">
        <w:rPr>
          <w:sz w:val="24"/>
          <w:szCs w:val="24"/>
          <w:lang w:val="en-GB"/>
        </w:rPr>
        <w:t xml:space="preserve">3. </w:t>
      </w:r>
      <w:r w:rsidRPr="001544C5">
        <w:rPr>
          <w:sz w:val="24"/>
          <w:szCs w:val="24"/>
        </w:rPr>
        <w:t>Синонимы</w:t>
      </w:r>
      <w:r w:rsidRPr="001544C5">
        <w:rPr>
          <w:sz w:val="24"/>
          <w:szCs w:val="24"/>
          <w:lang w:val="en-GB"/>
        </w:rPr>
        <w:t xml:space="preserve"> </w:t>
      </w:r>
      <w:r w:rsidRPr="001544C5">
        <w:rPr>
          <w:sz w:val="24"/>
          <w:szCs w:val="24"/>
        </w:rPr>
        <w:t>и</w:t>
      </w:r>
      <w:r w:rsidRPr="001544C5">
        <w:rPr>
          <w:sz w:val="24"/>
          <w:szCs w:val="24"/>
          <w:lang w:val="en-GB"/>
        </w:rPr>
        <w:t xml:space="preserve"> </w:t>
      </w:r>
      <w:r w:rsidRPr="001544C5">
        <w:rPr>
          <w:sz w:val="24"/>
          <w:szCs w:val="24"/>
        </w:rPr>
        <w:t>синонимические</w:t>
      </w:r>
      <w:r w:rsidRPr="001544C5">
        <w:rPr>
          <w:sz w:val="24"/>
          <w:szCs w:val="24"/>
          <w:lang w:val="en-GB"/>
        </w:rPr>
        <w:t xml:space="preserve"> </w:t>
      </w:r>
      <w:r w:rsidRPr="001544C5">
        <w:rPr>
          <w:sz w:val="24"/>
          <w:szCs w:val="24"/>
        </w:rPr>
        <w:t>обороты</w:t>
      </w:r>
      <w:r w:rsidRPr="001544C5">
        <w:rPr>
          <w:sz w:val="24"/>
          <w:szCs w:val="24"/>
          <w:lang w:val="en-GB"/>
        </w:rPr>
        <w:t xml:space="preserve"> (city — town, begin — start, too — also, to be a great success — to have great success). </w:t>
      </w:r>
    </w:p>
    <w:p w:rsidR="0084675C" w:rsidRPr="001544C5" w:rsidRDefault="0084675C" w:rsidP="001544C5">
      <w:pPr>
        <w:jc w:val="both"/>
        <w:rPr>
          <w:sz w:val="24"/>
          <w:szCs w:val="24"/>
          <w:lang w:val="en-GB"/>
        </w:rPr>
      </w:pPr>
      <w:r w:rsidRPr="001544C5">
        <w:rPr>
          <w:sz w:val="24"/>
          <w:szCs w:val="24"/>
          <w:lang w:val="en-GB"/>
        </w:rPr>
        <w:t xml:space="preserve">4. </w:t>
      </w:r>
      <w:r w:rsidRPr="001544C5">
        <w:rPr>
          <w:sz w:val="24"/>
          <w:szCs w:val="24"/>
        </w:rPr>
        <w:t>Фразовые</w:t>
      </w:r>
      <w:r w:rsidRPr="001544C5">
        <w:rPr>
          <w:sz w:val="24"/>
          <w:szCs w:val="24"/>
          <w:lang w:val="en-GB"/>
        </w:rPr>
        <w:t xml:space="preserve"> </w:t>
      </w:r>
      <w:r w:rsidRPr="001544C5">
        <w:rPr>
          <w:sz w:val="24"/>
          <w:szCs w:val="24"/>
        </w:rPr>
        <w:t>глаголы</w:t>
      </w:r>
      <w:r w:rsidRPr="001544C5">
        <w:rPr>
          <w:sz w:val="24"/>
          <w:szCs w:val="24"/>
          <w:lang w:val="en-GB"/>
        </w:rPr>
        <w:t xml:space="preserve"> (to get on, to get off, to get up, to get on with </w:t>
      </w:r>
      <w:proofErr w:type="spellStart"/>
      <w:r w:rsidRPr="001544C5">
        <w:rPr>
          <w:sz w:val="24"/>
          <w:szCs w:val="24"/>
          <w:lang w:val="en-GB"/>
        </w:rPr>
        <w:t>sb</w:t>
      </w:r>
      <w:proofErr w:type="spellEnd"/>
      <w:r w:rsidRPr="001544C5">
        <w:rPr>
          <w:sz w:val="24"/>
          <w:szCs w:val="24"/>
          <w:lang w:val="en-GB"/>
        </w:rPr>
        <w:t xml:space="preserve">, to get together, to look around, to look through, to make up </w:t>
      </w:r>
      <w:proofErr w:type="spellStart"/>
      <w:r w:rsidRPr="001544C5">
        <w:rPr>
          <w:sz w:val="24"/>
          <w:szCs w:val="24"/>
          <w:lang w:val="en-GB"/>
        </w:rPr>
        <w:t>sth</w:t>
      </w:r>
      <w:proofErr w:type="spellEnd"/>
      <w:r w:rsidRPr="001544C5">
        <w:rPr>
          <w:sz w:val="24"/>
          <w:szCs w:val="24"/>
          <w:lang w:val="en-GB"/>
        </w:rPr>
        <w:t xml:space="preserve">, to take off). </w:t>
      </w:r>
    </w:p>
    <w:p w:rsidR="0084675C" w:rsidRPr="001544C5" w:rsidRDefault="0084675C" w:rsidP="001544C5">
      <w:pPr>
        <w:jc w:val="both"/>
        <w:rPr>
          <w:sz w:val="24"/>
          <w:szCs w:val="24"/>
          <w:lang w:val="en-GB"/>
        </w:rPr>
      </w:pPr>
      <w:r w:rsidRPr="001544C5">
        <w:rPr>
          <w:sz w:val="24"/>
          <w:szCs w:val="24"/>
          <w:lang w:val="en-GB"/>
        </w:rPr>
        <w:t xml:space="preserve">5. </w:t>
      </w:r>
      <w:r w:rsidRPr="001544C5">
        <w:rPr>
          <w:sz w:val="24"/>
          <w:szCs w:val="24"/>
        </w:rPr>
        <w:t>Омонимы</w:t>
      </w:r>
      <w:r w:rsidRPr="001544C5">
        <w:rPr>
          <w:sz w:val="24"/>
          <w:szCs w:val="24"/>
          <w:lang w:val="en-GB"/>
        </w:rPr>
        <w:t xml:space="preserve"> (flour — flower, there — their).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6. Сходные по форме, но различные по употреблению слова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>(</w:t>
      </w:r>
      <w:proofErr w:type="spellStart"/>
      <w:r w:rsidRPr="001544C5">
        <w:rPr>
          <w:sz w:val="24"/>
          <w:szCs w:val="24"/>
        </w:rPr>
        <w:t>near</w:t>
      </w:r>
      <w:proofErr w:type="spellEnd"/>
      <w:r w:rsidRPr="001544C5">
        <w:rPr>
          <w:sz w:val="24"/>
          <w:szCs w:val="24"/>
        </w:rPr>
        <w:t xml:space="preserve"> — </w:t>
      </w:r>
      <w:proofErr w:type="spellStart"/>
      <w:r w:rsidRPr="001544C5">
        <w:rPr>
          <w:sz w:val="24"/>
          <w:szCs w:val="24"/>
        </w:rPr>
        <w:t>nearly</w:t>
      </w:r>
      <w:proofErr w:type="spellEnd"/>
      <w:r w:rsidRPr="001544C5">
        <w:rPr>
          <w:sz w:val="24"/>
          <w:szCs w:val="24"/>
        </w:rPr>
        <w:t xml:space="preserve">).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7. Речевые клише, большая часть которых — фразы повседневного обихода различной семантики: </w:t>
      </w:r>
    </w:p>
    <w:p w:rsidR="0084675C" w:rsidRPr="001544C5" w:rsidRDefault="0084675C" w:rsidP="001544C5">
      <w:pPr>
        <w:jc w:val="both"/>
        <w:rPr>
          <w:sz w:val="24"/>
          <w:szCs w:val="24"/>
          <w:lang w:val="en-GB"/>
        </w:rPr>
      </w:pPr>
      <w:r w:rsidRPr="001544C5">
        <w:rPr>
          <w:sz w:val="24"/>
          <w:szCs w:val="24"/>
          <w:lang w:val="en-GB"/>
        </w:rPr>
        <w:t xml:space="preserve">I can’t believe my eyes! Come and see me some day. </w:t>
      </w:r>
    </w:p>
    <w:p w:rsidR="0084675C" w:rsidRPr="001544C5" w:rsidRDefault="0084675C" w:rsidP="001544C5">
      <w:pPr>
        <w:jc w:val="both"/>
        <w:rPr>
          <w:sz w:val="24"/>
          <w:szCs w:val="24"/>
          <w:lang w:val="en-GB"/>
        </w:rPr>
      </w:pPr>
      <w:r w:rsidRPr="001544C5">
        <w:rPr>
          <w:sz w:val="24"/>
          <w:szCs w:val="24"/>
          <w:lang w:val="en-GB"/>
        </w:rPr>
        <w:t xml:space="preserve">My God! Thank you! </w:t>
      </w:r>
    </w:p>
    <w:p w:rsidR="0084675C" w:rsidRPr="001544C5" w:rsidRDefault="0084675C" w:rsidP="001544C5">
      <w:pPr>
        <w:jc w:val="both"/>
        <w:rPr>
          <w:sz w:val="24"/>
          <w:szCs w:val="24"/>
          <w:lang w:val="en-GB"/>
        </w:rPr>
      </w:pPr>
      <w:r w:rsidRPr="001544C5">
        <w:rPr>
          <w:sz w:val="24"/>
          <w:szCs w:val="24"/>
          <w:lang w:val="en-GB"/>
        </w:rPr>
        <w:t xml:space="preserve">Good luck! It’s been a long time. </w:t>
      </w:r>
    </w:p>
    <w:p w:rsidR="0084675C" w:rsidRPr="001544C5" w:rsidRDefault="0084675C" w:rsidP="001544C5">
      <w:pPr>
        <w:jc w:val="both"/>
        <w:rPr>
          <w:sz w:val="24"/>
          <w:szCs w:val="24"/>
          <w:lang w:val="en-GB"/>
        </w:rPr>
      </w:pPr>
      <w:r w:rsidRPr="001544C5">
        <w:rPr>
          <w:sz w:val="24"/>
          <w:szCs w:val="24"/>
          <w:lang w:val="en-GB"/>
        </w:rPr>
        <w:t xml:space="preserve">It depends ... It was nice meeting you. </w:t>
      </w:r>
    </w:p>
    <w:p w:rsidR="0084675C" w:rsidRPr="001544C5" w:rsidRDefault="0084675C" w:rsidP="001544C5">
      <w:pPr>
        <w:jc w:val="both"/>
        <w:rPr>
          <w:sz w:val="24"/>
          <w:szCs w:val="24"/>
          <w:lang w:val="en-GB"/>
        </w:rPr>
      </w:pPr>
    </w:p>
    <w:p w:rsidR="0084675C" w:rsidRPr="001544C5" w:rsidRDefault="0084675C" w:rsidP="001544C5">
      <w:pPr>
        <w:jc w:val="both"/>
        <w:rPr>
          <w:b/>
          <w:sz w:val="24"/>
          <w:szCs w:val="24"/>
        </w:rPr>
      </w:pPr>
      <w:r w:rsidRPr="001544C5">
        <w:rPr>
          <w:b/>
          <w:sz w:val="24"/>
          <w:szCs w:val="24"/>
        </w:rPr>
        <w:t xml:space="preserve">Грамматическая сторона речи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I. Морфология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1. Имя существительное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proofErr w:type="gramStart"/>
      <w:r w:rsidRPr="001544C5">
        <w:rPr>
          <w:sz w:val="24"/>
          <w:szCs w:val="24"/>
        </w:rPr>
        <w:t xml:space="preserve">— абстрактные имена существительные; использование артиклей с абстрактными именами существительными; </w:t>
      </w:r>
      <w:proofErr w:type="gramEnd"/>
    </w:p>
    <w:p w:rsidR="0084675C" w:rsidRPr="001544C5" w:rsidRDefault="0084675C" w:rsidP="001544C5">
      <w:pPr>
        <w:jc w:val="both"/>
        <w:rPr>
          <w:sz w:val="24"/>
          <w:szCs w:val="24"/>
        </w:rPr>
      </w:pPr>
      <w:proofErr w:type="gramStart"/>
      <w:r w:rsidRPr="001544C5">
        <w:rPr>
          <w:sz w:val="24"/>
          <w:szCs w:val="24"/>
        </w:rPr>
        <w:t xml:space="preserve">— имена существительные </w:t>
      </w:r>
      <w:r w:rsidRPr="001544C5">
        <w:rPr>
          <w:sz w:val="24"/>
          <w:szCs w:val="24"/>
          <w:lang w:val="en-GB"/>
        </w:rPr>
        <w:t>advice</w:t>
      </w:r>
      <w:r w:rsidRPr="001544C5">
        <w:rPr>
          <w:sz w:val="24"/>
          <w:szCs w:val="24"/>
        </w:rPr>
        <w:t xml:space="preserve">, </w:t>
      </w:r>
      <w:r w:rsidRPr="001544C5">
        <w:rPr>
          <w:sz w:val="24"/>
          <w:szCs w:val="24"/>
          <w:lang w:val="en-GB"/>
        </w:rPr>
        <w:t>work</w:t>
      </w:r>
      <w:r w:rsidRPr="001544C5">
        <w:rPr>
          <w:sz w:val="24"/>
          <w:szCs w:val="24"/>
        </w:rPr>
        <w:t xml:space="preserve">, </w:t>
      </w:r>
      <w:r w:rsidRPr="001544C5">
        <w:rPr>
          <w:sz w:val="24"/>
          <w:szCs w:val="24"/>
          <w:lang w:val="en-GB"/>
        </w:rPr>
        <w:t>weather</w:t>
      </w:r>
      <w:r w:rsidRPr="001544C5">
        <w:rPr>
          <w:sz w:val="24"/>
          <w:szCs w:val="24"/>
        </w:rPr>
        <w:t xml:space="preserve">, </w:t>
      </w:r>
      <w:r w:rsidRPr="001544C5">
        <w:rPr>
          <w:sz w:val="24"/>
          <w:szCs w:val="24"/>
          <w:lang w:val="en-GB"/>
        </w:rPr>
        <w:t>information</w:t>
      </w:r>
      <w:r w:rsidRPr="001544C5">
        <w:rPr>
          <w:sz w:val="24"/>
          <w:szCs w:val="24"/>
        </w:rPr>
        <w:t xml:space="preserve">, </w:t>
      </w:r>
      <w:proofErr w:type="spellStart"/>
      <w:r w:rsidRPr="001544C5">
        <w:rPr>
          <w:sz w:val="24"/>
          <w:szCs w:val="24"/>
        </w:rPr>
        <w:t>news</w:t>
      </w:r>
      <w:proofErr w:type="spellEnd"/>
      <w:r w:rsidRPr="001544C5">
        <w:rPr>
          <w:sz w:val="24"/>
          <w:szCs w:val="24"/>
        </w:rPr>
        <w:t xml:space="preserve">, </w:t>
      </w:r>
      <w:proofErr w:type="spellStart"/>
      <w:r w:rsidRPr="001544C5">
        <w:rPr>
          <w:sz w:val="24"/>
          <w:szCs w:val="24"/>
        </w:rPr>
        <w:t>money</w:t>
      </w:r>
      <w:proofErr w:type="spellEnd"/>
      <w:r w:rsidRPr="001544C5">
        <w:rPr>
          <w:sz w:val="24"/>
          <w:szCs w:val="24"/>
        </w:rPr>
        <w:t xml:space="preserve">; отсутствие </w:t>
      </w:r>
      <w:r w:rsidRPr="001544C5">
        <w:rPr>
          <w:sz w:val="24"/>
          <w:szCs w:val="24"/>
        </w:rPr>
        <w:lastRenderedPageBreak/>
        <w:t xml:space="preserve">неопределённого артикля перед данной группой существительных, замена их местоимением </w:t>
      </w:r>
      <w:proofErr w:type="spellStart"/>
      <w:r w:rsidRPr="001544C5">
        <w:rPr>
          <w:sz w:val="24"/>
          <w:szCs w:val="24"/>
        </w:rPr>
        <w:t>it</w:t>
      </w:r>
      <w:proofErr w:type="spellEnd"/>
      <w:r w:rsidRPr="001544C5">
        <w:rPr>
          <w:sz w:val="24"/>
          <w:szCs w:val="24"/>
        </w:rPr>
        <w:t>; согласование вышеуказанных существительных с глаголами в единственном числе, 3-м лице (</w:t>
      </w:r>
      <w:r w:rsidRPr="001544C5">
        <w:rPr>
          <w:sz w:val="24"/>
          <w:szCs w:val="24"/>
          <w:lang w:val="en-GB"/>
        </w:rPr>
        <w:t>This</w:t>
      </w:r>
      <w:r w:rsidRPr="001544C5">
        <w:rPr>
          <w:sz w:val="24"/>
          <w:szCs w:val="24"/>
        </w:rPr>
        <w:t xml:space="preserve"> </w:t>
      </w:r>
      <w:r w:rsidRPr="001544C5">
        <w:rPr>
          <w:sz w:val="24"/>
          <w:szCs w:val="24"/>
          <w:lang w:val="en-GB"/>
        </w:rPr>
        <w:t>news</w:t>
      </w:r>
      <w:r w:rsidRPr="001544C5">
        <w:rPr>
          <w:sz w:val="24"/>
          <w:szCs w:val="24"/>
        </w:rPr>
        <w:t xml:space="preserve"> </w:t>
      </w:r>
      <w:r w:rsidRPr="001544C5">
        <w:rPr>
          <w:sz w:val="24"/>
          <w:szCs w:val="24"/>
          <w:lang w:val="en-GB"/>
        </w:rPr>
        <w:t>is</w:t>
      </w:r>
      <w:r w:rsidRPr="001544C5">
        <w:rPr>
          <w:sz w:val="24"/>
          <w:szCs w:val="24"/>
        </w:rPr>
        <w:t xml:space="preserve"> </w:t>
      </w:r>
      <w:r w:rsidRPr="001544C5">
        <w:rPr>
          <w:sz w:val="24"/>
          <w:szCs w:val="24"/>
          <w:lang w:val="en-GB"/>
        </w:rPr>
        <w:t>important</w:t>
      </w:r>
      <w:r w:rsidRPr="001544C5">
        <w:rPr>
          <w:sz w:val="24"/>
          <w:szCs w:val="24"/>
        </w:rPr>
        <w:t>.</w:t>
      </w:r>
      <w:proofErr w:type="gramEnd"/>
      <w:r w:rsidRPr="001544C5">
        <w:rPr>
          <w:sz w:val="24"/>
          <w:szCs w:val="24"/>
        </w:rPr>
        <w:t xml:space="preserve"> — </w:t>
      </w:r>
      <w:r w:rsidRPr="001544C5">
        <w:rPr>
          <w:sz w:val="24"/>
          <w:szCs w:val="24"/>
          <w:lang w:val="en-GB"/>
        </w:rPr>
        <w:t>Where</w:t>
      </w:r>
      <w:r w:rsidRPr="001544C5">
        <w:rPr>
          <w:sz w:val="24"/>
          <w:szCs w:val="24"/>
        </w:rPr>
        <w:t xml:space="preserve"> </w:t>
      </w:r>
      <w:r w:rsidRPr="001544C5">
        <w:rPr>
          <w:sz w:val="24"/>
          <w:szCs w:val="24"/>
          <w:lang w:val="en-GB"/>
        </w:rPr>
        <w:t>is</w:t>
      </w:r>
      <w:r w:rsidRPr="001544C5">
        <w:rPr>
          <w:sz w:val="24"/>
          <w:szCs w:val="24"/>
        </w:rPr>
        <w:t xml:space="preserve"> </w:t>
      </w:r>
      <w:r w:rsidRPr="001544C5">
        <w:rPr>
          <w:sz w:val="24"/>
          <w:szCs w:val="24"/>
          <w:lang w:val="en-GB"/>
        </w:rPr>
        <w:t>the</w:t>
      </w:r>
      <w:r w:rsidRPr="001544C5">
        <w:rPr>
          <w:sz w:val="24"/>
          <w:szCs w:val="24"/>
        </w:rPr>
        <w:t xml:space="preserve"> </w:t>
      </w:r>
      <w:r w:rsidRPr="001544C5">
        <w:rPr>
          <w:sz w:val="24"/>
          <w:szCs w:val="24"/>
          <w:lang w:val="en-GB"/>
        </w:rPr>
        <w:t>money</w:t>
      </w:r>
      <w:r w:rsidRPr="001544C5">
        <w:rPr>
          <w:sz w:val="24"/>
          <w:szCs w:val="24"/>
        </w:rPr>
        <w:t xml:space="preserve">? </w:t>
      </w:r>
      <w:proofErr w:type="gramStart"/>
      <w:r w:rsidRPr="001544C5">
        <w:rPr>
          <w:sz w:val="24"/>
          <w:szCs w:val="24"/>
        </w:rPr>
        <w:t xml:space="preserve">— </w:t>
      </w:r>
      <w:r w:rsidRPr="001544C5">
        <w:rPr>
          <w:sz w:val="24"/>
          <w:szCs w:val="24"/>
          <w:lang w:val="en-GB"/>
        </w:rPr>
        <w:t>It</w:t>
      </w:r>
      <w:r w:rsidRPr="001544C5">
        <w:rPr>
          <w:sz w:val="24"/>
          <w:szCs w:val="24"/>
        </w:rPr>
        <w:t xml:space="preserve"> </w:t>
      </w:r>
      <w:r w:rsidRPr="001544C5">
        <w:rPr>
          <w:sz w:val="24"/>
          <w:szCs w:val="24"/>
          <w:lang w:val="en-GB"/>
        </w:rPr>
        <w:t>is</w:t>
      </w:r>
      <w:r w:rsidRPr="001544C5">
        <w:rPr>
          <w:sz w:val="24"/>
          <w:szCs w:val="24"/>
        </w:rPr>
        <w:t xml:space="preserve"> </w:t>
      </w:r>
      <w:r w:rsidRPr="001544C5">
        <w:rPr>
          <w:sz w:val="24"/>
          <w:szCs w:val="24"/>
          <w:lang w:val="en-GB"/>
        </w:rPr>
        <w:t>on</w:t>
      </w:r>
      <w:r w:rsidRPr="001544C5">
        <w:rPr>
          <w:sz w:val="24"/>
          <w:szCs w:val="24"/>
        </w:rPr>
        <w:t xml:space="preserve"> </w:t>
      </w:r>
      <w:r w:rsidRPr="001544C5">
        <w:rPr>
          <w:sz w:val="24"/>
          <w:szCs w:val="24"/>
          <w:lang w:val="en-GB"/>
        </w:rPr>
        <w:t>the</w:t>
      </w:r>
      <w:r w:rsidRPr="001544C5">
        <w:rPr>
          <w:sz w:val="24"/>
          <w:szCs w:val="24"/>
        </w:rPr>
        <w:t xml:space="preserve"> </w:t>
      </w:r>
      <w:r w:rsidRPr="001544C5">
        <w:rPr>
          <w:sz w:val="24"/>
          <w:szCs w:val="24"/>
          <w:lang w:val="en-GB"/>
        </w:rPr>
        <w:t>table</w:t>
      </w:r>
      <w:r w:rsidRPr="001544C5">
        <w:rPr>
          <w:sz w:val="24"/>
          <w:szCs w:val="24"/>
        </w:rPr>
        <w:t xml:space="preserve">.); </w:t>
      </w:r>
      <w:proofErr w:type="gramEnd"/>
    </w:p>
    <w:p w:rsidR="0084675C" w:rsidRPr="001544C5" w:rsidRDefault="0084675C" w:rsidP="001544C5">
      <w:pPr>
        <w:jc w:val="both"/>
        <w:rPr>
          <w:sz w:val="24"/>
          <w:szCs w:val="24"/>
          <w:lang w:val="en-GB"/>
        </w:rPr>
      </w:pPr>
      <w:proofErr w:type="gramStart"/>
      <w:r w:rsidRPr="001544C5">
        <w:rPr>
          <w:sz w:val="24"/>
          <w:szCs w:val="24"/>
        </w:rPr>
        <w:t>— имена существительные (</w:t>
      </w:r>
      <w:r w:rsidRPr="001544C5">
        <w:rPr>
          <w:sz w:val="24"/>
          <w:szCs w:val="24"/>
          <w:lang w:val="en-GB"/>
        </w:rPr>
        <w:t>police</w:t>
      </w:r>
      <w:r w:rsidRPr="001544C5">
        <w:rPr>
          <w:sz w:val="24"/>
          <w:szCs w:val="24"/>
        </w:rPr>
        <w:t xml:space="preserve"> — полиция, </w:t>
      </w:r>
      <w:r w:rsidRPr="001544C5">
        <w:rPr>
          <w:sz w:val="24"/>
          <w:szCs w:val="24"/>
          <w:lang w:val="en-GB"/>
        </w:rPr>
        <w:t>carrots</w:t>
      </w:r>
      <w:r w:rsidRPr="001544C5">
        <w:rPr>
          <w:sz w:val="24"/>
          <w:szCs w:val="24"/>
        </w:rPr>
        <w:t xml:space="preserve"> — морковь, </w:t>
      </w:r>
      <w:r w:rsidRPr="001544C5">
        <w:rPr>
          <w:sz w:val="24"/>
          <w:szCs w:val="24"/>
          <w:lang w:val="en-GB"/>
        </w:rPr>
        <w:t>grapes</w:t>
      </w:r>
      <w:r w:rsidRPr="001544C5">
        <w:rPr>
          <w:sz w:val="24"/>
          <w:szCs w:val="24"/>
        </w:rPr>
        <w:t xml:space="preserve"> — виноград, </w:t>
      </w:r>
      <w:r w:rsidRPr="001544C5">
        <w:rPr>
          <w:sz w:val="24"/>
          <w:szCs w:val="24"/>
          <w:lang w:val="en-GB"/>
        </w:rPr>
        <w:t>potatoes</w:t>
      </w:r>
      <w:r w:rsidRPr="001544C5">
        <w:rPr>
          <w:sz w:val="24"/>
          <w:szCs w:val="24"/>
        </w:rPr>
        <w:t xml:space="preserve"> — картофель, </w:t>
      </w:r>
      <w:r w:rsidRPr="001544C5">
        <w:rPr>
          <w:sz w:val="24"/>
          <w:szCs w:val="24"/>
          <w:lang w:val="en-GB"/>
        </w:rPr>
        <w:t>etc</w:t>
      </w:r>
      <w:r w:rsidRPr="001544C5">
        <w:rPr>
          <w:sz w:val="24"/>
          <w:szCs w:val="24"/>
        </w:rPr>
        <w:t>.), сочетающиеся с глаголами во множественном числе (</w:t>
      </w:r>
      <w:proofErr w:type="spellStart"/>
      <w:r w:rsidRPr="001544C5">
        <w:rPr>
          <w:sz w:val="24"/>
          <w:szCs w:val="24"/>
        </w:rPr>
        <w:t>The</w:t>
      </w:r>
      <w:proofErr w:type="spellEnd"/>
      <w:r w:rsidRPr="001544C5">
        <w:rPr>
          <w:sz w:val="24"/>
          <w:szCs w:val="24"/>
        </w:rPr>
        <w:t xml:space="preserve"> </w:t>
      </w:r>
      <w:proofErr w:type="spellStart"/>
      <w:r w:rsidRPr="001544C5">
        <w:rPr>
          <w:sz w:val="24"/>
          <w:szCs w:val="24"/>
        </w:rPr>
        <w:t>police</w:t>
      </w:r>
      <w:proofErr w:type="spellEnd"/>
      <w:r w:rsidRPr="001544C5">
        <w:rPr>
          <w:sz w:val="24"/>
          <w:szCs w:val="24"/>
        </w:rPr>
        <w:t xml:space="preserve"> </w:t>
      </w:r>
      <w:proofErr w:type="spellStart"/>
      <w:r w:rsidRPr="001544C5">
        <w:rPr>
          <w:sz w:val="24"/>
          <w:szCs w:val="24"/>
        </w:rPr>
        <w:t>are</w:t>
      </w:r>
      <w:proofErr w:type="spellEnd"/>
      <w:r w:rsidRPr="001544C5">
        <w:rPr>
          <w:sz w:val="24"/>
          <w:szCs w:val="24"/>
        </w:rPr>
        <w:t xml:space="preserve"> </w:t>
      </w:r>
      <w:r w:rsidRPr="001544C5">
        <w:rPr>
          <w:sz w:val="24"/>
          <w:szCs w:val="24"/>
          <w:lang w:val="en-GB"/>
        </w:rPr>
        <w:t>here</w:t>
      </w:r>
      <w:r w:rsidRPr="001544C5">
        <w:rPr>
          <w:sz w:val="24"/>
          <w:szCs w:val="24"/>
        </w:rPr>
        <w:t>.</w:t>
      </w:r>
      <w:proofErr w:type="gramEnd"/>
      <w:r w:rsidRPr="001544C5">
        <w:rPr>
          <w:sz w:val="24"/>
          <w:szCs w:val="24"/>
        </w:rPr>
        <w:t xml:space="preserve"> — Полиция находится здесь. </w:t>
      </w:r>
      <w:r w:rsidRPr="001544C5">
        <w:rPr>
          <w:sz w:val="24"/>
          <w:szCs w:val="24"/>
          <w:lang w:val="en-GB"/>
        </w:rPr>
        <w:t xml:space="preserve">The potatoes are on the table. — </w:t>
      </w:r>
      <w:r w:rsidRPr="001544C5">
        <w:rPr>
          <w:sz w:val="24"/>
          <w:szCs w:val="24"/>
        </w:rPr>
        <w:t>Картофель</w:t>
      </w:r>
      <w:r w:rsidRPr="001544C5">
        <w:rPr>
          <w:sz w:val="24"/>
          <w:szCs w:val="24"/>
          <w:lang w:val="en-GB"/>
        </w:rPr>
        <w:t xml:space="preserve"> </w:t>
      </w:r>
      <w:r w:rsidRPr="001544C5">
        <w:rPr>
          <w:sz w:val="24"/>
          <w:szCs w:val="24"/>
        </w:rPr>
        <w:t>находится</w:t>
      </w:r>
      <w:r w:rsidRPr="001544C5">
        <w:rPr>
          <w:sz w:val="24"/>
          <w:szCs w:val="24"/>
          <w:lang w:val="en-GB"/>
        </w:rPr>
        <w:t xml:space="preserve"> </w:t>
      </w:r>
      <w:r w:rsidRPr="001544C5">
        <w:rPr>
          <w:sz w:val="24"/>
          <w:szCs w:val="24"/>
        </w:rPr>
        <w:t>на</w:t>
      </w:r>
      <w:r w:rsidRPr="001544C5">
        <w:rPr>
          <w:sz w:val="24"/>
          <w:szCs w:val="24"/>
          <w:lang w:val="en-GB"/>
        </w:rPr>
        <w:t xml:space="preserve"> </w:t>
      </w:r>
      <w:r w:rsidRPr="001544C5">
        <w:rPr>
          <w:sz w:val="24"/>
          <w:szCs w:val="24"/>
        </w:rPr>
        <w:t>столе</w:t>
      </w:r>
      <w:r w:rsidRPr="001544C5">
        <w:rPr>
          <w:sz w:val="24"/>
          <w:szCs w:val="24"/>
          <w:lang w:val="en-GB"/>
        </w:rPr>
        <w:t xml:space="preserve">.);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— использование артикля с именами существительными, обозначающими: </w:t>
      </w:r>
    </w:p>
    <w:p w:rsidR="0084675C" w:rsidRPr="001544C5" w:rsidRDefault="0084675C" w:rsidP="001544C5">
      <w:pPr>
        <w:jc w:val="both"/>
        <w:rPr>
          <w:sz w:val="24"/>
          <w:szCs w:val="24"/>
          <w:lang w:val="en-GB"/>
        </w:rPr>
      </w:pPr>
      <w:r w:rsidRPr="001544C5">
        <w:rPr>
          <w:sz w:val="24"/>
          <w:szCs w:val="24"/>
        </w:rPr>
        <w:t>океаны</w:t>
      </w:r>
      <w:r w:rsidRPr="001544C5">
        <w:rPr>
          <w:sz w:val="24"/>
          <w:szCs w:val="24"/>
          <w:lang w:val="en-GB"/>
        </w:rPr>
        <w:t xml:space="preserve"> (the Indian Ocean); </w:t>
      </w:r>
    </w:p>
    <w:p w:rsidR="0084675C" w:rsidRPr="001544C5" w:rsidRDefault="0084675C" w:rsidP="001544C5">
      <w:pPr>
        <w:jc w:val="both"/>
        <w:rPr>
          <w:sz w:val="24"/>
          <w:szCs w:val="24"/>
          <w:lang w:val="en-GB"/>
        </w:rPr>
      </w:pPr>
      <w:r w:rsidRPr="001544C5">
        <w:rPr>
          <w:sz w:val="24"/>
          <w:szCs w:val="24"/>
        </w:rPr>
        <w:t>моря</w:t>
      </w:r>
      <w:r w:rsidRPr="001544C5">
        <w:rPr>
          <w:sz w:val="24"/>
          <w:szCs w:val="24"/>
          <w:lang w:val="en-GB"/>
        </w:rPr>
        <w:t xml:space="preserve"> (the Black Sea, the Baltic Sea); </w:t>
      </w:r>
    </w:p>
    <w:p w:rsidR="0084675C" w:rsidRPr="001544C5" w:rsidRDefault="0084675C" w:rsidP="001544C5">
      <w:pPr>
        <w:jc w:val="both"/>
        <w:rPr>
          <w:sz w:val="24"/>
          <w:szCs w:val="24"/>
          <w:lang w:val="en-GB"/>
        </w:rPr>
      </w:pPr>
      <w:r w:rsidRPr="001544C5">
        <w:rPr>
          <w:sz w:val="24"/>
          <w:szCs w:val="24"/>
        </w:rPr>
        <w:t>реки</w:t>
      </w:r>
      <w:r w:rsidRPr="001544C5">
        <w:rPr>
          <w:sz w:val="24"/>
          <w:szCs w:val="24"/>
          <w:lang w:val="en-GB"/>
        </w:rPr>
        <w:t xml:space="preserve"> (the Volga, the Thames); </w:t>
      </w:r>
    </w:p>
    <w:p w:rsidR="0084675C" w:rsidRPr="001544C5" w:rsidRDefault="0084675C" w:rsidP="001544C5">
      <w:pPr>
        <w:jc w:val="both"/>
        <w:rPr>
          <w:sz w:val="24"/>
          <w:szCs w:val="24"/>
          <w:lang w:val="en-GB"/>
        </w:rPr>
      </w:pPr>
      <w:r w:rsidRPr="001544C5">
        <w:rPr>
          <w:sz w:val="24"/>
          <w:szCs w:val="24"/>
        </w:rPr>
        <w:t>озёра</w:t>
      </w:r>
      <w:r w:rsidRPr="001544C5">
        <w:rPr>
          <w:sz w:val="24"/>
          <w:szCs w:val="24"/>
          <w:lang w:val="en-GB"/>
        </w:rPr>
        <w:t xml:space="preserve"> (the Baikal,  </w:t>
      </w:r>
      <w:r w:rsidRPr="001544C5">
        <w:rPr>
          <w:sz w:val="24"/>
          <w:szCs w:val="24"/>
        </w:rPr>
        <w:t>но</w:t>
      </w:r>
      <w:r w:rsidRPr="001544C5">
        <w:rPr>
          <w:sz w:val="24"/>
          <w:szCs w:val="24"/>
          <w:lang w:val="en-GB"/>
        </w:rPr>
        <w:t xml:space="preserve"> Lake Baikal); </w:t>
      </w:r>
    </w:p>
    <w:p w:rsidR="0084675C" w:rsidRPr="001544C5" w:rsidRDefault="0084675C" w:rsidP="001544C5">
      <w:pPr>
        <w:jc w:val="both"/>
        <w:rPr>
          <w:sz w:val="24"/>
          <w:szCs w:val="24"/>
          <w:lang w:val="en-GB"/>
        </w:rPr>
      </w:pPr>
      <w:r w:rsidRPr="001544C5">
        <w:rPr>
          <w:sz w:val="24"/>
          <w:szCs w:val="24"/>
        </w:rPr>
        <w:t>горные</w:t>
      </w:r>
      <w:r w:rsidRPr="001544C5">
        <w:rPr>
          <w:sz w:val="24"/>
          <w:szCs w:val="24"/>
          <w:lang w:val="en-GB"/>
        </w:rPr>
        <w:t xml:space="preserve"> </w:t>
      </w:r>
      <w:r w:rsidRPr="001544C5">
        <w:rPr>
          <w:sz w:val="24"/>
          <w:szCs w:val="24"/>
        </w:rPr>
        <w:t>цепи</w:t>
      </w:r>
      <w:r w:rsidRPr="001544C5">
        <w:rPr>
          <w:sz w:val="24"/>
          <w:szCs w:val="24"/>
          <w:lang w:val="en-GB"/>
        </w:rPr>
        <w:t xml:space="preserve"> (the Alps, the Urals); </w:t>
      </w:r>
    </w:p>
    <w:p w:rsidR="0084675C" w:rsidRPr="001544C5" w:rsidRDefault="0084675C" w:rsidP="001544C5">
      <w:pPr>
        <w:jc w:val="both"/>
        <w:rPr>
          <w:sz w:val="24"/>
          <w:szCs w:val="24"/>
          <w:lang w:val="en-GB"/>
        </w:rPr>
      </w:pPr>
      <w:r w:rsidRPr="001544C5">
        <w:rPr>
          <w:sz w:val="24"/>
          <w:szCs w:val="24"/>
        </w:rPr>
        <w:t>театры</w:t>
      </w:r>
      <w:r w:rsidRPr="001544C5">
        <w:rPr>
          <w:sz w:val="24"/>
          <w:szCs w:val="24"/>
          <w:lang w:val="en-GB"/>
        </w:rPr>
        <w:t xml:space="preserve"> (the Bolshoi Theatre); </w:t>
      </w:r>
    </w:p>
    <w:p w:rsidR="0084675C" w:rsidRPr="001544C5" w:rsidRDefault="0084675C" w:rsidP="001544C5">
      <w:pPr>
        <w:jc w:val="both"/>
        <w:rPr>
          <w:sz w:val="24"/>
          <w:szCs w:val="24"/>
          <w:lang w:val="en-GB"/>
        </w:rPr>
      </w:pPr>
      <w:r w:rsidRPr="001544C5">
        <w:rPr>
          <w:sz w:val="24"/>
          <w:szCs w:val="24"/>
        </w:rPr>
        <w:t>кинотеатры</w:t>
      </w:r>
      <w:r w:rsidRPr="001544C5">
        <w:rPr>
          <w:sz w:val="24"/>
          <w:szCs w:val="24"/>
          <w:lang w:val="en-GB"/>
        </w:rPr>
        <w:t xml:space="preserve"> (the Odeon); </w:t>
      </w:r>
    </w:p>
    <w:p w:rsidR="0084675C" w:rsidRPr="001544C5" w:rsidRDefault="0084675C" w:rsidP="001544C5">
      <w:pPr>
        <w:jc w:val="both"/>
        <w:rPr>
          <w:sz w:val="24"/>
          <w:szCs w:val="24"/>
          <w:lang w:val="en-GB"/>
        </w:rPr>
      </w:pPr>
      <w:r w:rsidRPr="001544C5">
        <w:rPr>
          <w:sz w:val="24"/>
          <w:szCs w:val="24"/>
        </w:rPr>
        <w:t>музеи</w:t>
      </w:r>
      <w:r w:rsidRPr="001544C5">
        <w:rPr>
          <w:sz w:val="24"/>
          <w:szCs w:val="24"/>
          <w:lang w:val="en-GB"/>
        </w:rPr>
        <w:t xml:space="preserve"> (the British Museum); </w:t>
      </w:r>
    </w:p>
    <w:p w:rsidR="0084675C" w:rsidRPr="001544C5" w:rsidRDefault="0084675C" w:rsidP="001544C5">
      <w:pPr>
        <w:jc w:val="both"/>
        <w:rPr>
          <w:sz w:val="24"/>
          <w:szCs w:val="24"/>
          <w:lang w:val="en-GB"/>
        </w:rPr>
      </w:pPr>
      <w:r w:rsidRPr="001544C5">
        <w:rPr>
          <w:sz w:val="24"/>
          <w:szCs w:val="24"/>
        </w:rPr>
        <w:t>картинные</w:t>
      </w:r>
      <w:r w:rsidRPr="001544C5">
        <w:rPr>
          <w:sz w:val="24"/>
          <w:szCs w:val="24"/>
          <w:lang w:val="en-GB"/>
        </w:rPr>
        <w:t xml:space="preserve"> </w:t>
      </w:r>
      <w:r w:rsidRPr="001544C5">
        <w:rPr>
          <w:sz w:val="24"/>
          <w:szCs w:val="24"/>
        </w:rPr>
        <w:t>галереи</w:t>
      </w:r>
      <w:r w:rsidRPr="001544C5">
        <w:rPr>
          <w:sz w:val="24"/>
          <w:szCs w:val="24"/>
          <w:lang w:val="en-GB"/>
        </w:rPr>
        <w:t xml:space="preserve"> (the National Gallery);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>отели (</w:t>
      </w:r>
      <w:proofErr w:type="spellStart"/>
      <w:r w:rsidRPr="001544C5">
        <w:rPr>
          <w:sz w:val="24"/>
          <w:szCs w:val="24"/>
        </w:rPr>
        <w:t>The</w:t>
      </w:r>
      <w:proofErr w:type="spellEnd"/>
      <w:r w:rsidRPr="001544C5">
        <w:rPr>
          <w:sz w:val="24"/>
          <w:szCs w:val="24"/>
        </w:rPr>
        <w:t xml:space="preserve"> </w:t>
      </w:r>
      <w:proofErr w:type="spellStart"/>
      <w:r w:rsidRPr="001544C5">
        <w:rPr>
          <w:sz w:val="24"/>
          <w:szCs w:val="24"/>
        </w:rPr>
        <w:t>Metropol</w:t>
      </w:r>
      <w:proofErr w:type="spellEnd"/>
      <w:r w:rsidRPr="001544C5">
        <w:rPr>
          <w:sz w:val="24"/>
          <w:szCs w:val="24"/>
        </w:rPr>
        <w:t xml:space="preserve"> </w:t>
      </w:r>
      <w:proofErr w:type="spellStart"/>
      <w:r w:rsidRPr="001544C5">
        <w:rPr>
          <w:sz w:val="24"/>
          <w:szCs w:val="24"/>
        </w:rPr>
        <w:t>Hotel</w:t>
      </w:r>
      <w:proofErr w:type="spellEnd"/>
      <w:r w:rsidRPr="001544C5">
        <w:rPr>
          <w:sz w:val="24"/>
          <w:szCs w:val="24"/>
        </w:rPr>
        <w:t xml:space="preserve">);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— отсутствие артиклей перед названиями: </w:t>
      </w:r>
    </w:p>
    <w:p w:rsidR="0084675C" w:rsidRPr="001544C5" w:rsidRDefault="0084675C" w:rsidP="001544C5">
      <w:pPr>
        <w:jc w:val="both"/>
        <w:rPr>
          <w:sz w:val="24"/>
          <w:szCs w:val="24"/>
          <w:lang w:val="en-GB"/>
        </w:rPr>
      </w:pPr>
      <w:r w:rsidRPr="001544C5">
        <w:rPr>
          <w:sz w:val="24"/>
          <w:szCs w:val="24"/>
        </w:rPr>
        <w:t>континентов</w:t>
      </w:r>
      <w:r w:rsidRPr="001544C5">
        <w:rPr>
          <w:sz w:val="24"/>
          <w:szCs w:val="24"/>
          <w:lang w:val="en-GB"/>
        </w:rPr>
        <w:t xml:space="preserve"> (Europe, Asia); </w:t>
      </w:r>
    </w:p>
    <w:p w:rsidR="0084675C" w:rsidRPr="001544C5" w:rsidRDefault="0084675C" w:rsidP="001544C5">
      <w:pPr>
        <w:jc w:val="both"/>
        <w:rPr>
          <w:sz w:val="24"/>
          <w:szCs w:val="24"/>
          <w:lang w:val="en-GB"/>
        </w:rPr>
      </w:pPr>
      <w:r w:rsidRPr="001544C5">
        <w:rPr>
          <w:sz w:val="24"/>
          <w:szCs w:val="24"/>
        </w:rPr>
        <w:t>стран</w:t>
      </w:r>
      <w:r w:rsidRPr="001544C5">
        <w:rPr>
          <w:sz w:val="24"/>
          <w:szCs w:val="24"/>
          <w:lang w:val="en-GB"/>
        </w:rPr>
        <w:t xml:space="preserve"> (Russia, Spain); </w:t>
      </w:r>
    </w:p>
    <w:p w:rsidR="0084675C" w:rsidRPr="001544C5" w:rsidRDefault="0084675C" w:rsidP="001544C5">
      <w:pPr>
        <w:jc w:val="both"/>
        <w:rPr>
          <w:sz w:val="24"/>
          <w:szCs w:val="24"/>
          <w:lang w:val="en-GB"/>
        </w:rPr>
      </w:pPr>
      <w:r w:rsidRPr="001544C5">
        <w:rPr>
          <w:sz w:val="24"/>
          <w:szCs w:val="24"/>
        </w:rPr>
        <w:t>городов</w:t>
      </w:r>
      <w:r w:rsidRPr="001544C5">
        <w:rPr>
          <w:sz w:val="24"/>
          <w:szCs w:val="24"/>
          <w:lang w:val="en-GB"/>
        </w:rPr>
        <w:t xml:space="preserve"> (Paris, Moscow); </w:t>
      </w:r>
    </w:p>
    <w:p w:rsidR="0084675C" w:rsidRPr="001544C5" w:rsidRDefault="0084675C" w:rsidP="001544C5">
      <w:pPr>
        <w:jc w:val="both"/>
        <w:rPr>
          <w:sz w:val="24"/>
          <w:szCs w:val="24"/>
          <w:lang w:val="en-GB"/>
        </w:rPr>
      </w:pPr>
      <w:r w:rsidRPr="001544C5">
        <w:rPr>
          <w:sz w:val="24"/>
          <w:szCs w:val="24"/>
        </w:rPr>
        <w:t>площадей</w:t>
      </w:r>
      <w:r w:rsidRPr="001544C5">
        <w:rPr>
          <w:sz w:val="24"/>
          <w:szCs w:val="24"/>
          <w:lang w:val="en-GB"/>
        </w:rPr>
        <w:t xml:space="preserve"> (Red Square, Trafalgar Square); </w:t>
      </w:r>
    </w:p>
    <w:p w:rsidR="0084675C" w:rsidRPr="001544C5" w:rsidRDefault="0084675C" w:rsidP="001544C5">
      <w:pPr>
        <w:jc w:val="both"/>
        <w:rPr>
          <w:sz w:val="24"/>
          <w:szCs w:val="24"/>
          <w:lang w:val="en-GB"/>
        </w:rPr>
      </w:pPr>
      <w:r w:rsidRPr="001544C5">
        <w:rPr>
          <w:sz w:val="24"/>
          <w:szCs w:val="24"/>
        </w:rPr>
        <w:t>улиц</w:t>
      </w:r>
      <w:r w:rsidRPr="001544C5">
        <w:rPr>
          <w:sz w:val="24"/>
          <w:szCs w:val="24"/>
          <w:lang w:val="en-GB"/>
        </w:rPr>
        <w:t xml:space="preserve"> (Broadway, </w:t>
      </w:r>
      <w:proofErr w:type="spellStart"/>
      <w:r w:rsidRPr="001544C5">
        <w:rPr>
          <w:sz w:val="24"/>
          <w:szCs w:val="24"/>
          <w:lang w:val="en-GB"/>
        </w:rPr>
        <w:t>Tverskaya</w:t>
      </w:r>
      <w:proofErr w:type="spellEnd"/>
      <w:r w:rsidRPr="001544C5">
        <w:rPr>
          <w:sz w:val="24"/>
          <w:szCs w:val="24"/>
          <w:lang w:val="en-GB"/>
        </w:rPr>
        <w:t xml:space="preserve"> Street); </w:t>
      </w:r>
    </w:p>
    <w:p w:rsidR="0084675C" w:rsidRPr="001544C5" w:rsidRDefault="0084675C" w:rsidP="001544C5">
      <w:pPr>
        <w:jc w:val="both"/>
        <w:rPr>
          <w:sz w:val="24"/>
          <w:szCs w:val="24"/>
          <w:lang w:val="en-GB"/>
        </w:rPr>
      </w:pPr>
      <w:r w:rsidRPr="001544C5">
        <w:rPr>
          <w:sz w:val="24"/>
          <w:szCs w:val="24"/>
        </w:rPr>
        <w:t>парков</w:t>
      </w:r>
      <w:r w:rsidRPr="001544C5">
        <w:rPr>
          <w:sz w:val="24"/>
          <w:szCs w:val="24"/>
          <w:lang w:val="en-GB"/>
        </w:rPr>
        <w:t xml:space="preserve"> (Hyde Park);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>месяцев (</w:t>
      </w:r>
      <w:proofErr w:type="spellStart"/>
      <w:r w:rsidRPr="001544C5">
        <w:rPr>
          <w:sz w:val="24"/>
          <w:szCs w:val="24"/>
        </w:rPr>
        <w:t>February</w:t>
      </w:r>
      <w:proofErr w:type="spellEnd"/>
      <w:r w:rsidRPr="001544C5">
        <w:rPr>
          <w:sz w:val="24"/>
          <w:szCs w:val="24"/>
        </w:rPr>
        <w:t xml:space="preserve">);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>дней недели (</w:t>
      </w:r>
      <w:proofErr w:type="spellStart"/>
      <w:r w:rsidRPr="001544C5">
        <w:rPr>
          <w:sz w:val="24"/>
          <w:szCs w:val="24"/>
        </w:rPr>
        <w:t>Friday</w:t>
      </w:r>
      <w:proofErr w:type="spellEnd"/>
      <w:r w:rsidRPr="001544C5">
        <w:rPr>
          <w:sz w:val="24"/>
          <w:szCs w:val="24"/>
        </w:rPr>
        <w:t xml:space="preserve">);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>— употребление неопределённого артикля в некоторых структурах (</w:t>
      </w:r>
      <w:proofErr w:type="spellStart"/>
      <w:r w:rsidRPr="001544C5">
        <w:rPr>
          <w:sz w:val="24"/>
          <w:szCs w:val="24"/>
        </w:rPr>
        <w:t>in</w:t>
      </w:r>
      <w:proofErr w:type="spellEnd"/>
      <w:r w:rsidRPr="001544C5">
        <w:rPr>
          <w:sz w:val="24"/>
          <w:szCs w:val="24"/>
        </w:rPr>
        <w:t xml:space="preserve"> </w:t>
      </w:r>
      <w:proofErr w:type="spellStart"/>
      <w:r w:rsidRPr="001544C5">
        <w:rPr>
          <w:sz w:val="24"/>
          <w:szCs w:val="24"/>
        </w:rPr>
        <w:t>a</w:t>
      </w:r>
      <w:proofErr w:type="spellEnd"/>
      <w:r w:rsidRPr="001544C5">
        <w:rPr>
          <w:sz w:val="24"/>
          <w:szCs w:val="24"/>
        </w:rPr>
        <w:t xml:space="preserve"> </w:t>
      </w:r>
      <w:proofErr w:type="spellStart"/>
      <w:r w:rsidRPr="001544C5">
        <w:rPr>
          <w:sz w:val="24"/>
          <w:szCs w:val="24"/>
        </w:rPr>
        <w:t>hurry</w:t>
      </w:r>
      <w:proofErr w:type="spellEnd"/>
      <w:r w:rsidRPr="001544C5">
        <w:rPr>
          <w:sz w:val="24"/>
          <w:szCs w:val="24"/>
        </w:rPr>
        <w:t xml:space="preserve">, </w:t>
      </w:r>
      <w:proofErr w:type="spellStart"/>
      <w:r w:rsidRPr="001544C5">
        <w:rPr>
          <w:sz w:val="24"/>
          <w:szCs w:val="24"/>
        </w:rPr>
        <w:t>in</w:t>
      </w:r>
      <w:proofErr w:type="spellEnd"/>
      <w:r w:rsidRPr="001544C5">
        <w:rPr>
          <w:sz w:val="24"/>
          <w:szCs w:val="24"/>
        </w:rPr>
        <w:t xml:space="preserve"> </w:t>
      </w:r>
      <w:proofErr w:type="spellStart"/>
      <w:r w:rsidRPr="001544C5">
        <w:rPr>
          <w:sz w:val="24"/>
          <w:szCs w:val="24"/>
        </w:rPr>
        <w:t>a</w:t>
      </w:r>
      <w:proofErr w:type="spellEnd"/>
      <w:r w:rsidRPr="001544C5">
        <w:rPr>
          <w:sz w:val="24"/>
          <w:szCs w:val="24"/>
        </w:rPr>
        <w:t xml:space="preserve"> </w:t>
      </w:r>
      <w:proofErr w:type="spellStart"/>
      <w:r w:rsidRPr="001544C5">
        <w:rPr>
          <w:sz w:val="24"/>
          <w:szCs w:val="24"/>
        </w:rPr>
        <w:t>quiet</w:t>
      </w:r>
      <w:proofErr w:type="spellEnd"/>
      <w:r w:rsidRPr="001544C5">
        <w:rPr>
          <w:sz w:val="24"/>
          <w:szCs w:val="24"/>
        </w:rPr>
        <w:t xml:space="preserve"> </w:t>
      </w:r>
      <w:proofErr w:type="spellStart"/>
      <w:r w:rsidRPr="001544C5">
        <w:rPr>
          <w:sz w:val="24"/>
          <w:szCs w:val="24"/>
        </w:rPr>
        <w:t>voice</w:t>
      </w:r>
      <w:proofErr w:type="spellEnd"/>
      <w:r w:rsidRPr="001544C5">
        <w:rPr>
          <w:sz w:val="24"/>
          <w:szCs w:val="24"/>
        </w:rPr>
        <w:t xml:space="preserve">, </w:t>
      </w:r>
      <w:proofErr w:type="spellStart"/>
      <w:r w:rsidRPr="001544C5">
        <w:rPr>
          <w:sz w:val="24"/>
          <w:szCs w:val="24"/>
        </w:rPr>
        <w:t>in</w:t>
      </w:r>
      <w:proofErr w:type="spellEnd"/>
      <w:r w:rsidRPr="001544C5">
        <w:rPr>
          <w:sz w:val="24"/>
          <w:szCs w:val="24"/>
        </w:rPr>
        <w:t xml:space="preserve"> </w:t>
      </w:r>
      <w:proofErr w:type="spellStart"/>
      <w:r w:rsidRPr="001544C5">
        <w:rPr>
          <w:sz w:val="24"/>
          <w:szCs w:val="24"/>
        </w:rPr>
        <w:t>a</w:t>
      </w:r>
      <w:proofErr w:type="spellEnd"/>
      <w:r w:rsidRPr="001544C5">
        <w:rPr>
          <w:sz w:val="24"/>
          <w:szCs w:val="24"/>
        </w:rPr>
        <w:t xml:space="preserve"> </w:t>
      </w:r>
      <w:proofErr w:type="spellStart"/>
      <w:r w:rsidRPr="001544C5">
        <w:rPr>
          <w:sz w:val="24"/>
          <w:szCs w:val="24"/>
        </w:rPr>
        <w:t>sad</w:t>
      </w:r>
      <w:proofErr w:type="spellEnd"/>
      <w:r w:rsidRPr="001544C5">
        <w:rPr>
          <w:sz w:val="24"/>
          <w:szCs w:val="24"/>
        </w:rPr>
        <w:t xml:space="preserve"> </w:t>
      </w:r>
      <w:proofErr w:type="spellStart"/>
      <w:r w:rsidRPr="001544C5">
        <w:rPr>
          <w:sz w:val="24"/>
          <w:szCs w:val="24"/>
        </w:rPr>
        <w:t>voice</w:t>
      </w:r>
      <w:proofErr w:type="spellEnd"/>
      <w:r w:rsidRPr="001544C5">
        <w:rPr>
          <w:sz w:val="24"/>
          <w:szCs w:val="24"/>
        </w:rPr>
        <w:t xml:space="preserve">); </w:t>
      </w:r>
    </w:p>
    <w:p w:rsidR="0084675C" w:rsidRPr="001544C5" w:rsidRDefault="0084675C" w:rsidP="001544C5">
      <w:pPr>
        <w:jc w:val="both"/>
        <w:rPr>
          <w:sz w:val="24"/>
          <w:szCs w:val="24"/>
          <w:lang w:val="en-GB"/>
        </w:rPr>
      </w:pPr>
      <w:r w:rsidRPr="001544C5">
        <w:rPr>
          <w:sz w:val="24"/>
          <w:szCs w:val="24"/>
          <w:lang w:val="en-GB"/>
        </w:rPr>
        <w:t xml:space="preserve">— </w:t>
      </w:r>
      <w:r w:rsidRPr="001544C5">
        <w:rPr>
          <w:sz w:val="24"/>
          <w:szCs w:val="24"/>
        </w:rPr>
        <w:t>отсутствие</w:t>
      </w:r>
      <w:r w:rsidRPr="001544C5">
        <w:rPr>
          <w:sz w:val="24"/>
          <w:szCs w:val="24"/>
          <w:lang w:val="en-GB"/>
        </w:rPr>
        <w:t xml:space="preserve"> </w:t>
      </w:r>
      <w:r w:rsidRPr="001544C5">
        <w:rPr>
          <w:sz w:val="24"/>
          <w:szCs w:val="24"/>
        </w:rPr>
        <w:t>артиклей</w:t>
      </w:r>
      <w:r w:rsidRPr="001544C5">
        <w:rPr>
          <w:sz w:val="24"/>
          <w:szCs w:val="24"/>
          <w:lang w:val="en-GB"/>
        </w:rPr>
        <w:t xml:space="preserve"> </w:t>
      </w:r>
      <w:r w:rsidRPr="001544C5">
        <w:rPr>
          <w:sz w:val="24"/>
          <w:szCs w:val="24"/>
        </w:rPr>
        <w:t>в</w:t>
      </w:r>
      <w:r w:rsidRPr="001544C5">
        <w:rPr>
          <w:sz w:val="24"/>
          <w:szCs w:val="24"/>
          <w:lang w:val="en-GB"/>
        </w:rPr>
        <w:t xml:space="preserve"> </w:t>
      </w:r>
      <w:r w:rsidRPr="001544C5">
        <w:rPr>
          <w:sz w:val="24"/>
          <w:szCs w:val="24"/>
        </w:rPr>
        <w:t>некоторых</w:t>
      </w:r>
      <w:r w:rsidRPr="001544C5">
        <w:rPr>
          <w:sz w:val="24"/>
          <w:szCs w:val="24"/>
          <w:lang w:val="en-GB"/>
        </w:rPr>
        <w:t xml:space="preserve"> </w:t>
      </w:r>
      <w:r w:rsidRPr="001544C5">
        <w:rPr>
          <w:sz w:val="24"/>
          <w:szCs w:val="24"/>
        </w:rPr>
        <w:t>сочетаниях</w:t>
      </w:r>
      <w:r w:rsidRPr="001544C5">
        <w:rPr>
          <w:sz w:val="24"/>
          <w:szCs w:val="24"/>
          <w:lang w:val="en-GB"/>
        </w:rPr>
        <w:t xml:space="preserve"> (to go to bed, to go to school, to go to church, to go to hospital, to be in hospital, to go to work, to be in town, to be out of town). </w:t>
      </w:r>
    </w:p>
    <w:p w:rsidR="0084675C" w:rsidRPr="001544C5" w:rsidRDefault="0084675C" w:rsidP="001544C5">
      <w:pPr>
        <w:jc w:val="both"/>
        <w:rPr>
          <w:sz w:val="24"/>
          <w:szCs w:val="24"/>
          <w:lang w:val="en-GB"/>
        </w:rPr>
      </w:pPr>
      <w:r w:rsidRPr="001544C5">
        <w:rPr>
          <w:sz w:val="24"/>
          <w:szCs w:val="24"/>
          <w:lang w:val="en-GB"/>
        </w:rPr>
        <w:t xml:space="preserve">2. </w:t>
      </w:r>
      <w:r w:rsidRPr="001544C5">
        <w:rPr>
          <w:sz w:val="24"/>
          <w:szCs w:val="24"/>
        </w:rPr>
        <w:t>Имя</w:t>
      </w:r>
      <w:r w:rsidRPr="001544C5">
        <w:rPr>
          <w:sz w:val="24"/>
          <w:szCs w:val="24"/>
          <w:lang w:val="en-GB"/>
        </w:rPr>
        <w:t xml:space="preserve"> </w:t>
      </w:r>
      <w:r w:rsidRPr="001544C5">
        <w:rPr>
          <w:sz w:val="24"/>
          <w:szCs w:val="24"/>
        </w:rPr>
        <w:t>прилагательное</w:t>
      </w:r>
      <w:r w:rsidRPr="001544C5">
        <w:rPr>
          <w:sz w:val="24"/>
          <w:szCs w:val="24"/>
          <w:lang w:val="en-GB"/>
        </w:rPr>
        <w:t xml:space="preserve"> </w:t>
      </w:r>
    </w:p>
    <w:p w:rsidR="0084675C" w:rsidRPr="001544C5" w:rsidRDefault="0084675C" w:rsidP="001544C5">
      <w:pPr>
        <w:jc w:val="both"/>
        <w:rPr>
          <w:sz w:val="24"/>
          <w:szCs w:val="24"/>
          <w:lang w:val="en-GB"/>
        </w:rPr>
      </w:pPr>
      <w:r w:rsidRPr="001544C5">
        <w:rPr>
          <w:sz w:val="24"/>
          <w:szCs w:val="24"/>
          <w:lang w:val="en-GB"/>
        </w:rPr>
        <w:t xml:space="preserve">— </w:t>
      </w:r>
      <w:r w:rsidRPr="001544C5">
        <w:rPr>
          <w:sz w:val="24"/>
          <w:szCs w:val="24"/>
        </w:rPr>
        <w:t>обобщение</w:t>
      </w:r>
      <w:r w:rsidRPr="001544C5">
        <w:rPr>
          <w:sz w:val="24"/>
          <w:szCs w:val="24"/>
          <w:lang w:val="en-GB"/>
        </w:rPr>
        <w:t xml:space="preserve"> </w:t>
      </w:r>
      <w:r w:rsidRPr="001544C5">
        <w:rPr>
          <w:sz w:val="24"/>
          <w:szCs w:val="24"/>
        </w:rPr>
        <w:t>данных</w:t>
      </w:r>
      <w:r w:rsidRPr="001544C5">
        <w:rPr>
          <w:sz w:val="24"/>
          <w:szCs w:val="24"/>
          <w:lang w:val="en-GB"/>
        </w:rPr>
        <w:t xml:space="preserve"> </w:t>
      </w:r>
      <w:r w:rsidRPr="001544C5">
        <w:rPr>
          <w:sz w:val="24"/>
          <w:szCs w:val="24"/>
        </w:rPr>
        <w:t>по</w:t>
      </w:r>
      <w:r w:rsidRPr="001544C5">
        <w:rPr>
          <w:sz w:val="24"/>
          <w:szCs w:val="24"/>
          <w:lang w:val="en-GB"/>
        </w:rPr>
        <w:t xml:space="preserve"> </w:t>
      </w:r>
      <w:r w:rsidRPr="001544C5">
        <w:rPr>
          <w:sz w:val="24"/>
          <w:szCs w:val="24"/>
        </w:rPr>
        <w:t>образованию</w:t>
      </w:r>
      <w:r w:rsidRPr="001544C5">
        <w:rPr>
          <w:sz w:val="24"/>
          <w:szCs w:val="24"/>
          <w:lang w:val="en-GB"/>
        </w:rPr>
        <w:t xml:space="preserve"> </w:t>
      </w:r>
      <w:r w:rsidRPr="001544C5">
        <w:rPr>
          <w:sz w:val="24"/>
          <w:szCs w:val="24"/>
        </w:rPr>
        <w:t>степеней</w:t>
      </w:r>
      <w:r w:rsidRPr="001544C5">
        <w:rPr>
          <w:sz w:val="24"/>
          <w:szCs w:val="24"/>
          <w:lang w:val="en-GB"/>
        </w:rPr>
        <w:t xml:space="preserve"> </w:t>
      </w:r>
      <w:r w:rsidRPr="001544C5">
        <w:rPr>
          <w:sz w:val="24"/>
          <w:szCs w:val="24"/>
        </w:rPr>
        <w:t>сравнения</w:t>
      </w:r>
      <w:r w:rsidRPr="001544C5">
        <w:rPr>
          <w:sz w:val="24"/>
          <w:szCs w:val="24"/>
          <w:lang w:val="en-GB"/>
        </w:rPr>
        <w:t xml:space="preserve"> </w:t>
      </w:r>
      <w:r w:rsidRPr="001544C5">
        <w:rPr>
          <w:sz w:val="24"/>
          <w:szCs w:val="24"/>
        </w:rPr>
        <w:t>прилагательных</w:t>
      </w:r>
      <w:r w:rsidRPr="001544C5">
        <w:rPr>
          <w:sz w:val="24"/>
          <w:szCs w:val="24"/>
          <w:lang w:val="en-GB"/>
        </w:rPr>
        <w:t xml:space="preserve">, </w:t>
      </w:r>
      <w:r w:rsidRPr="001544C5">
        <w:rPr>
          <w:sz w:val="24"/>
          <w:szCs w:val="24"/>
        </w:rPr>
        <w:t>включая</w:t>
      </w:r>
      <w:r w:rsidRPr="001544C5">
        <w:rPr>
          <w:sz w:val="24"/>
          <w:szCs w:val="24"/>
          <w:lang w:val="en-GB"/>
        </w:rPr>
        <w:t xml:space="preserve"> </w:t>
      </w:r>
      <w:r w:rsidRPr="001544C5">
        <w:rPr>
          <w:sz w:val="24"/>
          <w:szCs w:val="24"/>
        </w:rPr>
        <w:t>формы</w:t>
      </w:r>
      <w:r w:rsidRPr="001544C5">
        <w:rPr>
          <w:sz w:val="24"/>
          <w:szCs w:val="24"/>
          <w:lang w:val="en-GB"/>
        </w:rPr>
        <w:t xml:space="preserve">: good — better — best; bad — worse — worst; little — less — least; many/much — more — most;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>— образование двух рядов степеней сравнения у некоторых прилагательных (</w:t>
      </w:r>
      <w:r w:rsidRPr="001544C5">
        <w:rPr>
          <w:sz w:val="24"/>
          <w:szCs w:val="24"/>
          <w:lang w:val="en-GB"/>
        </w:rPr>
        <w:t>old</w:t>
      </w:r>
      <w:r w:rsidRPr="001544C5">
        <w:rPr>
          <w:sz w:val="24"/>
          <w:szCs w:val="24"/>
        </w:rPr>
        <w:t xml:space="preserve"> — </w:t>
      </w:r>
      <w:r w:rsidRPr="001544C5">
        <w:rPr>
          <w:sz w:val="24"/>
          <w:szCs w:val="24"/>
          <w:lang w:val="en-GB"/>
        </w:rPr>
        <w:t>older</w:t>
      </w:r>
      <w:r w:rsidRPr="001544C5">
        <w:rPr>
          <w:sz w:val="24"/>
          <w:szCs w:val="24"/>
        </w:rPr>
        <w:t>/</w:t>
      </w:r>
      <w:r w:rsidRPr="001544C5">
        <w:rPr>
          <w:sz w:val="24"/>
          <w:szCs w:val="24"/>
          <w:lang w:val="en-GB"/>
        </w:rPr>
        <w:t>elder</w:t>
      </w:r>
      <w:r w:rsidRPr="001544C5">
        <w:rPr>
          <w:sz w:val="24"/>
          <w:szCs w:val="24"/>
        </w:rPr>
        <w:t xml:space="preserve"> — </w:t>
      </w:r>
      <w:r w:rsidRPr="001544C5">
        <w:rPr>
          <w:sz w:val="24"/>
          <w:szCs w:val="24"/>
          <w:lang w:val="en-GB"/>
        </w:rPr>
        <w:t>oldest</w:t>
      </w:r>
      <w:r w:rsidRPr="001544C5">
        <w:rPr>
          <w:sz w:val="24"/>
          <w:szCs w:val="24"/>
        </w:rPr>
        <w:t>/</w:t>
      </w:r>
      <w:r w:rsidRPr="001544C5">
        <w:rPr>
          <w:sz w:val="24"/>
          <w:szCs w:val="24"/>
          <w:lang w:val="en-GB"/>
        </w:rPr>
        <w:t>eldest</w:t>
      </w:r>
      <w:r w:rsidRPr="001544C5">
        <w:rPr>
          <w:sz w:val="24"/>
          <w:szCs w:val="24"/>
        </w:rPr>
        <w:t xml:space="preserve">);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— спецификация возможностей функционирования единиц: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а) </w:t>
      </w:r>
      <w:proofErr w:type="spellStart"/>
      <w:r w:rsidRPr="001544C5">
        <w:rPr>
          <w:sz w:val="24"/>
          <w:szCs w:val="24"/>
        </w:rPr>
        <w:t>much</w:t>
      </w:r>
      <w:proofErr w:type="spellEnd"/>
      <w:r w:rsidRPr="001544C5">
        <w:rPr>
          <w:sz w:val="24"/>
          <w:szCs w:val="24"/>
        </w:rPr>
        <w:t xml:space="preserve"> (сочетания с неисчисляемыми именами существительными обычно в отрицательных и вопросительных предложениях);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б) </w:t>
      </w:r>
      <w:proofErr w:type="spellStart"/>
      <w:r w:rsidRPr="001544C5">
        <w:rPr>
          <w:sz w:val="24"/>
          <w:szCs w:val="24"/>
        </w:rPr>
        <w:t>many</w:t>
      </w:r>
      <w:proofErr w:type="spellEnd"/>
      <w:r w:rsidRPr="001544C5">
        <w:rPr>
          <w:sz w:val="24"/>
          <w:szCs w:val="24"/>
        </w:rPr>
        <w:t xml:space="preserve"> (сочетания с исчисляемыми именами существительными также обычно в отрицательных и вопросительных предложениях);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в) </w:t>
      </w:r>
      <w:proofErr w:type="spellStart"/>
      <w:r w:rsidRPr="001544C5">
        <w:rPr>
          <w:sz w:val="24"/>
          <w:szCs w:val="24"/>
        </w:rPr>
        <w:t>a</w:t>
      </w:r>
      <w:proofErr w:type="spellEnd"/>
      <w:r w:rsidRPr="001544C5">
        <w:rPr>
          <w:sz w:val="24"/>
          <w:szCs w:val="24"/>
        </w:rPr>
        <w:t xml:space="preserve"> </w:t>
      </w:r>
      <w:proofErr w:type="spellStart"/>
      <w:r w:rsidRPr="001544C5">
        <w:rPr>
          <w:sz w:val="24"/>
          <w:szCs w:val="24"/>
        </w:rPr>
        <w:t>lot</w:t>
      </w:r>
      <w:proofErr w:type="spellEnd"/>
      <w:r w:rsidRPr="001544C5">
        <w:rPr>
          <w:sz w:val="24"/>
          <w:szCs w:val="24"/>
        </w:rPr>
        <w:t xml:space="preserve"> </w:t>
      </w:r>
      <w:proofErr w:type="spellStart"/>
      <w:r w:rsidRPr="001544C5">
        <w:rPr>
          <w:sz w:val="24"/>
          <w:szCs w:val="24"/>
        </w:rPr>
        <w:t>of</w:t>
      </w:r>
      <w:proofErr w:type="spellEnd"/>
      <w:r w:rsidRPr="001544C5">
        <w:rPr>
          <w:sz w:val="24"/>
          <w:szCs w:val="24"/>
        </w:rPr>
        <w:t xml:space="preserve">, </w:t>
      </w:r>
      <w:proofErr w:type="spellStart"/>
      <w:r w:rsidRPr="001544C5">
        <w:rPr>
          <w:sz w:val="24"/>
          <w:szCs w:val="24"/>
        </w:rPr>
        <w:t>lots</w:t>
      </w:r>
      <w:proofErr w:type="spellEnd"/>
      <w:r w:rsidRPr="001544C5">
        <w:rPr>
          <w:sz w:val="24"/>
          <w:szCs w:val="24"/>
        </w:rPr>
        <w:t xml:space="preserve"> </w:t>
      </w:r>
      <w:proofErr w:type="spellStart"/>
      <w:r w:rsidRPr="001544C5">
        <w:rPr>
          <w:sz w:val="24"/>
          <w:szCs w:val="24"/>
        </w:rPr>
        <w:t>of</w:t>
      </w:r>
      <w:proofErr w:type="spellEnd"/>
      <w:r w:rsidRPr="001544C5">
        <w:rPr>
          <w:sz w:val="24"/>
          <w:szCs w:val="24"/>
        </w:rPr>
        <w:t xml:space="preserve"> (сочетания с любыми субстантивами предпочтительно в утвердительных предложениях);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— особенности функционирования единиц </w:t>
      </w:r>
      <w:proofErr w:type="spellStart"/>
      <w:r w:rsidRPr="001544C5">
        <w:rPr>
          <w:sz w:val="24"/>
          <w:szCs w:val="24"/>
        </w:rPr>
        <w:t>little</w:t>
      </w:r>
      <w:proofErr w:type="spellEnd"/>
      <w:r w:rsidRPr="001544C5">
        <w:rPr>
          <w:sz w:val="24"/>
          <w:szCs w:val="24"/>
        </w:rPr>
        <w:t>/</w:t>
      </w:r>
      <w:proofErr w:type="spellStart"/>
      <w:r w:rsidRPr="001544C5">
        <w:rPr>
          <w:sz w:val="24"/>
          <w:szCs w:val="24"/>
        </w:rPr>
        <w:t>few</w:t>
      </w:r>
      <w:proofErr w:type="spellEnd"/>
      <w:r w:rsidRPr="001544C5">
        <w:rPr>
          <w:sz w:val="24"/>
          <w:szCs w:val="24"/>
        </w:rPr>
        <w:t xml:space="preserve">, </w:t>
      </w:r>
      <w:proofErr w:type="spellStart"/>
      <w:r w:rsidRPr="001544C5">
        <w:rPr>
          <w:sz w:val="24"/>
          <w:szCs w:val="24"/>
        </w:rPr>
        <w:t>a</w:t>
      </w:r>
      <w:proofErr w:type="spellEnd"/>
      <w:r w:rsidRPr="001544C5">
        <w:rPr>
          <w:sz w:val="24"/>
          <w:szCs w:val="24"/>
        </w:rPr>
        <w:t xml:space="preserve"> </w:t>
      </w:r>
      <w:proofErr w:type="spellStart"/>
      <w:r w:rsidRPr="001544C5">
        <w:rPr>
          <w:sz w:val="24"/>
          <w:szCs w:val="24"/>
        </w:rPr>
        <w:t>little</w:t>
      </w:r>
      <w:proofErr w:type="spellEnd"/>
      <w:r w:rsidRPr="001544C5">
        <w:rPr>
          <w:sz w:val="24"/>
          <w:szCs w:val="24"/>
        </w:rPr>
        <w:t xml:space="preserve">/ </w:t>
      </w:r>
      <w:proofErr w:type="spellStart"/>
      <w:r w:rsidRPr="001544C5">
        <w:rPr>
          <w:sz w:val="24"/>
          <w:szCs w:val="24"/>
        </w:rPr>
        <w:t>a</w:t>
      </w:r>
      <w:proofErr w:type="spellEnd"/>
      <w:r w:rsidRPr="001544C5">
        <w:rPr>
          <w:sz w:val="24"/>
          <w:szCs w:val="24"/>
        </w:rPr>
        <w:t xml:space="preserve"> </w:t>
      </w:r>
      <w:proofErr w:type="spellStart"/>
      <w:r w:rsidRPr="001544C5">
        <w:rPr>
          <w:sz w:val="24"/>
          <w:szCs w:val="24"/>
        </w:rPr>
        <w:t>few</w:t>
      </w:r>
      <w:proofErr w:type="spellEnd"/>
      <w:r w:rsidRPr="001544C5">
        <w:rPr>
          <w:sz w:val="24"/>
          <w:szCs w:val="24"/>
        </w:rPr>
        <w:t xml:space="preserve">.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3. Местоимение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— особенности использования неопределённых местоимений </w:t>
      </w:r>
      <w:proofErr w:type="spellStart"/>
      <w:r w:rsidRPr="001544C5">
        <w:rPr>
          <w:sz w:val="24"/>
          <w:szCs w:val="24"/>
        </w:rPr>
        <w:t>some</w:t>
      </w:r>
      <w:proofErr w:type="spellEnd"/>
      <w:r w:rsidRPr="001544C5">
        <w:rPr>
          <w:sz w:val="24"/>
          <w:szCs w:val="24"/>
        </w:rPr>
        <w:t xml:space="preserve"> и </w:t>
      </w:r>
      <w:proofErr w:type="spellStart"/>
      <w:r w:rsidRPr="001544C5">
        <w:rPr>
          <w:sz w:val="24"/>
          <w:szCs w:val="24"/>
        </w:rPr>
        <w:t>any</w:t>
      </w:r>
      <w:proofErr w:type="spellEnd"/>
      <w:r w:rsidRPr="001544C5">
        <w:rPr>
          <w:sz w:val="24"/>
          <w:szCs w:val="24"/>
        </w:rPr>
        <w:t xml:space="preserve"> в утвердительных, отрицательных и вопросительных предложениях.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4. Имя числительное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— количественные числительные от 200 до 1 000 </w:t>
      </w:r>
      <w:proofErr w:type="spellStart"/>
      <w:r w:rsidRPr="001544C5">
        <w:rPr>
          <w:sz w:val="24"/>
          <w:szCs w:val="24"/>
        </w:rPr>
        <w:t>000</w:t>
      </w:r>
      <w:proofErr w:type="spellEnd"/>
      <w:r w:rsidRPr="001544C5">
        <w:rPr>
          <w:sz w:val="24"/>
          <w:szCs w:val="24"/>
        </w:rPr>
        <w:t xml:space="preserve">;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— порядковые числительные от 200 до 1 000 </w:t>
      </w:r>
      <w:proofErr w:type="spellStart"/>
      <w:r w:rsidRPr="001544C5">
        <w:rPr>
          <w:sz w:val="24"/>
          <w:szCs w:val="24"/>
        </w:rPr>
        <w:t>000</w:t>
      </w:r>
      <w:proofErr w:type="spellEnd"/>
      <w:r w:rsidRPr="001544C5">
        <w:rPr>
          <w:sz w:val="24"/>
          <w:szCs w:val="24"/>
        </w:rPr>
        <w:t xml:space="preserve">.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5. Глагол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— временные формы </w:t>
      </w:r>
      <w:proofErr w:type="spellStart"/>
      <w:r w:rsidRPr="001544C5">
        <w:rPr>
          <w:sz w:val="24"/>
          <w:szCs w:val="24"/>
        </w:rPr>
        <w:t>Present</w:t>
      </w:r>
      <w:proofErr w:type="spellEnd"/>
      <w:r w:rsidRPr="001544C5">
        <w:rPr>
          <w:sz w:val="24"/>
          <w:szCs w:val="24"/>
        </w:rPr>
        <w:t xml:space="preserve"> </w:t>
      </w:r>
      <w:proofErr w:type="spellStart"/>
      <w:r w:rsidRPr="001544C5">
        <w:rPr>
          <w:sz w:val="24"/>
          <w:szCs w:val="24"/>
        </w:rPr>
        <w:t>Perfect</w:t>
      </w:r>
      <w:proofErr w:type="spellEnd"/>
      <w:r w:rsidRPr="001544C5">
        <w:rPr>
          <w:sz w:val="24"/>
          <w:szCs w:val="24"/>
        </w:rPr>
        <w:t xml:space="preserve"> (</w:t>
      </w:r>
      <w:proofErr w:type="spellStart"/>
      <w:r w:rsidRPr="001544C5">
        <w:rPr>
          <w:sz w:val="24"/>
          <w:szCs w:val="24"/>
        </w:rPr>
        <w:t>resultative</w:t>
      </w:r>
      <w:proofErr w:type="spellEnd"/>
      <w:r w:rsidRPr="001544C5">
        <w:rPr>
          <w:sz w:val="24"/>
          <w:szCs w:val="24"/>
        </w:rPr>
        <w:t xml:space="preserve">) в утвердительных и отрицательных предложениях, вопросах разных типов. </w:t>
      </w:r>
      <w:proofErr w:type="gramStart"/>
      <w:r w:rsidRPr="001544C5">
        <w:rPr>
          <w:sz w:val="24"/>
          <w:szCs w:val="24"/>
        </w:rPr>
        <w:t>Знакомство с маркерами этого времени (</w:t>
      </w:r>
      <w:proofErr w:type="spellStart"/>
      <w:r w:rsidRPr="001544C5">
        <w:rPr>
          <w:sz w:val="24"/>
          <w:szCs w:val="24"/>
        </w:rPr>
        <w:t>already</w:t>
      </w:r>
      <w:proofErr w:type="spellEnd"/>
      <w:r w:rsidRPr="001544C5">
        <w:rPr>
          <w:sz w:val="24"/>
          <w:szCs w:val="24"/>
        </w:rPr>
        <w:t xml:space="preserve">, </w:t>
      </w:r>
      <w:proofErr w:type="spellStart"/>
      <w:r w:rsidRPr="001544C5">
        <w:rPr>
          <w:sz w:val="24"/>
          <w:szCs w:val="24"/>
        </w:rPr>
        <w:t>just</w:t>
      </w:r>
      <w:proofErr w:type="spellEnd"/>
      <w:r w:rsidRPr="001544C5">
        <w:rPr>
          <w:sz w:val="24"/>
          <w:szCs w:val="24"/>
        </w:rPr>
        <w:t xml:space="preserve">, </w:t>
      </w:r>
      <w:proofErr w:type="spellStart"/>
      <w:r w:rsidRPr="001544C5">
        <w:rPr>
          <w:sz w:val="24"/>
          <w:szCs w:val="24"/>
        </w:rPr>
        <w:t>ever</w:t>
      </w:r>
      <w:proofErr w:type="spellEnd"/>
      <w:r w:rsidRPr="001544C5">
        <w:rPr>
          <w:sz w:val="24"/>
          <w:szCs w:val="24"/>
        </w:rPr>
        <w:t xml:space="preserve">, </w:t>
      </w:r>
      <w:proofErr w:type="spellStart"/>
      <w:r w:rsidRPr="001544C5">
        <w:rPr>
          <w:sz w:val="24"/>
          <w:szCs w:val="24"/>
        </w:rPr>
        <w:lastRenderedPageBreak/>
        <w:t>never</w:t>
      </w:r>
      <w:proofErr w:type="spellEnd"/>
      <w:r w:rsidRPr="001544C5">
        <w:rPr>
          <w:sz w:val="24"/>
          <w:szCs w:val="24"/>
        </w:rPr>
        <w:t xml:space="preserve">, </w:t>
      </w:r>
      <w:proofErr w:type="spellStart"/>
      <w:r w:rsidRPr="001544C5">
        <w:rPr>
          <w:sz w:val="24"/>
          <w:szCs w:val="24"/>
        </w:rPr>
        <w:t>yet</w:t>
      </w:r>
      <w:proofErr w:type="spellEnd"/>
      <w:r w:rsidRPr="001544C5">
        <w:rPr>
          <w:sz w:val="24"/>
          <w:szCs w:val="24"/>
        </w:rPr>
        <w:t xml:space="preserve">), их место в предложении; </w:t>
      </w:r>
      <w:proofErr w:type="gramEnd"/>
    </w:p>
    <w:p w:rsidR="0084675C" w:rsidRPr="001544C5" w:rsidRDefault="0084675C" w:rsidP="001544C5">
      <w:pPr>
        <w:jc w:val="both"/>
        <w:rPr>
          <w:sz w:val="24"/>
          <w:szCs w:val="24"/>
        </w:rPr>
      </w:pPr>
      <w:proofErr w:type="gramStart"/>
      <w:r w:rsidRPr="001544C5">
        <w:rPr>
          <w:sz w:val="24"/>
          <w:szCs w:val="24"/>
        </w:rPr>
        <w:t xml:space="preserve">— использование глаголов </w:t>
      </w:r>
      <w:proofErr w:type="spellStart"/>
      <w:r w:rsidRPr="001544C5">
        <w:rPr>
          <w:sz w:val="24"/>
          <w:szCs w:val="24"/>
        </w:rPr>
        <w:t>to</w:t>
      </w:r>
      <w:proofErr w:type="spellEnd"/>
      <w:r w:rsidRPr="001544C5">
        <w:rPr>
          <w:sz w:val="24"/>
          <w:szCs w:val="24"/>
        </w:rPr>
        <w:t xml:space="preserve"> </w:t>
      </w:r>
      <w:proofErr w:type="spellStart"/>
      <w:r w:rsidRPr="001544C5">
        <w:rPr>
          <w:sz w:val="24"/>
          <w:szCs w:val="24"/>
        </w:rPr>
        <w:t>be</w:t>
      </w:r>
      <w:proofErr w:type="spellEnd"/>
      <w:r w:rsidRPr="001544C5">
        <w:rPr>
          <w:sz w:val="24"/>
          <w:szCs w:val="24"/>
        </w:rPr>
        <w:t xml:space="preserve">, </w:t>
      </w:r>
      <w:proofErr w:type="spellStart"/>
      <w:r w:rsidRPr="001544C5">
        <w:rPr>
          <w:sz w:val="24"/>
          <w:szCs w:val="24"/>
        </w:rPr>
        <w:t>to</w:t>
      </w:r>
      <w:proofErr w:type="spellEnd"/>
      <w:r w:rsidRPr="001544C5">
        <w:rPr>
          <w:sz w:val="24"/>
          <w:szCs w:val="24"/>
        </w:rPr>
        <w:t xml:space="preserve"> </w:t>
      </w:r>
      <w:proofErr w:type="spellStart"/>
      <w:r w:rsidRPr="001544C5">
        <w:rPr>
          <w:sz w:val="24"/>
          <w:szCs w:val="24"/>
        </w:rPr>
        <w:t>know</w:t>
      </w:r>
      <w:proofErr w:type="spellEnd"/>
      <w:r w:rsidRPr="001544C5">
        <w:rPr>
          <w:sz w:val="24"/>
          <w:szCs w:val="24"/>
        </w:rPr>
        <w:t xml:space="preserve">, </w:t>
      </w:r>
      <w:proofErr w:type="spellStart"/>
      <w:r w:rsidRPr="001544C5">
        <w:rPr>
          <w:sz w:val="24"/>
          <w:szCs w:val="24"/>
        </w:rPr>
        <w:t>to</w:t>
      </w:r>
      <w:proofErr w:type="spellEnd"/>
      <w:r w:rsidRPr="001544C5">
        <w:rPr>
          <w:sz w:val="24"/>
          <w:szCs w:val="24"/>
        </w:rPr>
        <w:t xml:space="preserve"> </w:t>
      </w:r>
      <w:proofErr w:type="spellStart"/>
      <w:r w:rsidRPr="001544C5">
        <w:rPr>
          <w:sz w:val="24"/>
          <w:szCs w:val="24"/>
        </w:rPr>
        <w:t>have</w:t>
      </w:r>
      <w:proofErr w:type="spellEnd"/>
      <w:r w:rsidRPr="001544C5">
        <w:rPr>
          <w:sz w:val="24"/>
          <w:szCs w:val="24"/>
        </w:rPr>
        <w:t xml:space="preserve"> для обозначения действия, которое началось в прошлом и продолжается в момент речи (</w:t>
      </w:r>
      <w:r w:rsidRPr="001544C5">
        <w:rPr>
          <w:sz w:val="24"/>
          <w:szCs w:val="24"/>
          <w:lang w:val="en-GB"/>
        </w:rPr>
        <w:t>I</w:t>
      </w:r>
      <w:r w:rsidRPr="001544C5">
        <w:rPr>
          <w:sz w:val="24"/>
          <w:szCs w:val="24"/>
        </w:rPr>
        <w:t xml:space="preserve"> </w:t>
      </w:r>
      <w:r w:rsidRPr="001544C5">
        <w:rPr>
          <w:sz w:val="24"/>
          <w:szCs w:val="24"/>
          <w:lang w:val="en-GB"/>
        </w:rPr>
        <w:t>have</w:t>
      </w:r>
      <w:r w:rsidRPr="001544C5">
        <w:rPr>
          <w:sz w:val="24"/>
          <w:szCs w:val="24"/>
        </w:rPr>
        <w:t xml:space="preserve"> </w:t>
      </w:r>
      <w:r w:rsidRPr="001544C5">
        <w:rPr>
          <w:sz w:val="24"/>
          <w:szCs w:val="24"/>
          <w:lang w:val="en-GB"/>
        </w:rPr>
        <w:t>been</w:t>
      </w:r>
      <w:r w:rsidRPr="001544C5">
        <w:rPr>
          <w:sz w:val="24"/>
          <w:szCs w:val="24"/>
        </w:rPr>
        <w:t xml:space="preserve"> </w:t>
      </w:r>
      <w:r w:rsidRPr="001544C5">
        <w:rPr>
          <w:sz w:val="24"/>
          <w:szCs w:val="24"/>
          <w:lang w:val="en-GB"/>
        </w:rPr>
        <w:t>here</w:t>
      </w:r>
      <w:r w:rsidRPr="001544C5">
        <w:rPr>
          <w:sz w:val="24"/>
          <w:szCs w:val="24"/>
        </w:rPr>
        <w:t xml:space="preserve"> </w:t>
      </w:r>
      <w:r w:rsidRPr="001544C5">
        <w:rPr>
          <w:sz w:val="24"/>
          <w:szCs w:val="24"/>
          <w:lang w:val="en-GB"/>
        </w:rPr>
        <w:t>for</w:t>
      </w:r>
      <w:r w:rsidRPr="001544C5">
        <w:rPr>
          <w:sz w:val="24"/>
          <w:szCs w:val="24"/>
        </w:rPr>
        <w:t xml:space="preserve"> </w:t>
      </w:r>
      <w:r w:rsidRPr="001544C5">
        <w:rPr>
          <w:sz w:val="24"/>
          <w:szCs w:val="24"/>
          <w:lang w:val="en-GB"/>
        </w:rPr>
        <w:t>three</w:t>
      </w:r>
      <w:r w:rsidRPr="001544C5">
        <w:rPr>
          <w:sz w:val="24"/>
          <w:szCs w:val="24"/>
        </w:rPr>
        <w:t xml:space="preserve"> </w:t>
      </w:r>
      <w:r w:rsidRPr="001544C5">
        <w:rPr>
          <w:sz w:val="24"/>
          <w:szCs w:val="24"/>
          <w:lang w:val="en-GB"/>
        </w:rPr>
        <w:t>days</w:t>
      </w:r>
      <w:r w:rsidRPr="001544C5">
        <w:rPr>
          <w:sz w:val="24"/>
          <w:szCs w:val="24"/>
        </w:rPr>
        <w:t>.</w:t>
      </w:r>
      <w:proofErr w:type="gramEnd"/>
      <w:r w:rsidRPr="001544C5">
        <w:rPr>
          <w:sz w:val="24"/>
          <w:szCs w:val="24"/>
        </w:rPr>
        <w:t xml:space="preserve"> </w:t>
      </w:r>
      <w:r w:rsidRPr="001544C5">
        <w:rPr>
          <w:sz w:val="24"/>
          <w:szCs w:val="24"/>
          <w:lang w:val="en-GB"/>
        </w:rPr>
        <w:t>We</w:t>
      </w:r>
      <w:r w:rsidRPr="001544C5">
        <w:rPr>
          <w:sz w:val="24"/>
          <w:szCs w:val="24"/>
        </w:rPr>
        <w:t xml:space="preserve"> </w:t>
      </w:r>
      <w:r w:rsidRPr="001544C5">
        <w:rPr>
          <w:sz w:val="24"/>
          <w:szCs w:val="24"/>
          <w:lang w:val="en-GB"/>
        </w:rPr>
        <w:t>have</w:t>
      </w:r>
      <w:r w:rsidRPr="001544C5">
        <w:rPr>
          <w:sz w:val="24"/>
          <w:szCs w:val="24"/>
        </w:rPr>
        <w:t xml:space="preserve"> </w:t>
      </w:r>
      <w:r w:rsidRPr="001544C5">
        <w:rPr>
          <w:sz w:val="24"/>
          <w:szCs w:val="24"/>
          <w:lang w:val="en-GB"/>
        </w:rPr>
        <w:t>known</w:t>
      </w:r>
      <w:r w:rsidRPr="001544C5">
        <w:rPr>
          <w:sz w:val="24"/>
          <w:szCs w:val="24"/>
        </w:rPr>
        <w:t xml:space="preserve"> </w:t>
      </w:r>
      <w:r w:rsidRPr="001544C5">
        <w:rPr>
          <w:sz w:val="24"/>
          <w:szCs w:val="24"/>
          <w:lang w:val="en-GB"/>
        </w:rPr>
        <w:t>each</w:t>
      </w:r>
      <w:r w:rsidRPr="001544C5">
        <w:rPr>
          <w:sz w:val="24"/>
          <w:szCs w:val="24"/>
        </w:rPr>
        <w:t xml:space="preserve"> </w:t>
      </w:r>
      <w:r w:rsidRPr="001544C5">
        <w:rPr>
          <w:sz w:val="24"/>
          <w:szCs w:val="24"/>
          <w:lang w:val="en-GB"/>
        </w:rPr>
        <w:t>other</w:t>
      </w:r>
      <w:r w:rsidRPr="001544C5">
        <w:rPr>
          <w:sz w:val="24"/>
          <w:szCs w:val="24"/>
        </w:rPr>
        <w:t xml:space="preserve"> </w:t>
      </w:r>
      <w:r w:rsidRPr="001544C5">
        <w:rPr>
          <w:sz w:val="24"/>
          <w:szCs w:val="24"/>
          <w:lang w:val="en-GB"/>
        </w:rPr>
        <w:t>since</w:t>
      </w:r>
      <w:r w:rsidRPr="001544C5">
        <w:rPr>
          <w:sz w:val="24"/>
          <w:szCs w:val="24"/>
        </w:rPr>
        <w:t xml:space="preserve"> 1998.); предлоги </w:t>
      </w:r>
      <w:r w:rsidRPr="001544C5">
        <w:rPr>
          <w:sz w:val="24"/>
          <w:szCs w:val="24"/>
          <w:lang w:val="en-GB"/>
        </w:rPr>
        <w:t>since</w:t>
      </w:r>
      <w:r w:rsidRPr="001544C5">
        <w:rPr>
          <w:sz w:val="24"/>
          <w:szCs w:val="24"/>
        </w:rPr>
        <w:t xml:space="preserve"> и </w:t>
      </w:r>
      <w:r w:rsidRPr="001544C5">
        <w:rPr>
          <w:sz w:val="24"/>
          <w:szCs w:val="24"/>
          <w:lang w:val="en-GB"/>
        </w:rPr>
        <w:t>for</w:t>
      </w:r>
      <w:r w:rsidRPr="001544C5">
        <w:rPr>
          <w:sz w:val="24"/>
          <w:szCs w:val="24"/>
        </w:rPr>
        <w:t xml:space="preserve"> как показатели этого времени в подобных предложениях;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— сопоставление структур </w:t>
      </w:r>
      <w:r w:rsidRPr="001544C5">
        <w:rPr>
          <w:sz w:val="24"/>
          <w:szCs w:val="24"/>
          <w:lang w:val="en-GB"/>
        </w:rPr>
        <w:t>have</w:t>
      </w:r>
      <w:r w:rsidRPr="001544C5">
        <w:rPr>
          <w:sz w:val="24"/>
          <w:szCs w:val="24"/>
        </w:rPr>
        <w:t xml:space="preserve"> </w:t>
      </w:r>
      <w:r w:rsidRPr="001544C5">
        <w:rPr>
          <w:sz w:val="24"/>
          <w:szCs w:val="24"/>
          <w:lang w:val="en-GB"/>
        </w:rPr>
        <w:t>been</w:t>
      </w:r>
      <w:r w:rsidRPr="001544C5">
        <w:rPr>
          <w:sz w:val="24"/>
          <w:szCs w:val="24"/>
        </w:rPr>
        <w:t xml:space="preserve"> </w:t>
      </w:r>
      <w:r w:rsidRPr="001544C5">
        <w:rPr>
          <w:sz w:val="24"/>
          <w:szCs w:val="24"/>
          <w:lang w:val="en-GB"/>
        </w:rPr>
        <w:t>to</w:t>
      </w:r>
      <w:r w:rsidRPr="001544C5">
        <w:rPr>
          <w:sz w:val="24"/>
          <w:szCs w:val="24"/>
        </w:rPr>
        <w:t xml:space="preserve"> и </w:t>
      </w:r>
      <w:r w:rsidRPr="001544C5">
        <w:rPr>
          <w:sz w:val="24"/>
          <w:szCs w:val="24"/>
          <w:lang w:val="en-GB"/>
        </w:rPr>
        <w:t>have</w:t>
      </w:r>
      <w:r w:rsidRPr="001544C5">
        <w:rPr>
          <w:sz w:val="24"/>
          <w:szCs w:val="24"/>
        </w:rPr>
        <w:t xml:space="preserve"> </w:t>
      </w:r>
      <w:r w:rsidRPr="001544C5">
        <w:rPr>
          <w:sz w:val="24"/>
          <w:szCs w:val="24"/>
          <w:lang w:val="en-GB"/>
        </w:rPr>
        <w:t>gone</w:t>
      </w:r>
      <w:r w:rsidRPr="001544C5">
        <w:rPr>
          <w:sz w:val="24"/>
          <w:szCs w:val="24"/>
        </w:rPr>
        <w:t xml:space="preserve"> </w:t>
      </w:r>
      <w:r w:rsidRPr="001544C5">
        <w:rPr>
          <w:sz w:val="24"/>
          <w:szCs w:val="24"/>
          <w:lang w:val="en-GB"/>
        </w:rPr>
        <w:t>to</w:t>
      </w:r>
      <w:r w:rsidRPr="001544C5">
        <w:rPr>
          <w:sz w:val="24"/>
          <w:szCs w:val="24"/>
        </w:rPr>
        <w:t xml:space="preserve"> в предложениях, используемых в </w:t>
      </w:r>
      <w:proofErr w:type="spellStart"/>
      <w:r w:rsidRPr="001544C5">
        <w:rPr>
          <w:sz w:val="24"/>
          <w:szCs w:val="24"/>
        </w:rPr>
        <w:t>Present</w:t>
      </w:r>
      <w:proofErr w:type="spellEnd"/>
      <w:r w:rsidRPr="001544C5">
        <w:rPr>
          <w:sz w:val="24"/>
          <w:szCs w:val="24"/>
        </w:rPr>
        <w:t xml:space="preserve"> </w:t>
      </w:r>
      <w:proofErr w:type="spellStart"/>
      <w:r w:rsidRPr="001544C5">
        <w:rPr>
          <w:sz w:val="24"/>
          <w:szCs w:val="24"/>
        </w:rPr>
        <w:t>Perfect</w:t>
      </w:r>
      <w:proofErr w:type="spellEnd"/>
      <w:r w:rsidRPr="001544C5">
        <w:rPr>
          <w:sz w:val="24"/>
          <w:szCs w:val="24"/>
        </w:rPr>
        <w:t xml:space="preserve">; </w:t>
      </w:r>
    </w:p>
    <w:p w:rsidR="0084675C" w:rsidRPr="001544C5" w:rsidRDefault="0084675C" w:rsidP="001544C5">
      <w:pPr>
        <w:jc w:val="both"/>
        <w:rPr>
          <w:sz w:val="24"/>
          <w:szCs w:val="24"/>
          <w:lang w:val="en-GB"/>
        </w:rPr>
      </w:pPr>
      <w:r w:rsidRPr="001544C5">
        <w:rPr>
          <w:sz w:val="24"/>
          <w:szCs w:val="24"/>
          <w:lang w:val="en-GB"/>
        </w:rPr>
        <w:t xml:space="preserve">— </w:t>
      </w:r>
      <w:proofErr w:type="gramStart"/>
      <w:r w:rsidRPr="001544C5">
        <w:rPr>
          <w:sz w:val="24"/>
          <w:szCs w:val="24"/>
        </w:rPr>
        <w:t>сопоставление</w:t>
      </w:r>
      <w:proofErr w:type="gramEnd"/>
      <w:r w:rsidRPr="001544C5">
        <w:rPr>
          <w:sz w:val="24"/>
          <w:szCs w:val="24"/>
          <w:lang w:val="en-GB"/>
        </w:rPr>
        <w:t xml:space="preserve"> </w:t>
      </w:r>
      <w:r w:rsidRPr="001544C5">
        <w:rPr>
          <w:sz w:val="24"/>
          <w:szCs w:val="24"/>
        </w:rPr>
        <w:t>времён</w:t>
      </w:r>
      <w:r w:rsidRPr="001544C5">
        <w:rPr>
          <w:sz w:val="24"/>
          <w:szCs w:val="24"/>
          <w:lang w:val="en-GB"/>
        </w:rPr>
        <w:t xml:space="preserve"> Past Simple </w:t>
      </w:r>
      <w:r w:rsidRPr="001544C5">
        <w:rPr>
          <w:sz w:val="24"/>
          <w:szCs w:val="24"/>
        </w:rPr>
        <w:t>и</w:t>
      </w:r>
      <w:r w:rsidRPr="001544C5">
        <w:rPr>
          <w:sz w:val="24"/>
          <w:szCs w:val="24"/>
          <w:lang w:val="en-GB"/>
        </w:rPr>
        <w:t xml:space="preserve"> Present Perfect;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— оборот </w:t>
      </w:r>
      <w:proofErr w:type="spellStart"/>
      <w:r w:rsidRPr="001544C5">
        <w:rPr>
          <w:sz w:val="24"/>
          <w:szCs w:val="24"/>
        </w:rPr>
        <w:t>to</w:t>
      </w:r>
      <w:proofErr w:type="spellEnd"/>
      <w:r w:rsidRPr="001544C5">
        <w:rPr>
          <w:sz w:val="24"/>
          <w:szCs w:val="24"/>
        </w:rPr>
        <w:t xml:space="preserve"> </w:t>
      </w:r>
      <w:proofErr w:type="spellStart"/>
      <w:r w:rsidRPr="001544C5">
        <w:rPr>
          <w:sz w:val="24"/>
          <w:szCs w:val="24"/>
        </w:rPr>
        <w:t>be</w:t>
      </w:r>
      <w:proofErr w:type="spellEnd"/>
      <w:r w:rsidRPr="001544C5">
        <w:rPr>
          <w:sz w:val="24"/>
          <w:szCs w:val="24"/>
        </w:rPr>
        <w:t xml:space="preserve"> </w:t>
      </w:r>
      <w:proofErr w:type="spellStart"/>
      <w:r w:rsidRPr="001544C5">
        <w:rPr>
          <w:sz w:val="24"/>
          <w:szCs w:val="24"/>
        </w:rPr>
        <w:t>going</w:t>
      </w:r>
      <w:proofErr w:type="spellEnd"/>
      <w:r w:rsidRPr="001544C5">
        <w:rPr>
          <w:sz w:val="24"/>
          <w:szCs w:val="24"/>
        </w:rPr>
        <w:t xml:space="preserve"> </w:t>
      </w:r>
      <w:proofErr w:type="spellStart"/>
      <w:r w:rsidRPr="001544C5">
        <w:rPr>
          <w:sz w:val="24"/>
          <w:szCs w:val="24"/>
        </w:rPr>
        <w:t>to</w:t>
      </w:r>
      <w:proofErr w:type="spellEnd"/>
      <w:r w:rsidRPr="001544C5">
        <w:rPr>
          <w:sz w:val="24"/>
          <w:szCs w:val="24"/>
        </w:rPr>
        <w:t xml:space="preserve"> для выражения действия в будущем;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— модальный глагол </w:t>
      </w:r>
      <w:proofErr w:type="spellStart"/>
      <w:r w:rsidRPr="001544C5">
        <w:rPr>
          <w:sz w:val="24"/>
          <w:szCs w:val="24"/>
        </w:rPr>
        <w:t>must</w:t>
      </w:r>
      <w:proofErr w:type="spellEnd"/>
      <w:r w:rsidRPr="001544C5">
        <w:rPr>
          <w:sz w:val="24"/>
          <w:szCs w:val="24"/>
        </w:rPr>
        <w:t xml:space="preserve"> и его эквивалент </w:t>
      </w:r>
      <w:proofErr w:type="spellStart"/>
      <w:r w:rsidRPr="001544C5">
        <w:rPr>
          <w:sz w:val="24"/>
          <w:szCs w:val="24"/>
        </w:rPr>
        <w:t>to</w:t>
      </w:r>
      <w:proofErr w:type="spellEnd"/>
      <w:r w:rsidRPr="001544C5">
        <w:rPr>
          <w:sz w:val="24"/>
          <w:szCs w:val="24"/>
        </w:rPr>
        <w:t xml:space="preserve"> </w:t>
      </w:r>
      <w:proofErr w:type="spellStart"/>
      <w:r w:rsidRPr="001544C5">
        <w:rPr>
          <w:sz w:val="24"/>
          <w:szCs w:val="24"/>
        </w:rPr>
        <w:t>have</w:t>
      </w:r>
      <w:proofErr w:type="spellEnd"/>
      <w:r w:rsidRPr="001544C5">
        <w:rPr>
          <w:sz w:val="24"/>
          <w:szCs w:val="24"/>
        </w:rPr>
        <w:t xml:space="preserve"> </w:t>
      </w:r>
      <w:proofErr w:type="spellStart"/>
      <w:r w:rsidRPr="001544C5">
        <w:rPr>
          <w:sz w:val="24"/>
          <w:szCs w:val="24"/>
        </w:rPr>
        <w:t>to</w:t>
      </w:r>
      <w:proofErr w:type="spellEnd"/>
      <w:r w:rsidRPr="001544C5">
        <w:rPr>
          <w:sz w:val="24"/>
          <w:szCs w:val="24"/>
        </w:rPr>
        <w:t xml:space="preserve">;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— модальный глагол </w:t>
      </w:r>
      <w:proofErr w:type="spellStart"/>
      <w:r w:rsidRPr="001544C5">
        <w:rPr>
          <w:sz w:val="24"/>
          <w:szCs w:val="24"/>
        </w:rPr>
        <w:t>can</w:t>
      </w:r>
      <w:proofErr w:type="spellEnd"/>
      <w:r w:rsidRPr="001544C5">
        <w:rPr>
          <w:sz w:val="24"/>
          <w:szCs w:val="24"/>
        </w:rPr>
        <w:t xml:space="preserve"> и его эквивалент </w:t>
      </w:r>
      <w:proofErr w:type="spellStart"/>
      <w:r w:rsidRPr="001544C5">
        <w:rPr>
          <w:sz w:val="24"/>
          <w:szCs w:val="24"/>
        </w:rPr>
        <w:t>to</w:t>
      </w:r>
      <w:proofErr w:type="spellEnd"/>
      <w:r w:rsidRPr="001544C5">
        <w:rPr>
          <w:sz w:val="24"/>
          <w:szCs w:val="24"/>
        </w:rPr>
        <w:t xml:space="preserve"> </w:t>
      </w:r>
      <w:proofErr w:type="spellStart"/>
      <w:r w:rsidRPr="001544C5">
        <w:rPr>
          <w:sz w:val="24"/>
          <w:szCs w:val="24"/>
        </w:rPr>
        <w:t>be</w:t>
      </w:r>
      <w:proofErr w:type="spellEnd"/>
      <w:r w:rsidRPr="001544C5">
        <w:rPr>
          <w:sz w:val="24"/>
          <w:szCs w:val="24"/>
        </w:rPr>
        <w:t xml:space="preserve"> </w:t>
      </w:r>
      <w:proofErr w:type="spellStart"/>
      <w:r w:rsidRPr="001544C5">
        <w:rPr>
          <w:sz w:val="24"/>
          <w:szCs w:val="24"/>
        </w:rPr>
        <w:t>able</w:t>
      </w:r>
      <w:proofErr w:type="spellEnd"/>
      <w:r w:rsidRPr="001544C5">
        <w:rPr>
          <w:sz w:val="24"/>
          <w:szCs w:val="24"/>
        </w:rPr>
        <w:t xml:space="preserve"> </w:t>
      </w:r>
      <w:proofErr w:type="spellStart"/>
      <w:r w:rsidRPr="001544C5">
        <w:rPr>
          <w:sz w:val="24"/>
          <w:szCs w:val="24"/>
        </w:rPr>
        <w:t>to</w:t>
      </w:r>
      <w:proofErr w:type="spellEnd"/>
      <w:r w:rsidRPr="001544C5">
        <w:rPr>
          <w:sz w:val="24"/>
          <w:szCs w:val="24"/>
        </w:rPr>
        <w:t xml:space="preserve">.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II. Синтаксис 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1. Сложноподчинённые предложения с </w:t>
      </w:r>
      <w:proofErr w:type="gramStart"/>
      <w:r w:rsidRPr="001544C5">
        <w:rPr>
          <w:sz w:val="24"/>
          <w:szCs w:val="24"/>
        </w:rPr>
        <w:t>придаточными</w:t>
      </w:r>
      <w:proofErr w:type="gramEnd"/>
      <w:r w:rsidRPr="001544C5">
        <w:rPr>
          <w:sz w:val="24"/>
          <w:szCs w:val="24"/>
        </w:rPr>
        <w:t xml:space="preserve"> определительными, дополнительными и обстоятельственными; придаточные предложения времени, места и образа действия. </w:t>
      </w:r>
    </w:p>
    <w:p w:rsidR="0084675C" w:rsidRPr="001544C5" w:rsidRDefault="0084675C" w:rsidP="001544C5">
      <w:pPr>
        <w:jc w:val="both"/>
        <w:rPr>
          <w:sz w:val="24"/>
          <w:szCs w:val="24"/>
          <w:lang w:val="en-GB"/>
        </w:rPr>
      </w:pPr>
      <w:r w:rsidRPr="001544C5">
        <w:rPr>
          <w:sz w:val="24"/>
          <w:szCs w:val="24"/>
          <w:lang w:val="en-GB"/>
        </w:rPr>
        <w:t xml:space="preserve">2. </w:t>
      </w:r>
      <w:r w:rsidRPr="001544C5">
        <w:rPr>
          <w:sz w:val="24"/>
          <w:szCs w:val="24"/>
        </w:rPr>
        <w:t>Общие</w:t>
      </w:r>
      <w:r w:rsidRPr="001544C5">
        <w:rPr>
          <w:sz w:val="24"/>
          <w:szCs w:val="24"/>
          <w:lang w:val="en-GB"/>
        </w:rPr>
        <w:t xml:space="preserve">, </w:t>
      </w:r>
      <w:r w:rsidRPr="001544C5">
        <w:rPr>
          <w:sz w:val="24"/>
          <w:szCs w:val="24"/>
        </w:rPr>
        <w:t>альтернативные</w:t>
      </w:r>
      <w:r w:rsidRPr="001544C5">
        <w:rPr>
          <w:sz w:val="24"/>
          <w:szCs w:val="24"/>
          <w:lang w:val="en-GB"/>
        </w:rPr>
        <w:t xml:space="preserve">, </w:t>
      </w:r>
      <w:r w:rsidRPr="001544C5">
        <w:rPr>
          <w:sz w:val="24"/>
          <w:szCs w:val="24"/>
        </w:rPr>
        <w:t>разделительные</w:t>
      </w:r>
      <w:r w:rsidRPr="001544C5">
        <w:rPr>
          <w:sz w:val="24"/>
          <w:szCs w:val="24"/>
          <w:lang w:val="en-GB"/>
        </w:rPr>
        <w:t xml:space="preserve"> </w:t>
      </w:r>
      <w:r w:rsidRPr="001544C5">
        <w:rPr>
          <w:sz w:val="24"/>
          <w:szCs w:val="24"/>
        </w:rPr>
        <w:t>и</w:t>
      </w:r>
      <w:r w:rsidRPr="001544C5">
        <w:rPr>
          <w:sz w:val="24"/>
          <w:szCs w:val="24"/>
          <w:lang w:val="en-GB"/>
        </w:rPr>
        <w:t xml:space="preserve"> </w:t>
      </w:r>
      <w:r w:rsidRPr="001544C5">
        <w:rPr>
          <w:sz w:val="24"/>
          <w:szCs w:val="24"/>
        </w:rPr>
        <w:t>специальные</w:t>
      </w:r>
      <w:r w:rsidRPr="001544C5">
        <w:rPr>
          <w:sz w:val="24"/>
          <w:szCs w:val="24"/>
          <w:lang w:val="en-GB"/>
        </w:rPr>
        <w:t xml:space="preserve"> </w:t>
      </w:r>
      <w:r w:rsidRPr="001544C5">
        <w:rPr>
          <w:sz w:val="24"/>
          <w:szCs w:val="24"/>
        </w:rPr>
        <w:t>вопросы</w:t>
      </w:r>
      <w:r w:rsidRPr="001544C5">
        <w:rPr>
          <w:sz w:val="24"/>
          <w:szCs w:val="24"/>
          <w:lang w:val="en-GB"/>
        </w:rPr>
        <w:t xml:space="preserve"> </w:t>
      </w:r>
      <w:r w:rsidRPr="001544C5">
        <w:rPr>
          <w:sz w:val="24"/>
          <w:szCs w:val="24"/>
        </w:rPr>
        <w:t>в</w:t>
      </w:r>
      <w:r w:rsidRPr="001544C5">
        <w:rPr>
          <w:sz w:val="24"/>
          <w:szCs w:val="24"/>
          <w:lang w:val="en-GB"/>
        </w:rPr>
        <w:t xml:space="preserve"> Present Simple, Present Progressive, Present Perfect, Future Simple, Past Simple; </w:t>
      </w:r>
      <w:r w:rsidRPr="001544C5">
        <w:rPr>
          <w:sz w:val="24"/>
          <w:szCs w:val="24"/>
        </w:rPr>
        <w:t>вопросительные</w:t>
      </w:r>
      <w:r w:rsidRPr="001544C5">
        <w:rPr>
          <w:sz w:val="24"/>
          <w:szCs w:val="24"/>
          <w:lang w:val="en-GB"/>
        </w:rPr>
        <w:t xml:space="preserve"> </w:t>
      </w:r>
      <w:r w:rsidRPr="001544C5">
        <w:rPr>
          <w:sz w:val="24"/>
          <w:szCs w:val="24"/>
        </w:rPr>
        <w:t>и</w:t>
      </w:r>
      <w:r w:rsidRPr="001544C5">
        <w:rPr>
          <w:sz w:val="24"/>
          <w:szCs w:val="24"/>
          <w:lang w:val="en-GB"/>
        </w:rPr>
        <w:t xml:space="preserve"> </w:t>
      </w:r>
      <w:r w:rsidRPr="001544C5">
        <w:rPr>
          <w:sz w:val="24"/>
          <w:szCs w:val="24"/>
        </w:rPr>
        <w:t>союзные</w:t>
      </w:r>
      <w:r w:rsidRPr="001544C5">
        <w:rPr>
          <w:sz w:val="24"/>
          <w:szCs w:val="24"/>
          <w:lang w:val="en-GB"/>
        </w:rPr>
        <w:t xml:space="preserve"> </w:t>
      </w:r>
      <w:r w:rsidRPr="001544C5">
        <w:rPr>
          <w:sz w:val="24"/>
          <w:szCs w:val="24"/>
        </w:rPr>
        <w:t>слова</w:t>
      </w:r>
      <w:r w:rsidRPr="001544C5">
        <w:rPr>
          <w:sz w:val="24"/>
          <w:szCs w:val="24"/>
          <w:lang w:val="en-GB"/>
        </w:rPr>
        <w:t xml:space="preserve"> (who, whom, what, which, whose, where, when, why, how, how well, how long, how often, how much, how many). </w:t>
      </w:r>
    </w:p>
    <w:p w:rsidR="0084675C" w:rsidRPr="001544C5" w:rsidRDefault="0084675C" w:rsidP="001544C5">
      <w:pPr>
        <w:jc w:val="both"/>
        <w:rPr>
          <w:b/>
          <w:sz w:val="24"/>
          <w:szCs w:val="24"/>
          <w:lang w:val="en-GB"/>
        </w:rPr>
      </w:pPr>
    </w:p>
    <w:p w:rsidR="0084675C" w:rsidRPr="001544C5" w:rsidRDefault="0084675C" w:rsidP="001544C5">
      <w:pPr>
        <w:jc w:val="both"/>
        <w:rPr>
          <w:b/>
          <w:sz w:val="24"/>
          <w:szCs w:val="24"/>
        </w:rPr>
      </w:pPr>
      <w:r w:rsidRPr="001544C5">
        <w:rPr>
          <w:b/>
          <w:sz w:val="24"/>
          <w:szCs w:val="24"/>
        </w:rPr>
        <w:t>Предметное содержание речи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>Учащимся предлагаются следующие учебные ситуации для повторения:</w:t>
      </w:r>
    </w:p>
    <w:p w:rsidR="0084675C" w:rsidRPr="001544C5" w:rsidRDefault="0084675C" w:rsidP="001544C5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1544C5">
        <w:rPr>
          <w:sz w:val="24"/>
          <w:szCs w:val="24"/>
        </w:rPr>
        <w:t>Времена года.</w:t>
      </w:r>
    </w:p>
    <w:p w:rsidR="0084675C" w:rsidRPr="001544C5" w:rsidRDefault="0084675C" w:rsidP="001544C5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1544C5">
        <w:rPr>
          <w:sz w:val="24"/>
          <w:szCs w:val="24"/>
        </w:rPr>
        <w:t>Одежда.</w:t>
      </w:r>
    </w:p>
    <w:p w:rsidR="0084675C" w:rsidRPr="001544C5" w:rsidRDefault="0084675C" w:rsidP="001544C5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1544C5">
        <w:rPr>
          <w:sz w:val="24"/>
          <w:szCs w:val="24"/>
        </w:rPr>
        <w:t>Члены семьи.</w:t>
      </w:r>
    </w:p>
    <w:p w:rsidR="0084675C" w:rsidRPr="001544C5" w:rsidRDefault="0084675C" w:rsidP="001544C5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1544C5">
        <w:rPr>
          <w:sz w:val="24"/>
          <w:szCs w:val="24"/>
        </w:rPr>
        <w:t>Животные, домашние любимцы.</w:t>
      </w:r>
    </w:p>
    <w:p w:rsidR="0084675C" w:rsidRPr="001544C5" w:rsidRDefault="0084675C" w:rsidP="001544C5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1544C5">
        <w:rPr>
          <w:sz w:val="24"/>
          <w:szCs w:val="24"/>
        </w:rPr>
        <w:t>Каникулы.</w:t>
      </w:r>
    </w:p>
    <w:p w:rsidR="0084675C" w:rsidRPr="001544C5" w:rsidRDefault="0084675C" w:rsidP="001544C5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1544C5">
        <w:rPr>
          <w:sz w:val="24"/>
          <w:szCs w:val="24"/>
        </w:rPr>
        <w:t>Праздники, отмечаемые в Великобритании.</w:t>
      </w:r>
    </w:p>
    <w:p w:rsidR="0084675C" w:rsidRPr="001544C5" w:rsidRDefault="0084675C" w:rsidP="001544C5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1544C5">
        <w:rPr>
          <w:sz w:val="24"/>
          <w:szCs w:val="24"/>
        </w:rPr>
        <w:t>Спорт.</w:t>
      </w:r>
    </w:p>
    <w:p w:rsidR="0084675C" w:rsidRPr="001544C5" w:rsidRDefault="0084675C" w:rsidP="001544C5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1544C5">
        <w:rPr>
          <w:sz w:val="24"/>
          <w:szCs w:val="24"/>
        </w:rPr>
        <w:t>Распорядок дня.</w:t>
      </w:r>
    </w:p>
    <w:p w:rsidR="0084675C" w:rsidRPr="001544C5" w:rsidRDefault="0084675C" w:rsidP="001544C5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1544C5">
        <w:rPr>
          <w:sz w:val="24"/>
          <w:szCs w:val="24"/>
        </w:rPr>
        <w:t>Природа вокруг нас.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</w:rPr>
        <w:t>Учащимся предлагаются следующие новые учебные ситуации:</w:t>
      </w:r>
    </w:p>
    <w:p w:rsidR="0084675C" w:rsidRPr="001544C5" w:rsidRDefault="0084675C" w:rsidP="001544C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1544C5">
        <w:rPr>
          <w:sz w:val="24"/>
          <w:szCs w:val="24"/>
        </w:rPr>
        <w:t xml:space="preserve">Школьная жизнь. </w:t>
      </w:r>
    </w:p>
    <w:p w:rsidR="0084675C" w:rsidRPr="001544C5" w:rsidRDefault="0084675C" w:rsidP="001544C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1544C5">
        <w:rPr>
          <w:sz w:val="24"/>
          <w:szCs w:val="24"/>
        </w:rPr>
        <w:t>Где мы живем.</w:t>
      </w:r>
    </w:p>
    <w:p w:rsidR="0084675C" w:rsidRPr="001544C5" w:rsidRDefault="0084675C" w:rsidP="001544C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1544C5">
        <w:rPr>
          <w:sz w:val="24"/>
          <w:szCs w:val="24"/>
        </w:rPr>
        <w:t>Жизнь в городе. Лондон.</w:t>
      </w:r>
    </w:p>
    <w:p w:rsidR="0084675C" w:rsidRPr="001544C5" w:rsidRDefault="0084675C" w:rsidP="001544C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1544C5">
        <w:rPr>
          <w:sz w:val="24"/>
          <w:szCs w:val="24"/>
        </w:rPr>
        <w:t>Путешествия и транспорт.</w:t>
      </w:r>
    </w:p>
    <w:p w:rsidR="0084675C" w:rsidRPr="001544C5" w:rsidRDefault="0084675C" w:rsidP="001544C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1544C5">
        <w:rPr>
          <w:sz w:val="24"/>
          <w:szCs w:val="24"/>
        </w:rPr>
        <w:t>Любимые занятия.</w:t>
      </w:r>
    </w:p>
    <w:p w:rsidR="0084675C" w:rsidRPr="001544C5" w:rsidRDefault="0084675C" w:rsidP="001544C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1544C5">
        <w:rPr>
          <w:sz w:val="24"/>
          <w:szCs w:val="24"/>
        </w:rPr>
        <w:t>Америка. США.</w:t>
      </w:r>
    </w:p>
    <w:p w:rsidR="0084675C" w:rsidRPr="001544C5" w:rsidRDefault="0084675C" w:rsidP="001544C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1544C5">
        <w:rPr>
          <w:sz w:val="24"/>
          <w:szCs w:val="24"/>
        </w:rPr>
        <w:t>Моя страна.</w:t>
      </w:r>
    </w:p>
    <w:p w:rsidR="0084675C" w:rsidRPr="001544C5" w:rsidRDefault="0084675C" w:rsidP="001544C5">
      <w:pPr>
        <w:ind w:left="360"/>
        <w:jc w:val="both"/>
        <w:rPr>
          <w:sz w:val="24"/>
          <w:szCs w:val="24"/>
        </w:rPr>
      </w:pPr>
    </w:p>
    <w:p w:rsidR="0084675C" w:rsidRPr="001544C5" w:rsidRDefault="0084675C" w:rsidP="001544C5">
      <w:pPr>
        <w:ind w:left="360"/>
        <w:jc w:val="both"/>
        <w:rPr>
          <w:sz w:val="24"/>
          <w:szCs w:val="24"/>
        </w:rPr>
      </w:pPr>
      <w:r w:rsidRPr="001544C5">
        <w:rPr>
          <w:b/>
          <w:sz w:val="24"/>
          <w:szCs w:val="24"/>
        </w:rPr>
        <w:t>Формы контроля</w:t>
      </w:r>
    </w:p>
    <w:p w:rsidR="0084675C" w:rsidRPr="009C36C6" w:rsidRDefault="0084675C" w:rsidP="001544C5">
      <w:pPr>
        <w:pStyle w:val="a8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36C6">
        <w:rPr>
          <w:rFonts w:ascii="Times New Roman" w:hAnsi="Times New Roman"/>
          <w:sz w:val="24"/>
          <w:szCs w:val="24"/>
        </w:rPr>
        <w:t>Текущий контроль осуществляется в форме диктантов, диалогической и монологическ</w:t>
      </w:r>
      <w:r>
        <w:rPr>
          <w:rFonts w:ascii="Times New Roman" w:hAnsi="Times New Roman"/>
          <w:sz w:val="24"/>
          <w:szCs w:val="24"/>
        </w:rPr>
        <w:t>ой речи (беседа по теме,</w:t>
      </w:r>
      <w:r w:rsidRPr="009C36C6">
        <w:rPr>
          <w:rFonts w:ascii="Times New Roman" w:hAnsi="Times New Roman"/>
          <w:sz w:val="24"/>
          <w:szCs w:val="24"/>
        </w:rPr>
        <w:t xml:space="preserve"> пересказ текста), проверочных и самостоятельных работ, </w:t>
      </w:r>
      <w:r>
        <w:rPr>
          <w:rFonts w:ascii="Times New Roman" w:hAnsi="Times New Roman"/>
          <w:sz w:val="24"/>
          <w:szCs w:val="24"/>
        </w:rPr>
        <w:t xml:space="preserve">выполнения грамматических заданий, </w:t>
      </w:r>
      <w:r w:rsidRPr="009C36C6">
        <w:rPr>
          <w:rFonts w:ascii="Times New Roman" w:hAnsi="Times New Roman"/>
          <w:sz w:val="24"/>
          <w:szCs w:val="24"/>
        </w:rPr>
        <w:t xml:space="preserve">заданий по </w:t>
      </w:r>
      <w:proofErr w:type="spellStart"/>
      <w:r w:rsidRPr="009C36C6">
        <w:rPr>
          <w:rFonts w:ascii="Times New Roman" w:hAnsi="Times New Roman"/>
          <w:sz w:val="24"/>
          <w:szCs w:val="24"/>
        </w:rPr>
        <w:t>аудированию</w:t>
      </w:r>
      <w:proofErr w:type="spellEnd"/>
      <w:r w:rsidRPr="009C36C6">
        <w:rPr>
          <w:rFonts w:ascii="Times New Roman" w:hAnsi="Times New Roman"/>
          <w:sz w:val="24"/>
          <w:szCs w:val="24"/>
        </w:rPr>
        <w:t xml:space="preserve"> и чтению, проверки техники чтения текстов, чтения наизусть стихов.</w:t>
      </w:r>
    </w:p>
    <w:p w:rsidR="0084675C" w:rsidRPr="009C36C6" w:rsidRDefault="0084675C" w:rsidP="001544C5">
      <w:pPr>
        <w:pStyle w:val="a8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36C6">
        <w:rPr>
          <w:rFonts w:ascii="Times New Roman" w:hAnsi="Times New Roman"/>
          <w:sz w:val="24"/>
          <w:szCs w:val="24"/>
        </w:rPr>
        <w:t>Промежуточный контроль: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proofErr w:type="gramStart"/>
      <w:r w:rsidRPr="001544C5">
        <w:rPr>
          <w:sz w:val="24"/>
          <w:szCs w:val="24"/>
          <w:lang w:val="en-US"/>
        </w:rPr>
        <w:t>I</w:t>
      </w:r>
      <w:r w:rsidRPr="001544C5">
        <w:rPr>
          <w:sz w:val="24"/>
          <w:szCs w:val="24"/>
        </w:rPr>
        <w:t xml:space="preserve">  четверть</w:t>
      </w:r>
      <w:proofErr w:type="gramEnd"/>
      <w:r w:rsidRPr="001544C5">
        <w:rPr>
          <w:sz w:val="24"/>
          <w:szCs w:val="24"/>
        </w:rPr>
        <w:t xml:space="preserve">  -  Чтение стихов наизусть, техника чтения пройденных текстов.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  <w:lang w:val="en-US"/>
        </w:rPr>
        <w:t>II</w:t>
      </w:r>
      <w:r w:rsidRPr="001544C5">
        <w:rPr>
          <w:sz w:val="24"/>
          <w:szCs w:val="24"/>
        </w:rPr>
        <w:t xml:space="preserve"> четверть   </w:t>
      </w:r>
      <w:proofErr w:type="gramStart"/>
      <w:r w:rsidRPr="001544C5">
        <w:rPr>
          <w:sz w:val="24"/>
          <w:szCs w:val="24"/>
        </w:rPr>
        <w:t>-  Лексико</w:t>
      </w:r>
      <w:proofErr w:type="gramEnd"/>
      <w:r w:rsidRPr="001544C5">
        <w:rPr>
          <w:sz w:val="24"/>
          <w:szCs w:val="24"/>
        </w:rPr>
        <w:t>-грамматический тест.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  <w:lang w:val="en-US"/>
        </w:rPr>
        <w:t>III</w:t>
      </w:r>
      <w:r w:rsidRPr="001544C5">
        <w:rPr>
          <w:sz w:val="24"/>
          <w:szCs w:val="24"/>
        </w:rPr>
        <w:t xml:space="preserve"> четверть </w:t>
      </w:r>
      <w:proofErr w:type="gramStart"/>
      <w:r w:rsidRPr="001544C5">
        <w:rPr>
          <w:sz w:val="24"/>
          <w:szCs w:val="24"/>
        </w:rPr>
        <w:t>–  Монологическая</w:t>
      </w:r>
      <w:proofErr w:type="gramEnd"/>
      <w:r w:rsidRPr="001544C5">
        <w:rPr>
          <w:sz w:val="24"/>
          <w:szCs w:val="24"/>
        </w:rPr>
        <w:t xml:space="preserve"> речь.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  <w:r w:rsidRPr="001544C5">
        <w:rPr>
          <w:sz w:val="24"/>
          <w:szCs w:val="24"/>
          <w:lang w:val="en-US"/>
        </w:rPr>
        <w:t>IV</w:t>
      </w:r>
      <w:r w:rsidRPr="001544C5">
        <w:rPr>
          <w:sz w:val="24"/>
          <w:szCs w:val="24"/>
        </w:rPr>
        <w:t xml:space="preserve"> четверть </w:t>
      </w:r>
      <w:proofErr w:type="gramStart"/>
      <w:r w:rsidRPr="001544C5">
        <w:rPr>
          <w:sz w:val="24"/>
          <w:szCs w:val="24"/>
        </w:rPr>
        <w:t>–  Диктант</w:t>
      </w:r>
      <w:proofErr w:type="gramEnd"/>
      <w:r w:rsidRPr="001544C5">
        <w:rPr>
          <w:sz w:val="24"/>
          <w:szCs w:val="24"/>
        </w:rPr>
        <w:t xml:space="preserve"> с использованием пройденной лексики.</w:t>
      </w:r>
    </w:p>
    <w:p w:rsidR="0084675C" w:rsidRPr="001544C5" w:rsidRDefault="0084675C" w:rsidP="001544C5">
      <w:pPr>
        <w:rPr>
          <w:b/>
          <w:bCs/>
          <w:color w:val="000000"/>
          <w:sz w:val="24"/>
          <w:szCs w:val="24"/>
        </w:rPr>
      </w:pPr>
    </w:p>
    <w:p w:rsidR="0084675C" w:rsidRPr="001544C5" w:rsidRDefault="0084675C" w:rsidP="001544C5">
      <w:pPr>
        <w:rPr>
          <w:b/>
          <w:bCs/>
          <w:color w:val="000000"/>
          <w:sz w:val="24"/>
          <w:szCs w:val="24"/>
        </w:rPr>
      </w:pPr>
    </w:p>
    <w:p w:rsidR="0084675C" w:rsidRPr="001544C5" w:rsidRDefault="0084675C" w:rsidP="001544C5">
      <w:pPr>
        <w:rPr>
          <w:b/>
          <w:bCs/>
          <w:color w:val="000000"/>
          <w:sz w:val="24"/>
          <w:szCs w:val="24"/>
        </w:rPr>
      </w:pPr>
      <w:r w:rsidRPr="001544C5">
        <w:rPr>
          <w:b/>
          <w:bCs/>
          <w:color w:val="000000"/>
          <w:sz w:val="24"/>
          <w:szCs w:val="24"/>
        </w:rPr>
        <w:t>ПЛАНИРУЕМЫЕ  РЕЗУЛЬТАТЫ</w:t>
      </w:r>
    </w:p>
    <w:p w:rsidR="0084675C" w:rsidRPr="001544C5" w:rsidRDefault="0084675C" w:rsidP="001544C5">
      <w:pPr>
        <w:rPr>
          <w:b/>
          <w:bCs/>
          <w:color w:val="000000"/>
          <w:sz w:val="24"/>
          <w:szCs w:val="24"/>
        </w:rPr>
      </w:pPr>
      <w:r w:rsidRPr="001544C5">
        <w:rPr>
          <w:b/>
          <w:bCs/>
          <w:color w:val="000000"/>
          <w:sz w:val="24"/>
          <w:szCs w:val="24"/>
        </w:rPr>
        <w:lastRenderedPageBreak/>
        <w:t>Коммуникативные умения</w:t>
      </w:r>
    </w:p>
    <w:p w:rsidR="0084675C" w:rsidRPr="001544C5" w:rsidRDefault="0084675C" w:rsidP="001544C5">
      <w:pPr>
        <w:rPr>
          <w:b/>
          <w:bCs/>
          <w:i/>
          <w:iCs/>
          <w:color w:val="000000"/>
          <w:sz w:val="24"/>
          <w:szCs w:val="24"/>
        </w:rPr>
      </w:pPr>
      <w:r w:rsidRPr="001544C5">
        <w:rPr>
          <w:b/>
          <w:bCs/>
          <w:i/>
          <w:iCs/>
          <w:color w:val="000000"/>
          <w:sz w:val="24"/>
          <w:szCs w:val="24"/>
        </w:rPr>
        <w:t>Говорение</w:t>
      </w:r>
    </w:p>
    <w:p w:rsidR="0084675C" w:rsidRPr="001544C5" w:rsidRDefault="0084675C" w:rsidP="001544C5">
      <w:pPr>
        <w:jc w:val="both"/>
        <w:rPr>
          <w:i/>
          <w:iCs/>
          <w:color w:val="000000"/>
          <w:sz w:val="24"/>
          <w:szCs w:val="24"/>
        </w:rPr>
      </w:pPr>
      <w:r w:rsidRPr="001544C5">
        <w:rPr>
          <w:i/>
          <w:iCs/>
          <w:color w:val="000000"/>
          <w:sz w:val="24"/>
          <w:szCs w:val="24"/>
        </w:rPr>
        <w:t>Обучающийся  научится:</w:t>
      </w:r>
    </w:p>
    <w:p w:rsidR="0084675C" w:rsidRPr="001544C5" w:rsidRDefault="0084675C" w:rsidP="001544C5">
      <w:pPr>
        <w:jc w:val="both"/>
        <w:rPr>
          <w:color w:val="000000"/>
          <w:sz w:val="24"/>
          <w:szCs w:val="24"/>
        </w:rPr>
      </w:pPr>
      <w:r w:rsidRPr="001544C5">
        <w:rPr>
          <w:color w:val="6C6C6C"/>
          <w:sz w:val="24"/>
          <w:szCs w:val="24"/>
        </w:rPr>
        <w:t xml:space="preserve">_ </w:t>
      </w:r>
      <w:r w:rsidRPr="001544C5">
        <w:rPr>
          <w:color w:val="000000"/>
          <w:sz w:val="24"/>
          <w:szCs w:val="24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84675C" w:rsidRPr="001544C5" w:rsidRDefault="0084675C" w:rsidP="001544C5">
      <w:pPr>
        <w:jc w:val="both"/>
        <w:rPr>
          <w:color w:val="000000"/>
          <w:sz w:val="24"/>
          <w:szCs w:val="24"/>
        </w:rPr>
      </w:pPr>
      <w:r w:rsidRPr="001544C5">
        <w:rPr>
          <w:color w:val="6C6C6C"/>
          <w:sz w:val="24"/>
          <w:szCs w:val="24"/>
        </w:rPr>
        <w:t xml:space="preserve">_ </w:t>
      </w:r>
      <w:r w:rsidRPr="001544C5">
        <w:rPr>
          <w:color w:val="000000"/>
          <w:sz w:val="24"/>
          <w:szCs w:val="24"/>
        </w:rPr>
        <w:t>составлять небольшое описание предмета, картинки, персонажа;</w:t>
      </w:r>
    </w:p>
    <w:p w:rsidR="0084675C" w:rsidRPr="001544C5" w:rsidRDefault="0084675C" w:rsidP="001544C5">
      <w:pPr>
        <w:jc w:val="both"/>
        <w:rPr>
          <w:color w:val="000000"/>
          <w:sz w:val="24"/>
          <w:szCs w:val="24"/>
        </w:rPr>
      </w:pPr>
      <w:r w:rsidRPr="001544C5">
        <w:rPr>
          <w:color w:val="6C6C6C"/>
          <w:sz w:val="24"/>
          <w:szCs w:val="24"/>
        </w:rPr>
        <w:t xml:space="preserve">_ </w:t>
      </w:r>
      <w:r w:rsidRPr="001544C5">
        <w:rPr>
          <w:color w:val="000000"/>
          <w:sz w:val="24"/>
          <w:szCs w:val="24"/>
        </w:rPr>
        <w:t>рассказывать о себе, своей семье, друге.</w:t>
      </w:r>
    </w:p>
    <w:p w:rsidR="0084675C" w:rsidRPr="001544C5" w:rsidRDefault="0084675C" w:rsidP="001544C5">
      <w:pPr>
        <w:jc w:val="both"/>
        <w:rPr>
          <w:i/>
          <w:iCs/>
          <w:color w:val="000000"/>
          <w:sz w:val="24"/>
          <w:szCs w:val="24"/>
        </w:rPr>
      </w:pPr>
      <w:proofErr w:type="gramStart"/>
      <w:r w:rsidRPr="001544C5">
        <w:rPr>
          <w:i/>
          <w:iCs/>
          <w:color w:val="000000"/>
          <w:sz w:val="24"/>
          <w:szCs w:val="24"/>
        </w:rPr>
        <w:t>Обучающийся</w:t>
      </w:r>
      <w:proofErr w:type="gramEnd"/>
      <w:r w:rsidRPr="001544C5">
        <w:rPr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84675C" w:rsidRPr="001544C5" w:rsidRDefault="0084675C" w:rsidP="001544C5">
      <w:pPr>
        <w:jc w:val="both"/>
        <w:rPr>
          <w:color w:val="000000"/>
          <w:sz w:val="24"/>
          <w:szCs w:val="24"/>
        </w:rPr>
      </w:pPr>
      <w:r w:rsidRPr="001544C5">
        <w:rPr>
          <w:color w:val="6C6C6C"/>
          <w:sz w:val="24"/>
          <w:szCs w:val="24"/>
        </w:rPr>
        <w:t xml:space="preserve">_ </w:t>
      </w:r>
      <w:r w:rsidRPr="001544C5">
        <w:rPr>
          <w:color w:val="000000"/>
          <w:sz w:val="24"/>
          <w:szCs w:val="24"/>
        </w:rPr>
        <w:t>участвовать в элементарном диалоге, расспрашивая собеседника и отвечая на его вопросы;</w:t>
      </w:r>
    </w:p>
    <w:p w:rsidR="0084675C" w:rsidRPr="001544C5" w:rsidRDefault="0084675C" w:rsidP="001544C5">
      <w:pPr>
        <w:jc w:val="both"/>
        <w:rPr>
          <w:color w:val="000000"/>
          <w:sz w:val="24"/>
          <w:szCs w:val="24"/>
        </w:rPr>
      </w:pPr>
      <w:r w:rsidRPr="001544C5">
        <w:rPr>
          <w:color w:val="6C6C6C"/>
          <w:sz w:val="24"/>
          <w:szCs w:val="24"/>
        </w:rPr>
        <w:t xml:space="preserve">_ </w:t>
      </w:r>
      <w:r w:rsidRPr="001544C5">
        <w:rPr>
          <w:color w:val="000000"/>
          <w:sz w:val="24"/>
          <w:szCs w:val="24"/>
        </w:rPr>
        <w:t>воспроизводить наизусть небольшие произведения детского фольклора;</w:t>
      </w:r>
    </w:p>
    <w:p w:rsidR="0084675C" w:rsidRPr="001544C5" w:rsidRDefault="0084675C" w:rsidP="001544C5">
      <w:pPr>
        <w:jc w:val="both"/>
        <w:rPr>
          <w:color w:val="000000"/>
          <w:sz w:val="24"/>
          <w:szCs w:val="24"/>
        </w:rPr>
      </w:pPr>
      <w:r w:rsidRPr="001544C5">
        <w:rPr>
          <w:color w:val="6C6C6C"/>
          <w:sz w:val="24"/>
          <w:szCs w:val="24"/>
        </w:rPr>
        <w:t xml:space="preserve">_ </w:t>
      </w:r>
      <w:r w:rsidRPr="001544C5">
        <w:rPr>
          <w:color w:val="000000"/>
          <w:sz w:val="24"/>
          <w:szCs w:val="24"/>
        </w:rPr>
        <w:t>составлять краткую характеристику персонажа;</w:t>
      </w:r>
    </w:p>
    <w:p w:rsidR="0084675C" w:rsidRPr="001544C5" w:rsidRDefault="0084675C" w:rsidP="001544C5">
      <w:pPr>
        <w:jc w:val="both"/>
        <w:rPr>
          <w:color w:val="000000"/>
          <w:sz w:val="24"/>
          <w:szCs w:val="24"/>
        </w:rPr>
      </w:pPr>
      <w:r w:rsidRPr="001544C5">
        <w:rPr>
          <w:color w:val="6C6C6C"/>
          <w:sz w:val="24"/>
          <w:szCs w:val="24"/>
        </w:rPr>
        <w:t xml:space="preserve">_ </w:t>
      </w:r>
      <w:r w:rsidRPr="001544C5">
        <w:rPr>
          <w:color w:val="000000"/>
          <w:sz w:val="24"/>
          <w:szCs w:val="24"/>
        </w:rPr>
        <w:t>кратко излагать содержание прочитанного текста.</w:t>
      </w:r>
    </w:p>
    <w:p w:rsidR="0084675C" w:rsidRPr="001544C5" w:rsidRDefault="0084675C" w:rsidP="001544C5">
      <w:pPr>
        <w:jc w:val="both"/>
        <w:rPr>
          <w:b/>
          <w:bCs/>
          <w:i/>
          <w:iCs/>
          <w:color w:val="000000"/>
          <w:sz w:val="24"/>
          <w:szCs w:val="24"/>
        </w:rPr>
      </w:pPr>
      <w:proofErr w:type="spellStart"/>
      <w:r w:rsidRPr="001544C5">
        <w:rPr>
          <w:b/>
          <w:bCs/>
          <w:i/>
          <w:iCs/>
          <w:color w:val="000000"/>
          <w:sz w:val="24"/>
          <w:szCs w:val="24"/>
        </w:rPr>
        <w:t>Аудирование</w:t>
      </w:r>
      <w:proofErr w:type="spellEnd"/>
    </w:p>
    <w:p w:rsidR="0084675C" w:rsidRPr="001544C5" w:rsidRDefault="0084675C" w:rsidP="001544C5">
      <w:pPr>
        <w:jc w:val="both"/>
        <w:rPr>
          <w:i/>
          <w:iCs/>
          <w:color w:val="000000"/>
          <w:sz w:val="24"/>
          <w:szCs w:val="24"/>
        </w:rPr>
      </w:pPr>
      <w:r w:rsidRPr="001544C5">
        <w:rPr>
          <w:i/>
          <w:iCs/>
          <w:color w:val="000000"/>
          <w:sz w:val="24"/>
          <w:szCs w:val="24"/>
        </w:rPr>
        <w:t>Обучающийся научится:</w:t>
      </w:r>
    </w:p>
    <w:p w:rsidR="0084675C" w:rsidRPr="001544C5" w:rsidRDefault="0084675C" w:rsidP="001544C5">
      <w:pPr>
        <w:jc w:val="both"/>
        <w:rPr>
          <w:color w:val="000000"/>
          <w:sz w:val="24"/>
          <w:szCs w:val="24"/>
        </w:rPr>
      </w:pPr>
      <w:r w:rsidRPr="001544C5">
        <w:rPr>
          <w:color w:val="6C6C6C"/>
          <w:sz w:val="24"/>
          <w:szCs w:val="24"/>
        </w:rPr>
        <w:t xml:space="preserve">_ </w:t>
      </w:r>
      <w:r w:rsidRPr="001544C5">
        <w:rPr>
          <w:color w:val="000000"/>
          <w:sz w:val="24"/>
          <w:szCs w:val="24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1544C5">
        <w:rPr>
          <w:color w:val="000000"/>
          <w:sz w:val="24"/>
          <w:szCs w:val="24"/>
        </w:rPr>
        <w:t>невербально</w:t>
      </w:r>
      <w:proofErr w:type="spellEnd"/>
      <w:r w:rsidRPr="001544C5">
        <w:rPr>
          <w:color w:val="000000"/>
          <w:sz w:val="24"/>
          <w:szCs w:val="24"/>
        </w:rPr>
        <w:t xml:space="preserve"> реагировать на </w:t>
      </w:r>
      <w:proofErr w:type="gramStart"/>
      <w:r w:rsidRPr="001544C5">
        <w:rPr>
          <w:color w:val="000000"/>
          <w:sz w:val="24"/>
          <w:szCs w:val="24"/>
        </w:rPr>
        <w:t>услышанное</w:t>
      </w:r>
      <w:proofErr w:type="gramEnd"/>
      <w:r w:rsidRPr="001544C5">
        <w:rPr>
          <w:color w:val="000000"/>
          <w:sz w:val="24"/>
          <w:szCs w:val="24"/>
        </w:rPr>
        <w:t>;</w:t>
      </w:r>
    </w:p>
    <w:p w:rsidR="0084675C" w:rsidRPr="001544C5" w:rsidRDefault="0084675C" w:rsidP="001544C5">
      <w:pPr>
        <w:jc w:val="both"/>
        <w:rPr>
          <w:color w:val="000000"/>
          <w:sz w:val="24"/>
          <w:szCs w:val="24"/>
        </w:rPr>
      </w:pPr>
      <w:r w:rsidRPr="001544C5">
        <w:rPr>
          <w:color w:val="6C6C6C"/>
          <w:sz w:val="24"/>
          <w:szCs w:val="24"/>
        </w:rPr>
        <w:t xml:space="preserve">_ </w:t>
      </w:r>
      <w:r w:rsidRPr="001544C5">
        <w:rPr>
          <w:color w:val="000000"/>
          <w:sz w:val="24"/>
          <w:szCs w:val="24"/>
        </w:rPr>
        <w:t>воспринимать на слух в аудиозаписи основное содержание небольших сообщений, рассказов, сказок, построенных на знакомом языковом материале.</w:t>
      </w:r>
    </w:p>
    <w:p w:rsidR="0084675C" w:rsidRPr="001544C5" w:rsidRDefault="0084675C" w:rsidP="001544C5">
      <w:pPr>
        <w:jc w:val="both"/>
        <w:rPr>
          <w:i/>
          <w:iCs/>
          <w:color w:val="000000"/>
          <w:sz w:val="24"/>
          <w:szCs w:val="24"/>
        </w:rPr>
      </w:pPr>
      <w:proofErr w:type="gramStart"/>
      <w:r w:rsidRPr="001544C5">
        <w:rPr>
          <w:i/>
          <w:iCs/>
          <w:color w:val="000000"/>
          <w:sz w:val="24"/>
          <w:szCs w:val="24"/>
        </w:rPr>
        <w:t>Обучающийся</w:t>
      </w:r>
      <w:proofErr w:type="gramEnd"/>
      <w:r w:rsidRPr="001544C5">
        <w:rPr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84675C" w:rsidRPr="001544C5" w:rsidRDefault="0084675C" w:rsidP="001544C5">
      <w:pPr>
        <w:jc w:val="both"/>
        <w:rPr>
          <w:color w:val="000000"/>
          <w:sz w:val="24"/>
          <w:szCs w:val="24"/>
        </w:rPr>
      </w:pPr>
      <w:r w:rsidRPr="001544C5">
        <w:rPr>
          <w:color w:val="6C6C6C"/>
          <w:sz w:val="24"/>
          <w:szCs w:val="24"/>
        </w:rPr>
        <w:t xml:space="preserve">_ </w:t>
      </w:r>
      <w:r w:rsidRPr="001544C5">
        <w:rPr>
          <w:color w:val="000000"/>
          <w:sz w:val="24"/>
          <w:szCs w:val="24"/>
        </w:rPr>
        <w:t xml:space="preserve">воспринимать на слух </w:t>
      </w:r>
      <w:proofErr w:type="spellStart"/>
      <w:r w:rsidRPr="001544C5">
        <w:rPr>
          <w:color w:val="000000"/>
          <w:sz w:val="24"/>
          <w:szCs w:val="24"/>
        </w:rPr>
        <w:t>аудиотекст</w:t>
      </w:r>
      <w:proofErr w:type="spellEnd"/>
      <w:r w:rsidRPr="001544C5">
        <w:rPr>
          <w:color w:val="000000"/>
          <w:sz w:val="24"/>
          <w:szCs w:val="24"/>
        </w:rPr>
        <w:t xml:space="preserve"> и полностью понимать содержащуюся в нём информацию;</w:t>
      </w:r>
    </w:p>
    <w:p w:rsidR="0084675C" w:rsidRPr="001544C5" w:rsidRDefault="0084675C" w:rsidP="001544C5">
      <w:pPr>
        <w:jc w:val="both"/>
        <w:rPr>
          <w:color w:val="000000"/>
          <w:sz w:val="24"/>
          <w:szCs w:val="24"/>
        </w:rPr>
      </w:pPr>
      <w:r w:rsidRPr="001544C5">
        <w:rPr>
          <w:color w:val="6C6C6C"/>
          <w:sz w:val="24"/>
          <w:szCs w:val="24"/>
        </w:rPr>
        <w:t xml:space="preserve">_ </w:t>
      </w:r>
      <w:r w:rsidRPr="001544C5">
        <w:rPr>
          <w:color w:val="000000"/>
          <w:sz w:val="24"/>
          <w:szCs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84675C" w:rsidRPr="001544C5" w:rsidRDefault="0084675C" w:rsidP="001544C5">
      <w:pPr>
        <w:jc w:val="both"/>
        <w:rPr>
          <w:b/>
          <w:bCs/>
          <w:i/>
          <w:iCs/>
          <w:color w:val="000000"/>
          <w:sz w:val="24"/>
          <w:szCs w:val="24"/>
        </w:rPr>
      </w:pPr>
      <w:r w:rsidRPr="001544C5">
        <w:rPr>
          <w:b/>
          <w:bCs/>
          <w:i/>
          <w:iCs/>
          <w:color w:val="000000"/>
          <w:sz w:val="24"/>
          <w:szCs w:val="24"/>
        </w:rPr>
        <w:t>Чтение</w:t>
      </w:r>
    </w:p>
    <w:p w:rsidR="0084675C" w:rsidRPr="001544C5" w:rsidRDefault="0084675C" w:rsidP="001544C5">
      <w:pPr>
        <w:jc w:val="both"/>
        <w:rPr>
          <w:i/>
          <w:iCs/>
          <w:color w:val="000000"/>
          <w:sz w:val="24"/>
          <w:szCs w:val="24"/>
        </w:rPr>
      </w:pPr>
      <w:r w:rsidRPr="001544C5">
        <w:rPr>
          <w:i/>
          <w:iCs/>
          <w:color w:val="000000"/>
          <w:sz w:val="24"/>
          <w:szCs w:val="24"/>
        </w:rPr>
        <w:t>Обучающийся научится:</w:t>
      </w:r>
    </w:p>
    <w:p w:rsidR="0084675C" w:rsidRPr="001544C5" w:rsidRDefault="0084675C" w:rsidP="001544C5">
      <w:pPr>
        <w:jc w:val="both"/>
        <w:rPr>
          <w:color w:val="000000"/>
          <w:sz w:val="24"/>
          <w:szCs w:val="24"/>
        </w:rPr>
      </w:pPr>
      <w:r w:rsidRPr="001544C5">
        <w:rPr>
          <w:color w:val="6C6C6C"/>
          <w:sz w:val="24"/>
          <w:szCs w:val="24"/>
        </w:rPr>
        <w:t xml:space="preserve">_ </w:t>
      </w:r>
      <w:r w:rsidRPr="001544C5">
        <w:rPr>
          <w:color w:val="000000"/>
          <w:sz w:val="24"/>
          <w:szCs w:val="24"/>
        </w:rPr>
        <w:t>соотносить графический образ английского слова с его звуковым образом;</w:t>
      </w:r>
    </w:p>
    <w:p w:rsidR="0084675C" w:rsidRPr="001544C5" w:rsidRDefault="0084675C" w:rsidP="001544C5">
      <w:pPr>
        <w:jc w:val="both"/>
        <w:rPr>
          <w:color w:val="000000"/>
          <w:sz w:val="24"/>
          <w:szCs w:val="24"/>
        </w:rPr>
      </w:pPr>
      <w:r w:rsidRPr="001544C5">
        <w:rPr>
          <w:color w:val="6C6C6C"/>
          <w:sz w:val="24"/>
          <w:szCs w:val="24"/>
        </w:rPr>
        <w:t xml:space="preserve">_ </w:t>
      </w:r>
      <w:r w:rsidRPr="001544C5">
        <w:rPr>
          <w:color w:val="000000"/>
          <w:sz w:val="24"/>
          <w:szCs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84675C" w:rsidRPr="001544C5" w:rsidRDefault="0084675C" w:rsidP="001544C5">
      <w:pPr>
        <w:jc w:val="both"/>
        <w:rPr>
          <w:color w:val="000000"/>
          <w:sz w:val="24"/>
          <w:szCs w:val="24"/>
        </w:rPr>
      </w:pPr>
      <w:r w:rsidRPr="001544C5">
        <w:rPr>
          <w:color w:val="6C6C6C"/>
          <w:sz w:val="24"/>
          <w:szCs w:val="24"/>
        </w:rPr>
        <w:t xml:space="preserve">_ </w:t>
      </w:r>
      <w:r w:rsidRPr="001544C5">
        <w:rPr>
          <w:color w:val="000000"/>
          <w:sz w:val="24"/>
          <w:szCs w:val="24"/>
        </w:rPr>
        <w:t>читать про себя и понимать содержание небольшого текста, построенного на изученном языковом материале;</w:t>
      </w:r>
    </w:p>
    <w:p w:rsidR="0084675C" w:rsidRPr="001544C5" w:rsidRDefault="0084675C" w:rsidP="001544C5">
      <w:pPr>
        <w:jc w:val="both"/>
        <w:rPr>
          <w:color w:val="000000"/>
          <w:sz w:val="24"/>
          <w:szCs w:val="24"/>
        </w:rPr>
      </w:pPr>
      <w:r w:rsidRPr="001544C5">
        <w:rPr>
          <w:color w:val="6C6C6C"/>
          <w:sz w:val="24"/>
          <w:szCs w:val="24"/>
        </w:rPr>
        <w:t xml:space="preserve">_ </w:t>
      </w:r>
      <w:r w:rsidRPr="001544C5">
        <w:rPr>
          <w:color w:val="000000"/>
          <w:sz w:val="24"/>
          <w:szCs w:val="24"/>
        </w:rPr>
        <w:t xml:space="preserve">читать про себя и находить необходимую информацию. </w:t>
      </w:r>
    </w:p>
    <w:p w:rsidR="0084675C" w:rsidRPr="001544C5" w:rsidRDefault="0084675C" w:rsidP="001544C5">
      <w:pPr>
        <w:jc w:val="both"/>
        <w:rPr>
          <w:color w:val="000000"/>
          <w:sz w:val="24"/>
          <w:szCs w:val="24"/>
        </w:rPr>
      </w:pPr>
      <w:proofErr w:type="gramStart"/>
      <w:r w:rsidRPr="001544C5">
        <w:rPr>
          <w:i/>
          <w:iCs/>
          <w:color w:val="000000"/>
          <w:sz w:val="24"/>
          <w:szCs w:val="24"/>
        </w:rPr>
        <w:t>Обучающийся</w:t>
      </w:r>
      <w:proofErr w:type="gramEnd"/>
      <w:r w:rsidRPr="001544C5">
        <w:rPr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84675C" w:rsidRPr="001544C5" w:rsidRDefault="0084675C" w:rsidP="001544C5">
      <w:pPr>
        <w:jc w:val="both"/>
        <w:rPr>
          <w:color w:val="000000"/>
          <w:sz w:val="24"/>
          <w:szCs w:val="24"/>
        </w:rPr>
      </w:pPr>
      <w:r w:rsidRPr="001544C5">
        <w:rPr>
          <w:color w:val="6C6C6C"/>
          <w:sz w:val="24"/>
          <w:szCs w:val="24"/>
        </w:rPr>
        <w:t xml:space="preserve">_ </w:t>
      </w:r>
      <w:r w:rsidRPr="001544C5">
        <w:rPr>
          <w:color w:val="000000"/>
          <w:sz w:val="24"/>
          <w:szCs w:val="24"/>
        </w:rPr>
        <w:t>догадываться о значении незнакомых слов по контексту;</w:t>
      </w:r>
    </w:p>
    <w:p w:rsidR="0084675C" w:rsidRPr="001544C5" w:rsidRDefault="0084675C" w:rsidP="001544C5">
      <w:pPr>
        <w:jc w:val="both"/>
        <w:rPr>
          <w:color w:val="000000"/>
          <w:sz w:val="24"/>
          <w:szCs w:val="24"/>
        </w:rPr>
      </w:pPr>
      <w:r w:rsidRPr="001544C5">
        <w:rPr>
          <w:color w:val="6C6C6C"/>
          <w:sz w:val="24"/>
          <w:szCs w:val="24"/>
        </w:rPr>
        <w:t xml:space="preserve">_ </w:t>
      </w:r>
      <w:r w:rsidRPr="001544C5">
        <w:rPr>
          <w:color w:val="000000"/>
          <w:sz w:val="24"/>
          <w:szCs w:val="24"/>
        </w:rPr>
        <w:t>не обращать внимания на незнакомые слова, не мешающие понимать основное содержание текста.</w:t>
      </w:r>
    </w:p>
    <w:p w:rsidR="0084675C" w:rsidRPr="001544C5" w:rsidRDefault="0084675C" w:rsidP="001544C5">
      <w:pPr>
        <w:jc w:val="both"/>
        <w:rPr>
          <w:b/>
          <w:bCs/>
          <w:i/>
          <w:iCs/>
          <w:color w:val="000000"/>
          <w:sz w:val="24"/>
          <w:szCs w:val="24"/>
        </w:rPr>
      </w:pPr>
      <w:r w:rsidRPr="001544C5">
        <w:rPr>
          <w:b/>
          <w:bCs/>
          <w:i/>
          <w:iCs/>
          <w:color w:val="000000"/>
          <w:sz w:val="24"/>
          <w:szCs w:val="24"/>
        </w:rPr>
        <w:t>Письмо</w:t>
      </w:r>
    </w:p>
    <w:p w:rsidR="0084675C" w:rsidRPr="001544C5" w:rsidRDefault="0084675C" w:rsidP="001544C5">
      <w:pPr>
        <w:jc w:val="both"/>
        <w:rPr>
          <w:i/>
          <w:iCs/>
          <w:color w:val="000000"/>
          <w:sz w:val="24"/>
          <w:szCs w:val="24"/>
        </w:rPr>
      </w:pPr>
      <w:r w:rsidRPr="001544C5">
        <w:rPr>
          <w:i/>
          <w:iCs/>
          <w:color w:val="000000"/>
          <w:sz w:val="24"/>
          <w:szCs w:val="24"/>
        </w:rPr>
        <w:t>Обучающийся научится:</w:t>
      </w:r>
    </w:p>
    <w:p w:rsidR="0084675C" w:rsidRPr="001544C5" w:rsidRDefault="0084675C" w:rsidP="001544C5">
      <w:pPr>
        <w:jc w:val="both"/>
        <w:rPr>
          <w:color w:val="000000"/>
          <w:sz w:val="24"/>
          <w:szCs w:val="24"/>
        </w:rPr>
      </w:pPr>
      <w:r w:rsidRPr="001544C5">
        <w:rPr>
          <w:color w:val="6C6C6C"/>
          <w:sz w:val="24"/>
          <w:szCs w:val="24"/>
        </w:rPr>
        <w:t xml:space="preserve">_ </w:t>
      </w:r>
      <w:r w:rsidRPr="001544C5">
        <w:rPr>
          <w:color w:val="000000"/>
          <w:sz w:val="24"/>
          <w:szCs w:val="24"/>
        </w:rPr>
        <w:t>выписывать из текста слова, словосочетания, простые предложения;</w:t>
      </w:r>
    </w:p>
    <w:p w:rsidR="0084675C" w:rsidRPr="001544C5" w:rsidRDefault="0084675C" w:rsidP="001544C5">
      <w:pPr>
        <w:jc w:val="both"/>
        <w:rPr>
          <w:color w:val="000000"/>
          <w:sz w:val="24"/>
          <w:szCs w:val="24"/>
        </w:rPr>
      </w:pPr>
      <w:r w:rsidRPr="001544C5">
        <w:rPr>
          <w:color w:val="6C6C6C"/>
          <w:sz w:val="24"/>
          <w:szCs w:val="24"/>
        </w:rPr>
        <w:t xml:space="preserve">_ </w:t>
      </w:r>
      <w:r w:rsidRPr="001544C5">
        <w:rPr>
          <w:color w:val="000000"/>
          <w:sz w:val="24"/>
          <w:szCs w:val="24"/>
        </w:rPr>
        <w:t>писать поздравительную открытку с Новым годом, Рождеством, днём рождения (с опорой на образец);</w:t>
      </w:r>
    </w:p>
    <w:p w:rsidR="0084675C" w:rsidRPr="001544C5" w:rsidRDefault="0084675C" w:rsidP="001544C5">
      <w:pPr>
        <w:jc w:val="both"/>
        <w:rPr>
          <w:color w:val="000000"/>
          <w:sz w:val="24"/>
          <w:szCs w:val="24"/>
        </w:rPr>
      </w:pPr>
      <w:r w:rsidRPr="001544C5">
        <w:rPr>
          <w:color w:val="6C6C6C"/>
          <w:sz w:val="24"/>
          <w:szCs w:val="24"/>
        </w:rPr>
        <w:t xml:space="preserve">_ </w:t>
      </w:r>
      <w:r w:rsidRPr="001544C5">
        <w:rPr>
          <w:color w:val="000000"/>
          <w:sz w:val="24"/>
          <w:szCs w:val="24"/>
        </w:rPr>
        <w:t>писать краткое письмо зарубежному другу (с опорой на образец).</w:t>
      </w:r>
    </w:p>
    <w:p w:rsidR="0084675C" w:rsidRPr="001544C5" w:rsidRDefault="0084675C" w:rsidP="001544C5">
      <w:pPr>
        <w:jc w:val="both"/>
        <w:rPr>
          <w:i/>
          <w:iCs/>
          <w:color w:val="000000"/>
          <w:sz w:val="24"/>
          <w:szCs w:val="24"/>
        </w:rPr>
      </w:pPr>
      <w:proofErr w:type="gramStart"/>
      <w:r w:rsidRPr="001544C5">
        <w:rPr>
          <w:i/>
          <w:iCs/>
          <w:color w:val="000000"/>
          <w:sz w:val="24"/>
          <w:szCs w:val="24"/>
        </w:rPr>
        <w:t>Обучающийся</w:t>
      </w:r>
      <w:proofErr w:type="gramEnd"/>
      <w:r w:rsidRPr="001544C5">
        <w:rPr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84675C" w:rsidRPr="001544C5" w:rsidRDefault="0084675C" w:rsidP="001544C5">
      <w:pPr>
        <w:jc w:val="both"/>
        <w:rPr>
          <w:color w:val="000000"/>
          <w:sz w:val="24"/>
          <w:szCs w:val="24"/>
        </w:rPr>
      </w:pPr>
      <w:r w:rsidRPr="001544C5">
        <w:rPr>
          <w:color w:val="6C6C6C"/>
          <w:sz w:val="24"/>
          <w:szCs w:val="24"/>
        </w:rPr>
        <w:t xml:space="preserve">_ </w:t>
      </w:r>
      <w:r w:rsidRPr="001544C5">
        <w:rPr>
          <w:color w:val="000000"/>
          <w:sz w:val="24"/>
          <w:szCs w:val="24"/>
        </w:rPr>
        <w:t>в письменной форме кратко отвечать на вопросы к тексту;</w:t>
      </w:r>
    </w:p>
    <w:p w:rsidR="0084675C" w:rsidRPr="001544C5" w:rsidRDefault="0084675C" w:rsidP="001544C5">
      <w:pPr>
        <w:jc w:val="both"/>
        <w:rPr>
          <w:color w:val="000000"/>
          <w:sz w:val="24"/>
          <w:szCs w:val="24"/>
        </w:rPr>
      </w:pPr>
      <w:r w:rsidRPr="001544C5">
        <w:rPr>
          <w:color w:val="6C6C6C"/>
          <w:sz w:val="24"/>
          <w:szCs w:val="24"/>
        </w:rPr>
        <w:t xml:space="preserve">_ </w:t>
      </w:r>
      <w:r w:rsidRPr="001544C5">
        <w:rPr>
          <w:color w:val="000000"/>
          <w:sz w:val="24"/>
          <w:szCs w:val="24"/>
        </w:rPr>
        <w:t>составлять рассказ в письменной форме по плану/ключевым словам;</w:t>
      </w:r>
    </w:p>
    <w:p w:rsidR="0084675C" w:rsidRPr="001544C5" w:rsidRDefault="0084675C" w:rsidP="001544C5">
      <w:pPr>
        <w:jc w:val="both"/>
        <w:rPr>
          <w:color w:val="000000"/>
          <w:sz w:val="24"/>
          <w:szCs w:val="24"/>
        </w:rPr>
      </w:pPr>
      <w:r w:rsidRPr="001544C5">
        <w:rPr>
          <w:color w:val="6C6C6C"/>
          <w:sz w:val="24"/>
          <w:szCs w:val="24"/>
        </w:rPr>
        <w:t xml:space="preserve">_ </w:t>
      </w:r>
      <w:r w:rsidRPr="001544C5">
        <w:rPr>
          <w:color w:val="000000"/>
          <w:sz w:val="24"/>
          <w:szCs w:val="24"/>
        </w:rPr>
        <w:t>правильно оформлять конверт.</w:t>
      </w:r>
    </w:p>
    <w:p w:rsidR="0084675C" w:rsidRPr="001544C5" w:rsidRDefault="0084675C" w:rsidP="001544C5">
      <w:pPr>
        <w:jc w:val="both"/>
        <w:rPr>
          <w:b/>
          <w:bCs/>
          <w:color w:val="000000"/>
          <w:sz w:val="24"/>
          <w:szCs w:val="24"/>
        </w:rPr>
      </w:pPr>
    </w:p>
    <w:p w:rsidR="0084675C" w:rsidRPr="001544C5" w:rsidRDefault="0084675C" w:rsidP="001544C5">
      <w:pPr>
        <w:jc w:val="both"/>
        <w:rPr>
          <w:b/>
          <w:bCs/>
          <w:color w:val="000000"/>
          <w:sz w:val="24"/>
          <w:szCs w:val="24"/>
        </w:rPr>
      </w:pPr>
      <w:r w:rsidRPr="001544C5">
        <w:rPr>
          <w:b/>
          <w:bCs/>
          <w:color w:val="000000"/>
          <w:sz w:val="24"/>
          <w:szCs w:val="24"/>
        </w:rPr>
        <w:t>Языковые средства и навыки оперирования ими</w:t>
      </w:r>
    </w:p>
    <w:p w:rsidR="0084675C" w:rsidRPr="001544C5" w:rsidRDefault="0084675C" w:rsidP="001544C5">
      <w:pPr>
        <w:jc w:val="both"/>
        <w:rPr>
          <w:b/>
          <w:bCs/>
          <w:color w:val="000000"/>
          <w:sz w:val="24"/>
          <w:szCs w:val="24"/>
        </w:rPr>
      </w:pPr>
      <w:r w:rsidRPr="001544C5">
        <w:rPr>
          <w:b/>
          <w:bCs/>
          <w:color w:val="000000"/>
          <w:sz w:val="24"/>
          <w:szCs w:val="24"/>
        </w:rPr>
        <w:t>Графика, каллиграфия, орфография</w:t>
      </w:r>
    </w:p>
    <w:p w:rsidR="0084675C" w:rsidRPr="001544C5" w:rsidRDefault="0084675C" w:rsidP="001544C5">
      <w:pPr>
        <w:jc w:val="both"/>
        <w:rPr>
          <w:bCs/>
          <w:i/>
          <w:iCs/>
          <w:color w:val="000000"/>
          <w:sz w:val="24"/>
          <w:szCs w:val="24"/>
        </w:rPr>
      </w:pPr>
      <w:r w:rsidRPr="001544C5">
        <w:rPr>
          <w:i/>
          <w:iCs/>
          <w:color w:val="000000"/>
          <w:sz w:val="24"/>
          <w:szCs w:val="24"/>
        </w:rPr>
        <w:t>Обучающийся</w:t>
      </w:r>
      <w:r w:rsidRPr="001544C5">
        <w:rPr>
          <w:bCs/>
          <w:i/>
          <w:iCs/>
          <w:color w:val="000000"/>
          <w:sz w:val="24"/>
          <w:szCs w:val="24"/>
        </w:rPr>
        <w:t xml:space="preserve"> научится: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6C6C6C"/>
          <w:sz w:val="24"/>
          <w:szCs w:val="24"/>
        </w:rPr>
        <w:t xml:space="preserve">_ </w:t>
      </w:r>
      <w:r w:rsidRPr="001544C5">
        <w:rPr>
          <w:bCs/>
          <w:color w:val="000000"/>
          <w:sz w:val="24"/>
          <w:szCs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1544C5">
        <w:rPr>
          <w:bCs/>
          <w:color w:val="000000"/>
          <w:sz w:val="24"/>
          <w:szCs w:val="24"/>
        </w:rPr>
        <w:t>полупечатное</w:t>
      </w:r>
      <w:proofErr w:type="spellEnd"/>
      <w:r w:rsidRPr="001544C5">
        <w:rPr>
          <w:bCs/>
          <w:color w:val="000000"/>
          <w:sz w:val="24"/>
          <w:szCs w:val="24"/>
        </w:rPr>
        <w:t xml:space="preserve"> написание букв, буквосочетаний, слов);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6C6C6C"/>
          <w:sz w:val="24"/>
          <w:szCs w:val="24"/>
        </w:rPr>
        <w:t xml:space="preserve">_ </w:t>
      </w:r>
      <w:r w:rsidRPr="001544C5">
        <w:rPr>
          <w:bCs/>
          <w:color w:val="000000"/>
          <w:sz w:val="24"/>
          <w:szCs w:val="24"/>
        </w:rPr>
        <w:t>пользоваться английским алфавитом, знать последовательность букв в нём;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6C6C6C"/>
          <w:sz w:val="24"/>
          <w:szCs w:val="24"/>
        </w:rPr>
        <w:t xml:space="preserve">_ </w:t>
      </w:r>
      <w:r w:rsidRPr="001544C5">
        <w:rPr>
          <w:bCs/>
          <w:color w:val="000000"/>
          <w:sz w:val="24"/>
          <w:szCs w:val="24"/>
        </w:rPr>
        <w:t>списывать текст;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6C6C6C"/>
          <w:sz w:val="24"/>
          <w:szCs w:val="24"/>
        </w:rPr>
        <w:lastRenderedPageBreak/>
        <w:t xml:space="preserve">_ </w:t>
      </w:r>
      <w:r w:rsidRPr="001544C5">
        <w:rPr>
          <w:bCs/>
          <w:color w:val="000000"/>
          <w:sz w:val="24"/>
          <w:szCs w:val="24"/>
        </w:rPr>
        <w:t>восстанавливать слово в соответствии с решаемой учебной задачей;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6C6C6C"/>
          <w:sz w:val="24"/>
          <w:szCs w:val="24"/>
        </w:rPr>
        <w:t xml:space="preserve">_ </w:t>
      </w:r>
      <w:r w:rsidRPr="001544C5">
        <w:rPr>
          <w:bCs/>
          <w:color w:val="000000"/>
          <w:sz w:val="24"/>
          <w:szCs w:val="24"/>
        </w:rPr>
        <w:t>применять основные правила чтения и орфографии, читать и писать изученные слова английского языка;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6C6C6C"/>
          <w:sz w:val="24"/>
          <w:szCs w:val="24"/>
        </w:rPr>
        <w:t xml:space="preserve">_ </w:t>
      </w:r>
      <w:r w:rsidRPr="001544C5">
        <w:rPr>
          <w:bCs/>
          <w:color w:val="000000"/>
          <w:sz w:val="24"/>
          <w:szCs w:val="24"/>
        </w:rPr>
        <w:t>отличать буквы от знаков транскрипции.</w:t>
      </w:r>
    </w:p>
    <w:p w:rsidR="0084675C" w:rsidRPr="001544C5" w:rsidRDefault="0084675C" w:rsidP="001544C5">
      <w:pPr>
        <w:jc w:val="both"/>
        <w:rPr>
          <w:bCs/>
          <w:i/>
          <w:iCs/>
          <w:color w:val="000000"/>
          <w:sz w:val="24"/>
          <w:szCs w:val="24"/>
        </w:rPr>
      </w:pPr>
      <w:proofErr w:type="gramStart"/>
      <w:r w:rsidRPr="001544C5">
        <w:rPr>
          <w:i/>
          <w:iCs/>
          <w:color w:val="000000"/>
          <w:sz w:val="24"/>
          <w:szCs w:val="24"/>
        </w:rPr>
        <w:t>Обучающийся</w:t>
      </w:r>
      <w:proofErr w:type="gramEnd"/>
      <w:r w:rsidRPr="001544C5">
        <w:rPr>
          <w:bCs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6C6C6C"/>
          <w:sz w:val="24"/>
          <w:szCs w:val="24"/>
        </w:rPr>
        <w:t xml:space="preserve">_ </w:t>
      </w:r>
      <w:r w:rsidRPr="001544C5">
        <w:rPr>
          <w:bCs/>
          <w:color w:val="000000"/>
          <w:sz w:val="24"/>
          <w:szCs w:val="24"/>
        </w:rPr>
        <w:t>сравнивать и анализировать буквосочетания английского языка и их транскрипцию;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6C6C6C"/>
          <w:sz w:val="24"/>
          <w:szCs w:val="24"/>
        </w:rPr>
        <w:t xml:space="preserve">_ </w:t>
      </w:r>
      <w:r w:rsidRPr="001544C5">
        <w:rPr>
          <w:bCs/>
          <w:color w:val="000000"/>
          <w:sz w:val="24"/>
          <w:szCs w:val="24"/>
        </w:rPr>
        <w:t>группировать слова в соответствии с изученными правилами чтения;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6C6C6C"/>
          <w:sz w:val="24"/>
          <w:szCs w:val="24"/>
        </w:rPr>
        <w:t xml:space="preserve">_ </w:t>
      </w:r>
      <w:r w:rsidRPr="001544C5">
        <w:rPr>
          <w:bCs/>
          <w:color w:val="000000"/>
          <w:sz w:val="24"/>
          <w:szCs w:val="24"/>
        </w:rPr>
        <w:t>уточнять написание слова по словарю;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6C6C6C"/>
          <w:sz w:val="24"/>
          <w:szCs w:val="24"/>
        </w:rPr>
        <w:t xml:space="preserve">_ </w:t>
      </w:r>
      <w:r w:rsidRPr="001544C5">
        <w:rPr>
          <w:bCs/>
          <w:color w:val="000000"/>
          <w:sz w:val="24"/>
          <w:szCs w:val="24"/>
        </w:rPr>
        <w:t xml:space="preserve">использовать экранный перевод отдельных слов (с русского языка </w:t>
      </w:r>
      <w:proofErr w:type="gramStart"/>
      <w:r w:rsidRPr="001544C5">
        <w:rPr>
          <w:bCs/>
          <w:color w:val="000000"/>
          <w:sz w:val="24"/>
          <w:szCs w:val="24"/>
        </w:rPr>
        <w:t>на</w:t>
      </w:r>
      <w:proofErr w:type="gramEnd"/>
      <w:r w:rsidRPr="001544C5">
        <w:rPr>
          <w:bCs/>
          <w:color w:val="000000"/>
          <w:sz w:val="24"/>
          <w:szCs w:val="24"/>
        </w:rPr>
        <w:t xml:space="preserve"> иностранный и обратно).</w:t>
      </w:r>
    </w:p>
    <w:p w:rsidR="0084675C" w:rsidRPr="001544C5" w:rsidRDefault="0084675C" w:rsidP="001544C5">
      <w:pPr>
        <w:jc w:val="both"/>
        <w:rPr>
          <w:b/>
          <w:bCs/>
          <w:iCs/>
          <w:color w:val="000000"/>
          <w:sz w:val="24"/>
          <w:szCs w:val="24"/>
        </w:rPr>
      </w:pPr>
      <w:r w:rsidRPr="001544C5">
        <w:rPr>
          <w:b/>
          <w:bCs/>
          <w:iCs/>
          <w:color w:val="000000"/>
          <w:sz w:val="24"/>
          <w:szCs w:val="24"/>
        </w:rPr>
        <w:t>Фонетическая сторона речи</w:t>
      </w:r>
    </w:p>
    <w:p w:rsidR="0084675C" w:rsidRPr="001544C5" w:rsidRDefault="0084675C" w:rsidP="001544C5">
      <w:pPr>
        <w:jc w:val="both"/>
        <w:rPr>
          <w:bCs/>
          <w:i/>
          <w:iCs/>
          <w:color w:val="000000"/>
          <w:sz w:val="24"/>
          <w:szCs w:val="24"/>
        </w:rPr>
      </w:pPr>
      <w:r w:rsidRPr="001544C5">
        <w:rPr>
          <w:i/>
          <w:iCs/>
          <w:color w:val="000000"/>
          <w:sz w:val="24"/>
          <w:szCs w:val="24"/>
        </w:rPr>
        <w:t>Обучающийся</w:t>
      </w:r>
      <w:r w:rsidRPr="001544C5">
        <w:rPr>
          <w:bCs/>
          <w:i/>
          <w:iCs/>
          <w:color w:val="000000"/>
          <w:sz w:val="24"/>
          <w:szCs w:val="24"/>
        </w:rPr>
        <w:t xml:space="preserve"> научится: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6C6C6C"/>
          <w:sz w:val="24"/>
          <w:szCs w:val="24"/>
        </w:rPr>
        <w:t xml:space="preserve">_ </w:t>
      </w:r>
      <w:r w:rsidRPr="001544C5">
        <w:rPr>
          <w:bCs/>
          <w:color w:val="000000"/>
          <w:sz w:val="24"/>
          <w:szCs w:val="24"/>
        </w:rPr>
        <w:t>различать на слух и адекватно произносить все звуки английского языка, соблюдая нормы произношения звуков;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6C6C6C"/>
          <w:sz w:val="24"/>
          <w:szCs w:val="24"/>
        </w:rPr>
        <w:t xml:space="preserve">_ </w:t>
      </w:r>
      <w:r w:rsidRPr="001544C5">
        <w:rPr>
          <w:bCs/>
          <w:color w:val="000000"/>
          <w:sz w:val="24"/>
          <w:szCs w:val="24"/>
        </w:rPr>
        <w:t>соблюдать правильное ударение в изолированном слове, фразе;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6C6C6C"/>
          <w:sz w:val="24"/>
          <w:szCs w:val="24"/>
        </w:rPr>
        <w:t xml:space="preserve">_ </w:t>
      </w:r>
      <w:r w:rsidRPr="001544C5">
        <w:rPr>
          <w:bCs/>
          <w:color w:val="000000"/>
          <w:sz w:val="24"/>
          <w:szCs w:val="24"/>
        </w:rPr>
        <w:t>различать коммуникативные типы предложений по интонации;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6C6C6C"/>
          <w:sz w:val="24"/>
          <w:szCs w:val="24"/>
        </w:rPr>
        <w:t xml:space="preserve">_ </w:t>
      </w:r>
      <w:r w:rsidRPr="001544C5">
        <w:rPr>
          <w:bCs/>
          <w:color w:val="000000"/>
          <w:sz w:val="24"/>
          <w:szCs w:val="24"/>
        </w:rPr>
        <w:t>корректно произносить предложения с точки зрения их ритмико-интонационных особенностей.</w:t>
      </w:r>
    </w:p>
    <w:p w:rsidR="0084675C" w:rsidRPr="001544C5" w:rsidRDefault="0084675C" w:rsidP="001544C5">
      <w:pPr>
        <w:jc w:val="both"/>
        <w:rPr>
          <w:bCs/>
          <w:i/>
          <w:iCs/>
          <w:color w:val="000000"/>
          <w:sz w:val="24"/>
          <w:szCs w:val="24"/>
        </w:rPr>
      </w:pPr>
      <w:proofErr w:type="gramStart"/>
      <w:r w:rsidRPr="001544C5">
        <w:rPr>
          <w:i/>
          <w:iCs/>
          <w:color w:val="000000"/>
          <w:sz w:val="24"/>
          <w:szCs w:val="24"/>
        </w:rPr>
        <w:t>Обучающийся</w:t>
      </w:r>
      <w:proofErr w:type="gramEnd"/>
      <w:r w:rsidRPr="001544C5">
        <w:rPr>
          <w:bCs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6C6C6C"/>
          <w:sz w:val="24"/>
          <w:szCs w:val="24"/>
        </w:rPr>
        <w:t xml:space="preserve">_ </w:t>
      </w:r>
      <w:r w:rsidRPr="001544C5">
        <w:rPr>
          <w:bCs/>
          <w:color w:val="000000"/>
          <w:sz w:val="24"/>
          <w:szCs w:val="24"/>
        </w:rPr>
        <w:t xml:space="preserve">распознавать связующее </w:t>
      </w:r>
      <w:proofErr w:type="spellStart"/>
      <w:r w:rsidRPr="001544C5">
        <w:rPr>
          <w:bCs/>
          <w:i/>
          <w:iCs/>
          <w:color w:val="000000"/>
          <w:sz w:val="24"/>
          <w:szCs w:val="24"/>
        </w:rPr>
        <w:t>r</w:t>
      </w:r>
      <w:proofErr w:type="spellEnd"/>
      <w:r w:rsidRPr="001544C5">
        <w:rPr>
          <w:bCs/>
          <w:i/>
          <w:iCs/>
          <w:color w:val="000000"/>
          <w:sz w:val="24"/>
          <w:szCs w:val="24"/>
        </w:rPr>
        <w:t xml:space="preserve"> </w:t>
      </w:r>
      <w:r w:rsidRPr="001544C5">
        <w:rPr>
          <w:bCs/>
          <w:color w:val="000000"/>
          <w:sz w:val="24"/>
          <w:szCs w:val="24"/>
        </w:rPr>
        <w:t>в речи и уметь его использовать;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6C6C6C"/>
          <w:sz w:val="24"/>
          <w:szCs w:val="24"/>
        </w:rPr>
        <w:t xml:space="preserve">_ </w:t>
      </w:r>
      <w:r w:rsidRPr="001544C5">
        <w:rPr>
          <w:bCs/>
          <w:color w:val="000000"/>
          <w:sz w:val="24"/>
          <w:szCs w:val="24"/>
        </w:rPr>
        <w:t>соблюдать интонацию перечисления;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6C6C6C"/>
          <w:sz w:val="24"/>
          <w:szCs w:val="24"/>
        </w:rPr>
        <w:t xml:space="preserve">_ </w:t>
      </w:r>
      <w:r w:rsidRPr="001544C5">
        <w:rPr>
          <w:bCs/>
          <w:color w:val="000000"/>
          <w:sz w:val="24"/>
          <w:szCs w:val="24"/>
        </w:rPr>
        <w:t>соблюдать правило отсутствия ударения в служебных словах (артиклях, союзах, предлогах);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6C6C6C"/>
          <w:sz w:val="24"/>
          <w:szCs w:val="24"/>
        </w:rPr>
        <w:t xml:space="preserve">_ </w:t>
      </w:r>
      <w:r w:rsidRPr="001544C5">
        <w:rPr>
          <w:bCs/>
          <w:color w:val="000000"/>
          <w:sz w:val="24"/>
          <w:szCs w:val="24"/>
        </w:rPr>
        <w:t>читать изучаемые слова по транскрипции.</w:t>
      </w:r>
    </w:p>
    <w:p w:rsidR="0084675C" w:rsidRPr="001544C5" w:rsidRDefault="0084675C" w:rsidP="001544C5">
      <w:pPr>
        <w:jc w:val="both"/>
        <w:rPr>
          <w:b/>
          <w:bCs/>
          <w:iCs/>
          <w:color w:val="000000"/>
          <w:sz w:val="24"/>
          <w:szCs w:val="24"/>
        </w:rPr>
      </w:pPr>
      <w:r w:rsidRPr="001544C5">
        <w:rPr>
          <w:b/>
          <w:bCs/>
          <w:iCs/>
          <w:color w:val="000000"/>
          <w:sz w:val="24"/>
          <w:szCs w:val="24"/>
        </w:rPr>
        <w:t>Лексическая сторона речи</w:t>
      </w:r>
    </w:p>
    <w:p w:rsidR="0084675C" w:rsidRPr="001544C5" w:rsidRDefault="0084675C" w:rsidP="001544C5">
      <w:pPr>
        <w:jc w:val="both"/>
        <w:rPr>
          <w:bCs/>
          <w:i/>
          <w:iCs/>
          <w:color w:val="000000"/>
          <w:sz w:val="24"/>
          <w:szCs w:val="24"/>
        </w:rPr>
      </w:pPr>
      <w:r w:rsidRPr="001544C5">
        <w:rPr>
          <w:i/>
          <w:iCs/>
          <w:color w:val="000000"/>
          <w:sz w:val="24"/>
          <w:szCs w:val="24"/>
        </w:rPr>
        <w:t>Обучающийся</w:t>
      </w:r>
      <w:r w:rsidRPr="001544C5">
        <w:rPr>
          <w:bCs/>
          <w:i/>
          <w:iCs/>
          <w:color w:val="000000"/>
          <w:sz w:val="24"/>
          <w:szCs w:val="24"/>
        </w:rPr>
        <w:t xml:space="preserve"> научится: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6C6C6C"/>
          <w:sz w:val="24"/>
          <w:szCs w:val="24"/>
        </w:rPr>
        <w:t xml:space="preserve">_ </w:t>
      </w:r>
      <w:r w:rsidRPr="001544C5">
        <w:rPr>
          <w:bCs/>
          <w:color w:val="000000"/>
          <w:sz w:val="24"/>
          <w:szCs w:val="24"/>
        </w:rPr>
        <w:t>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6C6C6C"/>
          <w:sz w:val="24"/>
          <w:szCs w:val="24"/>
        </w:rPr>
        <w:t xml:space="preserve">_ </w:t>
      </w:r>
      <w:r w:rsidRPr="001544C5">
        <w:rPr>
          <w:bCs/>
          <w:color w:val="000000"/>
          <w:sz w:val="24"/>
          <w:szCs w:val="24"/>
        </w:rPr>
        <w:t>восстанавливать текст в соответствии с решаемой учебной задачей;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6C6C6C"/>
          <w:sz w:val="24"/>
          <w:szCs w:val="24"/>
        </w:rPr>
        <w:t xml:space="preserve">_ </w:t>
      </w:r>
      <w:r w:rsidRPr="001544C5">
        <w:rPr>
          <w:bCs/>
          <w:color w:val="000000"/>
          <w:sz w:val="24"/>
          <w:szCs w:val="24"/>
        </w:rPr>
        <w:t>оперировать в процессе общения активной лексикой в соответствии с коммуникативной задачей.</w:t>
      </w:r>
    </w:p>
    <w:p w:rsidR="0084675C" w:rsidRPr="001544C5" w:rsidRDefault="0084675C" w:rsidP="001544C5">
      <w:pPr>
        <w:jc w:val="both"/>
        <w:rPr>
          <w:bCs/>
          <w:i/>
          <w:iCs/>
          <w:color w:val="000000"/>
          <w:sz w:val="24"/>
          <w:szCs w:val="24"/>
        </w:rPr>
      </w:pPr>
      <w:proofErr w:type="gramStart"/>
      <w:r w:rsidRPr="001544C5">
        <w:rPr>
          <w:i/>
          <w:iCs/>
          <w:color w:val="000000"/>
          <w:sz w:val="24"/>
          <w:szCs w:val="24"/>
        </w:rPr>
        <w:t>Обучающийся</w:t>
      </w:r>
      <w:proofErr w:type="gramEnd"/>
      <w:r w:rsidRPr="001544C5">
        <w:rPr>
          <w:bCs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6C6C6C"/>
          <w:sz w:val="24"/>
          <w:szCs w:val="24"/>
        </w:rPr>
        <w:t xml:space="preserve">_ </w:t>
      </w:r>
      <w:r w:rsidRPr="001544C5">
        <w:rPr>
          <w:bCs/>
          <w:color w:val="000000"/>
          <w:sz w:val="24"/>
          <w:szCs w:val="24"/>
        </w:rPr>
        <w:t>узнавать простые словообразовательные элементы;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6C6C6C"/>
          <w:sz w:val="24"/>
          <w:szCs w:val="24"/>
        </w:rPr>
        <w:t xml:space="preserve">_ </w:t>
      </w:r>
      <w:r w:rsidRPr="001544C5">
        <w:rPr>
          <w:bCs/>
          <w:color w:val="000000"/>
          <w:sz w:val="24"/>
          <w:szCs w:val="24"/>
        </w:rPr>
        <w:t xml:space="preserve">опираться на языковую догадку в процессе чтения и </w:t>
      </w:r>
      <w:proofErr w:type="spellStart"/>
      <w:r w:rsidRPr="001544C5">
        <w:rPr>
          <w:bCs/>
          <w:color w:val="000000"/>
          <w:sz w:val="24"/>
          <w:szCs w:val="24"/>
        </w:rPr>
        <w:t>аудирования</w:t>
      </w:r>
      <w:proofErr w:type="spellEnd"/>
      <w:r w:rsidRPr="001544C5">
        <w:rPr>
          <w:bCs/>
          <w:color w:val="000000"/>
          <w:sz w:val="24"/>
          <w:szCs w:val="24"/>
        </w:rPr>
        <w:t xml:space="preserve"> (интернациональные и сложные слова).</w:t>
      </w:r>
    </w:p>
    <w:p w:rsidR="0084675C" w:rsidRPr="001544C5" w:rsidRDefault="0084675C" w:rsidP="001544C5">
      <w:pPr>
        <w:jc w:val="both"/>
        <w:rPr>
          <w:b/>
          <w:bCs/>
          <w:iCs/>
          <w:color w:val="000000"/>
          <w:sz w:val="24"/>
          <w:szCs w:val="24"/>
        </w:rPr>
      </w:pPr>
      <w:r w:rsidRPr="001544C5">
        <w:rPr>
          <w:b/>
          <w:bCs/>
          <w:iCs/>
          <w:color w:val="000000"/>
          <w:sz w:val="24"/>
          <w:szCs w:val="24"/>
        </w:rPr>
        <w:t>Грамматическая сторона речи</w:t>
      </w:r>
    </w:p>
    <w:p w:rsidR="0084675C" w:rsidRPr="001544C5" w:rsidRDefault="0084675C" w:rsidP="001544C5">
      <w:pPr>
        <w:jc w:val="both"/>
        <w:rPr>
          <w:bCs/>
          <w:i/>
          <w:iCs/>
          <w:color w:val="000000"/>
          <w:sz w:val="24"/>
          <w:szCs w:val="24"/>
        </w:rPr>
      </w:pPr>
      <w:r w:rsidRPr="001544C5">
        <w:rPr>
          <w:i/>
          <w:iCs/>
          <w:color w:val="000000"/>
          <w:sz w:val="24"/>
          <w:szCs w:val="24"/>
        </w:rPr>
        <w:t>Обучающийся</w:t>
      </w:r>
      <w:r w:rsidRPr="001544C5">
        <w:rPr>
          <w:bCs/>
          <w:i/>
          <w:iCs/>
          <w:color w:val="000000"/>
          <w:sz w:val="24"/>
          <w:szCs w:val="24"/>
        </w:rPr>
        <w:t xml:space="preserve"> научится: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6C6C6C"/>
          <w:sz w:val="24"/>
          <w:szCs w:val="24"/>
        </w:rPr>
        <w:t xml:space="preserve">_ </w:t>
      </w:r>
      <w:r w:rsidRPr="001544C5">
        <w:rPr>
          <w:bCs/>
          <w:color w:val="000000"/>
          <w:sz w:val="24"/>
          <w:szCs w:val="24"/>
        </w:rPr>
        <w:t>распознавать и употреблять в речи основные коммуникативные типы предложений;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6C6C6C"/>
          <w:sz w:val="24"/>
          <w:szCs w:val="24"/>
        </w:rPr>
        <w:t xml:space="preserve">_ </w:t>
      </w:r>
      <w:r w:rsidRPr="001544C5">
        <w:rPr>
          <w:bCs/>
          <w:color w:val="000000"/>
          <w:sz w:val="24"/>
          <w:szCs w:val="24"/>
        </w:rPr>
        <w:t xml:space="preserve">распознавать в тексте и употреблять в речи изученные части речи: существительные с определённым/неопределённым/нулевым артиклем, существительные </w:t>
      </w:r>
      <w:proofErr w:type="gramStart"/>
      <w:r w:rsidRPr="001544C5">
        <w:rPr>
          <w:bCs/>
          <w:color w:val="000000"/>
          <w:sz w:val="24"/>
          <w:szCs w:val="24"/>
        </w:rPr>
        <w:t>в</w:t>
      </w:r>
      <w:proofErr w:type="gramEnd"/>
      <w:r w:rsidRPr="001544C5">
        <w:rPr>
          <w:bCs/>
          <w:color w:val="000000"/>
          <w:sz w:val="24"/>
          <w:szCs w:val="24"/>
        </w:rPr>
        <w:t xml:space="preserve"> единственном и </w:t>
      </w:r>
      <w:proofErr w:type="spellStart"/>
      <w:r w:rsidRPr="001544C5">
        <w:rPr>
          <w:bCs/>
          <w:color w:val="000000"/>
          <w:sz w:val="24"/>
          <w:szCs w:val="24"/>
        </w:rPr>
        <w:t>мно</w:t>
      </w:r>
      <w:proofErr w:type="spellEnd"/>
      <w:r w:rsidRPr="001544C5">
        <w:rPr>
          <w:bCs/>
          <w:color w:val="000000"/>
          <w:sz w:val="24"/>
          <w:szCs w:val="24"/>
        </w:rPr>
        <w:t>-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proofErr w:type="spellStart"/>
      <w:proofErr w:type="gramStart"/>
      <w:r w:rsidRPr="001544C5">
        <w:rPr>
          <w:bCs/>
          <w:color w:val="000000"/>
          <w:sz w:val="24"/>
          <w:szCs w:val="24"/>
        </w:rPr>
        <w:t>жественном</w:t>
      </w:r>
      <w:proofErr w:type="spellEnd"/>
      <w:r w:rsidRPr="001544C5">
        <w:rPr>
          <w:bCs/>
          <w:color w:val="000000"/>
          <w:sz w:val="24"/>
          <w:szCs w:val="24"/>
        </w:rPr>
        <w:t xml:space="preserve"> числе; глагол-связку </w:t>
      </w:r>
      <w:proofErr w:type="spellStart"/>
      <w:r w:rsidRPr="001544C5">
        <w:rPr>
          <w:bCs/>
          <w:i/>
          <w:iCs/>
          <w:color w:val="000000"/>
          <w:sz w:val="24"/>
          <w:szCs w:val="24"/>
        </w:rPr>
        <w:t>to</w:t>
      </w:r>
      <w:proofErr w:type="spellEnd"/>
      <w:r w:rsidRPr="001544C5">
        <w:rPr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544C5">
        <w:rPr>
          <w:bCs/>
          <w:i/>
          <w:iCs/>
          <w:color w:val="000000"/>
          <w:sz w:val="24"/>
          <w:szCs w:val="24"/>
        </w:rPr>
        <w:t>be</w:t>
      </w:r>
      <w:proofErr w:type="spellEnd"/>
      <w:r w:rsidRPr="001544C5">
        <w:rPr>
          <w:bCs/>
          <w:color w:val="000000"/>
          <w:sz w:val="24"/>
          <w:szCs w:val="24"/>
        </w:rPr>
        <w:t xml:space="preserve">; глаголы в </w:t>
      </w:r>
      <w:proofErr w:type="spellStart"/>
      <w:r w:rsidRPr="001544C5">
        <w:rPr>
          <w:bCs/>
          <w:i/>
          <w:iCs/>
          <w:color w:val="000000"/>
          <w:sz w:val="24"/>
          <w:szCs w:val="24"/>
        </w:rPr>
        <w:t>Present</w:t>
      </w:r>
      <w:proofErr w:type="spellEnd"/>
      <w:r w:rsidRPr="001544C5">
        <w:rPr>
          <w:bCs/>
          <w:color w:val="000000"/>
          <w:sz w:val="24"/>
          <w:szCs w:val="24"/>
        </w:rPr>
        <w:t xml:space="preserve">, </w:t>
      </w:r>
      <w:proofErr w:type="spellStart"/>
      <w:r w:rsidRPr="001544C5">
        <w:rPr>
          <w:bCs/>
          <w:i/>
          <w:iCs/>
          <w:color w:val="000000"/>
          <w:sz w:val="24"/>
          <w:szCs w:val="24"/>
        </w:rPr>
        <w:t>Past</w:t>
      </w:r>
      <w:proofErr w:type="spellEnd"/>
      <w:r w:rsidRPr="001544C5">
        <w:rPr>
          <w:bCs/>
          <w:color w:val="000000"/>
          <w:sz w:val="24"/>
          <w:szCs w:val="24"/>
        </w:rPr>
        <w:t>,</w:t>
      </w:r>
      <w:r w:rsidRPr="001544C5">
        <w:rPr>
          <w:bCs/>
          <w:i/>
          <w:iCs/>
          <w:color w:val="000000"/>
          <w:sz w:val="24"/>
          <w:szCs w:val="24"/>
          <w:lang w:val="en-GB"/>
        </w:rPr>
        <w:t>Future</w:t>
      </w:r>
      <w:r w:rsidRPr="001544C5">
        <w:rPr>
          <w:bCs/>
          <w:i/>
          <w:iCs/>
          <w:color w:val="000000"/>
          <w:sz w:val="24"/>
          <w:szCs w:val="24"/>
        </w:rPr>
        <w:t xml:space="preserve"> </w:t>
      </w:r>
      <w:r w:rsidRPr="001544C5">
        <w:rPr>
          <w:bCs/>
          <w:i/>
          <w:iCs/>
          <w:color w:val="000000"/>
          <w:sz w:val="24"/>
          <w:szCs w:val="24"/>
          <w:lang w:val="en-GB"/>
        </w:rPr>
        <w:t>Simple</w:t>
      </w:r>
      <w:r w:rsidRPr="001544C5">
        <w:rPr>
          <w:bCs/>
          <w:color w:val="000000"/>
          <w:sz w:val="24"/>
          <w:szCs w:val="24"/>
        </w:rPr>
        <w:t xml:space="preserve">; модальные глаголы </w:t>
      </w:r>
      <w:r w:rsidRPr="001544C5">
        <w:rPr>
          <w:bCs/>
          <w:i/>
          <w:iCs/>
          <w:color w:val="000000"/>
          <w:sz w:val="24"/>
          <w:szCs w:val="24"/>
          <w:lang w:val="en-GB"/>
        </w:rPr>
        <w:t>can</w:t>
      </w:r>
      <w:r w:rsidRPr="001544C5">
        <w:rPr>
          <w:bCs/>
          <w:color w:val="000000"/>
          <w:sz w:val="24"/>
          <w:szCs w:val="24"/>
        </w:rPr>
        <w:t xml:space="preserve">, </w:t>
      </w:r>
      <w:r w:rsidRPr="001544C5">
        <w:rPr>
          <w:bCs/>
          <w:i/>
          <w:iCs/>
          <w:color w:val="000000"/>
          <w:sz w:val="24"/>
          <w:szCs w:val="24"/>
          <w:lang w:val="en-GB"/>
        </w:rPr>
        <w:t>may</w:t>
      </w:r>
      <w:r w:rsidRPr="001544C5">
        <w:rPr>
          <w:bCs/>
          <w:color w:val="000000"/>
          <w:sz w:val="24"/>
          <w:szCs w:val="24"/>
        </w:rPr>
        <w:t xml:space="preserve">, </w:t>
      </w:r>
      <w:r w:rsidRPr="001544C5">
        <w:rPr>
          <w:bCs/>
          <w:i/>
          <w:iCs/>
          <w:color w:val="000000"/>
          <w:sz w:val="24"/>
          <w:szCs w:val="24"/>
          <w:lang w:val="en-GB"/>
        </w:rPr>
        <w:t>must</w:t>
      </w:r>
      <w:r w:rsidRPr="001544C5">
        <w:rPr>
          <w:bCs/>
          <w:color w:val="000000"/>
          <w:sz w:val="24"/>
          <w:szCs w:val="24"/>
        </w:rPr>
        <w:t xml:space="preserve">; личные, притяжательные и указательные местоимения; </w:t>
      </w:r>
      <w:proofErr w:type="spellStart"/>
      <w:r w:rsidRPr="001544C5">
        <w:rPr>
          <w:bCs/>
          <w:color w:val="000000"/>
          <w:sz w:val="24"/>
          <w:szCs w:val="24"/>
        </w:rPr>
        <w:t>прилагательныев</w:t>
      </w:r>
      <w:proofErr w:type="spellEnd"/>
      <w:r w:rsidRPr="001544C5">
        <w:rPr>
          <w:bCs/>
          <w:color w:val="000000"/>
          <w:sz w:val="24"/>
          <w:szCs w:val="24"/>
        </w:rPr>
        <w:t xml:space="preserve"> положительной, сравнительной и превосходной степенях; количественные (до 100) и порядковые (до 30) числительные; наиболее употребительные предлоги для выражения временных и пространственных отношений.</w:t>
      </w:r>
      <w:proofErr w:type="gramEnd"/>
    </w:p>
    <w:p w:rsidR="0084675C" w:rsidRPr="001544C5" w:rsidRDefault="0084675C" w:rsidP="001544C5">
      <w:pPr>
        <w:jc w:val="both"/>
        <w:rPr>
          <w:bCs/>
          <w:i/>
          <w:iCs/>
          <w:color w:val="000000"/>
          <w:sz w:val="24"/>
          <w:szCs w:val="24"/>
        </w:rPr>
      </w:pPr>
      <w:proofErr w:type="gramStart"/>
      <w:r w:rsidRPr="001544C5">
        <w:rPr>
          <w:i/>
          <w:iCs/>
          <w:color w:val="000000"/>
          <w:sz w:val="24"/>
          <w:szCs w:val="24"/>
        </w:rPr>
        <w:t>Обучающийся</w:t>
      </w:r>
      <w:proofErr w:type="gramEnd"/>
      <w:r w:rsidRPr="001544C5">
        <w:rPr>
          <w:bCs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6C6C6C"/>
          <w:sz w:val="24"/>
          <w:szCs w:val="24"/>
        </w:rPr>
        <w:t xml:space="preserve">_ </w:t>
      </w:r>
      <w:r w:rsidRPr="001544C5">
        <w:rPr>
          <w:bCs/>
          <w:color w:val="000000"/>
          <w:sz w:val="24"/>
          <w:szCs w:val="24"/>
        </w:rPr>
        <w:t xml:space="preserve">узнавать сложносочинённые предложения с союзами </w:t>
      </w:r>
      <w:proofErr w:type="spellStart"/>
      <w:r w:rsidRPr="001544C5">
        <w:rPr>
          <w:bCs/>
          <w:i/>
          <w:iCs/>
          <w:color w:val="000000"/>
          <w:sz w:val="24"/>
          <w:szCs w:val="24"/>
        </w:rPr>
        <w:t>and</w:t>
      </w:r>
      <w:proofErr w:type="spellEnd"/>
      <w:r w:rsidRPr="001544C5">
        <w:rPr>
          <w:bCs/>
          <w:i/>
          <w:iCs/>
          <w:color w:val="000000"/>
          <w:sz w:val="24"/>
          <w:szCs w:val="24"/>
        </w:rPr>
        <w:t xml:space="preserve"> </w:t>
      </w:r>
      <w:r w:rsidRPr="001544C5">
        <w:rPr>
          <w:bCs/>
          <w:color w:val="000000"/>
          <w:sz w:val="24"/>
          <w:szCs w:val="24"/>
        </w:rPr>
        <w:t xml:space="preserve">и </w:t>
      </w:r>
      <w:proofErr w:type="spellStart"/>
      <w:r w:rsidRPr="001544C5">
        <w:rPr>
          <w:bCs/>
          <w:i/>
          <w:iCs/>
          <w:color w:val="000000"/>
          <w:sz w:val="24"/>
          <w:szCs w:val="24"/>
        </w:rPr>
        <w:t>but</w:t>
      </w:r>
      <w:proofErr w:type="spellEnd"/>
      <w:r w:rsidRPr="001544C5">
        <w:rPr>
          <w:bCs/>
          <w:color w:val="000000"/>
          <w:sz w:val="24"/>
          <w:szCs w:val="24"/>
        </w:rPr>
        <w:t>;</w:t>
      </w:r>
    </w:p>
    <w:p w:rsidR="0084675C" w:rsidRPr="001544C5" w:rsidRDefault="0084675C" w:rsidP="001544C5">
      <w:pPr>
        <w:jc w:val="both"/>
        <w:rPr>
          <w:bCs/>
          <w:i/>
          <w:iCs/>
          <w:color w:val="000000"/>
          <w:sz w:val="24"/>
          <w:szCs w:val="24"/>
          <w:lang w:val="en-GB"/>
        </w:rPr>
      </w:pPr>
      <w:proofErr w:type="gramStart"/>
      <w:r w:rsidRPr="001544C5">
        <w:rPr>
          <w:bCs/>
          <w:color w:val="6C6C6C"/>
          <w:sz w:val="24"/>
          <w:szCs w:val="24"/>
        </w:rPr>
        <w:t xml:space="preserve">_ </w:t>
      </w:r>
      <w:r w:rsidRPr="001544C5">
        <w:rPr>
          <w:bCs/>
          <w:color w:val="000000"/>
          <w:sz w:val="24"/>
          <w:szCs w:val="24"/>
        </w:rPr>
        <w:t>использовать в речи безличные предложения (</w:t>
      </w:r>
      <w:proofErr w:type="spellStart"/>
      <w:r w:rsidRPr="001544C5">
        <w:rPr>
          <w:bCs/>
          <w:i/>
          <w:iCs/>
          <w:color w:val="000000"/>
          <w:sz w:val="24"/>
          <w:szCs w:val="24"/>
        </w:rPr>
        <w:t>It’s</w:t>
      </w:r>
      <w:proofErr w:type="spellEnd"/>
      <w:r w:rsidRPr="001544C5">
        <w:rPr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544C5">
        <w:rPr>
          <w:bCs/>
          <w:i/>
          <w:iCs/>
          <w:color w:val="000000"/>
          <w:sz w:val="24"/>
          <w:szCs w:val="24"/>
        </w:rPr>
        <w:t>cold</w:t>
      </w:r>
      <w:proofErr w:type="spellEnd"/>
      <w:r w:rsidRPr="001544C5">
        <w:rPr>
          <w:bCs/>
          <w:i/>
          <w:iCs/>
          <w:color w:val="000000"/>
          <w:sz w:val="24"/>
          <w:szCs w:val="24"/>
        </w:rPr>
        <w:t>.</w:t>
      </w:r>
      <w:proofErr w:type="gramEnd"/>
      <w:r w:rsidRPr="001544C5">
        <w:rPr>
          <w:bCs/>
          <w:i/>
          <w:iCs/>
          <w:color w:val="000000"/>
          <w:sz w:val="24"/>
          <w:szCs w:val="24"/>
        </w:rPr>
        <w:t xml:space="preserve"> </w:t>
      </w:r>
      <w:r w:rsidRPr="001544C5">
        <w:rPr>
          <w:bCs/>
          <w:i/>
          <w:iCs/>
          <w:color w:val="000000"/>
          <w:sz w:val="24"/>
          <w:szCs w:val="24"/>
          <w:lang w:val="en-GB"/>
        </w:rPr>
        <w:t>It’s 5 o’clock. It’s interesting.</w:t>
      </w:r>
      <w:r w:rsidRPr="001544C5">
        <w:rPr>
          <w:bCs/>
          <w:color w:val="000000"/>
          <w:sz w:val="24"/>
          <w:szCs w:val="24"/>
          <w:lang w:val="en-GB"/>
        </w:rPr>
        <w:t xml:space="preserve">), </w:t>
      </w:r>
      <w:r w:rsidRPr="001544C5">
        <w:rPr>
          <w:bCs/>
          <w:color w:val="000000"/>
          <w:sz w:val="24"/>
          <w:szCs w:val="24"/>
        </w:rPr>
        <w:t>предложения</w:t>
      </w:r>
      <w:r w:rsidRPr="001544C5">
        <w:rPr>
          <w:bCs/>
          <w:color w:val="000000"/>
          <w:sz w:val="24"/>
          <w:szCs w:val="24"/>
          <w:lang w:val="en-GB"/>
        </w:rPr>
        <w:t xml:space="preserve"> </w:t>
      </w:r>
      <w:r w:rsidRPr="001544C5">
        <w:rPr>
          <w:bCs/>
          <w:color w:val="000000"/>
          <w:sz w:val="24"/>
          <w:szCs w:val="24"/>
        </w:rPr>
        <w:t>с</w:t>
      </w:r>
      <w:r w:rsidRPr="001544C5">
        <w:rPr>
          <w:bCs/>
          <w:color w:val="000000"/>
          <w:sz w:val="24"/>
          <w:szCs w:val="24"/>
          <w:lang w:val="en-GB"/>
        </w:rPr>
        <w:t xml:space="preserve"> </w:t>
      </w:r>
      <w:r w:rsidRPr="001544C5">
        <w:rPr>
          <w:bCs/>
          <w:color w:val="000000"/>
          <w:sz w:val="24"/>
          <w:szCs w:val="24"/>
        </w:rPr>
        <w:t>конструкцией</w:t>
      </w:r>
      <w:r w:rsidRPr="001544C5">
        <w:rPr>
          <w:bCs/>
          <w:color w:val="000000"/>
          <w:sz w:val="24"/>
          <w:szCs w:val="24"/>
          <w:lang w:val="en-GB"/>
        </w:rPr>
        <w:t xml:space="preserve"> there</w:t>
      </w:r>
      <w:r w:rsidRPr="001544C5">
        <w:rPr>
          <w:bCs/>
          <w:i/>
          <w:iCs/>
          <w:color w:val="000000"/>
          <w:sz w:val="24"/>
          <w:szCs w:val="24"/>
          <w:lang w:val="en-GB"/>
        </w:rPr>
        <w:t xml:space="preserve"> </w:t>
      </w:r>
      <w:r w:rsidRPr="001544C5">
        <w:rPr>
          <w:bCs/>
          <w:color w:val="000000"/>
          <w:sz w:val="24"/>
          <w:szCs w:val="24"/>
          <w:lang w:val="en-GB"/>
        </w:rPr>
        <w:t>is/there are;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  <w:lang w:val="en-GB"/>
        </w:rPr>
      </w:pPr>
      <w:proofErr w:type="gramStart"/>
      <w:r w:rsidRPr="001544C5">
        <w:rPr>
          <w:bCs/>
          <w:color w:val="6C6C6C"/>
          <w:sz w:val="24"/>
          <w:szCs w:val="24"/>
        </w:rPr>
        <w:t xml:space="preserve">_ </w:t>
      </w:r>
      <w:r w:rsidRPr="001544C5">
        <w:rPr>
          <w:bCs/>
          <w:color w:val="000000"/>
          <w:sz w:val="24"/>
          <w:szCs w:val="24"/>
        </w:rPr>
        <w:t xml:space="preserve">оперировать в речи неопределёнными местоимениями </w:t>
      </w:r>
      <w:proofErr w:type="spellStart"/>
      <w:r w:rsidRPr="001544C5">
        <w:rPr>
          <w:bCs/>
          <w:color w:val="000000"/>
          <w:sz w:val="24"/>
          <w:szCs w:val="24"/>
        </w:rPr>
        <w:t>some</w:t>
      </w:r>
      <w:proofErr w:type="spellEnd"/>
      <w:r w:rsidRPr="001544C5">
        <w:rPr>
          <w:bCs/>
          <w:color w:val="000000"/>
          <w:sz w:val="24"/>
          <w:szCs w:val="24"/>
        </w:rPr>
        <w:t xml:space="preserve">, </w:t>
      </w:r>
      <w:r w:rsidRPr="001544C5">
        <w:rPr>
          <w:bCs/>
          <w:i/>
          <w:iCs/>
          <w:color w:val="000000"/>
          <w:sz w:val="24"/>
          <w:szCs w:val="24"/>
          <w:lang w:val="en-GB"/>
        </w:rPr>
        <w:t>any</w:t>
      </w:r>
      <w:r w:rsidRPr="001544C5">
        <w:rPr>
          <w:bCs/>
          <w:i/>
          <w:iCs/>
          <w:color w:val="000000"/>
          <w:sz w:val="24"/>
          <w:szCs w:val="24"/>
        </w:rPr>
        <w:t xml:space="preserve"> </w:t>
      </w:r>
      <w:r w:rsidRPr="001544C5">
        <w:rPr>
          <w:bCs/>
          <w:color w:val="000000"/>
          <w:sz w:val="24"/>
          <w:szCs w:val="24"/>
        </w:rPr>
        <w:t>(некоторые случаи употребления:</w:t>
      </w:r>
      <w:proofErr w:type="gramEnd"/>
      <w:r w:rsidRPr="001544C5">
        <w:rPr>
          <w:bCs/>
          <w:color w:val="000000"/>
          <w:sz w:val="24"/>
          <w:szCs w:val="24"/>
        </w:rPr>
        <w:t xml:space="preserve"> </w:t>
      </w:r>
      <w:r w:rsidRPr="001544C5">
        <w:rPr>
          <w:bCs/>
          <w:i/>
          <w:iCs/>
          <w:color w:val="000000"/>
          <w:sz w:val="24"/>
          <w:szCs w:val="24"/>
          <w:lang w:val="en-GB"/>
        </w:rPr>
        <w:t>Can</w:t>
      </w:r>
      <w:r w:rsidRPr="001544C5">
        <w:rPr>
          <w:bCs/>
          <w:i/>
          <w:iCs/>
          <w:color w:val="000000"/>
          <w:sz w:val="24"/>
          <w:szCs w:val="24"/>
        </w:rPr>
        <w:t xml:space="preserve"> </w:t>
      </w:r>
      <w:r w:rsidRPr="001544C5">
        <w:rPr>
          <w:bCs/>
          <w:i/>
          <w:iCs/>
          <w:color w:val="000000"/>
          <w:sz w:val="24"/>
          <w:szCs w:val="24"/>
          <w:lang w:val="en-GB"/>
        </w:rPr>
        <w:t>I</w:t>
      </w:r>
      <w:r w:rsidRPr="001544C5">
        <w:rPr>
          <w:bCs/>
          <w:i/>
          <w:iCs/>
          <w:color w:val="000000"/>
          <w:sz w:val="24"/>
          <w:szCs w:val="24"/>
        </w:rPr>
        <w:t xml:space="preserve"> </w:t>
      </w:r>
      <w:r w:rsidRPr="001544C5">
        <w:rPr>
          <w:bCs/>
          <w:i/>
          <w:iCs/>
          <w:color w:val="000000"/>
          <w:sz w:val="24"/>
          <w:szCs w:val="24"/>
          <w:lang w:val="en-GB"/>
        </w:rPr>
        <w:t>have</w:t>
      </w:r>
      <w:r w:rsidRPr="001544C5">
        <w:rPr>
          <w:bCs/>
          <w:i/>
          <w:iCs/>
          <w:color w:val="000000"/>
          <w:sz w:val="24"/>
          <w:szCs w:val="24"/>
        </w:rPr>
        <w:t xml:space="preserve"> </w:t>
      </w:r>
      <w:r w:rsidRPr="001544C5">
        <w:rPr>
          <w:bCs/>
          <w:i/>
          <w:iCs/>
          <w:color w:val="000000"/>
          <w:sz w:val="24"/>
          <w:szCs w:val="24"/>
          <w:lang w:val="en-GB"/>
        </w:rPr>
        <w:t>some</w:t>
      </w:r>
      <w:r w:rsidRPr="001544C5">
        <w:rPr>
          <w:bCs/>
          <w:i/>
          <w:iCs/>
          <w:color w:val="000000"/>
          <w:sz w:val="24"/>
          <w:szCs w:val="24"/>
        </w:rPr>
        <w:t xml:space="preserve"> </w:t>
      </w:r>
      <w:r w:rsidRPr="001544C5">
        <w:rPr>
          <w:bCs/>
          <w:i/>
          <w:iCs/>
          <w:color w:val="000000"/>
          <w:sz w:val="24"/>
          <w:szCs w:val="24"/>
          <w:lang w:val="en-GB"/>
        </w:rPr>
        <w:t>tea</w:t>
      </w:r>
      <w:r w:rsidRPr="001544C5">
        <w:rPr>
          <w:bCs/>
          <w:i/>
          <w:iCs/>
          <w:color w:val="000000"/>
          <w:sz w:val="24"/>
          <w:szCs w:val="24"/>
        </w:rPr>
        <w:t xml:space="preserve">? </w:t>
      </w:r>
      <w:r w:rsidRPr="001544C5">
        <w:rPr>
          <w:bCs/>
          <w:i/>
          <w:iCs/>
          <w:color w:val="000000"/>
          <w:sz w:val="24"/>
          <w:szCs w:val="24"/>
          <w:lang w:val="en-GB"/>
        </w:rPr>
        <w:t>Is</w:t>
      </w:r>
      <w:r w:rsidRPr="001544C5">
        <w:rPr>
          <w:bCs/>
          <w:color w:val="000000"/>
          <w:sz w:val="24"/>
          <w:szCs w:val="24"/>
          <w:lang w:val="en-GB"/>
        </w:rPr>
        <w:t xml:space="preserve"> </w:t>
      </w:r>
      <w:r w:rsidRPr="001544C5">
        <w:rPr>
          <w:bCs/>
          <w:i/>
          <w:iCs/>
          <w:color w:val="000000"/>
          <w:sz w:val="24"/>
          <w:szCs w:val="24"/>
          <w:lang w:val="en-GB"/>
        </w:rPr>
        <w:t>there any milk in the fridge? — No, there isn’t any.</w:t>
      </w:r>
      <w:r w:rsidRPr="001544C5">
        <w:rPr>
          <w:bCs/>
          <w:color w:val="000000"/>
          <w:sz w:val="24"/>
          <w:szCs w:val="24"/>
          <w:lang w:val="en-GB"/>
        </w:rPr>
        <w:t>);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proofErr w:type="gramStart"/>
      <w:r w:rsidRPr="001544C5">
        <w:rPr>
          <w:bCs/>
          <w:color w:val="6C6C6C"/>
          <w:sz w:val="24"/>
          <w:szCs w:val="24"/>
        </w:rPr>
        <w:t xml:space="preserve">_ </w:t>
      </w:r>
      <w:r w:rsidRPr="001544C5">
        <w:rPr>
          <w:bCs/>
          <w:color w:val="000000"/>
          <w:sz w:val="24"/>
          <w:szCs w:val="24"/>
        </w:rPr>
        <w:t>образовывать по правилу прилагательные в сравнительной и превосходной степенях и употреблять их в речи;</w:t>
      </w:r>
      <w:proofErr w:type="gramEnd"/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6C6C6C"/>
          <w:sz w:val="24"/>
          <w:szCs w:val="24"/>
        </w:rPr>
        <w:t xml:space="preserve">_ </w:t>
      </w:r>
      <w:r w:rsidRPr="001544C5">
        <w:rPr>
          <w:bCs/>
          <w:color w:val="000000"/>
          <w:sz w:val="24"/>
          <w:szCs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000000"/>
          <w:sz w:val="24"/>
          <w:szCs w:val="24"/>
        </w:rPr>
        <w:lastRenderedPageBreak/>
        <w:t xml:space="preserve">В процессе овладения </w:t>
      </w:r>
      <w:proofErr w:type="spellStart"/>
      <w:r w:rsidRPr="001544C5">
        <w:rPr>
          <w:bCs/>
          <w:color w:val="000000"/>
          <w:sz w:val="24"/>
          <w:szCs w:val="24"/>
        </w:rPr>
        <w:t>социокультурным</w:t>
      </w:r>
      <w:proofErr w:type="spellEnd"/>
      <w:r w:rsidRPr="001544C5">
        <w:rPr>
          <w:bCs/>
          <w:color w:val="000000"/>
          <w:sz w:val="24"/>
          <w:szCs w:val="24"/>
        </w:rPr>
        <w:t xml:space="preserve"> аспектом </w:t>
      </w:r>
      <w:r w:rsidRPr="001544C5">
        <w:rPr>
          <w:i/>
          <w:iCs/>
          <w:color w:val="000000"/>
          <w:sz w:val="24"/>
          <w:szCs w:val="24"/>
        </w:rPr>
        <w:t>обучающийся</w:t>
      </w:r>
      <w:r w:rsidRPr="001544C5">
        <w:rPr>
          <w:bCs/>
          <w:color w:val="000000"/>
          <w:sz w:val="24"/>
          <w:szCs w:val="24"/>
        </w:rPr>
        <w:t xml:space="preserve"> будет: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000000"/>
          <w:sz w:val="24"/>
          <w:szCs w:val="24"/>
        </w:rPr>
        <w:t>— иметь представление о государственной символике стран изучаемого языка;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000000"/>
          <w:sz w:val="24"/>
          <w:szCs w:val="24"/>
        </w:rPr>
        <w:t>— знать и находить на карте страны изучаемого языка и континенты;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000000"/>
          <w:sz w:val="24"/>
          <w:szCs w:val="24"/>
        </w:rPr>
        <w:t>— понимать особенности британских и американских национальных праздников и традиций;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000000"/>
          <w:sz w:val="24"/>
          <w:szCs w:val="24"/>
        </w:rPr>
        <w:t>— знать наиболее известных персонажей англоязычной детской литературы и популярные литературные произведения для детей;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000000"/>
          <w:sz w:val="24"/>
          <w:szCs w:val="24"/>
        </w:rPr>
        <w:t>— знать достопримечательности стран изучаемого языка/родной страны;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000000"/>
          <w:sz w:val="24"/>
          <w:szCs w:val="24"/>
        </w:rPr>
        <w:t>— знать сюжеты некоторых популярных сказок и небольших произведений детского фольклора (стихов, песен);</w:t>
      </w:r>
    </w:p>
    <w:p w:rsidR="0084675C" w:rsidRPr="001544C5" w:rsidRDefault="0084675C" w:rsidP="001544C5">
      <w:pPr>
        <w:jc w:val="both"/>
        <w:rPr>
          <w:bCs/>
          <w:color w:val="000000"/>
          <w:sz w:val="24"/>
          <w:szCs w:val="24"/>
        </w:rPr>
      </w:pPr>
      <w:r w:rsidRPr="001544C5">
        <w:rPr>
          <w:bCs/>
          <w:color w:val="000000"/>
          <w:sz w:val="24"/>
          <w:szCs w:val="24"/>
        </w:rPr>
        <w:t>— представлять реалии своей страны средствами английского языка.</w:t>
      </w:r>
    </w:p>
    <w:p w:rsidR="0084675C" w:rsidRPr="001544C5" w:rsidRDefault="0084675C" w:rsidP="001544C5">
      <w:pPr>
        <w:jc w:val="both"/>
        <w:rPr>
          <w:sz w:val="24"/>
          <w:szCs w:val="24"/>
        </w:rPr>
      </w:pPr>
    </w:p>
    <w:p w:rsidR="0084675C" w:rsidRPr="001544C5" w:rsidRDefault="0084675C" w:rsidP="001544C5">
      <w:pPr>
        <w:rPr>
          <w:b/>
          <w:i/>
          <w:sz w:val="24"/>
          <w:szCs w:val="24"/>
        </w:rPr>
      </w:pPr>
    </w:p>
    <w:p w:rsidR="0084675C" w:rsidRPr="001544C5" w:rsidRDefault="0084675C" w:rsidP="001544C5">
      <w:pPr>
        <w:rPr>
          <w:b/>
          <w:i/>
          <w:sz w:val="24"/>
          <w:szCs w:val="24"/>
        </w:rPr>
      </w:pPr>
    </w:p>
    <w:p w:rsidR="0084675C" w:rsidRPr="001544C5" w:rsidRDefault="0084675C" w:rsidP="001544C5">
      <w:pPr>
        <w:rPr>
          <w:b/>
          <w:i/>
          <w:sz w:val="24"/>
          <w:szCs w:val="24"/>
        </w:rPr>
      </w:pPr>
    </w:p>
    <w:p w:rsidR="0084675C" w:rsidRPr="001544C5" w:rsidRDefault="0084675C" w:rsidP="001544C5">
      <w:pPr>
        <w:rPr>
          <w:b/>
          <w:i/>
          <w:sz w:val="24"/>
          <w:szCs w:val="24"/>
        </w:rPr>
      </w:pPr>
    </w:p>
    <w:p w:rsidR="0084675C" w:rsidRPr="001544C5" w:rsidRDefault="0084675C" w:rsidP="001544C5">
      <w:pPr>
        <w:pStyle w:val="razdel"/>
      </w:pPr>
      <w:r>
        <w:t>ПЛАНИРОВАНИЕ</w:t>
      </w:r>
    </w:p>
    <w:p w:rsidR="0084675C" w:rsidRPr="008323F8" w:rsidRDefault="0084675C" w:rsidP="001544C5">
      <w:pPr>
        <w:pStyle w:val="a5"/>
        <w:jc w:val="center"/>
        <w:rPr>
          <w:b/>
        </w:rPr>
      </w:pPr>
      <w:r w:rsidRPr="008F38CC">
        <w:rPr>
          <w:rStyle w:val="a3"/>
          <w:lang w:val="en-GB"/>
        </w:rPr>
        <w:t>I</w:t>
      </w:r>
      <w:r w:rsidRPr="001544C5">
        <w:rPr>
          <w:rStyle w:val="a3"/>
        </w:rPr>
        <w:t xml:space="preserve"> </w:t>
      </w:r>
      <w:r>
        <w:rPr>
          <w:rStyle w:val="a3"/>
        </w:rPr>
        <w:t>четверть</w:t>
      </w:r>
      <w:r w:rsidRPr="001544C5">
        <w:br/>
      </w:r>
      <w:r w:rsidRPr="001544C5">
        <w:br/>
      </w:r>
      <w:r w:rsidRPr="00493038">
        <w:rPr>
          <w:rStyle w:val="a4"/>
          <w:b w:val="0"/>
          <w:lang w:val="en-GB"/>
        </w:rPr>
        <w:t>Round</w:t>
      </w:r>
      <w:r w:rsidRPr="001544C5">
        <w:rPr>
          <w:rStyle w:val="a4"/>
          <w:b w:val="0"/>
        </w:rPr>
        <w:t>-</w:t>
      </w:r>
      <w:r w:rsidRPr="00493038">
        <w:rPr>
          <w:rStyle w:val="a4"/>
          <w:b w:val="0"/>
          <w:lang w:val="en-GB"/>
        </w:rPr>
        <w:t>up</w:t>
      </w:r>
      <w:r w:rsidRPr="001544C5">
        <w:rPr>
          <w:rStyle w:val="a4"/>
          <w:b w:val="0"/>
        </w:rPr>
        <w:t xml:space="preserve"> </w:t>
      </w:r>
      <w:r w:rsidRPr="00493038">
        <w:rPr>
          <w:rStyle w:val="a4"/>
          <w:b w:val="0"/>
          <w:lang w:val="en-GB"/>
        </w:rPr>
        <w:t>Lessons</w:t>
      </w:r>
      <w:r w:rsidRPr="001544C5">
        <w:rPr>
          <w:rStyle w:val="a4"/>
          <w:b w:val="0"/>
        </w:rPr>
        <w:t xml:space="preserve"> (</w:t>
      </w:r>
      <w:r w:rsidRPr="00493038">
        <w:rPr>
          <w:rStyle w:val="a4"/>
          <w:b w:val="0"/>
        </w:rPr>
        <w:t>Повторение</w:t>
      </w:r>
      <w:r w:rsidRPr="001544C5">
        <w:rPr>
          <w:rStyle w:val="a4"/>
          <w:b w:val="0"/>
        </w:rPr>
        <w:t>)</w:t>
      </w:r>
      <w:r>
        <w:rPr>
          <w:rStyle w:val="a4"/>
          <w:b w:val="0"/>
        </w:rPr>
        <w:t xml:space="preserve"> 12 часов</w:t>
      </w:r>
    </w:p>
    <w:tbl>
      <w:tblPr>
        <w:tblW w:w="488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507"/>
        <w:gridCol w:w="802"/>
        <w:gridCol w:w="3451"/>
        <w:gridCol w:w="4441"/>
      </w:tblGrid>
      <w:tr w:rsidR="0084675C" w:rsidTr="00A63703">
        <w:trPr>
          <w:tblCellSpacing w:w="15" w:type="dxa"/>
        </w:trPr>
        <w:tc>
          <w:tcPr>
            <w:tcW w:w="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rPr>
                <w:rStyle w:val="a4"/>
              </w:rPr>
              <w:t>Учебные ситуации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rPr>
                <w:rStyle w:val="a4"/>
              </w:rPr>
              <w:t>Часы</w:t>
            </w: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rPr>
                <w:rStyle w:val="a4"/>
              </w:rPr>
              <w:t>Грамматика</w:t>
            </w:r>
          </w:p>
        </w:tc>
        <w:tc>
          <w:tcPr>
            <w:tcW w:w="2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rPr>
                <w:rStyle w:val="a4"/>
              </w:rPr>
              <w:t xml:space="preserve">Стихи и песни </w:t>
            </w:r>
            <w:r w:rsidRPr="00085C8B">
              <w:rPr>
                <w:rStyle w:val="a4"/>
              </w:rPr>
              <w:t xml:space="preserve">/ </w:t>
            </w:r>
            <w:r>
              <w:rPr>
                <w:rStyle w:val="a4"/>
              </w:rPr>
              <w:t xml:space="preserve">задания по </w:t>
            </w:r>
            <w:proofErr w:type="spellStart"/>
            <w:r>
              <w:rPr>
                <w:rStyle w:val="a4"/>
              </w:rPr>
              <w:t>аудированию</w:t>
            </w:r>
            <w:proofErr w:type="spellEnd"/>
          </w:p>
        </w:tc>
      </w:tr>
      <w:tr w:rsidR="0084675C" w:rsidRPr="00745A88" w:rsidTr="00A63703">
        <w:trPr>
          <w:tblCellSpacing w:w="15" w:type="dxa"/>
        </w:trPr>
        <w:tc>
          <w:tcPr>
            <w:tcW w:w="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085C8B" w:rsidRDefault="0084675C" w:rsidP="00A63703">
            <w:pPr>
              <w:pStyle w:val="a5"/>
              <w:jc w:val="center"/>
              <w:rPr>
                <w:b/>
              </w:rPr>
            </w:pPr>
            <w:proofErr w:type="spellStart"/>
            <w:r>
              <w:rPr>
                <w:rStyle w:val="a4"/>
              </w:rPr>
              <w:t>Seasons</w:t>
            </w:r>
            <w:proofErr w:type="spellEnd"/>
            <w:r>
              <w:t xml:space="preserve"> </w:t>
            </w:r>
            <w:r>
              <w:br/>
            </w:r>
            <w:r>
              <w:rPr>
                <w:rStyle w:val="a3"/>
              </w:rPr>
              <w:t>(</w:t>
            </w:r>
            <w:proofErr w:type="spellStart"/>
            <w:r>
              <w:rPr>
                <w:rStyle w:val="a3"/>
              </w:rPr>
              <w:t>Months</w:t>
            </w:r>
            <w:proofErr w:type="spellEnd"/>
            <w:r>
              <w:rPr>
                <w:rStyle w:val="a3"/>
              </w:rPr>
              <w:t>, Weather)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</w:pPr>
            <w:r>
              <w:t>1,2</w:t>
            </w: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323F8" w:rsidRDefault="0084675C" w:rsidP="00A63703">
            <w:pPr>
              <w:pStyle w:val="a5"/>
              <w:rPr>
                <w:b/>
                <w:lang w:val="en-GB"/>
              </w:rPr>
            </w:pPr>
            <w:r w:rsidRPr="008323F8">
              <w:rPr>
                <w:rStyle w:val="a4"/>
                <w:b w:val="0"/>
                <w:lang w:val="en-GB"/>
              </w:rPr>
              <w:t xml:space="preserve">to be </w:t>
            </w:r>
            <w:r w:rsidRPr="008323F8">
              <w:rPr>
                <w:lang w:val="en-GB"/>
              </w:rPr>
              <w:t>(am, is, are)</w:t>
            </w:r>
            <w:r w:rsidRPr="008323F8">
              <w:rPr>
                <w:b/>
                <w:lang w:val="en-GB"/>
              </w:rPr>
              <w:br/>
            </w:r>
            <w:r w:rsidRPr="008323F8">
              <w:rPr>
                <w:rStyle w:val="a4"/>
                <w:b w:val="0"/>
                <w:lang w:val="en-GB"/>
              </w:rPr>
              <w:t xml:space="preserve">It’s ... </w:t>
            </w:r>
            <w:r w:rsidRPr="008323F8">
              <w:rPr>
                <w:b/>
                <w:lang w:val="en-GB"/>
              </w:rPr>
              <w:br/>
            </w:r>
            <w:r w:rsidRPr="008323F8">
              <w:rPr>
                <w:rStyle w:val="a4"/>
                <w:b w:val="0"/>
                <w:lang w:val="en-GB"/>
              </w:rPr>
              <w:t>It isn’t ...</w:t>
            </w:r>
          </w:p>
        </w:tc>
        <w:tc>
          <w:tcPr>
            <w:tcW w:w="2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rStyle w:val="a3"/>
                <w:lang w:val="en-GB"/>
              </w:rPr>
              <w:t>song</w:t>
            </w:r>
            <w:r w:rsidRPr="008F38CC">
              <w:rPr>
                <w:lang w:val="en-GB"/>
              </w:rPr>
              <w:t xml:space="preserve"> “What’s the Weather</w:t>
            </w:r>
            <w:r w:rsidRPr="008F38CC">
              <w:rPr>
                <w:lang w:val="en-GB"/>
              </w:rPr>
              <w:br/>
              <w:t xml:space="preserve">Like Today?”, </w:t>
            </w:r>
            <w:r w:rsidR="00EC661D">
              <w:rPr>
                <w:noProof/>
              </w:rPr>
              <w:drawing>
                <wp:inline distT="0" distB="0" distL="0" distR="0">
                  <wp:extent cx="238125" cy="142875"/>
                  <wp:effectExtent l="19050" t="0" r="9525" b="0"/>
                  <wp:docPr id="1" name="Рисунок 1" descr="http://www.prosv.ru/ebooks/Verewagina_Angl_4kl/Verewagina_Angl_4kl/images/kas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rosv.ru/ebooks/Verewagina_Angl_4kl/Verewagina_Angl_4kl/images/kase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38CC">
              <w:rPr>
                <w:lang w:val="en-GB"/>
              </w:rPr>
              <w:t>1</w:t>
            </w:r>
          </w:p>
        </w:tc>
      </w:tr>
      <w:tr w:rsidR="0084675C" w:rsidRPr="00085C8B" w:rsidTr="00A63703">
        <w:trPr>
          <w:tblCellSpacing w:w="15" w:type="dxa"/>
        </w:trPr>
        <w:tc>
          <w:tcPr>
            <w:tcW w:w="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085C8B" w:rsidRDefault="0084675C" w:rsidP="00A63703">
            <w:pPr>
              <w:pStyle w:val="a5"/>
              <w:jc w:val="center"/>
              <w:rPr>
                <w:b/>
              </w:rPr>
            </w:pPr>
            <w:proofErr w:type="spellStart"/>
            <w:r>
              <w:rPr>
                <w:rStyle w:val="a4"/>
              </w:rPr>
              <w:t>Clothes</w:t>
            </w:r>
            <w:proofErr w:type="spellEnd"/>
            <w:r>
              <w:t xml:space="preserve"> </w:t>
            </w:r>
            <w:r>
              <w:br/>
            </w:r>
            <w:r>
              <w:rPr>
                <w:rStyle w:val="a3"/>
              </w:rPr>
              <w:t>(</w:t>
            </w:r>
            <w:proofErr w:type="spellStart"/>
            <w:r>
              <w:rPr>
                <w:rStyle w:val="a3"/>
              </w:rPr>
              <w:t>Colours</w:t>
            </w:r>
            <w:proofErr w:type="spellEnd"/>
            <w:r>
              <w:rPr>
                <w:rStyle w:val="a3"/>
              </w:rPr>
              <w:t>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</w:pPr>
            <w:r>
              <w:t>3</w:t>
            </w: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493038" w:rsidRDefault="0084675C" w:rsidP="00A63703">
            <w:pPr>
              <w:pStyle w:val="a5"/>
              <w:rPr>
                <w:lang w:val="en-GB"/>
              </w:rPr>
            </w:pPr>
            <w:r w:rsidRPr="00493038">
              <w:rPr>
                <w:rStyle w:val="a4"/>
                <w:b w:val="0"/>
                <w:lang w:val="en-GB"/>
              </w:rPr>
              <w:t>Present continuous</w:t>
            </w:r>
            <w:r w:rsidRPr="00493038">
              <w:rPr>
                <w:lang w:val="en-GB"/>
              </w:rPr>
              <w:t xml:space="preserve"> </w:t>
            </w:r>
          </w:p>
          <w:p w:rsidR="0084675C" w:rsidRPr="00493038" w:rsidRDefault="0084675C" w:rsidP="00A63703">
            <w:pPr>
              <w:rPr>
                <w:lang w:val="en-GB"/>
              </w:rPr>
            </w:pPr>
          </w:p>
        </w:tc>
        <w:tc>
          <w:tcPr>
            <w:tcW w:w="2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085C8B" w:rsidRDefault="0084675C" w:rsidP="00A63703">
            <w:pPr>
              <w:pStyle w:val="a5"/>
              <w:rPr>
                <w:lang w:val="en-GB"/>
              </w:rPr>
            </w:pPr>
            <w:r w:rsidRPr="00085C8B">
              <w:rPr>
                <w:lang w:val="en-GB"/>
              </w:rPr>
              <w:t> </w:t>
            </w:r>
          </w:p>
        </w:tc>
      </w:tr>
      <w:tr w:rsidR="0084675C" w:rsidRPr="00745A88" w:rsidTr="00A63703">
        <w:trPr>
          <w:tblCellSpacing w:w="15" w:type="dxa"/>
        </w:trPr>
        <w:tc>
          <w:tcPr>
            <w:tcW w:w="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085C8B" w:rsidRDefault="0084675C" w:rsidP="00A63703">
            <w:pPr>
              <w:pStyle w:val="a5"/>
              <w:jc w:val="center"/>
              <w:rPr>
                <w:b/>
              </w:rPr>
            </w:pPr>
            <w:proofErr w:type="spellStart"/>
            <w:r>
              <w:rPr>
                <w:rStyle w:val="a4"/>
              </w:rPr>
              <w:t>Family</w:t>
            </w:r>
            <w:proofErr w:type="spellEnd"/>
            <w:r>
              <w:t xml:space="preserve"> </w:t>
            </w:r>
            <w:r>
              <w:br/>
            </w:r>
            <w:r>
              <w:rPr>
                <w:rStyle w:val="a3"/>
              </w:rPr>
              <w:t>(</w:t>
            </w:r>
            <w:proofErr w:type="spellStart"/>
            <w:r>
              <w:rPr>
                <w:rStyle w:val="a3"/>
              </w:rPr>
              <w:t>Professions</w:t>
            </w:r>
            <w:proofErr w:type="spellEnd"/>
            <w:r>
              <w:rPr>
                <w:rStyle w:val="a3"/>
              </w:rPr>
              <w:t>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</w:pPr>
            <w:r>
              <w:t>4</w:t>
            </w: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493038" w:rsidRDefault="0084675C" w:rsidP="00A63703">
            <w:pPr>
              <w:pStyle w:val="a5"/>
              <w:rPr>
                <w:b/>
                <w:lang w:val="en-GB"/>
              </w:rPr>
            </w:pPr>
            <w:r w:rsidRPr="00493038">
              <w:rPr>
                <w:rStyle w:val="a4"/>
                <w:b w:val="0"/>
                <w:lang w:val="en-GB"/>
              </w:rPr>
              <w:t>Possessive case</w:t>
            </w:r>
            <w:r w:rsidRPr="00493038">
              <w:rPr>
                <w:b/>
                <w:lang w:val="en-GB"/>
              </w:rPr>
              <w:br/>
            </w:r>
            <w:r w:rsidRPr="00493038">
              <w:rPr>
                <w:rStyle w:val="a4"/>
                <w:b w:val="0"/>
                <w:lang w:val="en-GB"/>
              </w:rPr>
              <w:t>have got</w:t>
            </w:r>
            <w:r w:rsidRPr="00493038">
              <w:rPr>
                <w:b/>
                <w:lang w:val="en-GB"/>
              </w:rPr>
              <w:br/>
            </w:r>
            <w:r w:rsidRPr="00493038">
              <w:rPr>
                <w:rStyle w:val="a4"/>
                <w:b w:val="0"/>
                <w:lang w:val="en-GB"/>
              </w:rPr>
              <w:t>Present indefinite (simple)</w:t>
            </w:r>
          </w:p>
        </w:tc>
        <w:tc>
          <w:tcPr>
            <w:tcW w:w="2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t> </w:t>
            </w:r>
          </w:p>
        </w:tc>
      </w:tr>
      <w:tr w:rsidR="0084675C" w:rsidRPr="00745A88" w:rsidTr="00A63703">
        <w:trPr>
          <w:tblCellSpacing w:w="15" w:type="dxa"/>
        </w:trPr>
        <w:tc>
          <w:tcPr>
            <w:tcW w:w="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042F9A" w:rsidRDefault="0084675C" w:rsidP="00A63703">
            <w:pPr>
              <w:pStyle w:val="a5"/>
              <w:jc w:val="center"/>
              <w:rPr>
                <w:lang w:val="en-US"/>
              </w:rPr>
            </w:pPr>
            <w:r w:rsidRPr="00042F9A">
              <w:rPr>
                <w:rStyle w:val="a4"/>
                <w:lang w:val="en-US"/>
              </w:rPr>
              <w:t>Food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97538E" w:rsidRDefault="0084675C" w:rsidP="00A63703">
            <w:pPr>
              <w:pStyle w:val="a5"/>
              <w:rPr>
                <w:b/>
                <w:lang w:val="en-US"/>
              </w:rPr>
            </w:pPr>
            <w:r w:rsidRPr="0097538E">
              <w:rPr>
                <w:rStyle w:val="a4"/>
                <w:b w:val="0"/>
                <w:lang w:val="en-US"/>
              </w:rPr>
              <w:t>5</w:t>
            </w: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493038" w:rsidRDefault="0084675C" w:rsidP="00A63703">
            <w:pPr>
              <w:pStyle w:val="a5"/>
              <w:rPr>
                <w:b/>
                <w:lang w:val="en-GB"/>
              </w:rPr>
            </w:pPr>
            <w:r w:rsidRPr="00493038">
              <w:rPr>
                <w:rStyle w:val="a4"/>
                <w:b w:val="0"/>
                <w:lang w:val="en-GB"/>
              </w:rPr>
              <w:t>There is a/some/little, a lot of...</w:t>
            </w:r>
            <w:r w:rsidRPr="00493038">
              <w:rPr>
                <w:b/>
                <w:lang w:val="en-GB"/>
              </w:rPr>
              <w:br/>
            </w:r>
            <w:r w:rsidRPr="00493038">
              <w:rPr>
                <w:rStyle w:val="a4"/>
                <w:b w:val="0"/>
                <w:lang w:val="en-GB"/>
              </w:rPr>
              <w:t>There are some/few, a lot of...</w:t>
            </w:r>
          </w:p>
        </w:tc>
        <w:tc>
          <w:tcPr>
            <w:tcW w:w="2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1544C5" w:rsidRDefault="0084675C" w:rsidP="00A63703">
            <w:pPr>
              <w:pStyle w:val="a5"/>
              <w:rPr>
                <w:lang w:val="en-GB"/>
              </w:rPr>
            </w:pPr>
          </w:p>
        </w:tc>
      </w:tr>
      <w:tr w:rsidR="0084675C" w:rsidTr="00A63703">
        <w:trPr>
          <w:tblCellSpacing w:w="15" w:type="dxa"/>
        </w:trPr>
        <w:tc>
          <w:tcPr>
            <w:tcW w:w="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085C8B" w:rsidRDefault="0084675C" w:rsidP="00A63703">
            <w:pPr>
              <w:pStyle w:val="a5"/>
              <w:jc w:val="center"/>
              <w:rPr>
                <w:b/>
              </w:rPr>
            </w:pPr>
            <w:proofErr w:type="spellStart"/>
            <w:r>
              <w:rPr>
                <w:rStyle w:val="a4"/>
              </w:rPr>
              <w:t>Animals</w:t>
            </w:r>
            <w:proofErr w:type="spellEnd"/>
            <w:r>
              <w:t xml:space="preserve"> </w:t>
            </w:r>
            <w:r>
              <w:br/>
            </w:r>
            <w:r>
              <w:rPr>
                <w:rStyle w:val="a3"/>
              </w:rPr>
              <w:t>(</w:t>
            </w:r>
            <w:proofErr w:type="spellStart"/>
            <w:r>
              <w:rPr>
                <w:rStyle w:val="a3"/>
              </w:rPr>
              <w:t>Body</w:t>
            </w:r>
            <w:proofErr w:type="spellEnd"/>
            <w:r>
              <w:rPr>
                <w:rStyle w:val="a3"/>
              </w:rPr>
              <w:t>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97538E" w:rsidRDefault="0084675C" w:rsidP="00A63703">
            <w:pPr>
              <w:pStyle w:val="a5"/>
              <w:rPr>
                <w:b/>
                <w:lang w:val="en-US"/>
              </w:rPr>
            </w:pPr>
            <w:r w:rsidRPr="0097538E">
              <w:rPr>
                <w:rStyle w:val="a4"/>
                <w:b w:val="0"/>
                <w:lang w:val="en-US"/>
              </w:rPr>
              <w:t>6</w:t>
            </w: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493038" w:rsidRDefault="0084675C" w:rsidP="00A63703">
            <w:pPr>
              <w:pStyle w:val="a5"/>
            </w:pPr>
            <w:r w:rsidRPr="00493038">
              <w:t> </w:t>
            </w:r>
          </w:p>
        </w:tc>
        <w:tc>
          <w:tcPr>
            <w:tcW w:w="2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Default="0084675C" w:rsidP="00A63703">
            <w:pPr>
              <w:pStyle w:val="a5"/>
            </w:pPr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  <w:r>
              <w:t xml:space="preserve">, </w:t>
            </w:r>
            <w:r w:rsidR="00EC661D">
              <w:rPr>
                <w:noProof/>
              </w:rPr>
              <w:drawing>
                <wp:inline distT="0" distB="0" distL="0" distR="0">
                  <wp:extent cx="238125" cy="142875"/>
                  <wp:effectExtent l="19050" t="0" r="9525" b="0"/>
                  <wp:docPr id="2" name="Рисунок 2" descr="http://www.prosv.ru/ebooks/Verewagina_Angl_4kl/Verewagina_Angl_4kl/images/kas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rosv.ru/ebooks/Verewagina_Angl_4kl/Verewagina_Angl_4kl/images/kase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</w:t>
            </w:r>
          </w:p>
        </w:tc>
      </w:tr>
      <w:tr w:rsidR="0084675C" w:rsidTr="00A63703">
        <w:trPr>
          <w:tblCellSpacing w:w="15" w:type="dxa"/>
        </w:trPr>
        <w:tc>
          <w:tcPr>
            <w:tcW w:w="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085C8B" w:rsidRDefault="0084675C" w:rsidP="00A63703">
            <w:pPr>
              <w:pStyle w:val="a5"/>
              <w:jc w:val="center"/>
              <w:rPr>
                <w:b/>
              </w:rPr>
            </w:pPr>
            <w:proofErr w:type="spellStart"/>
            <w:r>
              <w:rPr>
                <w:rStyle w:val="a4"/>
              </w:rPr>
              <w:t>Holidays</w:t>
            </w:r>
            <w:proofErr w:type="spellEnd"/>
            <w:r>
              <w:t xml:space="preserve"> </w:t>
            </w:r>
            <w:r>
              <w:br/>
            </w:r>
            <w:r>
              <w:rPr>
                <w:rStyle w:val="a3"/>
              </w:rPr>
              <w:t>(</w:t>
            </w:r>
            <w:proofErr w:type="spellStart"/>
            <w:r>
              <w:rPr>
                <w:rStyle w:val="a3"/>
              </w:rPr>
              <w:t>The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English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Year</w:t>
            </w:r>
            <w:proofErr w:type="spellEnd"/>
            <w:r>
              <w:rPr>
                <w:rStyle w:val="a3"/>
              </w:rPr>
              <w:t>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085C8B" w:rsidRDefault="0084675C" w:rsidP="00A63703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7,8</w:t>
            </w: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493038" w:rsidRDefault="0084675C" w:rsidP="00A63703">
            <w:pPr>
              <w:pStyle w:val="a5"/>
              <w:rPr>
                <w:b/>
                <w:lang w:val="en-GB"/>
              </w:rPr>
            </w:pPr>
            <w:r w:rsidRPr="00493038">
              <w:rPr>
                <w:rStyle w:val="a4"/>
                <w:b w:val="0"/>
                <w:lang w:val="en-GB"/>
              </w:rPr>
              <w:t>Past indefinite (simple)</w:t>
            </w:r>
            <w:r w:rsidRPr="00493038">
              <w:rPr>
                <w:b/>
                <w:lang w:val="en-GB"/>
              </w:rPr>
              <w:br/>
            </w:r>
            <w:r w:rsidRPr="00493038">
              <w:rPr>
                <w:rStyle w:val="a4"/>
                <w:b w:val="0"/>
                <w:lang w:val="en-GB"/>
              </w:rPr>
              <w:t>was, were; had got=had</w:t>
            </w:r>
          </w:p>
        </w:tc>
        <w:tc>
          <w:tcPr>
            <w:tcW w:w="2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Default="0084675C" w:rsidP="00A63703">
            <w:pPr>
              <w:pStyle w:val="a5"/>
            </w:pPr>
            <w:r w:rsidRPr="00085C8B">
              <w:rPr>
                <w:lang w:val="en-GB"/>
              </w:rPr>
              <w:t xml:space="preserve">Listening Comprehension, </w:t>
            </w:r>
            <w:r w:rsidR="00EC661D">
              <w:rPr>
                <w:noProof/>
              </w:rPr>
              <w:drawing>
                <wp:inline distT="0" distB="0" distL="0" distR="0">
                  <wp:extent cx="238125" cy="142875"/>
                  <wp:effectExtent l="19050" t="0" r="9525" b="0"/>
                  <wp:docPr id="3" name="Рисунок 3" descr="http://www.prosv.ru/ebooks/Verewagina_Angl_4kl/Verewagina_Angl_4kl/images/kas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rosv.ru/ebooks/Verewagina_Angl_4kl/Verewagina_Angl_4kl/images/kase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</w:t>
            </w:r>
          </w:p>
        </w:tc>
      </w:tr>
      <w:tr w:rsidR="0084675C" w:rsidRPr="001544C5" w:rsidTr="00A63703">
        <w:trPr>
          <w:tblCellSpacing w:w="15" w:type="dxa"/>
        </w:trPr>
        <w:tc>
          <w:tcPr>
            <w:tcW w:w="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085C8B" w:rsidRDefault="0084675C" w:rsidP="00A63703">
            <w:pPr>
              <w:pStyle w:val="a5"/>
              <w:jc w:val="center"/>
              <w:rPr>
                <w:b/>
              </w:rPr>
            </w:pPr>
            <w:proofErr w:type="spellStart"/>
            <w:r>
              <w:rPr>
                <w:rStyle w:val="a4"/>
              </w:rPr>
              <w:t>Nature</w:t>
            </w:r>
            <w:proofErr w:type="spellEnd"/>
            <w:r>
              <w:t xml:space="preserve"> </w:t>
            </w:r>
            <w:r>
              <w:br/>
            </w:r>
            <w:r>
              <w:rPr>
                <w:rStyle w:val="a3"/>
              </w:rPr>
              <w:t>(</w:t>
            </w:r>
            <w:proofErr w:type="spellStart"/>
            <w:r>
              <w:rPr>
                <w:rStyle w:val="a3"/>
              </w:rPr>
              <w:t>Sports</w:t>
            </w:r>
            <w:proofErr w:type="spellEnd"/>
            <w:r>
              <w:rPr>
                <w:rStyle w:val="a3"/>
              </w:rPr>
              <w:t>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085C8B" w:rsidRDefault="0084675C" w:rsidP="00A63703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9,10</w:t>
            </w: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1544C5" w:rsidRDefault="0084675C" w:rsidP="00A63703">
            <w:pPr>
              <w:pStyle w:val="a5"/>
              <w:rPr>
                <w:b/>
              </w:rPr>
            </w:pPr>
            <w:r w:rsidRPr="00493038">
              <w:rPr>
                <w:rStyle w:val="a4"/>
                <w:b w:val="0"/>
                <w:lang w:val="en-GB"/>
              </w:rPr>
              <w:t>Past</w:t>
            </w:r>
            <w:r w:rsidRPr="001544C5">
              <w:rPr>
                <w:rStyle w:val="a4"/>
                <w:b w:val="0"/>
              </w:rPr>
              <w:t xml:space="preserve"> </w:t>
            </w:r>
            <w:r w:rsidRPr="00493038">
              <w:rPr>
                <w:rStyle w:val="a4"/>
                <w:b w:val="0"/>
                <w:lang w:val="en-GB"/>
              </w:rPr>
              <w:t>indefinite</w:t>
            </w:r>
            <w:r w:rsidRPr="001544C5">
              <w:rPr>
                <w:b/>
              </w:rPr>
              <w:t xml:space="preserve"> </w:t>
            </w:r>
            <w:r w:rsidRPr="001544C5">
              <w:t>(</w:t>
            </w:r>
            <w:r w:rsidRPr="00493038">
              <w:t>отрицательная</w:t>
            </w:r>
            <w:r w:rsidRPr="001544C5">
              <w:t xml:space="preserve">, </w:t>
            </w:r>
            <w:r w:rsidRPr="00493038">
              <w:t>вопросительная</w:t>
            </w:r>
            <w:r w:rsidRPr="001544C5">
              <w:t xml:space="preserve"> </w:t>
            </w:r>
            <w:r w:rsidRPr="00493038">
              <w:t>формы</w:t>
            </w:r>
            <w:r w:rsidRPr="001544C5">
              <w:t>)</w:t>
            </w:r>
            <w:r w:rsidRPr="001544C5">
              <w:br/>
            </w:r>
            <w:r w:rsidRPr="00493038">
              <w:rPr>
                <w:rStyle w:val="a4"/>
                <w:b w:val="0"/>
                <w:lang w:val="en-GB"/>
              </w:rPr>
              <w:t>can</w:t>
            </w:r>
            <w:r w:rsidRPr="001544C5">
              <w:rPr>
                <w:rStyle w:val="a4"/>
                <w:b w:val="0"/>
              </w:rPr>
              <w:t xml:space="preserve"> (</w:t>
            </w:r>
            <w:r w:rsidRPr="00493038">
              <w:rPr>
                <w:rStyle w:val="a4"/>
                <w:b w:val="0"/>
                <w:lang w:val="en-GB"/>
              </w:rPr>
              <w:t>could</w:t>
            </w:r>
            <w:r w:rsidRPr="001544C5">
              <w:rPr>
                <w:rStyle w:val="a4"/>
                <w:b w:val="0"/>
              </w:rPr>
              <w:t>)</w:t>
            </w:r>
          </w:p>
        </w:tc>
        <w:tc>
          <w:tcPr>
            <w:tcW w:w="2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1544C5" w:rsidRDefault="0084675C" w:rsidP="00A63703">
            <w:pPr>
              <w:pStyle w:val="a5"/>
            </w:pPr>
          </w:p>
        </w:tc>
      </w:tr>
      <w:tr w:rsidR="0084675C" w:rsidTr="00A63703">
        <w:trPr>
          <w:tblCellSpacing w:w="15" w:type="dxa"/>
        </w:trPr>
        <w:tc>
          <w:tcPr>
            <w:tcW w:w="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085C8B" w:rsidRDefault="0084675C" w:rsidP="00A63703">
            <w:pPr>
              <w:pStyle w:val="a5"/>
              <w:jc w:val="center"/>
              <w:rPr>
                <w:b/>
                <w:lang w:val="en-GB"/>
              </w:rPr>
            </w:pPr>
            <w:r w:rsidRPr="00085C8B">
              <w:rPr>
                <w:rStyle w:val="a4"/>
                <w:lang w:val="en-GB"/>
              </w:rPr>
              <w:t>Daily Life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085C8B" w:rsidRDefault="0084675C" w:rsidP="00A63703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11,12</w:t>
            </w: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493038" w:rsidRDefault="0084675C" w:rsidP="00A63703">
            <w:pPr>
              <w:pStyle w:val="a5"/>
              <w:rPr>
                <w:b/>
                <w:lang w:val="en-GB"/>
              </w:rPr>
            </w:pPr>
            <w:r w:rsidRPr="00493038">
              <w:rPr>
                <w:rStyle w:val="a4"/>
                <w:b w:val="0"/>
                <w:lang w:val="en-GB"/>
              </w:rPr>
              <w:t>Future indefinite (simple)</w:t>
            </w:r>
          </w:p>
        </w:tc>
        <w:tc>
          <w:tcPr>
            <w:tcW w:w="2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Default="0084675C" w:rsidP="00A63703">
            <w:pPr>
              <w:pStyle w:val="a5"/>
            </w:pPr>
            <w:r w:rsidRPr="00085C8B">
              <w:rPr>
                <w:rStyle w:val="a3"/>
                <w:lang w:val="en-GB"/>
              </w:rPr>
              <w:t xml:space="preserve">song </w:t>
            </w:r>
            <w:r w:rsidRPr="00085C8B">
              <w:rPr>
                <w:lang w:val="en-GB"/>
              </w:rPr>
              <w:t>“</w:t>
            </w:r>
            <w:proofErr w:type="spellStart"/>
            <w:r w:rsidRPr="00085C8B">
              <w:rPr>
                <w:lang w:val="en-GB"/>
              </w:rPr>
              <w:t>Mulberr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Bush</w:t>
            </w:r>
            <w:proofErr w:type="spellEnd"/>
            <w:r>
              <w:t xml:space="preserve">”, </w:t>
            </w:r>
            <w:r w:rsidR="00EC661D">
              <w:rPr>
                <w:noProof/>
              </w:rPr>
              <w:drawing>
                <wp:inline distT="0" distB="0" distL="0" distR="0">
                  <wp:extent cx="238125" cy="142875"/>
                  <wp:effectExtent l="19050" t="0" r="9525" b="0"/>
                  <wp:docPr id="4" name="Рисунок 4" descr="http://www.prosv.ru/ebooks/Verewagina_Angl_4kl/Verewagina_Angl_4kl/images/kas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rosv.ru/ebooks/Verewagina_Angl_4kl/Verewagina_Angl_4kl/images/kase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</w:t>
            </w:r>
          </w:p>
        </w:tc>
      </w:tr>
    </w:tbl>
    <w:p w:rsidR="0084675C" w:rsidRDefault="0084675C" w:rsidP="001544C5">
      <w:pPr>
        <w:pStyle w:val="a5"/>
        <w:jc w:val="center"/>
      </w:pPr>
      <w:proofErr w:type="spellStart"/>
      <w:r>
        <w:rPr>
          <w:rStyle w:val="a4"/>
        </w:rPr>
        <w:lastRenderedPageBreak/>
        <w:t>Basic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Course</w:t>
      </w:r>
      <w:proofErr w:type="spellEnd"/>
    </w:p>
    <w:tbl>
      <w:tblPr>
        <w:tblW w:w="467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243"/>
        <w:gridCol w:w="801"/>
        <w:gridCol w:w="1551"/>
        <w:gridCol w:w="1867"/>
        <w:gridCol w:w="2754"/>
        <w:gridCol w:w="1852"/>
      </w:tblGrid>
      <w:tr w:rsidR="0084675C" w:rsidTr="00A63703">
        <w:trPr>
          <w:tblCellSpacing w:w="15" w:type="dxa"/>
        </w:trPr>
        <w:tc>
          <w:tcPr>
            <w:tcW w:w="4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Default="0084675C" w:rsidP="00A63703">
            <w:pPr>
              <w:pStyle w:val="a5"/>
              <w:jc w:val="center"/>
            </w:pPr>
            <w:r>
              <w:rPr>
                <w:rStyle w:val="a4"/>
              </w:rPr>
              <w:t xml:space="preserve">Учебные ситуации 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Default="0084675C" w:rsidP="00A63703">
            <w:pPr>
              <w:pStyle w:val="a5"/>
              <w:jc w:val="center"/>
            </w:pPr>
            <w:r>
              <w:rPr>
                <w:rStyle w:val="a4"/>
              </w:rPr>
              <w:t xml:space="preserve">Часы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Default="0084675C" w:rsidP="00A63703">
            <w:pPr>
              <w:pStyle w:val="a5"/>
              <w:jc w:val="center"/>
            </w:pPr>
            <w:r>
              <w:rPr>
                <w:rStyle w:val="a4"/>
              </w:rPr>
              <w:t xml:space="preserve">Слова 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Default="0084675C" w:rsidP="00A63703">
            <w:pPr>
              <w:pStyle w:val="a5"/>
              <w:jc w:val="center"/>
            </w:pPr>
            <w:r>
              <w:rPr>
                <w:rStyle w:val="a4"/>
              </w:rPr>
              <w:t xml:space="preserve">Грамматика 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Default="0084675C" w:rsidP="00A63703">
            <w:pPr>
              <w:pStyle w:val="a5"/>
              <w:jc w:val="center"/>
            </w:pPr>
            <w:r>
              <w:rPr>
                <w:rStyle w:val="a4"/>
              </w:rPr>
              <w:t>Клише и пословицы, слова из песен, стихов, диалогов</w:t>
            </w: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675C" w:rsidRPr="00085C8B" w:rsidRDefault="0084675C" w:rsidP="00A63703">
            <w:pPr>
              <w:pStyle w:val="a5"/>
              <w:jc w:val="center"/>
            </w:pPr>
            <w:r>
              <w:rPr>
                <w:rStyle w:val="a4"/>
              </w:rPr>
              <w:t xml:space="preserve">Стихи и песни </w:t>
            </w:r>
            <w:r w:rsidRPr="00085C8B">
              <w:rPr>
                <w:rStyle w:val="a4"/>
              </w:rPr>
              <w:t xml:space="preserve">/ </w:t>
            </w:r>
            <w:r>
              <w:rPr>
                <w:rStyle w:val="a4"/>
              </w:rPr>
              <w:t xml:space="preserve">задания по </w:t>
            </w:r>
            <w:proofErr w:type="spellStart"/>
            <w:r>
              <w:rPr>
                <w:rStyle w:val="a4"/>
              </w:rPr>
              <w:t>аудированию</w:t>
            </w:r>
            <w:proofErr w:type="spellEnd"/>
          </w:p>
        </w:tc>
      </w:tr>
      <w:tr w:rsidR="0084675C" w:rsidRPr="008F38CC" w:rsidTr="00A6370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rPr>
                <w:rStyle w:val="a3"/>
                <w:b/>
                <w:bCs/>
              </w:rPr>
            </w:pPr>
          </w:p>
          <w:p w:rsidR="0084675C" w:rsidRDefault="0084675C" w:rsidP="00A63703">
            <w:pPr>
              <w:pStyle w:val="a5"/>
              <w:rPr>
                <w:rStyle w:val="a3"/>
                <w:b/>
                <w:bCs/>
              </w:rPr>
            </w:pPr>
            <w:proofErr w:type="spellStart"/>
            <w:r>
              <w:rPr>
                <w:rStyle w:val="a3"/>
                <w:b/>
                <w:bCs/>
              </w:rPr>
              <w:t>School</w:t>
            </w:r>
            <w:proofErr w:type="spellEnd"/>
            <w:r>
              <w:rPr>
                <w:rStyle w:val="a3"/>
                <w:b/>
                <w:bCs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</w:rPr>
              <w:t>Life</w:t>
            </w:r>
            <w:proofErr w:type="spellEnd"/>
          </w:p>
          <w:p w:rsidR="0084675C" w:rsidRDefault="0084675C" w:rsidP="00A63703">
            <w:pPr>
              <w:pStyle w:val="a5"/>
              <w:rPr>
                <w:rStyle w:val="a3"/>
                <w:b/>
                <w:bCs/>
              </w:rPr>
            </w:pPr>
          </w:p>
          <w:p w:rsidR="0084675C" w:rsidRPr="00493038" w:rsidRDefault="0084675C" w:rsidP="00A63703">
            <w:pPr>
              <w:pStyle w:val="a5"/>
              <w:rPr>
                <w:i/>
              </w:rPr>
            </w:pPr>
            <w:r>
              <w:rPr>
                <w:rStyle w:val="a3"/>
                <w:bCs/>
                <w:i w:val="0"/>
              </w:rPr>
              <w:t>(</w:t>
            </w:r>
            <w:r w:rsidRPr="00493038">
              <w:rPr>
                <w:rStyle w:val="a3"/>
                <w:bCs/>
                <w:i w:val="0"/>
              </w:rPr>
              <w:t>15 часов)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t>13,14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jc w:val="center"/>
              <w:rPr>
                <w:lang w:val="en-GB"/>
              </w:rPr>
            </w:pPr>
            <w:r>
              <w:rPr>
                <w:lang w:val="en-GB"/>
              </w:rPr>
              <w:t>Sunday</w:t>
            </w:r>
            <w:r>
              <w:rPr>
                <w:lang w:val="en-GB"/>
              </w:rPr>
              <w:br/>
              <w:t>Monday</w:t>
            </w:r>
            <w:r>
              <w:rPr>
                <w:lang w:val="en-GB"/>
              </w:rPr>
              <w:br/>
              <w:t>Tuesday Wednesday</w:t>
            </w:r>
            <w:r>
              <w:rPr>
                <w:lang w:val="en-GB"/>
              </w:rPr>
              <w:br/>
              <w:t xml:space="preserve"> Thursday</w:t>
            </w:r>
            <w:r>
              <w:rPr>
                <w:lang w:val="en-GB"/>
              </w:rPr>
              <w:br/>
              <w:t>Friday</w:t>
            </w:r>
            <w:r>
              <w:rPr>
                <w:lang w:val="en-GB"/>
              </w:rPr>
              <w:br/>
              <w:t xml:space="preserve"> to meet (met)</w:t>
            </w:r>
            <w:r>
              <w:rPr>
                <w:lang w:val="en-GB"/>
              </w:rPr>
              <w:br/>
            </w:r>
            <w:r w:rsidRPr="008F38CC">
              <w:rPr>
                <w:lang w:val="en-GB"/>
              </w:rPr>
              <w:t xml:space="preserve"> to laugh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t xml:space="preserve">prepositions of time: </w:t>
            </w:r>
            <w:r w:rsidRPr="008F38CC">
              <w:rPr>
                <w:rStyle w:val="a4"/>
                <w:lang w:val="en-GB"/>
              </w:rPr>
              <w:t>at, on, in</w:t>
            </w:r>
            <w:r w:rsidRPr="008F38CC">
              <w:rPr>
                <w:lang w:val="en-GB"/>
              </w:rPr>
              <w:br/>
            </w:r>
            <w:r w:rsidRPr="008F38CC">
              <w:rPr>
                <w:lang w:val="en-GB"/>
              </w:rPr>
              <w:br/>
            </w:r>
            <w:r w:rsidRPr="008F38CC">
              <w:rPr>
                <w:lang w:val="en-GB"/>
              </w:rPr>
              <w:br/>
            </w:r>
            <w:r w:rsidRPr="008F38CC">
              <w:rPr>
                <w:lang w:val="en-GB"/>
              </w:rPr>
              <w:br/>
            </w:r>
            <w:r w:rsidRPr="008F38CC">
              <w:rPr>
                <w:lang w:val="en-GB"/>
              </w:rPr>
              <w:br/>
            </w:r>
            <w:r w:rsidRPr="008F38CC">
              <w:rPr>
                <w:lang w:val="en-GB"/>
              </w:rPr>
              <w:br/>
            </w:r>
            <w:r w:rsidRPr="008F38CC">
              <w:rPr>
                <w:lang w:val="en-GB"/>
              </w:rPr>
              <w:br/>
            </w:r>
            <w:r w:rsidRPr="008F38CC">
              <w:rPr>
                <w:rStyle w:val="a4"/>
                <w:lang w:val="en-GB"/>
              </w:rPr>
              <w:t>to laugh at</w:t>
            </w:r>
            <w:r w:rsidRPr="008F38CC">
              <w:rPr>
                <w:lang w:val="en-GB"/>
              </w:rPr>
              <w:t xml:space="preserve"> </w:t>
            </w:r>
            <w:proofErr w:type="spellStart"/>
            <w:r w:rsidRPr="008F38CC">
              <w:rPr>
                <w:rStyle w:val="a3"/>
                <w:lang w:val="en-GB"/>
              </w:rPr>
              <w:t>smb</w:t>
            </w:r>
            <w:proofErr w:type="spellEnd"/>
            <w:r w:rsidRPr="008F38CC">
              <w:rPr>
                <w:rStyle w:val="a3"/>
                <w:lang w:val="en-GB"/>
              </w:rPr>
              <w:t xml:space="preserve"> (</w:t>
            </w:r>
            <w:proofErr w:type="spellStart"/>
            <w:r w:rsidRPr="008F38CC">
              <w:rPr>
                <w:rStyle w:val="a3"/>
                <w:lang w:val="en-GB"/>
              </w:rPr>
              <w:t>smth</w:t>
            </w:r>
            <w:proofErr w:type="spellEnd"/>
            <w:r w:rsidRPr="008F38CC">
              <w:rPr>
                <w:rStyle w:val="a3"/>
                <w:lang w:val="en-GB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0" w:type="auto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00"/>
            </w:tblPr>
            <w:tblGrid>
              <w:gridCol w:w="1190"/>
              <w:gridCol w:w="720"/>
              <w:gridCol w:w="634"/>
            </w:tblGrid>
            <w:tr w:rsidR="0084675C" w:rsidTr="00A637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4675C" w:rsidRPr="008F38CC" w:rsidRDefault="0084675C" w:rsidP="00A63703">
                  <w:pPr>
                    <w:rPr>
                      <w:lang w:val="en-GB"/>
                    </w:rPr>
                  </w:pPr>
                  <w:r w:rsidRPr="008F38CC">
                    <w:rPr>
                      <w:lang w:val="en-GB"/>
                    </w:rPr>
                    <w:t>cleaning</w:t>
                  </w:r>
                  <w:r w:rsidRPr="008F38CC">
                    <w:rPr>
                      <w:lang w:val="en-GB"/>
                    </w:rPr>
                    <w:br/>
                    <w:t>washing</w:t>
                  </w:r>
                  <w:r w:rsidRPr="008F38CC">
                    <w:rPr>
                      <w:lang w:val="en-GB"/>
                    </w:rPr>
                    <w:br/>
                    <w:t>shopping</w:t>
                  </w:r>
                  <w:r w:rsidRPr="008F38CC">
                    <w:rPr>
                      <w:lang w:val="en-GB"/>
                    </w:rPr>
                    <w:br/>
                    <w:t>cooking</w:t>
                  </w:r>
                  <w:r w:rsidRPr="008F38CC">
                    <w:rPr>
                      <w:lang w:val="en-GB"/>
                    </w:rPr>
                    <w:br/>
                    <w:t>tennis</w:t>
                  </w:r>
                  <w:r w:rsidRPr="008F38CC">
                    <w:rPr>
                      <w:lang w:val="en-GB"/>
                    </w:rPr>
                    <w:br/>
                    <w:t>visiting</w:t>
                  </w:r>
                  <w:r w:rsidRPr="008F38CC">
                    <w:rPr>
                      <w:lang w:val="en-GB"/>
                    </w:rPr>
                    <w:br/>
                    <w:t>swimming</w:t>
                  </w:r>
                  <w:r w:rsidRPr="008F38CC">
                    <w:rPr>
                      <w:lang w:val="en-GB"/>
                    </w:rPr>
                    <w:br/>
                    <w:t>helping about the house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675C" w:rsidRDefault="00EC661D" w:rsidP="00A63703">
                  <w:r>
                    <w:rPr>
                      <w:noProof/>
                    </w:rPr>
                    <w:drawing>
                      <wp:inline distT="0" distB="0" distL="0" distR="0">
                        <wp:extent cx="228600" cy="1143000"/>
                        <wp:effectExtent l="19050" t="0" r="0" b="0"/>
                        <wp:docPr id="5" name="Рисунок 5" descr="http://www.prosv.ru/ebooks/Verewagina_Angl_4kl/Verewagina_Angl_4kl/images/11_1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prosv.ru/ebooks/Verewagina_Angl_4kl/Verewagina_Angl_4kl/images/11_1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4675C" w:rsidRDefault="0084675C" w:rsidP="00A63703">
                  <w:proofErr w:type="spellStart"/>
                  <w:r>
                    <w:t>day</w:t>
                  </w:r>
                  <w:proofErr w:type="spellEnd"/>
                  <w:r>
                    <w:br/>
                    <w:t> </w:t>
                  </w:r>
                </w:p>
              </w:tc>
            </w:tr>
          </w:tbl>
          <w:p w:rsidR="0084675C" w:rsidRDefault="0084675C" w:rsidP="00A637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</w:p>
        </w:tc>
      </w:tr>
      <w:tr w:rsidR="0084675C" w:rsidRPr="00745A88" w:rsidTr="00A6370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8F38CC" w:rsidRDefault="0084675C" w:rsidP="00A63703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t>15,16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jc w:val="center"/>
              <w:rPr>
                <w:lang w:val="en-GB"/>
              </w:rPr>
            </w:pPr>
            <w:r>
              <w:rPr>
                <w:lang w:val="en-GB"/>
              </w:rPr>
              <w:t>class</w:t>
            </w:r>
            <w:r>
              <w:rPr>
                <w:lang w:val="en-GB"/>
              </w:rPr>
              <w:br/>
            </w:r>
            <w:r w:rsidRPr="008F38CC">
              <w:rPr>
                <w:lang w:val="en-GB"/>
              </w:rPr>
              <w:t>P.</w:t>
            </w:r>
            <w:r>
              <w:rPr>
                <w:lang w:val="en-GB"/>
              </w:rPr>
              <w:t> E./Physical</w:t>
            </w:r>
            <w:r>
              <w:rPr>
                <w:lang w:val="en-GB"/>
              </w:rPr>
              <w:br/>
              <w:t>      Education</w:t>
            </w:r>
            <w:r>
              <w:rPr>
                <w:lang w:val="en-GB"/>
              </w:rPr>
              <w:br/>
              <w:t xml:space="preserve"> Handicraft</w:t>
            </w:r>
            <w:r>
              <w:rPr>
                <w:lang w:val="en-GB"/>
              </w:rPr>
              <w:br/>
              <w:t xml:space="preserve"> museum</w:t>
            </w:r>
            <w:r>
              <w:rPr>
                <w:lang w:val="en-GB"/>
              </w:rPr>
              <w:br/>
              <w:t xml:space="preserve"> uniform</w:t>
            </w:r>
            <w:r>
              <w:rPr>
                <w:lang w:val="en-GB"/>
              </w:rPr>
              <w:br/>
              <w:t xml:space="preserve"> exercise book</w:t>
            </w:r>
            <w:r>
              <w:rPr>
                <w:lang w:val="en-GB"/>
              </w:rPr>
              <w:br/>
              <w:t>pencil</w:t>
            </w:r>
            <w:r w:rsidRPr="008F38CC">
              <w:rPr>
                <w:lang w:val="en-GB"/>
              </w:rPr>
              <w:t xml:space="preserve"> comfortable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proofErr w:type="gramStart"/>
            <w:r w:rsidRPr="008323F8">
              <w:rPr>
                <w:rStyle w:val="a4"/>
                <w:b w:val="0"/>
                <w:lang w:val="en-GB"/>
              </w:rPr>
              <w:t>in</w:t>
            </w:r>
            <w:proofErr w:type="gramEnd"/>
            <w:r w:rsidRPr="008323F8">
              <w:rPr>
                <w:rStyle w:val="a4"/>
                <w:b w:val="0"/>
                <w:lang w:val="en-GB"/>
              </w:rPr>
              <w:t xml:space="preserve"> class, after classes, before classes</w:t>
            </w:r>
            <w:r w:rsidRPr="008323F8">
              <w:rPr>
                <w:b/>
                <w:lang w:val="en-GB"/>
              </w:rPr>
              <w:br/>
            </w:r>
            <w:r w:rsidRPr="008323F8">
              <w:rPr>
                <w:rStyle w:val="a4"/>
                <w:b w:val="0"/>
                <w:lang w:val="en-GB"/>
              </w:rPr>
              <w:t>Shall I</w:t>
            </w:r>
            <w:r w:rsidRPr="008F38CC">
              <w:rPr>
                <w:rStyle w:val="a4"/>
                <w:lang w:val="en-GB"/>
              </w:rPr>
              <w:t> </w:t>
            </w:r>
            <w:r w:rsidRPr="008F38CC">
              <w:rPr>
                <w:lang w:val="en-GB"/>
              </w:rPr>
              <w:t>come back at 5?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t>Why?</w:t>
            </w:r>
            <w:r w:rsidRPr="008F38CC">
              <w:rPr>
                <w:lang w:val="en-GB"/>
              </w:rPr>
              <w:br/>
              <w:t>See you later.</w:t>
            </w:r>
            <w:r w:rsidRPr="008F38CC">
              <w:rPr>
                <w:lang w:val="en-GB"/>
              </w:rPr>
              <w:br/>
              <w:t>You see 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t> </w:t>
            </w:r>
          </w:p>
        </w:tc>
      </w:tr>
      <w:tr w:rsidR="0084675C" w:rsidRPr="00745A88" w:rsidTr="00A6370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8F38CC" w:rsidRDefault="0084675C" w:rsidP="00A63703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2A766F" w:rsidRDefault="0084675C" w:rsidP="00A63703">
            <w:pPr>
              <w:pStyle w:val="a5"/>
              <w:jc w:val="center"/>
              <w:rPr>
                <w:lang w:val="en-GB"/>
              </w:rPr>
            </w:pPr>
            <w:r w:rsidRPr="002A766F">
              <w:rPr>
                <w:lang w:val="en-GB"/>
              </w:rPr>
              <w:t>17,18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2A766F" w:rsidRDefault="0084675C" w:rsidP="00A63703">
            <w:pPr>
              <w:pStyle w:val="a5"/>
              <w:jc w:val="center"/>
              <w:rPr>
                <w:lang w:val="en-GB"/>
              </w:rPr>
            </w:pPr>
            <w:r>
              <w:rPr>
                <w:lang w:val="en-GB"/>
              </w:rPr>
              <w:t>half (halves)</w:t>
            </w:r>
            <w:r>
              <w:rPr>
                <w:lang w:val="en-GB"/>
              </w:rPr>
              <w:br/>
              <w:t xml:space="preserve"> past</w:t>
            </w:r>
            <w:r>
              <w:rPr>
                <w:lang w:val="en-GB"/>
              </w:rPr>
              <w:br/>
              <w:t>desk</w:t>
            </w:r>
            <w:r>
              <w:rPr>
                <w:lang w:val="en-GB"/>
              </w:rPr>
              <w:br/>
              <w:t>classroom</w:t>
            </w:r>
            <w:r>
              <w:rPr>
                <w:lang w:val="en-GB"/>
              </w:rPr>
              <w:br/>
              <w:t xml:space="preserve"> lesson</w:t>
            </w:r>
            <w:r>
              <w:rPr>
                <w:lang w:val="en-GB"/>
              </w:rPr>
              <w:br/>
              <w:t xml:space="preserve"> never</w:t>
            </w:r>
            <w:r>
              <w:rPr>
                <w:lang w:val="en-GB"/>
              </w:rPr>
              <w:br/>
              <w:t>timetable</w:t>
            </w:r>
            <w:r>
              <w:rPr>
                <w:lang w:val="en-GB"/>
              </w:rPr>
              <w:br/>
              <w:t>Maths</w:t>
            </w:r>
            <w:r>
              <w:rPr>
                <w:lang w:val="en-GB"/>
              </w:rPr>
              <w:br/>
              <w:t>Music</w:t>
            </w:r>
            <w:r>
              <w:rPr>
                <w:lang w:val="en-GB"/>
              </w:rPr>
              <w:br/>
              <w:t xml:space="preserve"> Art</w:t>
            </w:r>
            <w:r>
              <w:rPr>
                <w:lang w:val="en-GB"/>
              </w:rPr>
              <w:br/>
            </w:r>
            <w:r w:rsidRPr="002A766F">
              <w:rPr>
                <w:lang w:val="en-GB"/>
              </w:rPr>
              <w:t xml:space="preserve"> to study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323F8" w:rsidRDefault="0084675C" w:rsidP="00A63703">
            <w:pPr>
              <w:pStyle w:val="a5"/>
              <w:rPr>
                <w:b/>
                <w:lang w:val="en-GB"/>
              </w:rPr>
            </w:pPr>
            <w:r w:rsidRPr="008323F8">
              <w:rPr>
                <w:rStyle w:val="a4"/>
                <w:b w:val="0"/>
                <w:lang w:val="en-GB"/>
              </w:rPr>
              <w:t>at the desk</w:t>
            </w:r>
          </w:p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323F8">
              <w:rPr>
                <w:rStyle w:val="a4"/>
                <w:b w:val="0"/>
                <w:lang w:val="en-GB"/>
              </w:rPr>
              <w:t xml:space="preserve">in/at the lesson </w:t>
            </w:r>
            <w:r w:rsidRPr="008323F8">
              <w:rPr>
                <w:b/>
                <w:bCs/>
                <w:lang w:val="en-GB"/>
              </w:rPr>
              <w:br/>
            </w:r>
            <w:r w:rsidRPr="008323F8">
              <w:rPr>
                <w:rStyle w:val="a4"/>
                <w:b w:val="0"/>
                <w:lang w:val="en-GB"/>
              </w:rPr>
              <w:t>on the table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rStyle w:val="a3"/>
                <w:lang w:val="en-GB"/>
              </w:rPr>
              <w:t>It’s never too late to learn.</w:t>
            </w:r>
            <w:r w:rsidRPr="008F38CC">
              <w:rPr>
                <w:lang w:val="en-GB"/>
              </w:rPr>
              <w:t xml:space="preserve"> </w:t>
            </w:r>
            <w:r w:rsidRPr="008F38CC">
              <w:rPr>
                <w:lang w:val="en-GB"/>
              </w:rPr>
              <w:br/>
              <w:t>— What’s the time?</w:t>
            </w:r>
            <w:r w:rsidRPr="008F38CC">
              <w:rPr>
                <w:lang w:val="en-GB"/>
              </w:rPr>
              <w:br/>
              <w:t>— It’s half past five.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</w:p>
        </w:tc>
      </w:tr>
      <w:tr w:rsidR="0084675C" w:rsidTr="00A6370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8F38CC" w:rsidRDefault="0084675C" w:rsidP="00A63703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t>19,20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jc w:val="center"/>
              <w:rPr>
                <w:lang w:val="en-GB"/>
              </w:rPr>
            </w:pPr>
            <w:r>
              <w:rPr>
                <w:lang w:val="en-GB"/>
              </w:rPr>
              <w:t>blackboard</w:t>
            </w:r>
            <w:r>
              <w:rPr>
                <w:lang w:val="en-GB"/>
              </w:rPr>
              <w:br/>
              <w:t>bookcase</w:t>
            </w:r>
            <w:r>
              <w:rPr>
                <w:lang w:val="en-GB"/>
              </w:rPr>
              <w:br/>
              <w:t xml:space="preserve"> window</w:t>
            </w:r>
            <w:r>
              <w:rPr>
                <w:lang w:val="en-GB"/>
              </w:rPr>
              <w:br/>
              <w:t>door</w:t>
            </w:r>
            <w:r>
              <w:rPr>
                <w:lang w:val="en-GB"/>
              </w:rPr>
              <w:br/>
              <w:t>floor</w:t>
            </w:r>
            <w:r>
              <w:rPr>
                <w:lang w:val="en-GB"/>
              </w:rPr>
              <w:br/>
              <w:t xml:space="preserve"> wall</w:t>
            </w:r>
            <w:r>
              <w:rPr>
                <w:lang w:val="en-GB"/>
              </w:rPr>
              <w:br/>
            </w:r>
            <w:r w:rsidRPr="008F38CC">
              <w:rPr>
                <w:lang w:val="en-GB"/>
              </w:rPr>
              <w:t>picture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</w:pPr>
            <w:r>
              <w:t>разделительный</w:t>
            </w:r>
            <w:r w:rsidRPr="008F38CC">
              <w:rPr>
                <w:lang w:val="en-GB"/>
              </w:rPr>
              <w:t xml:space="preserve"> </w:t>
            </w:r>
            <w:r>
              <w:t>вопрос</w:t>
            </w:r>
            <w:r w:rsidRPr="008F38CC">
              <w:rPr>
                <w:lang w:val="en-GB"/>
              </w:rPr>
              <w:t xml:space="preserve"> </w:t>
            </w:r>
            <w:r w:rsidRPr="008F38CC">
              <w:rPr>
                <w:lang w:val="en-GB"/>
              </w:rPr>
              <w:br/>
              <w:t>She laughs a lot, doesn’t she?</w:t>
            </w:r>
            <w:r w:rsidRPr="008F38CC">
              <w:rPr>
                <w:lang w:val="en-GB"/>
              </w:rPr>
              <w:br/>
            </w:r>
            <w:r w:rsidRPr="008F38CC">
              <w:rPr>
                <w:lang w:val="en-GB"/>
              </w:rPr>
              <w:br/>
            </w:r>
            <w:r w:rsidRPr="008F38CC">
              <w:rPr>
                <w:lang w:val="en-GB"/>
              </w:rPr>
              <w:br/>
            </w:r>
            <w:proofErr w:type="spellStart"/>
            <w:r w:rsidRPr="008323F8">
              <w:rPr>
                <w:rStyle w:val="a4"/>
                <w:b w:val="0"/>
              </w:rPr>
              <w:t>in</w:t>
            </w:r>
            <w:proofErr w:type="spellEnd"/>
            <w:r w:rsidRPr="008323F8">
              <w:rPr>
                <w:rStyle w:val="a4"/>
                <w:b w:val="0"/>
              </w:rPr>
              <w:t xml:space="preserve"> </w:t>
            </w:r>
            <w:proofErr w:type="spellStart"/>
            <w:r w:rsidRPr="008323F8">
              <w:rPr>
                <w:rStyle w:val="a4"/>
                <w:b w:val="0"/>
              </w:rPr>
              <w:t>the</w:t>
            </w:r>
            <w:proofErr w:type="spellEnd"/>
            <w:r w:rsidRPr="008323F8">
              <w:rPr>
                <w:rStyle w:val="a4"/>
                <w:b w:val="0"/>
              </w:rPr>
              <w:t xml:space="preserve"> </w:t>
            </w:r>
            <w:proofErr w:type="spellStart"/>
            <w:r w:rsidRPr="008323F8">
              <w:rPr>
                <w:rStyle w:val="a4"/>
                <w:b w:val="0"/>
              </w:rPr>
              <w:t>picture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</w:pPr>
            <w:r w:rsidRPr="008F38CC">
              <w:rPr>
                <w:rStyle w:val="a3"/>
                <w:lang w:val="en-GB"/>
              </w:rPr>
              <w:t>Better late than never. (But better never late.)</w:t>
            </w:r>
            <w:r w:rsidRPr="008F38CC">
              <w:rPr>
                <w:lang w:val="en-GB"/>
              </w:rPr>
              <w:t xml:space="preserve"> </w:t>
            </w:r>
            <w:r w:rsidRPr="008F38CC">
              <w:rPr>
                <w:lang w:val="en-GB"/>
              </w:rPr>
              <w:br/>
            </w:r>
            <w:proofErr w:type="spellStart"/>
            <w:r>
              <w:t>I’m</w:t>
            </w:r>
            <w:proofErr w:type="spellEnd"/>
            <w:r>
              <w:t xml:space="preserve"> </w:t>
            </w:r>
            <w:proofErr w:type="spellStart"/>
            <w:r>
              <w:t>sorry</w:t>
            </w:r>
            <w:proofErr w:type="spellEnd"/>
            <w:r>
              <w:t xml:space="preserve">, </w:t>
            </w:r>
            <w:proofErr w:type="spellStart"/>
            <w:r>
              <w:t>I’m</w:t>
            </w:r>
            <w:proofErr w:type="spellEnd"/>
            <w:r>
              <w:t xml:space="preserve"> </w:t>
            </w:r>
            <w:proofErr w:type="spellStart"/>
            <w:r>
              <w:t>late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Default="0084675C" w:rsidP="00A63703">
            <w:pPr>
              <w:pStyle w:val="a5"/>
            </w:pPr>
            <w:r>
              <w:t> </w:t>
            </w:r>
          </w:p>
        </w:tc>
      </w:tr>
      <w:tr w:rsidR="0084675C" w:rsidRPr="00745A88" w:rsidTr="00A6370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Default="0084675C" w:rsidP="00A637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t>21,22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jc w:val="center"/>
              <w:rPr>
                <w:lang w:val="en-GB"/>
              </w:rPr>
            </w:pPr>
            <w:r w:rsidRPr="008F38CC">
              <w:rPr>
                <w:lang w:val="en-GB"/>
              </w:rPr>
              <w:t>t</w:t>
            </w:r>
            <w:r>
              <w:rPr>
                <w:lang w:val="en-GB"/>
              </w:rPr>
              <w:t>o leave (left)</w:t>
            </w:r>
            <w:r>
              <w:rPr>
                <w:lang w:val="en-GB"/>
              </w:rPr>
              <w:br/>
              <w:t xml:space="preserve"> to join</w:t>
            </w:r>
            <w:r>
              <w:rPr>
                <w:lang w:val="en-GB"/>
              </w:rPr>
              <w:br/>
              <w:t xml:space="preserve"> to sing (sang)</w:t>
            </w:r>
            <w:r>
              <w:rPr>
                <w:lang w:val="en-GB"/>
              </w:rPr>
              <w:br/>
              <w:t xml:space="preserve"> song</w:t>
            </w:r>
            <w:r>
              <w:rPr>
                <w:lang w:val="en-GB"/>
              </w:rPr>
              <w:br/>
            </w:r>
            <w:r>
              <w:rPr>
                <w:lang w:val="en-GB"/>
              </w:rPr>
              <w:lastRenderedPageBreak/>
              <w:t xml:space="preserve"> yet</w:t>
            </w:r>
            <w:r>
              <w:rPr>
                <w:lang w:val="en-GB"/>
              </w:rPr>
              <w:br/>
              <w:t>to count</w:t>
            </w:r>
            <w:r>
              <w:rPr>
                <w:lang w:val="en-GB"/>
              </w:rPr>
              <w:br/>
              <w:t xml:space="preserve"> poor</w:t>
            </w:r>
            <w:r>
              <w:rPr>
                <w:lang w:val="en-GB"/>
              </w:rPr>
              <w:br/>
            </w:r>
            <w:r w:rsidRPr="008F38CC">
              <w:rPr>
                <w:lang w:val="en-GB"/>
              </w:rPr>
              <w:t xml:space="preserve"> work/to work</w:t>
            </w:r>
            <w:r>
              <w:rPr>
                <w:lang w:val="en-GB"/>
              </w:rPr>
              <w:br/>
            </w:r>
            <w:r w:rsidRPr="008F38CC">
              <w:rPr>
                <w:lang w:val="en-GB"/>
              </w:rPr>
              <w:t>luck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323F8" w:rsidRDefault="0084675C" w:rsidP="00A63703">
            <w:pPr>
              <w:pStyle w:val="a5"/>
              <w:rPr>
                <w:b/>
                <w:lang w:val="en-GB"/>
              </w:rPr>
            </w:pPr>
            <w:r w:rsidRPr="008323F8">
              <w:rPr>
                <w:rStyle w:val="a4"/>
                <w:b w:val="0"/>
                <w:lang w:val="en-GB"/>
              </w:rPr>
              <w:lastRenderedPageBreak/>
              <w:t>to leave for</w:t>
            </w:r>
            <w:r w:rsidRPr="008323F8">
              <w:rPr>
                <w:b/>
                <w:lang w:val="en-GB"/>
              </w:rPr>
              <w:br/>
            </w:r>
            <w:r w:rsidRPr="008323F8">
              <w:rPr>
                <w:rStyle w:val="a4"/>
                <w:b w:val="0"/>
                <w:lang w:val="en-GB"/>
              </w:rPr>
              <w:t>to join</w:t>
            </w:r>
            <w:r w:rsidRPr="008323F8">
              <w:rPr>
                <w:b/>
                <w:lang w:val="en-GB"/>
              </w:rPr>
              <w:t xml:space="preserve"> </w:t>
            </w:r>
            <w:proofErr w:type="spellStart"/>
            <w:r w:rsidRPr="008323F8">
              <w:rPr>
                <w:rStyle w:val="a3"/>
                <w:b/>
                <w:lang w:val="en-GB"/>
              </w:rPr>
              <w:t>smb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t xml:space="preserve">Why don’t </w:t>
            </w:r>
            <w:proofErr w:type="gramStart"/>
            <w:r w:rsidRPr="008F38CC">
              <w:rPr>
                <w:lang w:val="en-GB"/>
              </w:rPr>
              <w:t>you ...</w:t>
            </w:r>
            <w:proofErr w:type="gramEnd"/>
            <w:r w:rsidRPr="008F38CC">
              <w:rPr>
                <w:lang w:val="en-GB"/>
              </w:rPr>
              <w:t>?</w:t>
            </w:r>
            <w:r w:rsidRPr="008F38CC">
              <w:rPr>
                <w:lang w:val="en-GB"/>
              </w:rPr>
              <w:br/>
              <w:t>Oh, no.</w:t>
            </w:r>
            <w:r w:rsidRPr="008F38CC">
              <w:rPr>
                <w:lang w:val="en-GB"/>
              </w:rPr>
              <w:br/>
              <w:t>By the way ...</w:t>
            </w:r>
            <w:r w:rsidRPr="008F38CC">
              <w:rPr>
                <w:lang w:val="en-GB"/>
              </w:rPr>
              <w:br/>
              <w:t>Good luck!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rStyle w:val="a3"/>
                <w:lang w:val="en-GB"/>
              </w:rPr>
              <w:t xml:space="preserve">poem </w:t>
            </w:r>
            <w:r w:rsidRPr="008F38CC">
              <w:rPr>
                <w:lang w:val="en-GB"/>
              </w:rPr>
              <w:t>“Meet Me</w:t>
            </w:r>
            <w:r w:rsidRPr="008F38CC">
              <w:rPr>
                <w:lang w:val="en-GB"/>
              </w:rPr>
              <w:br/>
              <w:t xml:space="preserve">in the Morning”, </w:t>
            </w:r>
            <w:r w:rsidR="00EC661D">
              <w:rPr>
                <w:noProof/>
              </w:rPr>
              <w:drawing>
                <wp:inline distT="0" distB="0" distL="0" distR="0">
                  <wp:extent cx="238125" cy="142875"/>
                  <wp:effectExtent l="19050" t="0" r="9525" b="0"/>
                  <wp:docPr id="6" name="Рисунок 6" descr="http://www.prosv.ru/ebooks/Verewagina_Angl_4kl/Verewagina_Angl_4kl/images/kas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rosv.ru/ebooks/Verewagina_Angl_4kl/Verewagina_Angl_4kl/images/kase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38CC">
              <w:rPr>
                <w:lang w:val="en-GB"/>
              </w:rPr>
              <w:t>17</w:t>
            </w:r>
          </w:p>
        </w:tc>
      </w:tr>
      <w:tr w:rsidR="0084675C" w:rsidRPr="00745A88" w:rsidTr="00A6370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8F38CC" w:rsidRDefault="0084675C" w:rsidP="00A63703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t>23,24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jc w:val="center"/>
              <w:rPr>
                <w:lang w:val="en-GB"/>
              </w:rPr>
            </w:pPr>
            <w:r>
              <w:rPr>
                <w:lang w:val="en-GB"/>
              </w:rPr>
              <w:t>age</w:t>
            </w:r>
            <w:r>
              <w:rPr>
                <w:lang w:val="en-GB"/>
              </w:rPr>
              <w:br/>
              <w:t xml:space="preserve"> pen</w:t>
            </w:r>
            <w:r>
              <w:rPr>
                <w:lang w:val="en-GB"/>
              </w:rPr>
              <w:br/>
              <w:t>ruler</w:t>
            </w:r>
            <w:r>
              <w:rPr>
                <w:lang w:val="en-GB"/>
              </w:rPr>
              <w:br/>
              <w:t xml:space="preserve"> rubber</w:t>
            </w:r>
            <w:r>
              <w:rPr>
                <w:lang w:val="en-GB"/>
              </w:rPr>
              <w:br/>
              <w:t>carpet</w:t>
            </w:r>
            <w:r>
              <w:rPr>
                <w:lang w:val="en-GB"/>
              </w:rPr>
              <w:br/>
              <w:t>outdoors</w:t>
            </w:r>
            <w:r>
              <w:rPr>
                <w:lang w:val="en-GB"/>
              </w:rPr>
              <w:br/>
              <w:t>difficult</w:t>
            </w:r>
            <w:r>
              <w:rPr>
                <w:lang w:val="en-GB"/>
              </w:rPr>
              <w:br/>
            </w:r>
            <w:r w:rsidRPr="008F38CC">
              <w:rPr>
                <w:lang w:val="en-GB"/>
              </w:rPr>
              <w:t xml:space="preserve"> easy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>
              <w:t>конверсия</w:t>
            </w:r>
            <w:r w:rsidRPr="008F38CC">
              <w:rPr>
                <w:lang w:val="en-GB"/>
              </w:rPr>
              <w:t xml:space="preserve"> </w:t>
            </w:r>
            <w:r w:rsidRPr="008F38CC">
              <w:rPr>
                <w:lang w:val="en-GB"/>
              </w:rPr>
              <w:br/>
              <w:t>(</w:t>
            </w:r>
            <w:r w:rsidRPr="008F38CC">
              <w:rPr>
                <w:rStyle w:val="a3"/>
                <w:lang w:val="en-GB"/>
              </w:rPr>
              <w:t>N </w:t>
            </w:r>
            <w:r w:rsidR="00EC661D">
              <w:rPr>
                <w:noProof/>
              </w:rPr>
              <w:drawing>
                <wp:inline distT="0" distB="0" distL="0" distR="0">
                  <wp:extent cx="190500" cy="95250"/>
                  <wp:effectExtent l="19050" t="0" r="0" b="0"/>
                  <wp:docPr id="7" name="Рисунок 7" descr="http://www.prosv.ru/ebooks/Verewagina_Angl_4kl/Verewagina_Angl_4kl/images/s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rosv.ru/ebooks/Verewagina_Angl_4kl/Verewagina_Angl_4kl/images/s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38CC">
              <w:rPr>
                <w:rStyle w:val="a3"/>
                <w:lang w:val="en-GB"/>
              </w:rPr>
              <w:t> V</w:t>
            </w:r>
            <w:r w:rsidRPr="008F38CC">
              <w:rPr>
                <w:lang w:val="en-GB"/>
              </w:rPr>
              <w:t>) love</w:t>
            </w:r>
            <w:r w:rsidRPr="008F38CC">
              <w:rPr>
                <w:rStyle w:val="a3"/>
                <w:lang w:val="en-GB"/>
              </w:rPr>
              <w:t> </w:t>
            </w:r>
            <w:r w:rsidR="00EC661D">
              <w:rPr>
                <w:noProof/>
              </w:rPr>
              <w:drawing>
                <wp:inline distT="0" distB="0" distL="0" distR="0">
                  <wp:extent cx="190500" cy="95250"/>
                  <wp:effectExtent l="19050" t="0" r="0" b="0"/>
                  <wp:docPr id="8" name="Рисунок 8" descr="http://www.prosv.ru/ebooks/Verewagina_Angl_4kl/Verewagina_Angl_4kl/images/s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rosv.ru/ebooks/Verewagina_Angl_4kl/Verewagina_Angl_4kl/images/s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38CC">
              <w:rPr>
                <w:rStyle w:val="a3"/>
                <w:lang w:val="en-GB"/>
              </w:rPr>
              <w:t> </w:t>
            </w:r>
            <w:r w:rsidRPr="008F38CC">
              <w:rPr>
                <w:lang w:val="en-GB"/>
              </w:rPr>
              <w:t>to love</w:t>
            </w:r>
            <w:r w:rsidRPr="008F38CC">
              <w:rPr>
                <w:lang w:val="en-GB"/>
              </w:rPr>
              <w:br/>
              <w:t>(</w:t>
            </w:r>
            <w:proofErr w:type="spellStart"/>
            <w:r w:rsidRPr="008F38CC">
              <w:rPr>
                <w:rStyle w:val="a3"/>
                <w:lang w:val="en-GB"/>
              </w:rPr>
              <w:t>Adj</w:t>
            </w:r>
            <w:proofErr w:type="spellEnd"/>
            <w:r w:rsidRPr="008F38CC">
              <w:rPr>
                <w:rStyle w:val="a3"/>
                <w:lang w:val="en-GB"/>
              </w:rPr>
              <w:t> </w:t>
            </w:r>
            <w:r w:rsidR="00EC661D">
              <w:rPr>
                <w:noProof/>
              </w:rPr>
              <w:drawing>
                <wp:inline distT="0" distB="0" distL="0" distR="0">
                  <wp:extent cx="190500" cy="95250"/>
                  <wp:effectExtent l="19050" t="0" r="0" b="0"/>
                  <wp:docPr id="9" name="Рисунок 9" descr="http://www.prosv.ru/ebooks/Verewagina_Angl_4kl/Verewagina_Angl_4kl/images/s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rosv.ru/ebooks/Verewagina_Angl_4kl/Verewagina_Angl_4kl/images/s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38CC">
              <w:rPr>
                <w:rStyle w:val="a3"/>
                <w:lang w:val="en-GB"/>
              </w:rPr>
              <w:t> V</w:t>
            </w:r>
            <w:r w:rsidRPr="008F38CC">
              <w:rPr>
                <w:lang w:val="en-GB"/>
              </w:rPr>
              <w:t>) warm</w:t>
            </w:r>
            <w:r w:rsidRPr="008F38CC">
              <w:rPr>
                <w:rStyle w:val="a3"/>
                <w:lang w:val="en-GB"/>
              </w:rPr>
              <w:t> </w:t>
            </w:r>
            <w:r w:rsidR="00EC661D">
              <w:rPr>
                <w:noProof/>
              </w:rPr>
              <w:drawing>
                <wp:inline distT="0" distB="0" distL="0" distR="0">
                  <wp:extent cx="190500" cy="95250"/>
                  <wp:effectExtent l="19050" t="0" r="0" b="0"/>
                  <wp:docPr id="10" name="Рисунок 10" descr="http://www.prosv.ru/ebooks/Verewagina_Angl_4kl/Verewagina_Angl_4kl/images/s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rosv.ru/ebooks/Verewagina_Angl_4kl/Verewagina_Angl_4kl/images/s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38CC">
              <w:rPr>
                <w:rStyle w:val="a3"/>
                <w:lang w:val="en-GB"/>
              </w:rPr>
              <w:t> </w:t>
            </w:r>
            <w:r w:rsidRPr="008F38CC">
              <w:rPr>
                <w:lang w:val="en-GB"/>
              </w:rPr>
              <w:t>to warm</w:t>
            </w:r>
            <w:r w:rsidRPr="008F38CC">
              <w:rPr>
                <w:lang w:val="en-GB"/>
              </w:rPr>
              <w:br/>
            </w:r>
            <w:r w:rsidRPr="008323F8">
              <w:rPr>
                <w:rStyle w:val="a4"/>
                <w:b w:val="0"/>
                <w:lang w:val="en-GB"/>
              </w:rPr>
              <w:t>at the age of 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rStyle w:val="a3"/>
                <w:lang w:val="en-GB"/>
              </w:rPr>
              <w:t>A good beginning makes a good ending.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</w:p>
        </w:tc>
      </w:tr>
      <w:tr w:rsidR="0084675C" w:rsidRPr="00745A88" w:rsidTr="00A6370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8F38CC" w:rsidRDefault="0084675C" w:rsidP="00A63703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t>25,26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316F91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t xml:space="preserve"> to spend </w:t>
            </w:r>
            <w:r>
              <w:rPr>
                <w:lang w:val="en-GB"/>
              </w:rPr>
              <w:t>(spent)</w:t>
            </w:r>
            <w:r>
              <w:rPr>
                <w:lang w:val="en-GB"/>
              </w:rPr>
              <w:br/>
              <w:t xml:space="preserve"> subject</w:t>
            </w:r>
            <w:r>
              <w:rPr>
                <w:lang w:val="en-GB"/>
              </w:rPr>
              <w:br/>
              <w:t>to get on with</w:t>
            </w:r>
            <w:r>
              <w:rPr>
                <w:lang w:val="en-GB"/>
              </w:rPr>
              <w:br/>
              <w:t>to be over</w:t>
            </w:r>
            <w:r>
              <w:rPr>
                <w:lang w:val="en-GB"/>
              </w:rPr>
              <w:br/>
              <w:t>famous</w:t>
            </w:r>
            <w:r>
              <w:rPr>
                <w:lang w:val="en-GB"/>
              </w:rPr>
              <w:br/>
              <w:t>important</w:t>
            </w:r>
            <w:r>
              <w:rPr>
                <w:lang w:val="en-GB"/>
              </w:rPr>
              <w:br/>
            </w:r>
            <w:r w:rsidRPr="008F38CC">
              <w:rPr>
                <w:lang w:val="en-GB"/>
              </w:rPr>
              <w:t>to learn (learnt)</w:t>
            </w:r>
            <w:r w:rsidRPr="00316F91">
              <w:rPr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323F8">
              <w:rPr>
                <w:rStyle w:val="a4"/>
                <w:b w:val="0"/>
                <w:lang w:val="en-GB"/>
              </w:rPr>
              <w:t xml:space="preserve">to get on with </w:t>
            </w:r>
            <w:proofErr w:type="spellStart"/>
            <w:r w:rsidRPr="008323F8">
              <w:rPr>
                <w:rStyle w:val="a3"/>
                <w:b/>
                <w:lang w:val="en-GB"/>
              </w:rPr>
              <w:t>smb</w:t>
            </w:r>
            <w:proofErr w:type="spellEnd"/>
            <w:r w:rsidRPr="008323F8">
              <w:rPr>
                <w:b/>
                <w:lang w:val="en-GB"/>
              </w:rPr>
              <w:t xml:space="preserve"> </w:t>
            </w:r>
            <w:r w:rsidRPr="008323F8">
              <w:rPr>
                <w:b/>
                <w:lang w:val="en-GB"/>
              </w:rPr>
              <w:br/>
            </w:r>
            <w:r w:rsidRPr="008323F8">
              <w:rPr>
                <w:rStyle w:val="a4"/>
                <w:b w:val="0"/>
                <w:lang w:val="en-GB"/>
              </w:rPr>
              <w:t>to be famous</w:t>
            </w:r>
            <w:r w:rsidRPr="008F38CC">
              <w:rPr>
                <w:rStyle w:val="a4"/>
                <w:lang w:val="en-GB"/>
              </w:rPr>
              <w:t xml:space="preserve"> for </w:t>
            </w:r>
            <w:proofErr w:type="spellStart"/>
            <w:r w:rsidRPr="008F38CC">
              <w:rPr>
                <w:rStyle w:val="a3"/>
                <w:lang w:val="en-GB"/>
              </w:rPr>
              <w:t>smth</w:t>
            </w:r>
            <w:proofErr w:type="spellEnd"/>
            <w:r w:rsidRPr="008F38CC">
              <w:rPr>
                <w:lang w:val="en-GB"/>
              </w:rPr>
              <w:t xml:space="preserve"> </w:t>
            </w:r>
            <w:r w:rsidRPr="008F38CC">
              <w:rPr>
                <w:lang w:val="en-GB"/>
              </w:rPr>
              <w:br/>
            </w:r>
            <w:r w:rsidRPr="008F38CC">
              <w:rPr>
                <w:lang w:val="en-GB"/>
              </w:rPr>
              <w:br/>
            </w:r>
            <w:r w:rsidRPr="008323F8">
              <w:rPr>
                <w:rStyle w:val="a4"/>
                <w:b w:val="0"/>
                <w:lang w:val="en-GB"/>
              </w:rPr>
              <w:t>once/twice/three times a week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323F8" w:rsidRDefault="0084675C" w:rsidP="00A63703">
            <w:pPr>
              <w:pStyle w:val="a5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What’s the time?</w:t>
            </w:r>
          </w:p>
          <w:p w:rsidR="0084675C" w:rsidRPr="008323F8" w:rsidRDefault="0084675C" w:rsidP="00A63703">
            <w:pPr>
              <w:pStyle w:val="a5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It’s eight twenty-four.</w:t>
            </w:r>
          </w:p>
          <w:p w:rsidR="0084675C" w:rsidRPr="008323F8" w:rsidRDefault="0084675C" w:rsidP="00A63703">
            <w:pPr>
              <w:pStyle w:val="a5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 xml:space="preserve"> What’s the time?</w:t>
            </w:r>
          </w:p>
          <w:p w:rsidR="0084675C" w:rsidRPr="008323F8" w:rsidRDefault="0084675C" w:rsidP="00A63703">
            <w:pPr>
              <w:pStyle w:val="a5"/>
              <w:numPr>
                <w:ilvl w:val="0"/>
                <w:numId w:val="1"/>
              </w:numPr>
              <w:rPr>
                <w:lang w:val="en-GB"/>
              </w:rPr>
            </w:pPr>
            <w:r w:rsidRPr="008F38CC">
              <w:rPr>
                <w:lang w:val="en-GB"/>
              </w:rPr>
              <w:t xml:space="preserve">7.40. </w:t>
            </w:r>
            <w:proofErr w:type="gramStart"/>
            <w:r>
              <w:rPr>
                <w:lang w:val="en-GB"/>
              </w:rPr>
              <w:t>It’s</w:t>
            </w:r>
            <w:proofErr w:type="gramEnd"/>
            <w:r>
              <w:rPr>
                <w:lang w:val="en-GB"/>
              </w:rPr>
              <w:t xml:space="preserve"> seven forty.</w:t>
            </w:r>
          </w:p>
          <w:p w:rsidR="0084675C" w:rsidRPr="00316F91" w:rsidRDefault="0084675C" w:rsidP="00A63703">
            <w:pPr>
              <w:pStyle w:val="a5"/>
              <w:numPr>
                <w:ilvl w:val="0"/>
                <w:numId w:val="1"/>
              </w:numPr>
              <w:rPr>
                <w:lang w:val="en-GB"/>
              </w:rPr>
            </w:pPr>
            <w:r w:rsidRPr="00316F91">
              <w:rPr>
                <w:lang w:val="en-GB"/>
              </w:rPr>
              <w:t xml:space="preserve">How </w:t>
            </w:r>
            <w:proofErr w:type="gramStart"/>
            <w:r w:rsidRPr="00316F91">
              <w:rPr>
                <w:lang w:val="en-GB"/>
              </w:rPr>
              <w:t>often ...?</w:t>
            </w:r>
            <w:proofErr w:type="gramEnd"/>
          </w:p>
          <w:p w:rsidR="0084675C" w:rsidRPr="00316F91" w:rsidRDefault="0084675C" w:rsidP="00A63703">
            <w:pPr>
              <w:pStyle w:val="a5"/>
              <w:numPr>
                <w:ilvl w:val="0"/>
                <w:numId w:val="1"/>
              </w:numPr>
              <w:rPr>
                <w:lang w:val="en-GB"/>
              </w:rPr>
            </w:pPr>
            <w:r w:rsidRPr="008F38CC">
              <w:rPr>
                <w:lang w:val="en-GB"/>
              </w:rPr>
              <w:t>Come and see me some day!</w:t>
            </w:r>
            <w:r w:rsidRPr="008F38CC">
              <w:rPr>
                <w:lang w:val="en-GB"/>
              </w:rPr>
              <w:br/>
            </w:r>
            <w:r w:rsidRPr="008323F8">
              <w:rPr>
                <w:lang w:val="en-GB"/>
              </w:rPr>
              <w:t>You are welcome!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316F91" w:rsidRDefault="0084675C" w:rsidP="00A63703">
            <w:pPr>
              <w:pStyle w:val="a5"/>
              <w:rPr>
                <w:lang w:val="en-GB"/>
              </w:rPr>
            </w:pPr>
            <w:r w:rsidRPr="00316F91">
              <w:rPr>
                <w:lang w:val="en-GB"/>
              </w:rPr>
              <w:t> </w:t>
            </w:r>
            <w:r w:rsidRPr="008F38CC">
              <w:rPr>
                <w:rStyle w:val="a4"/>
                <w:lang w:val="en-GB"/>
              </w:rPr>
              <w:t xml:space="preserve">Listening Comprehension </w:t>
            </w:r>
            <w:r w:rsidR="00EC661D">
              <w:rPr>
                <w:b/>
                <w:bCs/>
                <w:noProof/>
              </w:rPr>
              <w:drawing>
                <wp:inline distT="0" distB="0" distL="0" distR="0">
                  <wp:extent cx="238125" cy="142875"/>
                  <wp:effectExtent l="19050" t="0" r="9525" b="0"/>
                  <wp:docPr id="11" name="Рисунок 11" descr="http://www.prosv.ru/ebooks/Verewagina_Angl_4kl/Verewagina_Angl_4kl/images/kas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prosv.ru/ebooks/Verewagina_Angl_4kl/Verewagina_Angl_4kl/images/kase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38CC">
              <w:rPr>
                <w:rStyle w:val="a4"/>
                <w:lang w:val="en-GB"/>
              </w:rPr>
              <w:t>21</w:t>
            </w:r>
            <w:r w:rsidRPr="008F38CC">
              <w:rPr>
                <w:lang w:val="en-GB"/>
              </w:rPr>
              <w:t xml:space="preserve">, </w:t>
            </w:r>
            <w:r>
              <w:rPr>
                <w:rStyle w:val="a3"/>
              </w:rPr>
              <w:t>текст</w:t>
            </w:r>
            <w:r w:rsidRPr="008F38CC">
              <w:rPr>
                <w:lang w:val="en-GB"/>
              </w:rPr>
              <w:t xml:space="preserve"> “Better Late Than Never”</w:t>
            </w:r>
          </w:p>
        </w:tc>
      </w:tr>
      <w:tr w:rsidR="0084675C" w:rsidTr="00A6370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8F38CC" w:rsidRDefault="0084675C" w:rsidP="00A63703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t>27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493038" w:rsidRDefault="0084675C" w:rsidP="00A63703">
            <w:pPr>
              <w:pStyle w:val="letter"/>
              <w:rPr>
                <w:b/>
              </w:rPr>
            </w:pPr>
            <w:r w:rsidRPr="00493038">
              <w:rPr>
                <w:rStyle w:val="a4"/>
                <w:b w:val="0"/>
              </w:rPr>
              <w:t>Зачет – техника чтения пройденных текстов, стихотворения наизусть</w:t>
            </w:r>
          </w:p>
        </w:tc>
      </w:tr>
    </w:tbl>
    <w:p w:rsidR="0084675C" w:rsidRDefault="0084675C" w:rsidP="001544C5">
      <w:pPr>
        <w:pStyle w:val="a5"/>
        <w:jc w:val="center"/>
      </w:pPr>
      <w:r>
        <w:rPr>
          <w:rStyle w:val="a3"/>
        </w:rPr>
        <w:t>II четверть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165"/>
        <w:gridCol w:w="755"/>
        <w:gridCol w:w="2172"/>
        <w:gridCol w:w="1968"/>
        <w:gridCol w:w="2340"/>
        <w:gridCol w:w="2044"/>
      </w:tblGrid>
      <w:tr w:rsidR="0084675C" w:rsidTr="00A63703">
        <w:trPr>
          <w:tblCellSpacing w:w="15" w:type="dxa"/>
        </w:trPr>
        <w:tc>
          <w:tcPr>
            <w:tcW w:w="1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Default="0084675C" w:rsidP="00A63703">
            <w:pPr>
              <w:pStyle w:val="a5"/>
              <w:jc w:val="center"/>
            </w:pPr>
            <w:r>
              <w:rPr>
                <w:rStyle w:val="a4"/>
              </w:rPr>
              <w:t xml:space="preserve">Учебные ситуации 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Default="0084675C" w:rsidP="00A63703">
            <w:pPr>
              <w:pStyle w:val="a5"/>
              <w:jc w:val="center"/>
            </w:pPr>
            <w:r>
              <w:rPr>
                <w:rStyle w:val="a4"/>
              </w:rPr>
              <w:t xml:space="preserve">Часы 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Default="0084675C" w:rsidP="00A63703">
            <w:pPr>
              <w:pStyle w:val="a5"/>
              <w:jc w:val="center"/>
            </w:pPr>
            <w:r>
              <w:rPr>
                <w:rStyle w:val="a4"/>
              </w:rPr>
              <w:t xml:space="preserve">Слова 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Default="0084675C" w:rsidP="00A63703">
            <w:pPr>
              <w:pStyle w:val="a5"/>
              <w:jc w:val="center"/>
            </w:pPr>
            <w:r>
              <w:rPr>
                <w:rStyle w:val="a4"/>
              </w:rPr>
              <w:t xml:space="preserve">Грамматика 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Default="0084675C" w:rsidP="00A63703">
            <w:pPr>
              <w:pStyle w:val="a5"/>
              <w:jc w:val="center"/>
            </w:pPr>
            <w:r>
              <w:rPr>
                <w:rStyle w:val="a4"/>
              </w:rPr>
              <w:t>Клише и пословицы, слова из песен, стихов, диалогов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675C" w:rsidRDefault="0084675C" w:rsidP="00A63703">
            <w:pPr>
              <w:pStyle w:val="a5"/>
              <w:jc w:val="center"/>
            </w:pPr>
            <w:r>
              <w:rPr>
                <w:rStyle w:val="a4"/>
              </w:rPr>
              <w:t xml:space="preserve">Стихи и песни </w:t>
            </w:r>
            <w:r w:rsidRPr="00085C8B">
              <w:rPr>
                <w:rStyle w:val="a4"/>
              </w:rPr>
              <w:t xml:space="preserve">/ </w:t>
            </w:r>
            <w:r>
              <w:rPr>
                <w:rStyle w:val="a4"/>
              </w:rPr>
              <w:t xml:space="preserve">задания по </w:t>
            </w:r>
            <w:proofErr w:type="spellStart"/>
            <w:r>
              <w:rPr>
                <w:rStyle w:val="a4"/>
              </w:rPr>
              <w:t>аудированию</w:t>
            </w:r>
            <w:proofErr w:type="spellEnd"/>
          </w:p>
        </w:tc>
      </w:tr>
      <w:tr w:rsidR="0084675C" w:rsidRPr="0097538E" w:rsidTr="00A63703">
        <w:trPr>
          <w:tblCellSpacing w:w="15" w:type="dxa"/>
        </w:trPr>
        <w:tc>
          <w:tcPr>
            <w:tcW w:w="112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rPr>
                <w:rStyle w:val="a3"/>
                <w:b/>
                <w:bCs/>
              </w:rPr>
            </w:pPr>
          </w:p>
          <w:p w:rsidR="0084675C" w:rsidRPr="00493038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  <w:r w:rsidRPr="002A766F">
              <w:rPr>
                <w:rStyle w:val="a3"/>
                <w:b/>
                <w:bCs/>
                <w:lang w:val="en-GB"/>
              </w:rPr>
              <w:t>The Place We Live in</w:t>
            </w:r>
          </w:p>
          <w:p w:rsidR="0084675C" w:rsidRPr="00493038" w:rsidRDefault="0084675C" w:rsidP="00A63703">
            <w:pPr>
              <w:pStyle w:val="a5"/>
              <w:rPr>
                <w:i/>
                <w:lang w:val="en-GB"/>
              </w:rPr>
            </w:pPr>
            <w:r w:rsidRPr="00493038">
              <w:rPr>
                <w:rStyle w:val="a3"/>
                <w:bCs/>
                <w:i w:val="0"/>
                <w:lang w:val="en-GB"/>
              </w:rPr>
              <w:t xml:space="preserve">(12 </w:t>
            </w:r>
            <w:r w:rsidRPr="00493038">
              <w:rPr>
                <w:rStyle w:val="a3"/>
                <w:bCs/>
                <w:i w:val="0"/>
              </w:rPr>
              <w:t>часов</w:t>
            </w:r>
            <w:r w:rsidRPr="00493038">
              <w:rPr>
                <w:rStyle w:val="a3"/>
                <w:bCs/>
                <w:i w:val="0"/>
                <w:lang w:val="en-GB"/>
              </w:rPr>
              <w:t>)</w:t>
            </w:r>
          </w:p>
          <w:p w:rsidR="0084675C" w:rsidRPr="002A766F" w:rsidRDefault="0084675C" w:rsidP="00A63703">
            <w:pPr>
              <w:pStyle w:val="a5"/>
              <w:rPr>
                <w:lang w:val="en-GB"/>
              </w:rPr>
            </w:pPr>
            <w:r w:rsidRPr="002A766F">
              <w:rPr>
                <w:lang w:val="en-GB"/>
              </w:rPr>
              <w:t> </w:t>
            </w:r>
          </w:p>
          <w:p w:rsidR="0084675C" w:rsidRPr="002A766F" w:rsidRDefault="0084675C" w:rsidP="00A63703">
            <w:pPr>
              <w:pStyle w:val="a5"/>
              <w:rPr>
                <w:lang w:val="en-GB"/>
              </w:rPr>
            </w:pPr>
            <w:r w:rsidRPr="002A766F">
              <w:rPr>
                <w:lang w:val="en-GB"/>
              </w:rPr>
              <w:t> </w:t>
            </w:r>
          </w:p>
          <w:p w:rsidR="0084675C" w:rsidRPr="002A766F" w:rsidRDefault="0084675C" w:rsidP="00A63703">
            <w:pPr>
              <w:pStyle w:val="a5"/>
              <w:rPr>
                <w:lang w:val="en-GB"/>
              </w:rPr>
            </w:pPr>
            <w:r w:rsidRPr="002A766F">
              <w:rPr>
                <w:lang w:val="en-GB"/>
              </w:rPr>
              <w:lastRenderedPageBreak/>
              <w:t> </w:t>
            </w:r>
          </w:p>
          <w:p w:rsidR="0084675C" w:rsidRPr="002A766F" w:rsidRDefault="0084675C" w:rsidP="00A63703">
            <w:pPr>
              <w:pStyle w:val="a5"/>
              <w:rPr>
                <w:lang w:val="en-GB"/>
              </w:rPr>
            </w:pPr>
            <w:r w:rsidRPr="002A766F">
              <w:rPr>
                <w:lang w:val="en-GB"/>
              </w:rPr>
              <w:t> </w:t>
            </w:r>
          </w:p>
          <w:p w:rsidR="0084675C" w:rsidRPr="002A766F" w:rsidRDefault="0084675C" w:rsidP="00A63703">
            <w:pPr>
              <w:pStyle w:val="a5"/>
              <w:rPr>
                <w:lang w:val="en-GB"/>
              </w:rPr>
            </w:pPr>
            <w:r w:rsidRPr="002A766F">
              <w:rPr>
                <w:lang w:val="en-GB"/>
              </w:rPr>
              <w:t> </w:t>
            </w:r>
          </w:p>
          <w:p w:rsidR="0084675C" w:rsidRPr="002A766F" w:rsidRDefault="0084675C" w:rsidP="00A63703">
            <w:pPr>
              <w:pStyle w:val="a5"/>
              <w:rPr>
                <w:lang w:val="en-GB"/>
              </w:rPr>
            </w:pPr>
            <w:r w:rsidRPr="002A766F">
              <w:rPr>
                <w:lang w:val="en-GB"/>
              </w:rPr>
              <w:t> </w:t>
            </w:r>
          </w:p>
          <w:p w:rsidR="0084675C" w:rsidRPr="002A766F" w:rsidRDefault="0084675C" w:rsidP="00A63703">
            <w:pPr>
              <w:pStyle w:val="a5"/>
              <w:rPr>
                <w:lang w:val="en-GB"/>
              </w:rPr>
            </w:pPr>
            <w:r w:rsidRPr="002A766F">
              <w:rPr>
                <w:lang w:val="en-GB"/>
              </w:rPr>
              <w:t> </w:t>
            </w:r>
          </w:p>
          <w:p w:rsidR="0084675C" w:rsidRPr="002A766F" w:rsidRDefault="0084675C" w:rsidP="00A63703">
            <w:pPr>
              <w:pStyle w:val="a5"/>
              <w:rPr>
                <w:lang w:val="en-GB"/>
              </w:rPr>
            </w:pPr>
            <w:r w:rsidRPr="002A766F">
              <w:rPr>
                <w:lang w:val="en-GB"/>
              </w:rPr>
              <w:t> </w:t>
            </w:r>
          </w:p>
          <w:p w:rsidR="0084675C" w:rsidRPr="002A766F" w:rsidRDefault="0084675C" w:rsidP="00A63703">
            <w:pPr>
              <w:pStyle w:val="a5"/>
              <w:rPr>
                <w:lang w:val="en-GB"/>
              </w:rPr>
            </w:pPr>
            <w:r w:rsidRPr="002A766F">
              <w:rPr>
                <w:lang w:val="en-GB"/>
              </w:rPr>
              <w:t> 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 w:rsidRPr="002A766F">
              <w:rPr>
                <w:lang w:val="en-GB"/>
              </w:rPr>
              <w:lastRenderedPageBreak/>
              <w:t> </w:t>
            </w:r>
            <w:r>
              <w:t>28,</w:t>
            </w:r>
          </w:p>
          <w:p w:rsidR="0084675C" w:rsidRPr="002A766F" w:rsidRDefault="0084675C" w:rsidP="00A63703">
            <w:pPr>
              <w:pStyle w:val="a5"/>
              <w:jc w:val="center"/>
            </w:pPr>
            <w:r>
              <w:t>29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jc w:val="center"/>
              <w:rPr>
                <w:lang w:val="en-GB"/>
              </w:rPr>
            </w:pPr>
            <w:r>
              <w:rPr>
                <w:lang w:val="en-GB"/>
              </w:rPr>
              <w:t>house</w:t>
            </w:r>
            <w:r>
              <w:rPr>
                <w:lang w:val="en-GB"/>
              </w:rPr>
              <w:br/>
              <w:t xml:space="preserve">kitchen </w:t>
            </w:r>
            <w:r>
              <w:rPr>
                <w:lang w:val="en-GB"/>
              </w:rPr>
              <w:br/>
            </w:r>
            <w:r w:rsidRPr="00316F91">
              <w:rPr>
                <w:lang w:val="en-GB"/>
              </w:rPr>
              <w:t xml:space="preserve"> bathroom</w:t>
            </w:r>
            <w:r w:rsidRPr="008323F8">
              <w:rPr>
                <w:lang w:val="en-GB"/>
              </w:rPr>
              <w:t xml:space="preserve">          </w:t>
            </w:r>
            <w:r>
              <w:rPr>
                <w:lang w:val="en-GB"/>
              </w:rPr>
              <w:t>toilet</w:t>
            </w:r>
            <w:r>
              <w:rPr>
                <w:lang w:val="en-GB"/>
              </w:rPr>
              <w:br/>
              <w:t>rather</w:t>
            </w:r>
            <w:r w:rsidRPr="008323F8">
              <w:rPr>
                <w:lang w:val="en-GB"/>
              </w:rPr>
              <w:t xml:space="preserve">     </w:t>
            </w:r>
            <w:r w:rsidRPr="008F38CC">
              <w:rPr>
                <w:lang w:val="en-GB"/>
              </w:rPr>
              <w:t>flower</w:t>
            </w:r>
            <w:r w:rsidRPr="008F38CC">
              <w:rPr>
                <w:lang w:val="en-GB"/>
              </w:rPr>
              <w:br/>
              <w:t>in front of</w:t>
            </w:r>
            <w:r w:rsidRPr="008F38CC">
              <w:rPr>
                <w:lang w:val="en-GB"/>
              </w:rPr>
              <w:br/>
              <w:t>behind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97538E" w:rsidRDefault="0084675C" w:rsidP="00A63703">
            <w:pPr>
              <w:pStyle w:val="a5"/>
              <w:rPr>
                <w:lang w:val="en-GB"/>
              </w:rPr>
            </w:pPr>
            <w:r w:rsidRPr="0097538E">
              <w:rPr>
                <w:lang w:val="en-GB"/>
              </w:rPr>
              <w:t>to be far from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97538E" w:rsidRDefault="0084675C" w:rsidP="00A63703">
            <w:pPr>
              <w:pStyle w:val="a5"/>
              <w:rPr>
                <w:lang w:val="en-GB"/>
              </w:rPr>
            </w:pPr>
            <w:r w:rsidRPr="0097538E">
              <w:rPr>
                <w:lang w:val="en-GB"/>
              </w:rPr>
              <w:t> </w:t>
            </w:r>
          </w:p>
        </w:tc>
      </w:tr>
      <w:tr w:rsidR="0084675C" w:rsidRPr="00745A88" w:rsidTr="00A63703">
        <w:trPr>
          <w:tblCellSpacing w:w="15" w:type="dxa"/>
        </w:trPr>
        <w:tc>
          <w:tcPr>
            <w:tcW w:w="112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97538E" w:rsidRDefault="0084675C" w:rsidP="00A63703">
            <w:pPr>
              <w:rPr>
                <w:lang w:val="en-GB"/>
              </w:rPr>
            </w:pP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97538E" w:rsidRDefault="0084675C" w:rsidP="00A63703">
            <w:pPr>
              <w:pStyle w:val="a5"/>
              <w:jc w:val="center"/>
              <w:rPr>
                <w:lang w:val="en-GB"/>
              </w:rPr>
            </w:pPr>
            <w:r w:rsidRPr="0097538E">
              <w:rPr>
                <w:lang w:val="en-GB"/>
              </w:rPr>
              <w:t>30,31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jc w:val="center"/>
              <w:rPr>
                <w:lang w:val="en-GB"/>
              </w:rPr>
            </w:pPr>
            <w:r>
              <w:rPr>
                <w:lang w:val="en-GB"/>
              </w:rPr>
              <w:t>living room</w:t>
            </w:r>
            <w:r>
              <w:rPr>
                <w:lang w:val="en-GB"/>
              </w:rPr>
              <w:br/>
              <w:t>bedroom</w:t>
            </w:r>
            <w:r>
              <w:rPr>
                <w:lang w:val="en-GB"/>
              </w:rPr>
              <w:br/>
              <w:t>hall</w:t>
            </w:r>
            <w:r>
              <w:rPr>
                <w:lang w:val="en-GB"/>
              </w:rPr>
              <w:br/>
              <w:t xml:space="preserve"> key</w:t>
            </w:r>
            <w:r>
              <w:rPr>
                <w:lang w:val="en-GB"/>
              </w:rPr>
              <w:br/>
            </w:r>
            <w:r w:rsidRPr="008F38CC">
              <w:rPr>
                <w:lang w:val="en-GB"/>
              </w:rPr>
              <w:t xml:space="preserve"> </w:t>
            </w:r>
            <w:r>
              <w:rPr>
                <w:lang w:val="en-GB"/>
              </w:rPr>
              <w:t>back</w:t>
            </w:r>
            <w:r>
              <w:rPr>
                <w:lang w:val="en-GB"/>
              </w:rPr>
              <w:br/>
              <w:t xml:space="preserve"> car</w:t>
            </w:r>
            <w:r>
              <w:rPr>
                <w:lang w:val="en-GB"/>
              </w:rPr>
              <w:br/>
              <w:t xml:space="preserve"> shout</w:t>
            </w:r>
            <w:r>
              <w:rPr>
                <w:lang w:val="en-GB"/>
              </w:rPr>
              <w:br/>
            </w:r>
            <w:r w:rsidRPr="008F38CC">
              <w:rPr>
                <w:lang w:val="en-GB"/>
              </w:rPr>
              <w:lastRenderedPageBreak/>
              <w:t xml:space="preserve"> lock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323F8" w:rsidRDefault="0084675C" w:rsidP="00A63703">
            <w:pPr>
              <w:pStyle w:val="a5"/>
              <w:rPr>
                <w:b/>
                <w:lang w:val="en-GB"/>
              </w:rPr>
            </w:pPr>
            <w:r w:rsidRPr="008F38CC">
              <w:rPr>
                <w:b/>
                <w:bCs/>
                <w:lang w:val="en-GB"/>
              </w:rPr>
              <w:lastRenderedPageBreak/>
              <w:br/>
            </w:r>
            <w:r w:rsidRPr="008F38CC">
              <w:rPr>
                <w:b/>
                <w:bCs/>
                <w:lang w:val="en-GB"/>
              </w:rPr>
              <w:br/>
            </w:r>
            <w:r w:rsidRPr="008323F8">
              <w:rPr>
                <w:rStyle w:val="a4"/>
                <w:b w:val="0"/>
                <w:lang w:val="en-GB"/>
              </w:rPr>
              <w:t>to be at the back</w:t>
            </w:r>
            <w:r w:rsidRPr="008323F8">
              <w:rPr>
                <w:b/>
                <w:lang w:val="en-GB"/>
              </w:rPr>
              <w:br/>
            </w:r>
            <w:r w:rsidRPr="008323F8">
              <w:rPr>
                <w:rStyle w:val="a4"/>
                <w:b w:val="0"/>
                <w:lang w:val="en-GB"/>
              </w:rPr>
              <w:t>to go by car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t xml:space="preserve">I’m </w:t>
            </w:r>
            <w:proofErr w:type="gramStart"/>
            <w:r w:rsidRPr="008F38CC">
              <w:rPr>
                <w:lang w:val="en-GB"/>
              </w:rPr>
              <w:t>afraid</w:t>
            </w:r>
            <w:proofErr w:type="gramEnd"/>
            <w:r w:rsidRPr="008F38CC">
              <w:rPr>
                <w:lang w:val="en-GB"/>
              </w:rPr>
              <w:br/>
              <w:t>Oh, dear!</w:t>
            </w:r>
            <w:r w:rsidRPr="008F38CC">
              <w:rPr>
                <w:lang w:val="en-GB"/>
              </w:rPr>
              <w:br/>
              <w:t>Look over there!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t> </w:t>
            </w:r>
          </w:p>
        </w:tc>
      </w:tr>
      <w:tr w:rsidR="0084675C" w:rsidTr="00A63703">
        <w:trPr>
          <w:tblCellSpacing w:w="15" w:type="dxa"/>
        </w:trPr>
        <w:tc>
          <w:tcPr>
            <w:tcW w:w="112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8F38CC" w:rsidRDefault="0084675C" w:rsidP="00A63703">
            <w:pPr>
              <w:rPr>
                <w:lang w:val="en-GB"/>
              </w:rPr>
            </w:pP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t>32,33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jc w:val="center"/>
              <w:rPr>
                <w:lang w:val="en-GB"/>
              </w:rPr>
            </w:pPr>
            <w:r w:rsidRPr="008F38CC">
              <w:rPr>
                <w:lang w:val="en-GB"/>
              </w:rPr>
              <w:t>flat</w:t>
            </w:r>
            <w:r w:rsidRPr="008F38CC">
              <w:rPr>
                <w:lang w:val="en-GB"/>
              </w:rPr>
              <w:br/>
              <w:t>sitting room</w:t>
            </w:r>
            <w:r w:rsidRPr="008F38CC">
              <w:rPr>
                <w:lang w:val="en-GB"/>
              </w:rPr>
              <w:br/>
              <w:t>dining room</w:t>
            </w:r>
            <w:r w:rsidRPr="008F38CC">
              <w:rPr>
                <w:lang w:val="en-GB"/>
              </w:rPr>
              <w:br/>
              <w:t>upstairs</w:t>
            </w:r>
            <w:r w:rsidRPr="008F38CC">
              <w:rPr>
                <w:lang w:val="en-GB"/>
              </w:rPr>
              <w:br/>
              <w:t xml:space="preserve">downstairs </w:t>
            </w:r>
            <w:r w:rsidRPr="008F38CC">
              <w:rPr>
                <w:lang w:val="en-GB"/>
              </w:rPr>
              <w:br/>
              <w:t xml:space="preserve">sofa </w:t>
            </w:r>
            <w:r w:rsidRPr="008F38CC">
              <w:rPr>
                <w:lang w:val="en-GB"/>
              </w:rPr>
              <w:br/>
              <w:t xml:space="preserve">armchair </w:t>
            </w:r>
            <w:r w:rsidRPr="008F38CC">
              <w:rPr>
                <w:lang w:val="en-GB"/>
              </w:rPr>
              <w:br/>
              <w:t>fire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>
              <w:t>альтернативный</w:t>
            </w:r>
            <w:r w:rsidRPr="008F38CC">
              <w:rPr>
                <w:lang w:val="en-GB"/>
              </w:rPr>
              <w:t xml:space="preserve"> </w:t>
            </w:r>
            <w:r>
              <w:t>вопрос</w:t>
            </w:r>
            <w:r w:rsidRPr="008F38CC">
              <w:rPr>
                <w:lang w:val="en-GB"/>
              </w:rPr>
              <w:t xml:space="preserve"> </w:t>
            </w:r>
            <w:r w:rsidRPr="008F38CC">
              <w:rPr>
                <w:lang w:val="en-GB"/>
              </w:rPr>
              <w:br/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</w:pPr>
            <w:proofErr w:type="spellStart"/>
            <w:r>
              <w:t>expensive</w:t>
            </w:r>
            <w:proofErr w:type="spellEnd"/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Default="0084675C" w:rsidP="00A63703">
            <w:pPr>
              <w:pStyle w:val="a5"/>
            </w:pPr>
            <w:r>
              <w:t> </w:t>
            </w:r>
          </w:p>
        </w:tc>
      </w:tr>
      <w:tr w:rsidR="0084675C" w:rsidRPr="00745A88" w:rsidTr="00A63703">
        <w:trPr>
          <w:tblCellSpacing w:w="15" w:type="dxa"/>
        </w:trPr>
        <w:tc>
          <w:tcPr>
            <w:tcW w:w="112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8F38CC" w:rsidRDefault="0084675C" w:rsidP="00A63703">
            <w:pPr>
              <w:rPr>
                <w:lang w:val="en-GB"/>
              </w:rPr>
            </w:pP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t>34,35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jc w:val="center"/>
              <w:rPr>
                <w:lang w:val="en-GB"/>
              </w:rPr>
            </w:pPr>
            <w:r w:rsidRPr="008F38CC">
              <w:rPr>
                <w:lang w:val="en-GB"/>
              </w:rPr>
              <w:t>lovely</w:t>
            </w:r>
            <w:r w:rsidRPr="008F38CC">
              <w:rPr>
                <w:lang w:val="en-GB"/>
              </w:rPr>
              <w:br/>
              <w:t>wonderful</w:t>
            </w:r>
            <w:r w:rsidRPr="008F38CC">
              <w:rPr>
                <w:lang w:val="en-GB"/>
              </w:rPr>
              <w:br/>
              <w:t>furniture</w:t>
            </w:r>
            <w:r w:rsidRPr="008F38CC">
              <w:rPr>
                <w:lang w:val="en-GB"/>
              </w:rPr>
              <w:br/>
              <w:t>mirror</w:t>
            </w:r>
            <w:r w:rsidRPr="008F38CC">
              <w:rPr>
                <w:lang w:val="en-GB"/>
              </w:rPr>
              <w:br/>
              <w:t>curtain</w:t>
            </w:r>
            <w:r w:rsidRPr="008F38CC">
              <w:rPr>
                <w:lang w:val="en-GB"/>
              </w:rPr>
              <w:br/>
              <w:t>middle</w:t>
            </w:r>
            <w:r w:rsidRPr="008F38CC">
              <w:rPr>
                <w:lang w:val="en-GB"/>
              </w:rPr>
              <w:br/>
              <w:t xml:space="preserve">corner </w:t>
            </w:r>
            <w:r w:rsidRPr="008F38CC">
              <w:rPr>
                <w:lang w:val="en-GB"/>
              </w:rPr>
              <w:br/>
              <w:t>quiet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323F8" w:rsidRDefault="0084675C" w:rsidP="00A63703">
            <w:pPr>
              <w:pStyle w:val="a5"/>
              <w:rPr>
                <w:lang w:val="en-GB"/>
              </w:rPr>
            </w:pPr>
            <w:r w:rsidRPr="008323F8">
              <w:rPr>
                <w:rStyle w:val="a4"/>
                <w:b w:val="0"/>
                <w:lang w:val="en-GB"/>
              </w:rPr>
              <w:t>to be going to</w:t>
            </w:r>
          </w:p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323F8">
              <w:rPr>
                <w:bCs/>
                <w:lang w:val="en-GB"/>
              </w:rPr>
              <w:br/>
            </w:r>
            <w:r w:rsidRPr="008323F8">
              <w:rPr>
                <w:bCs/>
                <w:lang w:val="en-GB"/>
              </w:rPr>
              <w:br/>
            </w:r>
            <w:r w:rsidRPr="008323F8">
              <w:rPr>
                <w:bCs/>
                <w:lang w:val="en-GB"/>
              </w:rPr>
              <w:br/>
            </w:r>
            <w:r w:rsidRPr="008323F8">
              <w:rPr>
                <w:rStyle w:val="a4"/>
                <w:b w:val="0"/>
                <w:lang w:val="en-GB"/>
              </w:rPr>
              <w:t>in the middle</w:t>
            </w:r>
            <w:r w:rsidRPr="008323F8">
              <w:rPr>
                <w:lang w:val="en-GB"/>
              </w:rPr>
              <w:br/>
            </w:r>
            <w:r w:rsidRPr="008323F8">
              <w:rPr>
                <w:rStyle w:val="a4"/>
                <w:b w:val="0"/>
                <w:lang w:val="en-GB"/>
              </w:rPr>
              <w:t>in the corner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proofErr w:type="gramStart"/>
            <w:r w:rsidRPr="008F38CC">
              <w:rPr>
                <w:lang w:val="en-GB"/>
              </w:rPr>
              <w:t>to</w:t>
            </w:r>
            <w:proofErr w:type="gramEnd"/>
            <w:r w:rsidRPr="008F38CC">
              <w:rPr>
                <w:lang w:val="en-GB"/>
              </w:rPr>
              <w:t xml:space="preserve"> set the table</w:t>
            </w:r>
            <w:r w:rsidRPr="008F38CC">
              <w:rPr>
                <w:lang w:val="en-GB"/>
              </w:rPr>
              <w:br/>
              <w:t>That sounds good.</w:t>
            </w:r>
            <w:r w:rsidRPr="008F38CC">
              <w:rPr>
                <w:lang w:val="en-GB"/>
              </w:rPr>
              <w:br/>
              <w:t>I’ll have the same.</w:t>
            </w:r>
            <w:r w:rsidRPr="008F38CC">
              <w:rPr>
                <w:lang w:val="en-GB"/>
              </w:rPr>
              <w:br/>
              <w:t>to be in a hurry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t> </w:t>
            </w:r>
          </w:p>
        </w:tc>
      </w:tr>
      <w:tr w:rsidR="0084675C" w:rsidRPr="00745A88" w:rsidTr="00A63703">
        <w:trPr>
          <w:tblCellSpacing w:w="15" w:type="dxa"/>
        </w:trPr>
        <w:tc>
          <w:tcPr>
            <w:tcW w:w="112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8F38CC" w:rsidRDefault="0084675C" w:rsidP="00A63703">
            <w:pPr>
              <w:rPr>
                <w:lang w:val="en-GB"/>
              </w:rPr>
            </w:pP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t>36,37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jc w:val="center"/>
              <w:rPr>
                <w:lang w:val="en-GB"/>
              </w:rPr>
            </w:pPr>
            <w:r w:rsidRPr="008F38CC">
              <w:rPr>
                <w:lang w:val="en-GB"/>
              </w:rPr>
              <w:t>describe</w:t>
            </w:r>
            <w:r w:rsidRPr="008F38CC">
              <w:rPr>
                <w:lang w:val="en-GB"/>
              </w:rPr>
              <w:br/>
              <w:t>wardrobe</w:t>
            </w:r>
            <w:r w:rsidRPr="008F38CC">
              <w:rPr>
                <w:lang w:val="en-GB"/>
              </w:rPr>
              <w:br/>
              <w:t>next (to)</w:t>
            </w:r>
            <w:r w:rsidRPr="008F38CC">
              <w:rPr>
                <w:lang w:val="en-GB"/>
              </w:rPr>
              <w:br/>
              <w:t>garden</w:t>
            </w:r>
            <w:r w:rsidRPr="008F38CC">
              <w:rPr>
                <w:lang w:val="en-GB"/>
              </w:rPr>
              <w:br/>
            </w:r>
            <w:r>
              <w:rPr>
                <w:lang w:val="en-GB"/>
              </w:rPr>
              <w:t xml:space="preserve">lamp, </w:t>
            </w:r>
            <w:r>
              <w:rPr>
                <w:lang w:val="en-GB"/>
              </w:rPr>
              <w:br/>
            </w:r>
            <w:r w:rsidRPr="008F38CC">
              <w:rPr>
                <w:lang w:val="en-GB"/>
              </w:rPr>
              <w:t> standard lamp</w:t>
            </w:r>
            <w:r w:rsidRPr="008F38CC">
              <w:rPr>
                <w:lang w:val="en-GB"/>
              </w:rPr>
              <w:br/>
              <w:t xml:space="preserve">cooker </w:t>
            </w:r>
            <w:r w:rsidRPr="008F38CC">
              <w:rPr>
                <w:lang w:val="en-GB"/>
              </w:rPr>
              <w:br/>
              <w:t xml:space="preserve">sink </w:t>
            </w:r>
            <w:r w:rsidRPr="008F38CC">
              <w:rPr>
                <w:lang w:val="en-GB"/>
              </w:rPr>
              <w:br/>
              <w:t>opposite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323F8" w:rsidRDefault="0084675C" w:rsidP="00A63703">
            <w:pPr>
              <w:pStyle w:val="a5"/>
              <w:rPr>
                <w:b/>
                <w:lang w:val="en-GB"/>
              </w:rPr>
            </w:pPr>
            <w:r w:rsidRPr="008323F8">
              <w:rPr>
                <w:rStyle w:val="a4"/>
                <w:b w:val="0"/>
                <w:lang w:val="en-GB"/>
              </w:rPr>
              <w:t>next to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t>— How do you like it?</w:t>
            </w:r>
            <w:r w:rsidRPr="008F38CC">
              <w:rPr>
                <w:lang w:val="en-GB"/>
              </w:rPr>
              <w:br/>
              <w:t>— I like it a lot.</w:t>
            </w:r>
            <w:r w:rsidRPr="008F38CC">
              <w:rPr>
                <w:lang w:val="en-GB"/>
              </w:rPr>
              <w:br/>
            </w:r>
            <w:r w:rsidRPr="008F38CC">
              <w:rPr>
                <w:lang w:val="en-GB"/>
              </w:rPr>
              <w:br/>
            </w:r>
            <w:r w:rsidRPr="008F38CC">
              <w:rPr>
                <w:lang w:val="en-GB"/>
              </w:rPr>
              <w:br/>
              <w:t>When’s the best time</w:t>
            </w:r>
            <w:r w:rsidRPr="008F38CC">
              <w:rPr>
                <w:lang w:val="en-GB"/>
              </w:rPr>
              <w:br/>
            </w:r>
            <w:proofErr w:type="gramStart"/>
            <w:r w:rsidRPr="008F38CC">
              <w:rPr>
                <w:lang w:val="en-GB"/>
              </w:rPr>
              <w:t>to ...</w:t>
            </w:r>
            <w:proofErr w:type="gramEnd"/>
            <w:r w:rsidRPr="008F38CC">
              <w:rPr>
                <w:lang w:val="en-GB"/>
              </w:rPr>
              <w:t>?</w:t>
            </w:r>
            <w:r w:rsidRPr="008F38CC">
              <w:rPr>
                <w:lang w:val="en-GB"/>
              </w:rPr>
              <w:br/>
              <w:t xml:space="preserve">to be sure (of </w:t>
            </w:r>
            <w:proofErr w:type="spellStart"/>
            <w:r w:rsidRPr="008F38CC">
              <w:rPr>
                <w:lang w:val="en-GB"/>
              </w:rPr>
              <w:t>smth</w:t>
            </w:r>
            <w:proofErr w:type="spellEnd"/>
            <w:r w:rsidRPr="008F38CC">
              <w:rPr>
                <w:lang w:val="en-GB"/>
              </w:rPr>
              <w:t>)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t> </w:t>
            </w:r>
          </w:p>
        </w:tc>
      </w:tr>
      <w:tr w:rsidR="0084675C" w:rsidRPr="00745A88" w:rsidTr="00A63703">
        <w:trPr>
          <w:tblCellSpacing w:w="15" w:type="dxa"/>
        </w:trPr>
        <w:tc>
          <w:tcPr>
            <w:tcW w:w="112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8F38CC" w:rsidRDefault="0084675C" w:rsidP="00A63703">
            <w:pPr>
              <w:rPr>
                <w:lang w:val="en-GB"/>
              </w:rPr>
            </w:pP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700860" w:rsidRDefault="0084675C" w:rsidP="00A63703">
            <w:pPr>
              <w:pStyle w:val="a5"/>
              <w:jc w:val="center"/>
              <w:rPr>
                <w:lang w:val="en-GB"/>
              </w:rPr>
            </w:pPr>
            <w:r w:rsidRPr="00700860">
              <w:rPr>
                <w:lang w:val="en-GB"/>
              </w:rPr>
              <w:t>38, 39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jc w:val="center"/>
              <w:rPr>
                <w:lang w:val="en-GB"/>
              </w:rPr>
            </w:pPr>
            <w:r w:rsidRPr="008F38CC">
              <w:rPr>
                <w:lang w:val="en-GB"/>
              </w:rPr>
              <w:t>happen</w:t>
            </w:r>
            <w:r w:rsidRPr="008F38CC">
              <w:rPr>
                <w:lang w:val="en-GB"/>
              </w:rPr>
              <w:br/>
              <w:t>study (</w:t>
            </w:r>
            <w:r w:rsidRPr="008F38CC">
              <w:rPr>
                <w:rStyle w:val="a3"/>
                <w:lang w:val="en-GB"/>
              </w:rPr>
              <w:t>n</w:t>
            </w:r>
            <w:r w:rsidRPr="008F38CC">
              <w:rPr>
                <w:lang w:val="en-GB"/>
              </w:rPr>
              <w:t>)</w:t>
            </w:r>
            <w:r w:rsidRPr="008F38CC">
              <w:rPr>
                <w:lang w:val="en-GB"/>
              </w:rPr>
              <w:br/>
              <w:t>suddenly</w:t>
            </w:r>
            <w:r w:rsidRPr="008F38CC">
              <w:rPr>
                <w:lang w:val="en-GB"/>
              </w:rPr>
              <w:br/>
              <w:t>believe</w:t>
            </w:r>
            <w:r w:rsidRPr="008F38CC">
              <w:rPr>
                <w:lang w:val="en-GB"/>
              </w:rPr>
              <w:br/>
              <w:t>fridge</w:t>
            </w:r>
            <w:r w:rsidRPr="008F38CC">
              <w:rPr>
                <w:lang w:val="en-GB"/>
              </w:rPr>
              <w:br/>
              <w:t>cupboard</w:t>
            </w:r>
            <w:r w:rsidRPr="008F38CC">
              <w:rPr>
                <w:lang w:val="en-GB"/>
              </w:rPr>
              <w:br/>
            </w:r>
            <w:r>
              <w:rPr>
                <w:lang w:val="en-GB"/>
              </w:rPr>
              <w:t>understand</w:t>
            </w:r>
            <w:r>
              <w:rPr>
                <w:lang w:val="en-GB"/>
              </w:rPr>
              <w:br/>
            </w:r>
            <w:r w:rsidRPr="008F38CC">
              <w:rPr>
                <w:lang w:val="en-GB"/>
              </w:rPr>
              <w:t>(understood)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323F8" w:rsidRDefault="0084675C" w:rsidP="00A63703">
            <w:pPr>
              <w:pStyle w:val="a5"/>
              <w:rPr>
                <w:b/>
                <w:lang w:val="en-GB"/>
              </w:rPr>
            </w:pPr>
            <w:r w:rsidRPr="008323F8">
              <w:rPr>
                <w:rStyle w:val="a4"/>
                <w:b w:val="0"/>
                <w:lang w:val="en-GB"/>
              </w:rPr>
              <w:t>to happen to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700860" w:rsidRDefault="0084675C" w:rsidP="00A63703">
            <w:pPr>
              <w:pStyle w:val="a5"/>
              <w:rPr>
                <w:lang w:val="en-GB"/>
              </w:rPr>
            </w:pPr>
            <w:r w:rsidRPr="00700860">
              <w:rPr>
                <w:lang w:val="en-GB"/>
              </w:rPr>
              <w:t> 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rStyle w:val="a4"/>
                <w:lang w:val="en-GB"/>
              </w:rPr>
              <w:t>Listening Comprehension</w:t>
            </w:r>
            <w:r w:rsidRPr="002A766F">
              <w:rPr>
                <w:lang w:val="en-GB"/>
              </w:rPr>
              <w:t xml:space="preserve"> </w:t>
            </w:r>
            <w:r w:rsidR="00EC661D">
              <w:rPr>
                <w:noProof/>
              </w:rPr>
              <w:drawing>
                <wp:inline distT="0" distB="0" distL="0" distR="0">
                  <wp:extent cx="238125" cy="142875"/>
                  <wp:effectExtent l="19050" t="0" r="9525" b="0"/>
                  <wp:docPr id="12" name="Рисунок 12" descr="http://www.prosv.ru/ebooks/Verewagina_Angl_4kl/Verewagina_Angl_4kl/images/kas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prosv.ru/ebooks/Verewagina_Angl_4kl/Verewagina_Angl_4kl/images/kase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38CC">
              <w:rPr>
                <w:lang w:val="en-GB"/>
              </w:rPr>
              <w:t xml:space="preserve">35, </w:t>
            </w:r>
            <w:r>
              <w:rPr>
                <w:rStyle w:val="a3"/>
              </w:rPr>
              <w:t>текст</w:t>
            </w:r>
            <w:r w:rsidRPr="008F38CC">
              <w:rPr>
                <w:rStyle w:val="a3"/>
                <w:lang w:val="en-GB"/>
              </w:rPr>
              <w:t xml:space="preserve"> </w:t>
            </w:r>
            <w:r w:rsidRPr="008F38CC">
              <w:rPr>
                <w:lang w:val="en-GB"/>
              </w:rPr>
              <w:t>“A Strange ‘Burglar’ in Big Mountains” (part I)</w:t>
            </w:r>
          </w:p>
        </w:tc>
      </w:tr>
      <w:tr w:rsidR="0084675C" w:rsidTr="00A63703">
        <w:trPr>
          <w:trHeight w:val="750"/>
          <w:tblCellSpacing w:w="15" w:type="dxa"/>
        </w:trPr>
        <w:tc>
          <w:tcPr>
            <w:tcW w:w="112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1544C5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Pr="001544C5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Pr="001544C5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Pr="001544C5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Pr="001544C5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Default="0084675C" w:rsidP="00A63703">
            <w:pPr>
              <w:pStyle w:val="a5"/>
              <w:rPr>
                <w:rStyle w:val="a3"/>
                <w:b/>
                <w:bCs/>
              </w:rPr>
            </w:pPr>
            <w:proofErr w:type="spellStart"/>
            <w:r>
              <w:rPr>
                <w:rStyle w:val="a3"/>
                <w:b/>
                <w:bCs/>
              </w:rPr>
              <w:t>Town</w:t>
            </w:r>
            <w:proofErr w:type="spellEnd"/>
            <w:r>
              <w:rPr>
                <w:rStyle w:val="a3"/>
                <w:b/>
                <w:bCs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</w:rPr>
              <w:t>Life</w:t>
            </w:r>
            <w:proofErr w:type="spellEnd"/>
            <w:r>
              <w:rPr>
                <w:rStyle w:val="a3"/>
                <w:b/>
                <w:bCs/>
              </w:rPr>
              <w:t xml:space="preserve">. </w:t>
            </w:r>
            <w:proofErr w:type="spellStart"/>
            <w:r>
              <w:rPr>
                <w:rStyle w:val="a3"/>
                <w:b/>
                <w:bCs/>
              </w:rPr>
              <w:lastRenderedPageBreak/>
              <w:t>London</w:t>
            </w:r>
            <w:proofErr w:type="spellEnd"/>
          </w:p>
          <w:p w:rsidR="0084675C" w:rsidRDefault="0084675C" w:rsidP="00A63703">
            <w:pPr>
              <w:pStyle w:val="a5"/>
            </w:pPr>
            <w:r w:rsidRPr="00493038">
              <w:rPr>
                <w:rStyle w:val="a3"/>
                <w:bCs/>
                <w:i w:val="0"/>
              </w:rPr>
              <w:t>(9 часов)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</w:tc>
        <w:tc>
          <w:tcPr>
            <w:tcW w:w="9234" w:type="dxa"/>
            <w:gridSpan w:val="5"/>
            <w:tcBorders>
              <w:top w:val="outset" w:sz="6" w:space="0" w:color="auto"/>
              <w:left w:val="outset" w:sz="6" w:space="0" w:color="auto"/>
            </w:tcBorders>
          </w:tcPr>
          <w:p w:rsidR="0084675C" w:rsidRDefault="0084675C" w:rsidP="00A63703">
            <w:pPr>
              <w:pStyle w:val="letter"/>
              <w:jc w:val="center"/>
            </w:pPr>
          </w:p>
        </w:tc>
      </w:tr>
      <w:tr w:rsidR="0084675C" w:rsidRPr="00745A88" w:rsidTr="00A63703">
        <w:trPr>
          <w:tblCellSpacing w:w="15" w:type="dxa"/>
        </w:trPr>
        <w:tc>
          <w:tcPr>
            <w:tcW w:w="112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8F38CC" w:rsidRDefault="0084675C" w:rsidP="00A63703">
            <w:pPr>
              <w:rPr>
                <w:lang w:val="en-GB"/>
              </w:rPr>
            </w:pP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t>40,41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jc w:val="center"/>
              <w:rPr>
                <w:lang w:val="en-GB"/>
              </w:rPr>
            </w:pPr>
            <w:r w:rsidRPr="008F38CC">
              <w:rPr>
                <w:lang w:val="en-GB"/>
              </w:rPr>
              <w:t>square</w:t>
            </w:r>
            <w:r w:rsidRPr="008F38CC">
              <w:rPr>
                <w:lang w:val="en-GB"/>
              </w:rPr>
              <w:br/>
              <w:t>main</w:t>
            </w:r>
            <w:r w:rsidRPr="008F38CC">
              <w:rPr>
                <w:lang w:val="en-GB"/>
              </w:rPr>
              <w:br/>
              <w:t xml:space="preserve">cinema </w:t>
            </w:r>
            <w:r w:rsidRPr="008F38CC">
              <w:rPr>
                <w:lang w:val="en-GB"/>
              </w:rPr>
              <w:br/>
              <w:t>theatre</w:t>
            </w:r>
            <w:r w:rsidRPr="008F38CC">
              <w:rPr>
                <w:lang w:val="en-GB"/>
              </w:rPr>
              <w:br/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323F8" w:rsidRDefault="0084675C" w:rsidP="00A63703">
            <w:pPr>
              <w:pStyle w:val="a5"/>
              <w:rPr>
                <w:b/>
                <w:lang w:val="en-GB"/>
              </w:rPr>
            </w:pPr>
            <w:r w:rsidRPr="008323F8">
              <w:rPr>
                <w:rStyle w:val="a4"/>
                <w:b w:val="0"/>
                <w:lang w:val="en-GB"/>
              </w:rPr>
              <w:t>in the square</w:t>
            </w:r>
            <w:r w:rsidRPr="008323F8">
              <w:rPr>
                <w:b/>
                <w:lang w:val="en-GB"/>
              </w:rPr>
              <w:t xml:space="preserve"> </w:t>
            </w:r>
          </w:p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323F8">
              <w:rPr>
                <w:rStyle w:val="a4"/>
                <w:b w:val="0"/>
                <w:lang w:val="en-GB"/>
              </w:rPr>
              <w:t>to be on at the cinema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br/>
              <w:t>Turn to the left (right).</w:t>
            </w:r>
            <w:r w:rsidRPr="008F38CC">
              <w:rPr>
                <w:lang w:val="en-GB"/>
              </w:rPr>
              <w:br/>
              <w:t>traffic lights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t> </w:t>
            </w:r>
          </w:p>
        </w:tc>
      </w:tr>
      <w:tr w:rsidR="0084675C" w:rsidTr="00A63703">
        <w:trPr>
          <w:tblCellSpacing w:w="15" w:type="dxa"/>
        </w:trPr>
        <w:tc>
          <w:tcPr>
            <w:tcW w:w="112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8F38CC" w:rsidRDefault="0084675C" w:rsidP="00A63703">
            <w:pPr>
              <w:rPr>
                <w:lang w:val="en-GB"/>
              </w:rPr>
            </w:pP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t>42,43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 w:rsidRPr="008F38CC">
              <w:rPr>
                <w:lang w:val="en-GB"/>
              </w:rPr>
              <w:t>church</w:t>
            </w:r>
            <w:r w:rsidRPr="008F38CC">
              <w:rPr>
                <w:lang w:val="en-GB"/>
              </w:rPr>
              <w:br/>
              <w:t>road</w:t>
            </w:r>
            <w:r w:rsidRPr="008F38CC">
              <w:rPr>
                <w:lang w:val="en-GB"/>
              </w:rPr>
              <w:br/>
              <w:t xml:space="preserve">town </w:t>
            </w:r>
            <w:r w:rsidRPr="008F38CC">
              <w:rPr>
                <w:lang w:val="en-GB"/>
              </w:rPr>
              <w:br/>
              <w:t>city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rStyle w:val="a4"/>
                <w:lang w:val="en-GB"/>
              </w:rPr>
              <w:t>Present perfect</w:t>
            </w:r>
            <w:r w:rsidRPr="008F38CC">
              <w:rPr>
                <w:lang w:val="en-GB"/>
              </w:rPr>
              <w:t xml:space="preserve"> </w:t>
            </w:r>
            <w:r w:rsidRPr="008F38CC">
              <w:rPr>
                <w:lang w:val="en-GB"/>
              </w:rPr>
              <w:br/>
              <w:t>(</w:t>
            </w:r>
            <w:proofErr w:type="spellStart"/>
            <w:r w:rsidRPr="008F38CC">
              <w:rPr>
                <w:lang w:val="en-GB"/>
              </w:rPr>
              <w:t>resultative</w:t>
            </w:r>
            <w:proofErr w:type="spellEnd"/>
            <w:r w:rsidRPr="008F38CC">
              <w:rPr>
                <w:lang w:val="en-GB"/>
              </w:rPr>
              <w:t>)</w:t>
            </w:r>
            <w:r w:rsidRPr="008F38CC">
              <w:rPr>
                <w:lang w:val="en-GB"/>
              </w:rPr>
              <w:br/>
              <w:t>(</w:t>
            </w:r>
            <w:r>
              <w:t>правильных</w:t>
            </w:r>
            <w:r w:rsidRPr="008F38CC">
              <w:rPr>
                <w:lang w:val="en-GB"/>
              </w:rPr>
              <w:t xml:space="preserve"> </w:t>
            </w:r>
            <w:r>
              <w:t>глаголов</w:t>
            </w:r>
            <w:r w:rsidRPr="008F38CC">
              <w:rPr>
                <w:lang w:val="en-GB"/>
              </w:rPr>
              <w:t>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</w:pPr>
            <w:r w:rsidRPr="008F38CC">
              <w:rPr>
                <w:lang w:val="en-GB"/>
              </w:rPr>
              <w:t>I haven’t seen you for ages.</w:t>
            </w:r>
            <w:r w:rsidRPr="008F38CC">
              <w:rPr>
                <w:lang w:val="en-GB"/>
              </w:rPr>
              <w:br/>
            </w:r>
            <w:proofErr w:type="spellStart"/>
            <w:r>
              <w:t>Just</w:t>
            </w:r>
            <w:proofErr w:type="spellEnd"/>
            <w:r>
              <w:t xml:space="preserve"> </w:t>
            </w:r>
            <w:proofErr w:type="spellStart"/>
            <w:r>
              <w:t>fine</w:t>
            </w:r>
            <w:proofErr w:type="spellEnd"/>
            <w:r>
              <w:t>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Default="0084675C" w:rsidP="00A63703">
            <w:pPr>
              <w:pStyle w:val="a5"/>
            </w:pPr>
            <w:r>
              <w:t> </w:t>
            </w:r>
          </w:p>
        </w:tc>
      </w:tr>
      <w:tr w:rsidR="0084675C" w:rsidRPr="00745A88" w:rsidTr="00A63703">
        <w:trPr>
          <w:tblCellSpacing w:w="15" w:type="dxa"/>
        </w:trPr>
        <w:tc>
          <w:tcPr>
            <w:tcW w:w="112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Default="0084675C" w:rsidP="00A63703"/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t>43,44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jc w:val="center"/>
              <w:rPr>
                <w:lang w:val="en-GB"/>
              </w:rPr>
            </w:pPr>
            <w:r w:rsidRPr="008F38CC">
              <w:rPr>
                <w:lang w:val="en-GB"/>
              </w:rPr>
              <w:t>ever</w:t>
            </w:r>
            <w:r w:rsidRPr="008F38CC">
              <w:rPr>
                <w:lang w:val="en-GB"/>
              </w:rPr>
              <w:br/>
              <w:t>already</w:t>
            </w:r>
            <w:r w:rsidRPr="008F38CC">
              <w:rPr>
                <w:lang w:val="en-GB"/>
              </w:rPr>
              <w:br/>
              <w:t>just</w:t>
            </w:r>
            <w:r w:rsidRPr="008F38CC">
              <w:rPr>
                <w:lang w:val="en-GB"/>
              </w:rPr>
              <w:br/>
              <w:t>build (built)</w:t>
            </w:r>
            <w:r w:rsidRPr="008F38CC">
              <w:rPr>
                <w:lang w:val="en-GB"/>
              </w:rPr>
              <w:br/>
              <w:t>bridge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</w:pPr>
            <w:proofErr w:type="spellStart"/>
            <w:r>
              <w:rPr>
                <w:rStyle w:val="a4"/>
              </w:rPr>
              <w:t>Present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perfect</w:t>
            </w:r>
            <w:proofErr w:type="spellEnd"/>
            <w:r>
              <w:t xml:space="preserve"> </w:t>
            </w:r>
            <w:r>
              <w:br/>
              <w:t>(неправильных глаголов), третья форма глаголов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t>I have been to London.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rStyle w:val="a3"/>
                <w:lang w:val="en-GB"/>
              </w:rPr>
              <w:t>poem </w:t>
            </w:r>
            <w:r w:rsidRPr="008F38CC">
              <w:rPr>
                <w:lang w:val="en-GB"/>
              </w:rPr>
              <w:t>“The Beaches of Mexico”,  part I, </w:t>
            </w:r>
            <w:r w:rsidR="00EC661D">
              <w:rPr>
                <w:noProof/>
              </w:rPr>
              <w:drawing>
                <wp:inline distT="0" distB="0" distL="0" distR="0">
                  <wp:extent cx="238125" cy="142875"/>
                  <wp:effectExtent l="19050" t="0" r="9525" b="0"/>
                  <wp:docPr id="13" name="Рисунок 13" descr="http://www.prosv.ru/ebooks/Verewagina_Angl_4kl/Verewagina_Angl_4kl/images/kas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rosv.ru/ebooks/Verewagina_Angl_4kl/Verewagina_Angl_4kl/images/kase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38CC">
              <w:rPr>
                <w:lang w:val="en-GB"/>
              </w:rPr>
              <w:t> 40</w:t>
            </w:r>
          </w:p>
        </w:tc>
      </w:tr>
      <w:tr w:rsidR="0084675C" w:rsidRPr="00745A88" w:rsidTr="00A63703">
        <w:trPr>
          <w:tblCellSpacing w:w="15" w:type="dxa"/>
        </w:trPr>
        <w:tc>
          <w:tcPr>
            <w:tcW w:w="112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1544C5" w:rsidRDefault="0084675C" w:rsidP="00A63703">
            <w:pPr>
              <w:rPr>
                <w:lang w:val="en-GB"/>
              </w:rPr>
            </w:pP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t xml:space="preserve">45,46 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jc w:val="center"/>
              <w:rPr>
                <w:lang w:val="en-GB"/>
              </w:rPr>
            </w:pPr>
            <w:r w:rsidRPr="008F38CC">
              <w:rPr>
                <w:lang w:val="en-GB"/>
              </w:rPr>
              <w:t>be afraid</w:t>
            </w:r>
            <w:r w:rsidRPr="008F38CC">
              <w:rPr>
                <w:lang w:val="en-GB"/>
              </w:rPr>
              <w:br/>
              <w:t>wake up (woke up, woken up)</w:t>
            </w:r>
            <w:r w:rsidRPr="008F38CC">
              <w:rPr>
                <w:lang w:val="en-GB"/>
              </w:rPr>
              <w:br/>
              <w:t>burn (burnt, burnt)</w:t>
            </w:r>
            <w:r w:rsidRPr="008F38CC">
              <w:rPr>
                <w:lang w:val="en-GB"/>
              </w:rPr>
              <w:br/>
              <w:t>become (became, become)</w:t>
            </w:r>
            <w:r w:rsidRPr="008F38CC">
              <w:rPr>
                <w:lang w:val="en-GB"/>
              </w:rPr>
              <w:br/>
              <w:t>rich</w:t>
            </w:r>
            <w:r w:rsidRPr="008F38CC">
              <w:rPr>
                <w:lang w:val="en-GB"/>
              </w:rPr>
              <w:br/>
              <w:t>dark</w:t>
            </w:r>
            <w:r w:rsidRPr="008F38CC">
              <w:rPr>
                <w:lang w:val="en-GB"/>
              </w:rPr>
              <w:br/>
              <w:t>dirty</w:t>
            </w:r>
            <w:r w:rsidRPr="008F38CC">
              <w:rPr>
                <w:lang w:val="en-GB"/>
              </w:rPr>
              <w:br/>
              <w:t>century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rStyle w:val="a4"/>
                <w:lang w:val="en-GB"/>
              </w:rPr>
              <w:t xml:space="preserve">to be afraid of </w:t>
            </w:r>
            <w:proofErr w:type="spellStart"/>
            <w:r w:rsidRPr="008F38CC">
              <w:rPr>
                <w:rStyle w:val="a3"/>
                <w:lang w:val="en-GB"/>
              </w:rPr>
              <w:t>smb</w:t>
            </w:r>
            <w:proofErr w:type="spellEnd"/>
            <w:r w:rsidRPr="008F38CC">
              <w:rPr>
                <w:rStyle w:val="a3"/>
                <w:lang w:val="en-GB"/>
              </w:rPr>
              <w:t>/</w:t>
            </w:r>
            <w:proofErr w:type="spellStart"/>
            <w:r w:rsidRPr="008F38CC">
              <w:rPr>
                <w:rStyle w:val="a3"/>
                <w:lang w:val="en-GB"/>
              </w:rPr>
              <w:t>smth</w:t>
            </w:r>
            <w:proofErr w:type="spellEnd"/>
            <w:r w:rsidRPr="008F38CC">
              <w:rPr>
                <w:lang w:val="en-GB"/>
              </w:rPr>
              <w:t xml:space="preserve"> 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rStyle w:val="a3"/>
                <w:lang w:val="en-GB"/>
              </w:rPr>
              <w:t> 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rStyle w:val="a3"/>
                <w:lang w:val="en-GB"/>
              </w:rPr>
              <w:t>poem</w:t>
            </w:r>
            <w:r w:rsidRPr="008F38CC">
              <w:rPr>
                <w:lang w:val="en-GB"/>
              </w:rPr>
              <w:t xml:space="preserve"> “The Beaches of Mexico”,  part II, </w:t>
            </w:r>
            <w:r w:rsidR="00EC661D">
              <w:rPr>
                <w:noProof/>
              </w:rPr>
              <w:drawing>
                <wp:inline distT="0" distB="0" distL="0" distR="0">
                  <wp:extent cx="238125" cy="142875"/>
                  <wp:effectExtent l="19050" t="0" r="9525" b="0"/>
                  <wp:docPr id="14" name="Рисунок 14" descr="http://www.prosv.ru/ebooks/Verewagina_Angl_4kl/Verewagina_Angl_4kl/images/kas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prosv.ru/ebooks/Verewagina_Angl_4kl/Verewagina_Angl_4kl/images/kase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38CC">
              <w:rPr>
                <w:lang w:val="en-GB"/>
              </w:rPr>
              <w:t>42</w:t>
            </w:r>
          </w:p>
        </w:tc>
      </w:tr>
      <w:tr w:rsidR="0084675C" w:rsidRPr="008F38CC" w:rsidTr="00A63703">
        <w:trPr>
          <w:trHeight w:val="1350"/>
          <w:tblCellSpacing w:w="15" w:type="dxa"/>
        </w:trPr>
        <w:tc>
          <w:tcPr>
            <w:tcW w:w="112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8F38CC" w:rsidRDefault="0084675C" w:rsidP="00A63703">
            <w:pPr>
              <w:rPr>
                <w:lang w:val="en-GB"/>
              </w:rPr>
            </w:pP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t>48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jc w:val="center"/>
              <w:rPr>
                <w:lang w:val="en-GB"/>
              </w:rPr>
            </w:pPr>
            <w:r>
              <w:rPr>
                <w:rStyle w:val="a4"/>
              </w:rPr>
              <w:t>Зачет – лексико-грамматический тест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700860" w:rsidRDefault="0084675C" w:rsidP="00A63703">
            <w:pPr>
              <w:pStyle w:val="a5"/>
              <w:rPr>
                <w:b/>
              </w:rPr>
            </w:pPr>
            <w:r w:rsidRPr="008F38CC">
              <w:rPr>
                <w:b/>
                <w:bCs/>
                <w:lang w:val="en-GB"/>
              </w:rPr>
              <w:br/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i/>
                <w:iCs/>
                <w:lang w:val="en-GB"/>
              </w:rPr>
              <w:br/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</w:p>
        </w:tc>
      </w:tr>
    </w:tbl>
    <w:p w:rsidR="0084675C" w:rsidRDefault="0084675C" w:rsidP="001544C5">
      <w:pPr>
        <w:pStyle w:val="a5"/>
        <w:jc w:val="center"/>
      </w:pPr>
      <w:r>
        <w:rPr>
          <w:rStyle w:val="a3"/>
        </w:rPr>
        <w:t>III четверть</w:t>
      </w:r>
      <w:r>
        <w:t xml:space="preserve"> </w:t>
      </w:r>
    </w:p>
    <w:tbl>
      <w:tblPr>
        <w:tblW w:w="505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350"/>
        <w:gridCol w:w="578"/>
        <w:gridCol w:w="2110"/>
        <w:gridCol w:w="2071"/>
        <w:gridCol w:w="1748"/>
        <w:gridCol w:w="2705"/>
      </w:tblGrid>
      <w:tr w:rsidR="0084675C" w:rsidTr="00A63703">
        <w:trPr>
          <w:tblCellSpacing w:w="15" w:type="dxa"/>
        </w:trPr>
        <w:tc>
          <w:tcPr>
            <w:tcW w:w="6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Default="0084675C" w:rsidP="00A63703">
            <w:pPr>
              <w:pStyle w:val="a5"/>
              <w:jc w:val="center"/>
            </w:pPr>
            <w:r>
              <w:rPr>
                <w:rStyle w:val="a4"/>
              </w:rPr>
              <w:t xml:space="preserve">Учебные ситуации 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Default="0084675C" w:rsidP="00A63703">
            <w:pPr>
              <w:pStyle w:val="a5"/>
              <w:jc w:val="center"/>
            </w:pPr>
            <w:r>
              <w:rPr>
                <w:rStyle w:val="a4"/>
              </w:rPr>
              <w:t xml:space="preserve">Часы 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Default="0084675C" w:rsidP="00A63703">
            <w:pPr>
              <w:pStyle w:val="a5"/>
              <w:jc w:val="center"/>
            </w:pPr>
            <w:r>
              <w:rPr>
                <w:rStyle w:val="a4"/>
              </w:rPr>
              <w:t xml:space="preserve">Слова 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Default="0084675C" w:rsidP="00A63703">
            <w:pPr>
              <w:pStyle w:val="a5"/>
              <w:jc w:val="center"/>
            </w:pPr>
            <w:r>
              <w:rPr>
                <w:rStyle w:val="a4"/>
              </w:rPr>
              <w:t xml:space="preserve">Грамматика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Default="0084675C" w:rsidP="00A63703">
            <w:pPr>
              <w:pStyle w:val="a5"/>
              <w:jc w:val="center"/>
            </w:pPr>
            <w:r>
              <w:rPr>
                <w:rStyle w:val="a4"/>
              </w:rPr>
              <w:t>Клише и пословицы, слова из песен, стихов, диалогов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675C" w:rsidRDefault="0084675C" w:rsidP="00A63703">
            <w:pPr>
              <w:pStyle w:val="a5"/>
              <w:jc w:val="center"/>
            </w:pPr>
            <w:r>
              <w:rPr>
                <w:rStyle w:val="a4"/>
              </w:rPr>
              <w:t xml:space="preserve">Стихи и песни </w:t>
            </w:r>
            <w:r w:rsidRPr="00085C8B">
              <w:rPr>
                <w:rStyle w:val="a4"/>
              </w:rPr>
              <w:t xml:space="preserve">/ </w:t>
            </w:r>
            <w:r>
              <w:rPr>
                <w:rStyle w:val="a4"/>
              </w:rPr>
              <w:t xml:space="preserve">задания по </w:t>
            </w:r>
            <w:proofErr w:type="spellStart"/>
            <w:r>
              <w:rPr>
                <w:rStyle w:val="a4"/>
              </w:rPr>
              <w:t>аудированию</w:t>
            </w:r>
            <w:proofErr w:type="spellEnd"/>
          </w:p>
        </w:tc>
      </w:tr>
      <w:tr w:rsidR="0084675C" w:rsidRPr="008F38CC" w:rsidTr="00A63703">
        <w:trPr>
          <w:tblCellSpacing w:w="15" w:type="dxa"/>
        </w:trPr>
        <w:tc>
          <w:tcPr>
            <w:tcW w:w="62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rPr>
                <w:rStyle w:val="a3"/>
                <w:b/>
                <w:bCs/>
              </w:rPr>
            </w:pPr>
          </w:p>
          <w:p w:rsidR="0084675C" w:rsidRPr="000C2ACE" w:rsidRDefault="0084675C" w:rsidP="00A63703">
            <w:pPr>
              <w:pStyle w:val="a5"/>
              <w:rPr>
                <w:lang w:val="en-GB"/>
              </w:rPr>
            </w:pPr>
            <w:r w:rsidRPr="000C2ACE">
              <w:rPr>
                <w:rStyle w:val="a3"/>
                <w:b/>
                <w:bCs/>
                <w:lang w:val="en-GB"/>
              </w:rPr>
              <w:t>Town Life. London</w:t>
            </w:r>
          </w:p>
          <w:p w:rsidR="0084675C" w:rsidRPr="00493038" w:rsidRDefault="0084675C" w:rsidP="00A63703">
            <w:pPr>
              <w:pStyle w:val="a5"/>
              <w:rPr>
                <w:rStyle w:val="a3"/>
                <w:bCs/>
                <w:i w:val="0"/>
                <w:lang w:val="en-GB"/>
              </w:rPr>
            </w:pPr>
            <w:r w:rsidRPr="00493038">
              <w:rPr>
                <w:rStyle w:val="a3"/>
                <w:bCs/>
                <w:i w:val="0"/>
                <w:lang w:val="en-GB"/>
              </w:rPr>
              <w:t xml:space="preserve">( </w:t>
            </w:r>
            <w:r w:rsidRPr="001544C5">
              <w:rPr>
                <w:rStyle w:val="a3"/>
                <w:bCs/>
                <w:i w:val="0"/>
                <w:lang w:val="en-GB"/>
              </w:rPr>
              <w:t>6</w:t>
            </w:r>
            <w:r w:rsidRPr="00493038">
              <w:rPr>
                <w:rStyle w:val="a3"/>
                <w:bCs/>
                <w:i w:val="0"/>
                <w:lang w:val="en-GB"/>
              </w:rPr>
              <w:t xml:space="preserve"> </w:t>
            </w:r>
            <w:r w:rsidRPr="00493038">
              <w:rPr>
                <w:rStyle w:val="a3"/>
                <w:bCs/>
                <w:i w:val="0"/>
              </w:rPr>
              <w:t>часов</w:t>
            </w:r>
            <w:r w:rsidRPr="00493038">
              <w:rPr>
                <w:rStyle w:val="a3"/>
                <w:bCs/>
                <w:i w:val="0"/>
                <w:lang w:val="en-GB"/>
              </w:rPr>
              <w:t>)</w:t>
            </w:r>
          </w:p>
          <w:p w:rsidR="0084675C" w:rsidRPr="000C2ACE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Pr="000C2ACE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Pr="000C2ACE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Pr="000C2ACE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Pr="000C2ACE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Pr="001544C5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Pr="001544C5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  <w:r w:rsidRPr="000C2ACE">
              <w:rPr>
                <w:rStyle w:val="a3"/>
                <w:b/>
                <w:bCs/>
                <w:lang w:val="en-GB"/>
              </w:rPr>
              <w:t>Travelling and Transport</w:t>
            </w:r>
          </w:p>
          <w:p w:rsidR="0084675C" w:rsidRPr="00493038" w:rsidRDefault="0084675C" w:rsidP="00A63703">
            <w:pPr>
              <w:pStyle w:val="a5"/>
              <w:rPr>
                <w:rStyle w:val="a3"/>
                <w:bCs/>
                <w:i w:val="0"/>
              </w:rPr>
            </w:pPr>
            <w:r w:rsidRPr="00493038">
              <w:rPr>
                <w:rStyle w:val="a3"/>
                <w:bCs/>
                <w:i w:val="0"/>
              </w:rPr>
              <w:t>( 14 часов)</w:t>
            </w:r>
          </w:p>
          <w:p w:rsidR="0084675C" w:rsidRPr="000C2ACE" w:rsidRDefault="0084675C" w:rsidP="00A63703">
            <w:pPr>
              <w:pStyle w:val="a5"/>
              <w:rPr>
                <w:lang w:val="en-GB"/>
              </w:rPr>
            </w:pPr>
          </w:p>
          <w:p w:rsidR="0084675C" w:rsidRPr="000C2ACE" w:rsidRDefault="0084675C" w:rsidP="00A63703">
            <w:pPr>
              <w:pStyle w:val="a5"/>
              <w:rPr>
                <w:lang w:val="en-GB"/>
              </w:rPr>
            </w:pPr>
            <w:r w:rsidRPr="000C2ACE">
              <w:rPr>
                <w:lang w:val="en-GB"/>
              </w:rPr>
              <w:t> </w:t>
            </w:r>
          </w:p>
          <w:p w:rsidR="0084675C" w:rsidRPr="000C2ACE" w:rsidRDefault="0084675C" w:rsidP="00A63703">
            <w:pPr>
              <w:pStyle w:val="a5"/>
              <w:rPr>
                <w:lang w:val="en-GB"/>
              </w:rPr>
            </w:pPr>
            <w:r w:rsidRPr="000C2ACE">
              <w:rPr>
                <w:lang w:val="en-GB"/>
              </w:rPr>
              <w:t> </w:t>
            </w:r>
          </w:p>
          <w:p w:rsidR="0084675C" w:rsidRPr="000C2ACE" w:rsidRDefault="0084675C" w:rsidP="00A63703">
            <w:pPr>
              <w:pStyle w:val="a5"/>
              <w:rPr>
                <w:lang w:val="en-GB"/>
              </w:rPr>
            </w:pPr>
            <w:r w:rsidRPr="000C2ACE">
              <w:rPr>
                <w:lang w:val="en-GB"/>
              </w:rPr>
              <w:t> </w:t>
            </w:r>
          </w:p>
          <w:p w:rsidR="0084675C" w:rsidRPr="000C2ACE" w:rsidRDefault="0084675C" w:rsidP="00A63703">
            <w:pPr>
              <w:pStyle w:val="a5"/>
              <w:rPr>
                <w:lang w:val="en-GB"/>
              </w:rPr>
            </w:pPr>
            <w:r w:rsidRPr="000C2ACE">
              <w:rPr>
                <w:lang w:val="en-GB"/>
              </w:rPr>
              <w:t> </w:t>
            </w:r>
          </w:p>
          <w:p w:rsidR="0084675C" w:rsidRPr="000C2ACE" w:rsidRDefault="0084675C" w:rsidP="00A63703">
            <w:pPr>
              <w:pStyle w:val="a5"/>
              <w:rPr>
                <w:lang w:val="en-GB"/>
              </w:rPr>
            </w:pPr>
            <w:r w:rsidRPr="000C2ACE">
              <w:rPr>
                <w:lang w:val="en-GB"/>
              </w:rPr>
              <w:t> </w:t>
            </w:r>
          </w:p>
          <w:p w:rsidR="0084675C" w:rsidRPr="000C2ACE" w:rsidRDefault="0084675C" w:rsidP="00A63703">
            <w:pPr>
              <w:pStyle w:val="a5"/>
              <w:rPr>
                <w:lang w:val="en-GB"/>
              </w:rPr>
            </w:pPr>
            <w:r w:rsidRPr="000C2ACE">
              <w:rPr>
                <w:lang w:val="en-GB"/>
              </w:rPr>
              <w:t> </w:t>
            </w:r>
          </w:p>
          <w:p w:rsidR="0084675C" w:rsidRPr="000C2ACE" w:rsidRDefault="0084675C" w:rsidP="00A63703">
            <w:pPr>
              <w:pStyle w:val="a5"/>
              <w:rPr>
                <w:lang w:val="en-GB"/>
              </w:rPr>
            </w:pPr>
            <w:r w:rsidRPr="000C2ACE">
              <w:rPr>
                <w:lang w:val="en-GB"/>
              </w:rPr>
              <w:t> </w:t>
            </w:r>
          </w:p>
          <w:p w:rsidR="0084675C" w:rsidRPr="000C2ACE" w:rsidRDefault="0084675C" w:rsidP="00A63703">
            <w:pPr>
              <w:pStyle w:val="a5"/>
              <w:rPr>
                <w:lang w:val="en-GB"/>
              </w:rPr>
            </w:pPr>
            <w:r w:rsidRPr="000C2ACE">
              <w:rPr>
                <w:lang w:val="en-GB"/>
              </w:rPr>
              <w:t> </w:t>
            </w:r>
          </w:p>
          <w:p w:rsidR="0084675C" w:rsidRPr="000C2ACE" w:rsidRDefault="0084675C" w:rsidP="00A63703">
            <w:pPr>
              <w:pStyle w:val="a5"/>
              <w:rPr>
                <w:lang w:val="en-GB"/>
              </w:rPr>
            </w:pPr>
            <w:r w:rsidRPr="000C2ACE">
              <w:rPr>
                <w:lang w:val="en-GB"/>
              </w:rPr>
              <w:t> 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0C2ACE" w:rsidRDefault="0084675C" w:rsidP="00A63703">
            <w:pPr>
              <w:pStyle w:val="a5"/>
              <w:jc w:val="center"/>
              <w:rPr>
                <w:lang w:val="en-GB"/>
              </w:rPr>
            </w:pPr>
          </w:p>
        </w:tc>
        <w:tc>
          <w:tcPr>
            <w:tcW w:w="40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</w:p>
        </w:tc>
      </w:tr>
      <w:tr w:rsidR="0084675C" w:rsidRPr="00745A88" w:rsidTr="00A63703">
        <w:trPr>
          <w:tblCellSpacing w:w="15" w:type="dxa"/>
        </w:trPr>
        <w:tc>
          <w:tcPr>
            <w:tcW w:w="62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8F38CC" w:rsidRDefault="0084675C" w:rsidP="00A63703">
            <w:pPr>
              <w:rPr>
                <w:lang w:val="en-GB"/>
              </w:rPr>
            </w:pP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t>49,50,51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jc w:val="center"/>
              <w:rPr>
                <w:lang w:val="en-GB"/>
              </w:rPr>
            </w:pPr>
            <w:r w:rsidRPr="008F38CC">
              <w:rPr>
                <w:lang w:val="en-GB"/>
              </w:rPr>
              <w:t>capital</w:t>
            </w:r>
            <w:r w:rsidRPr="008F38CC">
              <w:rPr>
                <w:lang w:val="en-GB"/>
              </w:rPr>
              <w:br/>
              <w:t>place</w:t>
            </w:r>
            <w:r w:rsidRPr="008F38CC">
              <w:rPr>
                <w:lang w:val="en-GB"/>
              </w:rPr>
              <w:br/>
              <w:t>tower</w:t>
            </w:r>
            <w:r w:rsidRPr="008F38CC">
              <w:rPr>
                <w:lang w:val="en-GB"/>
              </w:rPr>
              <w:br/>
              <w:t xml:space="preserve">square </w:t>
            </w:r>
            <w:r w:rsidRPr="008F38CC">
              <w:rPr>
                <w:rStyle w:val="a3"/>
                <w:lang w:val="en-GB"/>
              </w:rPr>
              <w:t>(</w:t>
            </w:r>
            <w:proofErr w:type="spellStart"/>
            <w:r w:rsidRPr="008F38CC">
              <w:rPr>
                <w:rStyle w:val="a3"/>
                <w:lang w:val="en-GB"/>
              </w:rPr>
              <w:t>adj</w:t>
            </w:r>
            <w:proofErr w:type="spellEnd"/>
            <w:r w:rsidRPr="008F38CC">
              <w:rPr>
                <w:rStyle w:val="a3"/>
                <w:lang w:val="en-GB"/>
              </w:rPr>
              <w:t>)</w:t>
            </w:r>
            <w:r w:rsidRPr="008F38CC">
              <w:rPr>
                <w:lang w:val="en-GB"/>
              </w:rPr>
              <w:br/>
              <w:t>tall</w:t>
            </w:r>
            <w:r w:rsidRPr="008F38CC">
              <w:rPr>
                <w:lang w:val="en-GB"/>
              </w:rPr>
              <w:br/>
              <w:t>monument</w:t>
            </w:r>
            <w:r w:rsidRPr="008F38CC">
              <w:rPr>
                <w:lang w:val="en-GB"/>
              </w:rPr>
              <w:br/>
              <w:t>bell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700860" w:rsidRDefault="0084675C" w:rsidP="00A63703">
            <w:pPr>
              <w:pStyle w:val="a5"/>
              <w:rPr>
                <w:b/>
                <w:lang w:val="en-GB"/>
              </w:rPr>
            </w:pPr>
            <w:proofErr w:type="spellStart"/>
            <w:r w:rsidRPr="00700860">
              <w:rPr>
                <w:rStyle w:val="a4"/>
                <w:b w:val="0"/>
              </w:rPr>
              <w:t>a</w:t>
            </w:r>
            <w:proofErr w:type="spellEnd"/>
            <w:r w:rsidRPr="00700860">
              <w:rPr>
                <w:rStyle w:val="a4"/>
                <w:b w:val="0"/>
              </w:rPr>
              <w:t xml:space="preserve"> </w:t>
            </w:r>
            <w:proofErr w:type="spellStart"/>
            <w:r w:rsidRPr="00700860">
              <w:rPr>
                <w:rStyle w:val="a4"/>
                <w:b w:val="0"/>
              </w:rPr>
              <w:t>monument</w:t>
            </w:r>
            <w:proofErr w:type="spellEnd"/>
            <w:r w:rsidRPr="00700860">
              <w:rPr>
                <w:rStyle w:val="a4"/>
                <w:b w:val="0"/>
              </w:rPr>
              <w:t xml:space="preserve"> </w:t>
            </w:r>
            <w:proofErr w:type="spellStart"/>
            <w:r w:rsidRPr="00700860">
              <w:rPr>
                <w:rStyle w:val="a4"/>
                <w:b w:val="0"/>
              </w:rPr>
              <w:t>to</w:t>
            </w:r>
            <w:proofErr w:type="spellEnd"/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0C2ACE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rStyle w:val="a3"/>
                <w:lang w:val="en-GB"/>
              </w:rPr>
              <w:t xml:space="preserve"> An Englishman’s home is his castle.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0C2ACE" w:rsidRDefault="0084675C" w:rsidP="00A63703">
            <w:pPr>
              <w:pStyle w:val="a5"/>
              <w:rPr>
                <w:lang w:val="en-GB"/>
              </w:rPr>
            </w:pPr>
            <w:r w:rsidRPr="000C2ACE">
              <w:rPr>
                <w:lang w:val="en-GB"/>
              </w:rPr>
              <w:t> </w:t>
            </w:r>
            <w:r w:rsidRPr="008F38CC">
              <w:rPr>
                <w:rStyle w:val="a3"/>
                <w:lang w:val="en-GB"/>
              </w:rPr>
              <w:t>poem </w:t>
            </w:r>
            <w:r w:rsidRPr="008F38CC">
              <w:rPr>
                <w:lang w:val="en-GB"/>
              </w:rPr>
              <w:t>“The Beaches of Mexico”,  part III, </w:t>
            </w:r>
            <w:r w:rsidR="00EC661D">
              <w:rPr>
                <w:noProof/>
              </w:rPr>
              <w:drawing>
                <wp:inline distT="0" distB="0" distL="0" distR="0">
                  <wp:extent cx="238125" cy="142875"/>
                  <wp:effectExtent l="19050" t="0" r="9525" b="0"/>
                  <wp:docPr id="15" name="Рисунок 15" descr="http://www.prosv.ru/ebooks/Verewagina_Angl_4kl/Verewagina_Angl_4kl/images/kas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prosv.ru/ebooks/Verewagina_Angl_4kl/Verewagina_Angl_4kl/images/kase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38CC">
              <w:rPr>
                <w:lang w:val="en-GB"/>
              </w:rPr>
              <w:t> 44</w:t>
            </w:r>
          </w:p>
        </w:tc>
      </w:tr>
      <w:tr w:rsidR="0084675C" w:rsidRPr="00745A88" w:rsidTr="00A63703">
        <w:trPr>
          <w:tblCellSpacing w:w="15" w:type="dxa"/>
        </w:trPr>
        <w:tc>
          <w:tcPr>
            <w:tcW w:w="62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0C2ACE" w:rsidRDefault="0084675C" w:rsidP="00A63703">
            <w:pPr>
              <w:rPr>
                <w:lang w:val="en-GB"/>
              </w:rPr>
            </w:pP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t>52,53,54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jc w:val="center"/>
              <w:rPr>
                <w:lang w:val="en-GB"/>
              </w:rPr>
            </w:pPr>
            <w:r w:rsidRPr="008F38CC">
              <w:rPr>
                <w:lang w:val="en-GB"/>
              </w:rPr>
              <w:t>king</w:t>
            </w:r>
            <w:r w:rsidRPr="008F38CC">
              <w:rPr>
                <w:lang w:val="en-GB"/>
              </w:rPr>
              <w:br/>
              <w:t>wide</w:t>
            </w:r>
            <w:r w:rsidRPr="008F38CC">
              <w:rPr>
                <w:lang w:val="en-GB"/>
              </w:rPr>
              <w:br/>
              <w:t>lead (led, led)</w:t>
            </w:r>
            <w:r w:rsidRPr="008F38CC">
              <w:rPr>
                <w:lang w:val="en-GB"/>
              </w:rPr>
              <w:br/>
              <w:t>sound</w:t>
            </w:r>
            <w:r w:rsidRPr="008F38CC">
              <w:rPr>
                <w:lang w:val="en-GB"/>
              </w:rPr>
              <w:br/>
              <w:t>queen</w:t>
            </w:r>
            <w:r w:rsidRPr="008F38CC">
              <w:rPr>
                <w:lang w:val="en-GB"/>
              </w:rPr>
              <w:br/>
              <w:t>architect</w:t>
            </w:r>
            <w:r w:rsidRPr="008F38CC">
              <w:rPr>
                <w:lang w:val="en-GB"/>
              </w:rPr>
              <w:br/>
              <w:t>trip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700860" w:rsidRDefault="0084675C" w:rsidP="00A63703">
            <w:pPr>
              <w:pStyle w:val="a5"/>
              <w:rPr>
                <w:b/>
                <w:lang w:val="en-GB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t> </w:t>
            </w:r>
            <w:r w:rsidRPr="008F38CC">
              <w:rPr>
                <w:rStyle w:val="a4"/>
                <w:lang w:val="en-GB"/>
              </w:rPr>
              <w:t>It takes</w:t>
            </w:r>
            <w:r w:rsidRPr="008F38CC">
              <w:rPr>
                <w:lang w:val="en-GB"/>
              </w:rPr>
              <w:t xml:space="preserve"> </w:t>
            </w:r>
            <w:proofErr w:type="spellStart"/>
            <w:r w:rsidRPr="008F38CC">
              <w:rPr>
                <w:rStyle w:val="a3"/>
                <w:lang w:val="en-GB"/>
              </w:rPr>
              <w:t>smb</w:t>
            </w:r>
            <w:proofErr w:type="spellEnd"/>
            <w:r w:rsidRPr="008F38CC">
              <w:rPr>
                <w:rStyle w:val="a3"/>
                <w:lang w:val="en-GB"/>
              </w:rPr>
              <w:t xml:space="preserve"> ... </w:t>
            </w:r>
            <w:r w:rsidRPr="008F38CC">
              <w:rPr>
                <w:rStyle w:val="a4"/>
                <w:lang w:val="en-GB"/>
              </w:rPr>
              <w:t>to do</w:t>
            </w:r>
            <w:r w:rsidRPr="008F38CC">
              <w:rPr>
                <w:lang w:val="en-GB"/>
              </w:rPr>
              <w:t xml:space="preserve"> </w:t>
            </w:r>
            <w:proofErr w:type="spellStart"/>
            <w:r w:rsidRPr="008F38CC">
              <w:rPr>
                <w:rStyle w:val="a3"/>
                <w:lang w:val="en-GB"/>
              </w:rPr>
              <w:t>smth</w:t>
            </w:r>
            <w:proofErr w:type="spellEnd"/>
            <w:r w:rsidRPr="008F38CC">
              <w:rPr>
                <w:rStyle w:val="a3"/>
                <w:lang w:val="en-GB"/>
              </w:rPr>
              <w:t>...</w:t>
            </w:r>
            <w:r w:rsidRPr="008F38CC">
              <w:rPr>
                <w:lang w:val="en-GB"/>
              </w:rPr>
              <w:br/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BD4490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rStyle w:val="a4"/>
                <w:lang w:val="en-GB"/>
              </w:rPr>
              <w:t xml:space="preserve">Listening Comprehension </w:t>
            </w:r>
            <w:r w:rsidR="00EC661D">
              <w:rPr>
                <w:noProof/>
              </w:rPr>
              <w:drawing>
                <wp:inline distT="0" distB="0" distL="0" distR="0">
                  <wp:extent cx="238125" cy="142875"/>
                  <wp:effectExtent l="19050" t="0" r="9525" b="0"/>
                  <wp:docPr id="16" name="Рисунок 16" descr="http://www.prosv.ru/ebooks/Verewagina_Angl_4kl/Verewagina_Angl_4kl/images/kas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prosv.ru/ebooks/Verewagina_Angl_4kl/Verewagina_Angl_4kl/images/kase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38CC">
              <w:rPr>
                <w:lang w:val="en-GB"/>
              </w:rPr>
              <w:t xml:space="preserve">48, </w:t>
            </w:r>
            <w:r>
              <w:rPr>
                <w:rStyle w:val="a3"/>
              </w:rPr>
              <w:t>текст</w:t>
            </w:r>
            <w:r w:rsidRPr="008F38CC">
              <w:rPr>
                <w:lang w:val="en-GB"/>
              </w:rPr>
              <w:t xml:space="preserve"> “Don’s Letter to His Friend”</w:t>
            </w:r>
          </w:p>
        </w:tc>
      </w:tr>
      <w:tr w:rsidR="0084675C" w:rsidRPr="008F38CC" w:rsidTr="00A63703">
        <w:trPr>
          <w:tblCellSpacing w:w="15" w:type="dxa"/>
        </w:trPr>
        <w:tc>
          <w:tcPr>
            <w:tcW w:w="62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BD4490" w:rsidRDefault="0084675C" w:rsidP="00A63703">
            <w:pPr>
              <w:rPr>
                <w:lang w:val="en-GB"/>
              </w:rPr>
            </w:pP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t>55,56,57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jc w:val="center"/>
              <w:rPr>
                <w:lang w:val="en-GB"/>
              </w:rPr>
            </w:pPr>
            <w:r w:rsidRPr="008F38CC">
              <w:rPr>
                <w:lang w:val="en-GB"/>
              </w:rPr>
              <w:t>travel</w:t>
            </w:r>
            <w:r w:rsidRPr="008F38CC">
              <w:rPr>
                <w:lang w:val="en-GB"/>
              </w:rPr>
              <w:br/>
              <w:t>stay</w:t>
            </w:r>
            <w:r w:rsidRPr="008F38CC">
              <w:rPr>
                <w:lang w:val="en-GB"/>
              </w:rPr>
              <w:br/>
              <w:t>plane</w:t>
            </w:r>
            <w:r w:rsidRPr="008F38CC">
              <w:rPr>
                <w:lang w:val="en-GB"/>
              </w:rPr>
              <w:br/>
              <w:t>train</w:t>
            </w:r>
            <w:r w:rsidRPr="008F38CC">
              <w:rPr>
                <w:lang w:val="en-GB"/>
              </w:rPr>
              <w:br/>
              <w:t>bus (a bus</w:t>
            </w:r>
            <w:r w:rsidRPr="00700860">
              <w:rPr>
                <w:lang w:val="en-GB"/>
              </w:rPr>
              <w:t xml:space="preserve"> </w:t>
            </w:r>
            <w:r w:rsidRPr="008F38CC">
              <w:rPr>
                <w:lang w:val="en-GB"/>
              </w:rPr>
              <w:t>stop)</w:t>
            </w:r>
            <w:r w:rsidRPr="008F38CC">
              <w:rPr>
                <w:lang w:val="en-GB"/>
              </w:rPr>
              <w:br/>
              <w:t>seaside</w:t>
            </w:r>
            <w:r w:rsidRPr="008F38CC">
              <w:rPr>
                <w:lang w:val="en-GB"/>
              </w:rPr>
              <w:br/>
              <w:t>railway  station</w:t>
            </w:r>
            <w:r w:rsidRPr="008F38CC">
              <w:rPr>
                <w:lang w:val="en-GB"/>
              </w:rPr>
              <w:br/>
              <w:t>cheap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700860" w:rsidRDefault="0084675C" w:rsidP="00A63703">
            <w:pPr>
              <w:pStyle w:val="a5"/>
              <w:rPr>
                <w:b/>
                <w:lang w:val="en-GB"/>
              </w:rPr>
            </w:pPr>
            <w:r w:rsidRPr="00700860">
              <w:rPr>
                <w:rStyle w:val="a4"/>
                <w:b w:val="0"/>
                <w:lang w:val="en-GB"/>
              </w:rPr>
              <w:t>to stay at some place</w:t>
            </w:r>
            <w:r w:rsidRPr="00700860">
              <w:rPr>
                <w:b/>
                <w:lang w:val="en-GB"/>
              </w:rPr>
              <w:br/>
            </w:r>
            <w:r w:rsidRPr="00700860">
              <w:rPr>
                <w:rStyle w:val="a4"/>
                <w:b w:val="0"/>
                <w:lang w:val="en-GB"/>
              </w:rPr>
              <w:t xml:space="preserve">to stay with </w:t>
            </w:r>
            <w:proofErr w:type="spellStart"/>
            <w:r w:rsidRPr="00700860">
              <w:rPr>
                <w:rStyle w:val="a3"/>
                <w:b/>
                <w:lang w:val="en-GB"/>
              </w:rPr>
              <w:t>smb</w:t>
            </w:r>
            <w:proofErr w:type="spellEnd"/>
            <w:r w:rsidRPr="00700860">
              <w:rPr>
                <w:b/>
                <w:lang w:val="en-GB"/>
              </w:rPr>
              <w:t xml:space="preserve"> </w:t>
            </w:r>
            <w:r w:rsidRPr="00700860">
              <w:rPr>
                <w:b/>
                <w:lang w:val="en-GB"/>
              </w:rPr>
              <w:br/>
            </w:r>
            <w:r w:rsidRPr="00700860">
              <w:rPr>
                <w:rStyle w:val="a4"/>
                <w:b w:val="0"/>
                <w:lang w:val="en-GB"/>
              </w:rPr>
              <w:t>to go by plane/by bus</w:t>
            </w:r>
            <w:r w:rsidRPr="00700860">
              <w:rPr>
                <w:b/>
                <w:lang w:val="en-GB"/>
              </w:rPr>
              <w:br/>
            </w:r>
            <w:r w:rsidRPr="00700860">
              <w:rPr>
                <w:rStyle w:val="a4"/>
                <w:b w:val="0"/>
                <w:lang w:val="en-GB"/>
              </w:rPr>
              <w:t>at the bus stop</w:t>
            </w:r>
            <w:r w:rsidRPr="00700860">
              <w:rPr>
                <w:b/>
                <w:lang w:val="en-GB"/>
              </w:rPr>
              <w:br/>
            </w:r>
            <w:r w:rsidRPr="00700860">
              <w:rPr>
                <w:rStyle w:val="a4"/>
                <w:b w:val="0"/>
                <w:lang w:val="en-GB"/>
              </w:rPr>
              <w:t>at the seaside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</w:pPr>
            <w:proofErr w:type="spellStart"/>
            <w:r>
              <w:t>Fantastic</w:t>
            </w:r>
            <w:proofErr w:type="spellEnd"/>
            <w:r>
              <w:t xml:space="preserve">! </w:t>
            </w:r>
            <w:r>
              <w:br/>
            </w:r>
            <w:proofErr w:type="spellStart"/>
            <w:r>
              <w:t>Excellent</w:t>
            </w:r>
            <w:proofErr w:type="spellEnd"/>
            <w:r>
              <w:t xml:space="preserve">! </w:t>
            </w:r>
          </w:p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proofErr w:type="spellStart"/>
            <w:r>
              <w:t>Friendly</w:t>
            </w:r>
            <w:proofErr w:type="spellEnd"/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t> </w:t>
            </w:r>
          </w:p>
        </w:tc>
      </w:tr>
      <w:tr w:rsidR="0084675C" w:rsidRPr="00745A88" w:rsidTr="00A63703">
        <w:trPr>
          <w:tblCellSpacing w:w="15" w:type="dxa"/>
        </w:trPr>
        <w:tc>
          <w:tcPr>
            <w:tcW w:w="62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BD4490" w:rsidRDefault="0084675C" w:rsidP="00A63703">
            <w:pPr>
              <w:rPr>
                <w:lang w:val="en-GB"/>
              </w:rPr>
            </w:pP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t>58,59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jc w:val="center"/>
              <w:rPr>
                <w:lang w:val="en-GB"/>
              </w:rPr>
            </w:pPr>
            <w:r w:rsidRPr="008F38CC">
              <w:rPr>
                <w:lang w:val="en-GB"/>
              </w:rPr>
              <w:t>find (found, found)</w:t>
            </w:r>
            <w:r w:rsidRPr="008F38CC">
              <w:rPr>
                <w:lang w:val="en-GB"/>
              </w:rPr>
              <w:br/>
              <w:t>steal (stole, stolen)</w:t>
            </w:r>
            <w:r w:rsidRPr="008F38CC">
              <w:rPr>
                <w:lang w:val="en-GB"/>
              </w:rPr>
              <w:br/>
              <w:t>fly (flew,  flown)</w:t>
            </w:r>
            <w:r w:rsidRPr="008F38CC">
              <w:rPr>
                <w:lang w:val="en-GB"/>
              </w:rPr>
              <w:br/>
              <w:t>airport</w:t>
            </w:r>
            <w:r w:rsidRPr="008F38CC">
              <w:rPr>
                <w:lang w:val="en-GB"/>
              </w:rPr>
              <w:br/>
              <w:t>ticket</w:t>
            </w:r>
            <w:r w:rsidRPr="008F38CC">
              <w:rPr>
                <w:lang w:val="en-GB"/>
              </w:rPr>
              <w:br/>
              <w:t>luggage</w:t>
            </w:r>
            <w:r w:rsidRPr="008F38CC">
              <w:rPr>
                <w:lang w:val="en-GB"/>
              </w:rPr>
              <w:br/>
              <w:t>cry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700860" w:rsidRDefault="0084675C" w:rsidP="00A63703">
            <w:pPr>
              <w:pStyle w:val="a5"/>
              <w:rPr>
                <w:b/>
                <w:lang w:val="en-GB"/>
              </w:rPr>
            </w:pPr>
            <w:r w:rsidRPr="00700860">
              <w:rPr>
                <w:rStyle w:val="a4"/>
                <w:b w:val="0"/>
                <w:lang w:val="en-GB"/>
              </w:rPr>
              <w:t>a ticket for a train</w:t>
            </w:r>
            <w:r w:rsidRPr="00700860">
              <w:rPr>
                <w:b/>
                <w:lang w:val="en-GB"/>
              </w:rPr>
              <w:br/>
            </w:r>
            <w:r w:rsidRPr="00700860">
              <w:rPr>
                <w:rStyle w:val="a4"/>
                <w:b w:val="0"/>
                <w:lang w:val="en-GB"/>
              </w:rPr>
              <w:t>a ticket to a city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BD4490" w:rsidRDefault="0084675C" w:rsidP="00A63703">
            <w:pPr>
              <w:pStyle w:val="a5"/>
              <w:rPr>
                <w:lang w:val="en-GB"/>
              </w:rPr>
            </w:pPr>
          </w:p>
        </w:tc>
      </w:tr>
      <w:tr w:rsidR="0084675C" w:rsidRPr="00745A88" w:rsidTr="00A63703">
        <w:trPr>
          <w:tblCellSpacing w:w="15" w:type="dxa"/>
        </w:trPr>
        <w:tc>
          <w:tcPr>
            <w:tcW w:w="62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BD4490" w:rsidRDefault="0084675C" w:rsidP="00A63703">
            <w:pPr>
              <w:rPr>
                <w:lang w:val="en-GB"/>
              </w:rPr>
            </w:pP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t>60,61,62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jc w:val="center"/>
              <w:rPr>
                <w:lang w:val="en-GB"/>
              </w:rPr>
            </w:pPr>
            <w:r w:rsidRPr="008F38CC">
              <w:rPr>
                <w:lang w:val="en-GB"/>
              </w:rPr>
              <w:t>shake (shook, shaken)</w:t>
            </w:r>
            <w:r w:rsidRPr="008F38CC">
              <w:rPr>
                <w:lang w:val="en-GB"/>
              </w:rPr>
              <w:br/>
              <w:t>ugly</w:t>
            </w:r>
            <w:r w:rsidRPr="008F38CC">
              <w:rPr>
                <w:lang w:val="en-GB"/>
              </w:rPr>
              <w:br/>
              <w:t>voice</w:t>
            </w:r>
            <w:r w:rsidRPr="008F38CC">
              <w:rPr>
                <w:lang w:val="en-GB"/>
              </w:rPr>
              <w:br/>
              <w:t>straight</w:t>
            </w:r>
            <w:r w:rsidRPr="008F38CC">
              <w:rPr>
                <w:lang w:val="en-GB"/>
              </w:rPr>
              <w:br/>
              <w:t>forget (forgot, forgotten)</w:t>
            </w:r>
            <w:r w:rsidRPr="008F38CC">
              <w:rPr>
                <w:lang w:val="en-GB"/>
              </w:rPr>
              <w:br/>
              <w:t>explain</w:t>
            </w:r>
            <w:r w:rsidRPr="008F38CC">
              <w:rPr>
                <w:lang w:val="en-GB"/>
              </w:rPr>
              <w:br/>
              <w:t>kind</w:t>
            </w:r>
            <w:r w:rsidRPr="008F38CC">
              <w:rPr>
                <w:lang w:val="en-GB"/>
              </w:rPr>
              <w:br/>
              <w:t>sad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700860" w:rsidRDefault="0084675C" w:rsidP="00A63703">
            <w:pPr>
              <w:pStyle w:val="a5"/>
              <w:rPr>
                <w:b/>
                <w:lang w:val="en-GB"/>
              </w:rPr>
            </w:pPr>
            <w:r w:rsidRPr="00700860">
              <w:rPr>
                <w:rStyle w:val="a4"/>
                <w:b w:val="0"/>
                <w:lang w:val="en-GB"/>
              </w:rPr>
              <w:t>straight ahead</w:t>
            </w:r>
            <w:r w:rsidRPr="00700860">
              <w:rPr>
                <w:b/>
                <w:lang w:val="en-GB"/>
              </w:rPr>
              <w:br/>
            </w:r>
            <w:r w:rsidRPr="00700860">
              <w:rPr>
                <w:rStyle w:val="a4"/>
                <w:b w:val="0"/>
                <w:lang w:val="en-GB"/>
              </w:rPr>
              <w:t>to go on foot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0C2ACE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rStyle w:val="a3"/>
                <w:lang w:val="en-GB"/>
              </w:rPr>
              <w:t>So many countries, so many customs.</w:t>
            </w:r>
            <w:r w:rsidRPr="008F38CC">
              <w:rPr>
                <w:i/>
                <w:iCs/>
                <w:lang w:val="en-GB"/>
              </w:rPr>
              <w:br/>
            </w:r>
            <w:r w:rsidRPr="008F38CC">
              <w:rPr>
                <w:rStyle w:val="a3"/>
                <w:lang w:val="en-GB"/>
              </w:rPr>
              <w:t>a </w:t>
            </w:r>
            <w:r w:rsidRPr="008F38CC">
              <w:rPr>
                <w:lang w:val="en-GB"/>
              </w:rPr>
              <w:t>single ticket, a return ticket, platform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F55EB0" w:rsidRDefault="0084675C" w:rsidP="00A63703">
            <w:pPr>
              <w:pStyle w:val="a5"/>
              <w:rPr>
                <w:lang w:val="en-GB"/>
              </w:rPr>
            </w:pPr>
            <w:r w:rsidRPr="00F55EB0">
              <w:rPr>
                <w:lang w:val="en-GB"/>
              </w:rPr>
              <w:t> </w:t>
            </w:r>
          </w:p>
        </w:tc>
      </w:tr>
      <w:tr w:rsidR="0084675C" w:rsidRPr="00745A88" w:rsidTr="00A63703">
        <w:trPr>
          <w:tblCellSpacing w:w="15" w:type="dxa"/>
        </w:trPr>
        <w:tc>
          <w:tcPr>
            <w:tcW w:w="62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BC3E40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Pr="00BC3E40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Pr="00BC3E40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Pr="00BC3E40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Pr="00BC3E40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Pr="00BC3E40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Pr="00BC3E40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Pr="00BC3E40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Pr="00BC3E40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Pr="001544C5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Pr="001544C5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Pr="001544C5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Pr="001544C5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Default="0084675C" w:rsidP="00A63703">
            <w:pPr>
              <w:pStyle w:val="a5"/>
              <w:rPr>
                <w:rStyle w:val="a3"/>
                <w:b/>
                <w:bCs/>
              </w:rPr>
            </w:pPr>
            <w:proofErr w:type="spellStart"/>
            <w:r>
              <w:rPr>
                <w:rStyle w:val="a3"/>
                <w:b/>
                <w:bCs/>
              </w:rPr>
              <w:t>Hobbies</w:t>
            </w:r>
            <w:proofErr w:type="spellEnd"/>
          </w:p>
          <w:p w:rsidR="0084675C" w:rsidRPr="00493038" w:rsidRDefault="0084675C" w:rsidP="00A63703">
            <w:pPr>
              <w:pStyle w:val="a5"/>
              <w:rPr>
                <w:i/>
              </w:rPr>
            </w:pPr>
            <w:r w:rsidRPr="00493038">
              <w:rPr>
                <w:rStyle w:val="a3"/>
                <w:bCs/>
                <w:i w:val="0"/>
              </w:rPr>
              <w:t>(10 часов)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lastRenderedPageBreak/>
              <w:t>63,64,65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jc w:val="center"/>
              <w:rPr>
                <w:lang w:val="en-GB"/>
              </w:rPr>
            </w:pPr>
            <w:r w:rsidRPr="008F38CC">
              <w:rPr>
                <w:lang w:val="en-GB"/>
              </w:rPr>
              <w:t>arrive</w:t>
            </w:r>
            <w:r w:rsidRPr="008F38CC">
              <w:rPr>
                <w:lang w:val="en-GB"/>
              </w:rPr>
              <w:br/>
              <w:t>perhaps</w:t>
            </w:r>
            <w:r w:rsidRPr="008F38CC">
              <w:rPr>
                <w:lang w:val="en-GB"/>
              </w:rPr>
              <w:br/>
              <w:t>silver</w:t>
            </w:r>
            <w:r w:rsidRPr="008F38CC">
              <w:rPr>
                <w:lang w:val="en-GB"/>
              </w:rPr>
              <w:br/>
              <w:t>plate</w:t>
            </w:r>
            <w:r w:rsidRPr="008F38CC">
              <w:rPr>
                <w:lang w:val="en-GB"/>
              </w:rPr>
              <w:br/>
              <w:t>weak</w:t>
            </w:r>
            <w:r w:rsidRPr="008F38CC">
              <w:rPr>
                <w:lang w:val="en-GB"/>
              </w:rPr>
              <w:br/>
              <w:t>strong</w:t>
            </w:r>
            <w:r w:rsidRPr="008F38CC">
              <w:rPr>
                <w:lang w:val="en-GB"/>
              </w:rPr>
              <w:br/>
              <w:t>feel (felt, felt)</w:t>
            </w:r>
            <w:r w:rsidRPr="008F38CC">
              <w:rPr>
                <w:lang w:val="en-GB"/>
              </w:rPr>
              <w:br/>
              <w:t>nearly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0C2ACE" w:rsidRDefault="0084675C" w:rsidP="00A63703">
            <w:pPr>
              <w:pStyle w:val="a5"/>
              <w:rPr>
                <w:lang w:val="en-GB"/>
              </w:rPr>
            </w:pPr>
            <w:r w:rsidRPr="00700860">
              <w:rPr>
                <w:rStyle w:val="a4"/>
                <w:b w:val="0"/>
                <w:lang w:val="en-GB"/>
              </w:rPr>
              <w:t>to arrive at/in</w:t>
            </w:r>
            <w:r w:rsidRPr="00700860">
              <w:rPr>
                <w:b/>
                <w:bCs/>
                <w:lang w:val="en-GB"/>
              </w:rPr>
              <w:br/>
            </w:r>
            <w:r w:rsidRPr="00700860">
              <w:rPr>
                <w:b/>
                <w:bCs/>
                <w:lang w:val="en-GB"/>
              </w:rPr>
              <w:br/>
            </w:r>
            <w:r w:rsidRPr="00700860">
              <w:rPr>
                <w:rStyle w:val="a4"/>
                <w:b w:val="0"/>
                <w:lang w:val="en-GB"/>
              </w:rPr>
              <w:t>must=have to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0C2ACE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t>flight</w:t>
            </w:r>
            <w:r w:rsidRPr="008F38CC">
              <w:rPr>
                <w:lang w:val="en-GB"/>
              </w:rPr>
              <w:br/>
              <w:t>business class</w:t>
            </w:r>
            <w:r w:rsidRPr="008F38CC">
              <w:rPr>
                <w:lang w:val="en-GB"/>
              </w:rPr>
              <w:br/>
              <w:t>tourist class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</w:p>
        </w:tc>
      </w:tr>
      <w:tr w:rsidR="0084675C" w:rsidRPr="00745A88" w:rsidTr="00A63703">
        <w:trPr>
          <w:tblCellSpacing w:w="15" w:type="dxa"/>
        </w:trPr>
        <w:tc>
          <w:tcPr>
            <w:tcW w:w="62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8F38CC" w:rsidRDefault="0084675C" w:rsidP="00A63703">
            <w:pPr>
              <w:rPr>
                <w:lang w:val="en-GB"/>
              </w:rPr>
            </w:pP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t>66,67,68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jc w:val="center"/>
              <w:rPr>
                <w:lang w:val="en-GB"/>
              </w:rPr>
            </w:pPr>
            <w:r w:rsidRPr="008F38CC">
              <w:rPr>
                <w:lang w:val="en-GB"/>
              </w:rPr>
              <w:t>journey</w:t>
            </w:r>
            <w:r w:rsidRPr="008F38CC">
              <w:rPr>
                <w:lang w:val="en-GB"/>
              </w:rPr>
              <w:br/>
              <w:t>voyage</w:t>
            </w:r>
            <w:r w:rsidRPr="008F38CC">
              <w:rPr>
                <w:lang w:val="en-GB"/>
              </w:rPr>
              <w:br/>
              <w:t>change</w:t>
            </w:r>
            <w:r w:rsidRPr="008F38CC">
              <w:rPr>
                <w:lang w:val="en-GB"/>
              </w:rPr>
              <w:br/>
            </w:r>
            <w:r>
              <w:rPr>
                <w:lang w:val="en-GB"/>
              </w:rPr>
              <w:t>through, through</w:t>
            </w:r>
            <w:r>
              <w:rPr>
                <w:lang w:val="en-GB"/>
              </w:rPr>
              <w:br/>
            </w:r>
            <w:r w:rsidRPr="008F38CC">
              <w:rPr>
                <w:lang w:val="en-GB"/>
              </w:rPr>
              <w:t>train</w:t>
            </w:r>
            <w:r w:rsidRPr="008F38CC">
              <w:rPr>
                <w:lang w:val="en-GB"/>
              </w:rPr>
              <w:br/>
              <w:t>tired</w:t>
            </w:r>
            <w:r w:rsidRPr="008F38CC">
              <w:rPr>
                <w:lang w:val="en-GB"/>
              </w:rPr>
              <w:br/>
              <w:t>miss</w:t>
            </w:r>
            <w:r w:rsidRPr="008F38CC">
              <w:rPr>
                <w:lang w:val="en-GB"/>
              </w:rPr>
              <w:br/>
              <w:t>catch (caught, caught)</w:t>
            </w:r>
            <w:r w:rsidRPr="008F38CC">
              <w:rPr>
                <w:lang w:val="en-GB"/>
              </w:rPr>
              <w:br/>
              <w:t>ship</w:t>
            </w:r>
            <w:r w:rsidRPr="008F38CC">
              <w:rPr>
                <w:lang w:val="en-GB"/>
              </w:rPr>
              <w:br/>
              <w:t>wind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700860">
              <w:rPr>
                <w:rStyle w:val="a4"/>
                <w:b w:val="0"/>
                <w:lang w:val="en-GB"/>
              </w:rPr>
              <w:t>to get into (out of) a car (a taxi);</w:t>
            </w:r>
            <w:r w:rsidRPr="00700860">
              <w:rPr>
                <w:b/>
                <w:bCs/>
                <w:lang w:val="en-GB"/>
              </w:rPr>
              <w:br/>
            </w:r>
            <w:r w:rsidRPr="00700860">
              <w:rPr>
                <w:rStyle w:val="a4"/>
                <w:b w:val="0"/>
                <w:lang w:val="en-GB"/>
              </w:rPr>
              <w:t>to get on (off) a train (a horse, a bus);</w:t>
            </w:r>
            <w:r w:rsidRPr="00700860">
              <w:rPr>
                <w:b/>
                <w:bCs/>
                <w:lang w:val="en-GB"/>
              </w:rPr>
              <w:br/>
            </w:r>
            <w:r w:rsidRPr="00700860">
              <w:rPr>
                <w:rStyle w:val="a4"/>
                <w:b w:val="0"/>
                <w:lang w:val="en-GB"/>
              </w:rPr>
              <w:t>to take a train (a plane, a taxi);</w:t>
            </w:r>
            <w:r w:rsidRPr="00700860">
              <w:rPr>
                <w:b/>
                <w:bCs/>
                <w:lang w:val="en-GB"/>
              </w:rPr>
              <w:br/>
            </w:r>
            <w:r w:rsidRPr="00700860">
              <w:rPr>
                <w:rStyle w:val="a4"/>
                <w:b w:val="0"/>
                <w:lang w:val="en-GB"/>
              </w:rPr>
              <w:t>to catch (to miss) a train (a plane, a bus)</w:t>
            </w:r>
            <w:r w:rsidRPr="00700860">
              <w:rPr>
                <w:b/>
                <w:bCs/>
                <w:lang w:val="en-GB"/>
              </w:rPr>
              <w:br/>
            </w:r>
            <w:r w:rsidRPr="00700860">
              <w:rPr>
                <w:b/>
                <w:bCs/>
                <w:lang w:val="en-GB"/>
              </w:rPr>
              <w:br/>
            </w:r>
            <w:r w:rsidRPr="00700860">
              <w:rPr>
                <w:rStyle w:val="a4"/>
                <w:b w:val="0"/>
                <w:lang w:val="en-GB"/>
              </w:rPr>
              <w:t>to go on a journey (voyage, trip)</w:t>
            </w:r>
            <w:r w:rsidRPr="00700860">
              <w:rPr>
                <w:b/>
                <w:bCs/>
                <w:lang w:val="en-GB"/>
              </w:rPr>
              <w:br/>
            </w:r>
            <w:r w:rsidRPr="00700860">
              <w:rPr>
                <w:b/>
                <w:bCs/>
                <w:lang w:val="en-GB"/>
              </w:rPr>
              <w:lastRenderedPageBreak/>
              <w:br/>
            </w:r>
            <w:r w:rsidRPr="00700860">
              <w:rPr>
                <w:rStyle w:val="a4"/>
                <w:b w:val="0"/>
                <w:lang w:val="en-GB"/>
              </w:rPr>
              <w:t>to be tired of</w:t>
            </w:r>
            <w:r w:rsidRPr="00700860">
              <w:rPr>
                <w:b/>
                <w:bCs/>
                <w:lang w:val="en-GB"/>
              </w:rPr>
              <w:br/>
            </w:r>
            <w:r w:rsidRPr="00700860">
              <w:rPr>
                <w:rStyle w:val="a4"/>
                <w:b w:val="0"/>
                <w:lang w:val="en-GB"/>
              </w:rPr>
              <w:t>on board (the) ship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lastRenderedPageBreak/>
              <w:t>There’s a lot of traffic.</w:t>
            </w:r>
          </w:p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br/>
            </w:r>
            <w:r w:rsidRPr="008F38CC">
              <w:rPr>
                <w:lang w:val="en-GB"/>
              </w:rPr>
              <w:br/>
            </w:r>
            <w:r w:rsidRPr="008F38CC">
              <w:rPr>
                <w:lang w:val="en-GB"/>
              </w:rPr>
              <w:br/>
            </w:r>
            <w:r w:rsidRPr="008F38CC">
              <w:rPr>
                <w:lang w:val="en-GB"/>
              </w:rPr>
              <w:br/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pictures</w:t>
            </w:r>
            <w:proofErr w:type="spellEnd"/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t> </w:t>
            </w:r>
            <w:r w:rsidRPr="008F38CC">
              <w:rPr>
                <w:rStyle w:val="a4"/>
                <w:lang w:val="en-GB"/>
              </w:rPr>
              <w:t xml:space="preserve">Listening Comprehension </w:t>
            </w:r>
            <w:r w:rsidRPr="008F38CC">
              <w:rPr>
                <w:lang w:val="en-GB"/>
              </w:rPr>
              <w:t xml:space="preserve">60, </w:t>
            </w:r>
            <w:r>
              <w:rPr>
                <w:rStyle w:val="a3"/>
              </w:rPr>
              <w:t>текст</w:t>
            </w:r>
            <w:r w:rsidRPr="008F38CC">
              <w:rPr>
                <w:lang w:val="en-GB"/>
              </w:rPr>
              <w:t xml:space="preserve"> “Robbie’s Grandfather”</w:t>
            </w:r>
          </w:p>
        </w:tc>
      </w:tr>
      <w:tr w:rsidR="0084675C" w:rsidRPr="008F38CC" w:rsidTr="00A63703">
        <w:trPr>
          <w:tblCellSpacing w:w="15" w:type="dxa"/>
        </w:trPr>
        <w:tc>
          <w:tcPr>
            <w:tcW w:w="62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8F38CC" w:rsidRDefault="0084675C" w:rsidP="00A63703">
            <w:pPr>
              <w:rPr>
                <w:lang w:val="en-GB"/>
              </w:rPr>
            </w:pP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t>69,70,71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jc w:val="center"/>
              <w:rPr>
                <w:lang w:val="en-GB"/>
              </w:rPr>
            </w:pPr>
            <w:r w:rsidRPr="008F38CC">
              <w:rPr>
                <w:lang w:val="en-GB"/>
              </w:rPr>
              <w:t>be fond of</w:t>
            </w:r>
            <w:r w:rsidRPr="008F38CC">
              <w:rPr>
                <w:lang w:val="en-GB"/>
              </w:rPr>
              <w:br/>
              <w:t>be proud of</w:t>
            </w:r>
            <w:r w:rsidRPr="008F38CC">
              <w:rPr>
                <w:lang w:val="en-GB"/>
              </w:rPr>
              <w:br/>
              <w:t>collect, collector, collection</w:t>
            </w:r>
            <w:r w:rsidRPr="008F38CC">
              <w:rPr>
                <w:lang w:val="en-GB"/>
              </w:rPr>
              <w:br/>
              <w:t>stamp</w:t>
            </w:r>
            <w:r w:rsidRPr="008F38CC">
              <w:rPr>
                <w:lang w:val="en-GB"/>
              </w:rPr>
              <w:br/>
              <w:t>coin</w:t>
            </w:r>
            <w:r w:rsidRPr="008F38CC">
              <w:rPr>
                <w:lang w:val="en-GB"/>
              </w:rPr>
              <w:br/>
              <w:t>theme,  thematic</w:t>
            </w:r>
            <w:r w:rsidRPr="008F38CC">
              <w:rPr>
                <w:lang w:val="en-GB"/>
              </w:rPr>
              <w:br/>
              <w:t xml:space="preserve">badge </w:t>
            </w:r>
            <w:r w:rsidRPr="008F38CC">
              <w:rPr>
                <w:lang w:val="en-GB"/>
              </w:rPr>
              <w:br/>
              <w:t>special, specialize, specialist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700860" w:rsidRDefault="0084675C" w:rsidP="00A63703">
            <w:pPr>
              <w:pStyle w:val="a5"/>
              <w:rPr>
                <w:b/>
                <w:lang w:val="en-GB"/>
              </w:rPr>
            </w:pPr>
            <w:r>
              <w:rPr>
                <w:rStyle w:val="a4"/>
              </w:rPr>
              <w:t>-</w:t>
            </w:r>
            <w:proofErr w:type="spellStart"/>
            <w:r>
              <w:rPr>
                <w:rStyle w:val="a4"/>
              </w:rPr>
              <w:t>er</w:t>
            </w:r>
            <w:proofErr w:type="spellEnd"/>
            <w:r>
              <w:rPr>
                <w:rStyle w:val="a4"/>
              </w:rPr>
              <w:t>/-</w:t>
            </w:r>
            <w:proofErr w:type="spellStart"/>
            <w:r>
              <w:rPr>
                <w:rStyle w:val="a4"/>
              </w:rPr>
              <w:t>or</w:t>
            </w:r>
            <w:proofErr w:type="spellEnd"/>
            <w:r>
              <w:rPr>
                <w:rStyle w:val="a4"/>
              </w:rPr>
              <w:t>; -</w:t>
            </w:r>
            <w:proofErr w:type="spellStart"/>
            <w:r>
              <w:rPr>
                <w:rStyle w:val="a4"/>
              </w:rPr>
              <w:t>tion</w:t>
            </w:r>
            <w:proofErr w:type="spellEnd"/>
            <w:r>
              <w:rPr>
                <w:rStyle w:val="a4"/>
              </w:rPr>
              <w:t>; -</w:t>
            </w:r>
            <w:proofErr w:type="spellStart"/>
            <w:r>
              <w:rPr>
                <w:rStyle w:val="a4"/>
              </w:rPr>
              <w:t>ic</w:t>
            </w:r>
            <w:proofErr w:type="spellEnd"/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t> </w:t>
            </w:r>
            <w:proofErr w:type="spellStart"/>
            <w:r>
              <w:t>popular</w:t>
            </w:r>
            <w:proofErr w:type="spellEnd"/>
            <w:r>
              <w:t xml:space="preserve"> </w:t>
            </w:r>
            <w:proofErr w:type="spellStart"/>
            <w:r>
              <w:rPr>
                <w:rStyle w:val="a4"/>
              </w:rPr>
              <w:t>with</w:t>
            </w:r>
            <w:proofErr w:type="spellEnd"/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</w:p>
        </w:tc>
      </w:tr>
      <w:tr w:rsidR="0084675C" w:rsidRPr="00745A88" w:rsidTr="00A63703">
        <w:trPr>
          <w:tblCellSpacing w:w="15" w:type="dxa"/>
        </w:trPr>
        <w:tc>
          <w:tcPr>
            <w:tcW w:w="62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BD4490" w:rsidRDefault="0084675C" w:rsidP="00A63703">
            <w:pPr>
              <w:rPr>
                <w:lang w:val="en-GB"/>
              </w:rPr>
            </w:pP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t>72,73,74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jc w:val="center"/>
              <w:rPr>
                <w:lang w:val="en-GB"/>
              </w:rPr>
            </w:pPr>
            <w:r w:rsidRPr="008F38CC">
              <w:rPr>
                <w:lang w:val="en-GB"/>
              </w:rPr>
              <w:t>quarter</w:t>
            </w:r>
            <w:r w:rsidRPr="008F38CC">
              <w:rPr>
                <w:lang w:val="en-GB"/>
              </w:rPr>
              <w:br/>
              <w:t>seat</w:t>
            </w:r>
            <w:r w:rsidRPr="008F38CC">
              <w:rPr>
                <w:lang w:val="en-GB"/>
              </w:rPr>
              <w:br/>
              <w:t>stage</w:t>
            </w:r>
            <w:r w:rsidRPr="008F38CC">
              <w:rPr>
                <w:lang w:val="en-GB"/>
              </w:rPr>
              <w:br/>
              <w:t>rise (rose, risen)</w:t>
            </w:r>
            <w:r w:rsidRPr="008F38CC">
              <w:rPr>
                <w:lang w:val="en-GB"/>
              </w:rPr>
              <w:br/>
              <w:t>perform, performance, performer</w:t>
            </w:r>
            <w:r w:rsidRPr="008F38CC">
              <w:rPr>
                <w:lang w:val="en-GB"/>
              </w:rPr>
              <w:br/>
              <w:t>part</w:t>
            </w:r>
            <w:r w:rsidRPr="008F38CC">
              <w:rPr>
                <w:lang w:val="en-GB"/>
              </w:rPr>
              <w:br/>
              <w:t>audience</w:t>
            </w:r>
            <w:r w:rsidRPr="008F38CC">
              <w:rPr>
                <w:lang w:val="en-GB"/>
              </w:rPr>
              <w:br/>
              <w:t>decide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700860" w:rsidRDefault="0084675C" w:rsidP="00A63703">
            <w:pPr>
              <w:pStyle w:val="a5"/>
              <w:rPr>
                <w:b/>
                <w:lang w:val="en-GB"/>
              </w:rPr>
            </w:pPr>
            <w:r w:rsidRPr="00700860">
              <w:rPr>
                <w:rStyle w:val="a4"/>
                <w:b w:val="0"/>
                <w:lang w:val="en-GB"/>
              </w:rPr>
              <w:t>at a quarter to</w:t>
            </w:r>
            <w:r w:rsidRPr="00700860">
              <w:rPr>
                <w:b/>
                <w:bCs/>
                <w:lang w:val="en-GB"/>
              </w:rPr>
              <w:br/>
            </w:r>
            <w:r w:rsidRPr="00700860">
              <w:rPr>
                <w:rStyle w:val="a4"/>
                <w:b w:val="0"/>
                <w:lang w:val="en-GB"/>
              </w:rPr>
              <w:t>at a quarter past</w:t>
            </w:r>
          </w:p>
          <w:p w:rsidR="0084675C" w:rsidRPr="00700860" w:rsidRDefault="0084675C" w:rsidP="00A63703">
            <w:pPr>
              <w:pStyle w:val="a5"/>
              <w:rPr>
                <w:lang w:val="en-GB"/>
              </w:rPr>
            </w:pPr>
            <w:r w:rsidRPr="00700860">
              <w:rPr>
                <w:rStyle w:val="a4"/>
                <w:b w:val="0"/>
                <w:lang w:val="en-GB"/>
              </w:rPr>
              <w:t>to take part in</w:t>
            </w:r>
            <w:r w:rsidRPr="00700860">
              <w:rPr>
                <w:b/>
                <w:bCs/>
                <w:lang w:val="en-GB"/>
              </w:rPr>
              <w:br/>
            </w:r>
            <w:r w:rsidRPr="00700860">
              <w:rPr>
                <w:rStyle w:val="a4"/>
                <w:b w:val="0"/>
                <w:lang w:val="en-GB"/>
              </w:rPr>
              <w:t>at the theatre</w:t>
            </w:r>
            <w:r w:rsidRPr="00700860">
              <w:rPr>
                <w:lang w:val="en-GB"/>
              </w:rPr>
              <w:br/>
            </w:r>
            <w:r w:rsidRPr="00700860">
              <w:rPr>
                <w:lang w:val="en-GB"/>
              </w:rPr>
              <w:br/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t>unfortunately</w:t>
            </w:r>
            <w:r w:rsidRPr="008F38CC">
              <w:rPr>
                <w:lang w:val="en-GB"/>
              </w:rPr>
              <w:br/>
              <w:t>scenery</w:t>
            </w:r>
            <w:r w:rsidRPr="008F38CC">
              <w:rPr>
                <w:lang w:val="en-GB"/>
              </w:rPr>
              <w:br/>
            </w:r>
            <w:r w:rsidRPr="008F38CC">
              <w:rPr>
                <w:lang w:val="en-GB"/>
              </w:rPr>
              <w:br/>
              <w:t>a theatre-goer</w:t>
            </w:r>
            <w:r w:rsidRPr="008F38CC">
              <w:rPr>
                <w:lang w:val="en-GB"/>
              </w:rPr>
              <w:br/>
              <w:t>in the stalls</w:t>
            </w:r>
            <w:r w:rsidRPr="008F38CC">
              <w:rPr>
                <w:lang w:val="en-GB"/>
              </w:rPr>
              <w:br/>
              <w:t xml:space="preserve">a ticket </w:t>
            </w:r>
            <w:r w:rsidRPr="008F38CC">
              <w:rPr>
                <w:rStyle w:val="a4"/>
                <w:lang w:val="en-GB"/>
              </w:rPr>
              <w:t>for</w:t>
            </w:r>
            <w:r w:rsidRPr="008F38CC">
              <w:rPr>
                <w:lang w:val="en-GB"/>
              </w:rPr>
              <w:t xml:space="preserve"> a play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t> </w:t>
            </w:r>
          </w:p>
        </w:tc>
      </w:tr>
      <w:tr w:rsidR="0084675C" w:rsidRPr="00745A88" w:rsidTr="00A63703">
        <w:trPr>
          <w:tblCellSpacing w:w="15" w:type="dxa"/>
        </w:trPr>
        <w:tc>
          <w:tcPr>
            <w:tcW w:w="62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8F38CC" w:rsidRDefault="0084675C" w:rsidP="00A63703">
            <w:pPr>
              <w:rPr>
                <w:lang w:val="en-GB"/>
              </w:rPr>
            </w:pP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t>75,76,77</w:t>
            </w:r>
          </w:p>
          <w:p w:rsidR="0084675C" w:rsidRDefault="0084675C" w:rsidP="00A63703">
            <w:pPr>
              <w:pStyle w:val="a5"/>
              <w:jc w:val="center"/>
            </w:pPr>
          </w:p>
          <w:p w:rsidR="0084675C" w:rsidRDefault="0084675C" w:rsidP="00A63703">
            <w:pPr>
              <w:pStyle w:val="a5"/>
              <w:jc w:val="center"/>
            </w:pPr>
          </w:p>
          <w:p w:rsidR="0084675C" w:rsidRDefault="0084675C" w:rsidP="00A63703">
            <w:pPr>
              <w:pStyle w:val="a5"/>
              <w:jc w:val="center"/>
            </w:pPr>
          </w:p>
          <w:p w:rsidR="0084675C" w:rsidRDefault="0084675C" w:rsidP="00A63703">
            <w:pPr>
              <w:pStyle w:val="a5"/>
              <w:jc w:val="center"/>
            </w:pPr>
            <w:r>
              <w:t xml:space="preserve"> 78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1544C5" w:rsidRDefault="0084675C" w:rsidP="00A63703">
            <w:pPr>
              <w:pStyle w:val="a5"/>
              <w:jc w:val="center"/>
              <w:rPr>
                <w:lang w:val="en-GB"/>
              </w:rPr>
            </w:pPr>
            <w:r w:rsidRPr="008F38CC">
              <w:rPr>
                <w:lang w:val="en-GB"/>
              </w:rPr>
              <w:t>cartoon</w:t>
            </w:r>
            <w:r w:rsidRPr="008F38CC">
              <w:rPr>
                <w:lang w:val="en-GB"/>
              </w:rPr>
              <w:br/>
              <w:t>feature film</w:t>
            </w:r>
            <w:r w:rsidRPr="008F38CC">
              <w:rPr>
                <w:lang w:val="en-GB"/>
              </w:rPr>
              <w:br/>
              <w:t>documentary film</w:t>
            </w:r>
            <w:r w:rsidRPr="008F38CC">
              <w:rPr>
                <w:lang w:val="en-GB"/>
              </w:rPr>
              <w:br/>
              <w:t>besides</w:t>
            </w:r>
            <w:r w:rsidRPr="008F38CC">
              <w:rPr>
                <w:lang w:val="en-GB"/>
              </w:rPr>
              <w:br/>
              <w:t>though</w:t>
            </w:r>
            <w:r w:rsidRPr="008F38CC">
              <w:rPr>
                <w:lang w:val="en-GB"/>
              </w:rPr>
              <w:br/>
              <w:t>care, to care for</w:t>
            </w:r>
            <w:r w:rsidRPr="008F38CC">
              <w:rPr>
                <w:lang w:val="en-GB"/>
              </w:rPr>
              <w:br/>
              <w:t>be full of</w:t>
            </w:r>
          </w:p>
          <w:p w:rsidR="0084675C" w:rsidRPr="001544C5" w:rsidRDefault="0084675C" w:rsidP="00A63703">
            <w:pPr>
              <w:pStyle w:val="a5"/>
              <w:jc w:val="center"/>
              <w:rPr>
                <w:lang w:val="en-GB"/>
              </w:rPr>
            </w:pPr>
          </w:p>
          <w:p w:rsidR="0084675C" w:rsidRDefault="0084675C" w:rsidP="00A63703">
            <w:pPr>
              <w:pStyle w:val="a5"/>
              <w:jc w:val="center"/>
            </w:pPr>
            <w:r w:rsidRPr="00861818">
              <w:rPr>
                <w:b/>
              </w:rPr>
              <w:t>Зачет –</w:t>
            </w:r>
            <w:r>
              <w:t xml:space="preserve"> монологическая речь</w:t>
            </w:r>
          </w:p>
          <w:p w:rsidR="0084675C" w:rsidRPr="00493038" w:rsidRDefault="0084675C" w:rsidP="00A63703">
            <w:pPr>
              <w:pStyle w:val="a5"/>
              <w:jc w:val="center"/>
            </w:pP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700860" w:rsidRDefault="0084675C" w:rsidP="00A63703">
            <w:pPr>
              <w:pStyle w:val="a5"/>
              <w:rPr>
                <w:b/>
                <w:lang w:val="en-GB"/>
              </w:rPr>
            </w:pPr>
            <w:r w:rsidRPr="00700860">
              <w:rPr>
                <w:rStyle w:val="a4"/>
                <w:b w:val="0"/>
                <w:lang w:val="en-GB"/>
              </w:rPr>
              <w:t>a lot (of), much, many;</w:t>
            </w:r>
            <w:r w:rsidRPr="00700860">
              <w:rPr>
                <w:b/>
                <w:bCs/>
                <w:lang w:val="en-GB"/>
              </w:rPr>
              <w:br/>
            </w:r>
            <w:r w:rsidRPr="00700860">
              <w:rPr>
                <w:rStyle w:val="a4"/>
                <w:b w:val="0"/>
                <w:lang w:val="en-GB"/>
              </w:rPr>
              <w:t>a little, little;</w:t>
            </w:r>
            <w:r w:rsidRPr="00700860">
              <w:rPr>
                <w:b/>
                <w:lang w:val="en-GB"/>
              </w:rPr>
              <w:br/>
            </w:r>
            <w:r w:rsidRPr="00700860">
              <w:rPr>
                <w:rStyle w:val="a4"/>
                <w:b w:val="0"/>
                <w:lang w:val="en-GB"/>
              </w:rPr>
              <w:t>few, a few</w:t>
            </w:r>
            <w:r w:rsidRPr="00700860">
              <w:rPr>
                <w:b/>
                <w:lang w:val="en-GB"/>
              </w:rPr>
              <w:br/>
            </w:r>
            <w:r w:rsidRPr="00700860">
              <w:rPr>
                <w:rStyle w:val="a4"/>
                <w:b w:val="0"/>
                <w:lang w:val="en-GB"/>
              </w:rPr>
              <w:t>a cinema-goer</w:t>
            </w:r>
            <w:r w:rsidRPr="00700860">
              <w:rPr>
                <w:b/>
                <w:lang w:val="en-GB"/>
              </w:rPr>
              <w:br/>
            </w:r>
            <w:r w:rsidRPr="00700860">
              <w:rPr>
                <w:rStyle w:val="a4"/>
                <w:b w:val="0"/>
                <w:lang w:val="en-GB"/>
              </w:rPr>
              <w:t>at the Bolshoi Theatre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BC3E40" w:rsidRDefault="0084675C" w:rsidP="00A63703">
            <w:pPr>
              <w:pStyle w:val="a5"/>
              <w:rPr>
                <w:lang w:val="en-GB"/>
              </w:rPr>
            </w:pP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F55EB0" w:rsidRDefault="0084675C" w:rsidP="00A63703">
            <w:pPr>
              <w:pStyle w:val="a5"/>
              <w:rPr>
                <w:lang w:val="en-GB"/>
              </w:rPr>
            </w:pPr>
          </w:p>
        </w:tc>
      </w:tr>
      <w:tr w:rsidR="0084675C" w:rsidTr="00A63703">
        <w:trPr>
          <w:tblCellSpacing w:w="15" w:type="dxa"/>
        </w:trPr>
        <w:tc>
          <w:tcPr>
            <w:tcW w:w="62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BC3E40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Pr="001544C5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  <w:r w:rsidRPr="00BC3E40">
              <w:rPr>
                <w:rStyle w:val="a3"/>
                <w:b/>
                <w:bCs/>
                <w:lang w:val="en-GB"/>
              </w:rPr>
              <w:t>Hobbies</w:t>
            </w:r>
            <w:r w:rsidRPr="001544C5">
              <w:rPr>
                <w:rStyle w:val="a3"/>
                <w:b/>
                <w:bCs/>
                <w:lang w:val="en-GB"/>
              </w:rPr>
              <w:t xml:space="preserve"> </w:t>
            </w:r>
          </w:p>
          <w:p w:rsidR="0084675C" w:rsidRPr="001544C5" w:rsidRDefault="0084675C" w:rsidP="00A63703">
            <w:pPr>
              <w:pStyle w:val="a5"/>
              <w:rPr>
                <w:i/>
                <w:lang w:val="en-GB"/>
              </w:rPr>
            </w:pPr>
            <w:r w:rsidRPr="001544C5">
              <w:rPr>
                <w:rStyle w:val="a3"/>
                <w:bCs/>
                <w:i w:val="0"/>
                <w:lang w:val="en-GB"/>
              </w:rPr>
              <w:t xml:space="preserve">(4 </w:t>
            </w:r>
            <w:r w:rsidRPr="00493038">
              <w:rPr>
                <w:rStyle w:val="a3"/>
                <w:bCs/>
                <w:i w:val="0"/>
              </w:rPr>
              <w:t>часа</w:t>
            </w:r>
            <w:r w:rsidRPr="001544C5">
              <w:rPr>
                <w:rStyle w:val="a3"/>
                <w:bCs/>
                <w:i w:val="0"/>
                <w:lang w:val="en-GB"/>
              </w:rPr>
              <w:t>)</w:t>
            </w:r>
          </w:p>
          <w:p w:rsidR="0084675C" w:rsidRPr="00BD4490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Pr="00BD4490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Pr="00BC3E40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Pr="00BC3E40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Pr="00BC3E40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Pr="00BC3E40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Pr="00BC3E40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Pr="001544C5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Pr="001544C5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Pr="00BC3E40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  <w:r w:rsidRPr="00BC3E40">
              <w:rPr>
                <w:rStyle w:val="a3"/>
                <w:b/>
                <w:bCs/>
                <w:lang w:val="en-GB"/>
              </w:rPr>
              <w:t xml:space="preserve">America </w:t>
            </w:r>
          </w:p>
          <w:p w:rsidR="0084675C" w:rsidRPr="00BC3E40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  <w:r w:rsidRPr="00BC3E40">
              <w:rPr>
                <w:rStyle w:val="a3"/>
                <w:b/>
                <w:bCs/>
                <w:lang w:val="en-GB"/>
              </w:rPr>
              <w:t xml:space="preserve">(The </w:t>
            </w:r>
          </w:p>
          <w:p w:rsidR="0084675C" w:rsidRPr="001544C5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  <w:r w:rsidRPr="00BC3E40">
              <w:rPr>
                <w:rStyle w:val="a3"/>
                <w:b/>
                <w:bCs/>
                <w:lang w:val="en-GB"/>
              </w:rPr>
              <w:t>USA), I</w:t>
            </w:r>
          </w:p>
          <w:p w:rsidR="0084675C" w:rsidRPr="00493038" w:rsidRDefault="0084675C" w:rsidP="00A63703">
            <w:pPr>
              <w:pStyle w:val="a5"/>
              <w:rPr>
                <w:i/>
              </w:rPr>
            </w:pPr>
            <w:r w:rsidRPr="00493038">
              <w:rPr>
                <w:rStyle w:val="a3"/>
                <w:bCs/>
                <w:i w:val="0"/>
              </w:rPr>
              <w:t>(8 часов)</w:t>
            </w:r>
          </w:p>
          <w:p w:rsidR="0084675C" w:rsidRPr="00BC3E40" w:rsidRDefault="0084675C" w:rsidP="00A63703">
            <w:pPr>
              <w:pStyle w:val="a5"/>
              <w:rPr>
                <w:lang w:val="en-GB"/>
              </w:rPr>
            </w:pPr>
            <w:r w:rsidRPr="00BC3E40">
              <w:rPr>
                <w:lang w:val="en-GB"/>
              </w:rPr>
              <w:t> </w:t>
            </w:r>
          </w:p>
          <w:p w:rsidR="0084675C" w:rsidRPr="00BC3E40" w:rsidRDefault="0084675C" w:rsidP="00A63703">
            <w:pPr>
              <w:pStyle w:val="a5"/>
              <w:rPr>
                <w:lang w:val="en-GB"/>
              </w:rPr>
            </w:pPr>
            <w:r w:rsidRPr="00BC3E40">
              <w:rPr>
                <w:lang w:val="en-GB"/>
              </w:rPr>
              <w:t> </w:t>
            </w:r>
          </w:p>
          <w:p w:rsidR="0084675C" w:rsidRPr="00BC3E40" w:rsidRDefault="0084675C" w:rsidP="00A63703">
            <w:pPr>
              <w:pStyle w:val="a5"/>
              <w:rPr>
                <w:lang w:val="en-GB"/>
              </w:rPr>
            </w:pPr>
            <w:r w:rsidRPr="00BC3E40">
              <w:rPr>
                <w:lang w:val="en-GB"/>
              </w:rPr>
              <w:t> </w:t>
            </w:r>
          </w:p>
          <w:p w:rsidR="0084675C" w:rsidRPr="00BC3E40" w:rsidRDefault="0084675C" w:rsidP="00A63703">
            <w:pPr>
              <w:pStyle w:val="a5"/>
              <w:rPr>
                <w:lang w:val="en-GB"/>
              </w:rPr>
            </w:pPr>
            <w:r w:rsidRPr="00BC3E40">
              <w:rPr>
                <w:lang w:val="en-GB"/>
              </w:rPr>
              <w:t> </w:t>
            </w:r>
          </w:p>
          <w:p w:rsidR="0084675C" w:rsidRPr="00BC3E40" w:rsidRDefault="0084675C" w:rsidP="00A63703">
            <w:pPr>
              <w:pStyle w:val="a5"/>
              <w:rPr>
                <w:lang w:val="en-GB"/>
              </w:rPr>
            </w:pPr>
            <w:r w:rsidRPr="00BC3E40">
              <w:rPr>
                <w:lang w:val="en-GB"/>
              </w:rPr>
              <w:t> </w:t>
            </w:r>
          </w:p>
          <w:p w:rsidR="0084675C" w:rsidRPr="00BC3E40" w:rsidRDefault="0084675C" w:rsidP="00A63703">
            <w:pPr>
              <w:pStyle w:val="a5"/>
              <w:rPr>
                <w:lang w:val="en-GB"/>
              </w:rPr>
            </w:pPr>
            <w:r w:rsidRPr="00BC3E40">
              <w:rPr>
                <w:lang w:val="en-GB"/>
              </w:rPr>
              <w:t> </w:t>
            </w:r>
          </w:p>
          <w:p w:rsidR="0084675C" w:rsidRPr="00BC3E40" w:rsidRDefault="0084675C" w:rsidP="00A63703">
            <w:pPr>
              <w:pStyle w:val="a5"/>
              <w:rPr>
                <w:lang w:val="en-GB"/>
              </w:rPr>
            </w:pPr>
            <w:r w:rsidRPr="00BC3E40">
              <w:rPr>
                <w:lang w:val="en-GB"/>
              </w:rPr>
              <w:t> </w:t>
            </w:r>
          </w:p>
          <w:p w:rsidR="0084675C" w:rsidRPr="00BC3E40" w:rsidRDefault="0084675C" w:rsidP="00A63703">
            <w:pPr>
              <w:pStyle w:val="a5"/>
              <w:rPr>
                <w:lang w:val="en-GB"/>
              </w:rPr>
            </w:pPr>
            <w:r w:rsidRPr="00BC3E40">
              <w:rPr>
                <w:lang w:val="en-GB"/>
              </w:rPr>
              <w:t> </w:t>
            </w:r>
          </w:p>
          <w:p w:rsidR="0084675C" w:rsidRPr="00BC3E40" w:rsidRDefault="0084675C" w:rsidP="00A63703">
            <w:pPr>
              <w:pStyle w:val="a5"/>
              <w:rPr>
                <w:lang w:val="en-GB"/>
              </w:rPr>
            </w:pPr>
            <w:r w:rsidRPr="00BC3E40">
              <w:rPr>
                <w:lang w:val="en-GB"/>
              </w:rPr>
              <w:t> </w:t>
            </w:r>
          </w:p>
          <w:p w:rsidR="0084675C" w:rsidRPr="00BC3E40" w:rsidRDefault="0084675C" w:rsidP="00A63703">
            <w:pPr>
              <w:pStyle w:val="a5"/>
              <w:rPr>
                <w:lang w:val="en-GB"/>
              </w:rPr>
            </w:pPr>
            <w:r w:rsidRPr="00BC3E40">
              <w:rPr>
                <w:lang w:val="en-GB"/>
              </w:rPr>
              <w:t> </w:t>
            </w:r>
          </w:p>
          <w:p w:rsidR="0084675C" w:rsidRPr="00BC3E40" w:rsidRDefault="0084675C" w:rsidP="00A63703">
            <w:pPr>
              <w:pStyle w:val="a5"/>
              <w:rPr>
                <w:lang w:val="en-GB"/>
              </w:rPr>
            </w:pPr>
            <w:r w:rsidRPr="00BC3E40">
              <w:rPr>
                <w:lang w:val="en-GB"/>
              </w:rPr>
              <w:t> </w:t>
            </w:r>
          </w:p>
          <w:p w:rsidR="0084675C" w:rsidRPr="00BC3E40" w:rsidRDefault="0084675C" w:rsidP="00A63703">
            <w:pPr>
              <w:pStyle w:val="a5"/>
              <w:rPr>
                <w:lang w:val="en-GB"/>
              </w:rPr>
            </w:pPr>
            <w:r w:rsidRPr="00BC3E40">
              <w:rPr>
                <w:lang w:val="en-GB"/>
              </w:rPr>
              <w:t> </w:t>
            </w:r>
          </w:p>
          <w:p w:rsidR="0084675C" w:rsidRPr="00BC3E40" w:rsidRDefault="0084675C" w:rsidP="00A63703">
            <w:pPr>
              <w:pStyle w:val="a5"/>
              <w:rPr>
                <w:lang w:val="en-GB"/>
              </w:rPr>
            </w:pPr>
            <w:r w:rsidRPr="00BC3E40">
              <w:rPr>
                <w:lang w:val="en-GB"/>
              </w:rPr>
              <w:t> </w:t>
            </w:r>
          </w:p>
          <w:p w:rsidR="0084675C" w:rsidRPr="00BC3E40" w:rsidRDefault="0084675C" w:rsidP="00A63703">
            <w:pPr>
              <w:pStyle w:val="a5"/>
              <w:rPr>
                <w:lang w:val="en-GB"/>
              </w:rPr>
            </w:pPr>
            <w:r w:rsidRPr="00BC3E40">
              <w:rPr>
                <w:lang w:val="en-GB"/>
              </w:rPr>
              <w:lastRenderedPageBreak/>
              <w:t> </w:t>
            </w:r>
          </w:p>
          <w:p w:rsidR="0084675C" w:rsidRPr="00BC3E40" w:rsidRDefault="0084675C" w:rsidP="00A63703">
            <w:pPr>
              <w:pStyle w:val="a5"/>
              <w:rPr>
                <w:lang w:val="en-GB"/>
              </w:rPr>
            </w:pPr>
            <w:r w:rsidRPr="00BC3E40">
              <w:rPr>
                <w:lang w:val="en-GB"/>
              </w:rPr>
              <w:t> </w:t>
            </w:r>
          </w:p>
          <w:p w:rsidR="0084675C" w:rsidRPr="00BC3E40" w:rsidRDefault="0084675C" w:rsidP="00A63703">
            <w:pPr>
              <w:pStyle w:val="a5"/>
              <w:rPr>
                <w:lang w:val="en-GB"/>
              </w:rPr>
            </w:pPr>
            <w:r w:rsidRPr="00BC3E40">
              <w:rPr>
                <w:lang w:val="en-GB"/>
              </w:rPr>
              <w:t> 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BC3E40" w:rsidRDefault="0084675C" w:rsidP="00A63703">
            <w:pPr>
              <w:pStyle w:val="a5"/>
              <w:jc w:val="center"/>
              <w:rPr>
                <w:lang w:val="en-GB"/>
              </w:rPr>
            </w:pPr>
          </w:p>
        </w:tc>
        <w:tc>
          <w:tcPr>
            <w:tcW w:w="40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0C2ACE" w:rsidRDefault="0084675C" w:rsidP="00A63703">
            <w:pPr>
              <w:pStyle w:val="letter"/>
              <w:jc w:val="center"/>
              <w:rPr>
                <w:i/>
              </w:rPr>
            </w:pPr>
            <w:r w:rsidRPr="000C2ACE">
              <w:rPr>
                <w:i/>
                <w:lang w:val="en-US"/>
              </w:rPr>
              <w:t xml:space="preserve">IV </w:t>
            </w:r>
            <w:r w:rsidRPr="000C2ACE">
              <w:rPr>
                <w:i/>
              </w:rPr>
              <w:t>четверть</w:t>
            </w:r>
          </w:p>
        </w:tc>
      </w:tr>
      <w:tr w:rsidR="0084675C" w:rsidRPr="00745A88" w:rsidTr="00A63703">
        <w:trPr>
          <w:tblCellSpacing w:w="15" w:type="dxa"/>
        </w:trPr>
        <w:tc>
          <w:tcPr>
            <w:tcW w:w="62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8F38CC" w:rsidRDefault="0084675C" w:rsidP="00A63703">
            <w:pPr>
              <w:rPr>
                <w:lang w:val="en-GB"/>
              </w:rPr>
            </w:pP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t>79,80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jc w:val="center"/>
              <w:rPr>
                <w:lang w:val="en-GB"/>
              </w:rPr>
            </w:pPr>
            <w:r w:rsidRPr="008F38CC">
              <w:rPr>
                <w:lang w:val="en-GB"/>
              </w:rPr>
              <w:t>mean (meant, meant)</w:t>
            </w:r>
            <w:r w:rsidRPr="008F38CC">
              <w:rPr>
                <w:lang w:val="en-GB"/>
              </w:rPr>
              <w:br/>
              <w:t>create</w:t>
            </w:r>
            <w:r w:rsidRPr="008F38CC">
              <w:rPr>
                <w:lang w:val="en-GB"/>
              </w:rPr>
              <w:br/>
              <w:t>tell (told, told)</w:t>
            </w:r>
            <w:r w:rsidRPr="008F38CC">
              <w:rPr>
                <w:lang w:val="en-GB"/>
              </w:rPr>
              <w:br/>
              <w:t>screen</w:t>
            </w:r>
            <w:r w:rsidRPr="008F38CC">
              <w:rPr>
                <w:lang w:val="en-GB"/>
              </w:rPr>
              <w:br/>
              <w:t>success</w:t>
            </w:r>
            <w:r w:rsidRPr="008F38CC">
              <w:rPr>
                <w:lang w:val="en-GB"/>
              </w:rPr>
              <w:br/>
              <w:t>land</w:t>
            </w:r>
            <w:r w:rsidRPr="008F38CC">
              <w:rPr>
                <w:lang w:val="en-GB"/>
              </w:rPr>
              <w:br/>
              <w:t>also</w:t>
            </w:r>
            <w:r w:rsidRPr="008F38CC">
              <w:rPr>
                <w:lang w:val="en-GB"/>
              </w:rPr>
              <w:br/>
              <w:t>be born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br/>
            </w:r>
            <w:r w:rsidRPr="00700860">
              <w:rPr>
                <w:lang w:val="en-GB"/>
              </w:rPr>
              <w:t>to say — to tell</w:t>
            </w:r>
            <w:r w:rsidRPr="00700860">
              <w:rPr>
                <w:lang w:val="en-GB"/>
              </w:rPr>
              <w:br/>
            </w:r>
            <w:r w:rsidRPr="00700860">
              <w:rPr>
                <w:bCs/>
                <w:lang w:val="en-GB"/>
              </w:rPr>
              <w:br/>
            </w:r>
            <w:r w:rsidRPr="00700860">
              <w:rPr>
                <w:bCs/>
                <w:lang w:val="en-GB"/>
              </w:rPr>
              <w:br/>
            </w:r>
            <w:r w:rsidRPr="00700860">
              <w:rPr>
                <w:rStyle w:val="a4"/>
                <w:lang w:val="en-GB"/>
              </w:rPr>
              <w:t>to be a success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t> — What’s on TV?</w:t>
            </w:r>
            <w:r w:rsidRPr="008F38CC">
              <w:rPr>
                <w:lang w:val="en-GB"/>
              </w:rPr>
              <w:br/>
              <w:t>— Soap opera.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BD4490" w:rsidRDefault="0084675C" w:rsidP="00A63703">
            <w:pPr>
              <w:pStyle w:val="a5"/>
              <w:rPr>
                <w:lang w:val="en-GB"/>
              </w:rPr>
            </w:pPr>
          </w:p>
        </w:tc>
      </w:tr>
      <w:tr w:rsidR="0084675C" w:rsidRPr="00745A88" w:rsidTr="00A63703">
        <w:trPr>
          <w:tblCellSpacing w:w="15" w:type="dxa"/>
        </w:trPr>
        <w:tc>
          <w:tcPr>
            <w:tcW w:w="62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BD4490" w:rsidRDefault="0084675C" w:rsidP="00A63703">
            <w:pPr>
              <w:rPr>
                <w:lang w:val="en-GB"/>
              </w:rPr>
            </w:pP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BD4490" w:rsidRDefault="0084675C" w:rsidP="00A63703">
            <w:pPr>
              <w:pStyle w:val="a5"/>
              <w:jc w:val="center"/>
              <w:rPr>
                <w:lang w:val="en-GB"/>
              </w:rPr>
            </w:pPr>
            <w:r w:rsidRPr="00BD4490">
              <w:rPr>
                <w:lang w:val="en-GB"/>
              </w:rPr>
              <w:t>81,82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jc w:val="center"/>
              <w:rPr>
                <w:lang w:val="en-GB"/>
              </w:rPr>
            </w:pPr>
            <w:r w:rsidRPr="008F38CC">
              <w:rPr>
                <w:lang w:val="en-GB"/>
              </w:rPr>
              <w:t>fiction</w:t>
            </w:r>
            <w:r w:rsidRPr="008F38CC">
              <w:rPr>
                <w:lang w:val="en-GB"/>
              </w:rPr>
              <w:br/>
              <w:t>novel</w:t>
            </w:r>
            <w:r w:rsidRPr="008F38CC">
              <w:rPr>
                <w:lang w:val="en-GB"/>
              </w:rPr>
              <w:br/>
              <w:t>listen</w:t>
            </w:r>
            <w:r w:rsidRPr="008F38CC">
              <w:rPr>
                <w:lang w:val="en-GB"/>
              </w:rPr>
              <w:br/>
              <w:t>true</w:t>
            </w:r>
            <w:r w:rsidRPr="008F38CC">
              <w:rPr>
                <w:lang w:val="en-GB"/>
              </w:rPr>
              <w:br/>
              <w:t>boring</w:t>
            </w:r>
            <w:r w:rsidRPr="008F38CC">
              <w:rPr>
                <w:lang w:val="en-GB"/>
              </w:rPr>
              <w:br/>
              <w:t>library</w:t>
            </w:r>
            <w:r w:rsidRPr="008F38CC">
              <w:rPr>
                <w:lang w:val="en-GB"/>
              </w:rPr>
              <w:br/>
              <w:t>whatever</w:t>
            </w:r>
            <w:r w:rsidRPr="008F38CC">
              <w:rPr>
                <w:lang w:val="en-GB"/>
              </w:rPr>
              <w:br/>
              <w:t>wherever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700860">
              <w:rPr>
                <w:rStyle w:val="a4"/>
                <w:b w:val="0"/>
                <w:lang w:val="en-GB"/>
              </w:rPr>
              <w:t>less — fewer</w:t>
            </w:r>
            <w:r w:rsidRPr="00700860">
              <w:rPr>
                <w:b/>
                <w:lang w:val="en-GB"/>
              </w:rPr>
              <w:br/>
            </w:r>
            <w:r w:rsidRPr="00700860">
              <w:rPr>
                <w:rStyle w:val="a4"/>
                <w:b w:val="0"/>
                <w:lang w:val="en-GB"/>
              </w:rPr>
              <w:t>to listen to</w:t>
            </w:r>
            <w:r w:rsidRPr="00700860">
              <w:rPr>
                <w:b/>
                <w:lang w:val="en-GB"/>
              </w:rPr>
              <w:t xml:space="preserve"> </w:t>
            </w:r>
            <w:r w:rsidRPr="00700860">
              <w:rPr>
                <w:b/>
                <w:lang w:val="en-GB"/>
              </w:rPr>
              <w:br/>
            </w:r>
            <w:r w:rsidRPr="00700860">
              <w:rPr>
                <w:b/>
                <w:bCs/>
                <w:lang w:val="en-GB"/>
              </w:rPr>
              <w:br/>
            </w:r>
            <w:r w:rsidRPr="00700860">
              <w:rPr>
                <w:b/>
                <w:bCs/>
                <w:lang w:val="en-GB"/>
              </w:rPr>
              <w:br/>
            </w:r>
            <w:r w:rsidRPr="00700860">
              <w:rPr>
                <w:b/>
                <w:bCs/>
                <w:lang w:val="en-GB"/>
              </w:rPr>
              <w:br/>
            </w:r>
            <w:r w:rsidRPr="00700860">
              <w:rPr>
                <w:rStyle w:val="a4"/>
                <w:b w:val="0"/>
                <w:lang w:val="en-GB"/>
              </w:rPr>
              <w:t>up to the end</w:t>
            </w:r>
            <w:r w:rsidRPr="00700860">
              <w:rPr>
                <w:b/>
                <w:lang w:val="en-GB"/>
              </w:rPr>
              <w:br/>
            </w:r>
            <w:r w:rsidRPr="00700860">
              <w:rPr>
                <w:rStyle w:val="a4"/>
                <w:b w:val="0"/>
                <w:lang w:val="en-GB"/>
              </w:rPr>
              <w:t xml:space="preserve">un — </w:t>
            </w:r>
            <w:r w:rsidRPr="00BD4490">
              <w:rPr>
                <w:rStyle w:val="a4"/>
                <w:lang w:val="en-GB"/>
              </w:rPr>
              <w:t>un</w:t>
            </w:r>
            <w:r w:rsidRPr="00BD4490">
              <w:rPr>
                <w:lang w:val="en-GB"/>
              </w:rPr>
              <w:t xml:space="preserve">kind, </w:t>
            </w:r>
            <w:r w:rsidRPr="00BD4490">
              <w:rPr>
                <w:rStyle w:val="a4"/>
                <w:lang w:val="en-GB"/>
              </w:rPr>
              <w:t>un</w:t>
            </w:r>
            <w:r w:rsidRPr="00BD4490">
              <w:rPr>
                <w:lang w:val="en-GB"/>
              </w:rPr>
              <w:t xml:space="preserve">easy, </w:t>
            </w:r>
            <w:r w:rsidRPr="00BD4490">
              <w:rPr>
                <w:rStyle w:val="a4"/>
                <w:lang w:val="en-GB"/>
              </w:rPr>
              <w:t>un</w:t>
            </w:r>
            <w:r w:rsidRPr="00BD4490">
              <w:rPr>
                <w:lang w:val="en-GB"/>
              </w:rPr>
              <w:t>comfortable...</w:t>
            </w:r>
            <w:r w:rsidRPr="00BD4490">
              <w:rPr>
                <w:lang w:val="en-GB"/>
              </w:rPr>
              <w:br/>
              <w:t>whoever, whenever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t> 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one’s</w:t>
            </w:r>
            <w:proofErr w:type="spellEnd"/>
            <w:r>
              <w:t xml:space="preserve"> </w:t>
            </w:r>
            <w:proofErr w:type="spellStart"/>
            <w:r>
              <w:t>imagination</w:t>
            </w:r>
            <w:proofErr w:type="spellEnd"/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BD4490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rStyle w:val="a4"/>
                <w:lang w:val="en-GB"/>
              </w:rPr>
              <w:t>Listening Comprehension</w:t>
            </w:r>
            <w:r w:rsidRPr="008F38CC">
              <w:rPr>
                <w:lang w:val="en-GB"/>
              </w:rPr>
              <w:t xml:space="preserve"> </w:t>
            </w:r>
            <w:r w:rsidR="00EC661D">
              <w:rPr>
                <w:noProof/>
              </w:rPr>
              <w:drawing>
                <wp:inline distT="0" distB="0" distL="0" distR="0">
                  <wp:extent cx="238125" cy="142875"/>
                  <wp:effectExtent l="19050" t="0" r="9525" b="0"/>
                  <wp:docPr id="17" name="Рисунок 17" descr="http://www.prosv.ru/ebooks/Verewagina_Angl_4kl/Verewagina_Angl_4kl/images/kas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prosv.ru/ebooks/Verewagina_Angl_4kl/Verewagina_Angl_4kl/images/kase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38CC">
              <w:rPr>
                <w:lang w:val="en-GB"/>
              </w:rPr>
              <w:t xml:space="preserve">72, </w:t>
            </w:r>
            <w:r>
              <w:rPr>
                <w:rStyle w:val="a3"/>
              </w:rPr>
              <w:t>текст</w:t>
            </w:r>
            <w:r w:rsidRPr="008F38CC">
              <w:rPr>
                <w:lang w:val="en-GB"/>
              </w:rPr>
              <w:t xml:space="preserve"> “TV Interview”</w:t>
            </w:r>
          </w:p>
        </w:tc>
      </w:tr>
      <w:tr w:rsidR="0084675C" w:rsidRPr="00745A88" w:rsidTr="00A63703">
        <w:trPr>
          <w:tblCellSpacing w:w="15" w:type="dxa"/>
        </w:trPr>
        <w:tc>
          <w:tcPr>
            <w:tcW w:w="62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BD4490" w:rsidRDefault="0084675C" w:rsidP="00A63703">
            <w:pPr>
              <w:rPr>
                <w:lang w:val="en-GB"/>
              </w:rPr>
            </w:pP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t>83,84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1544C5" w:rsidRDefault="0084675C" w:rsidP="00A63703">
            <w:pPr>
              <w:pStyle w:val="a5"/>
              <w:jc w:val="center"/>
              <w:rPr>
                <w:lang w:val="en-GB"/>
              </w:rPr>
            </w:pPr>
            <w:r w:rsidRPr="008F38CC">
              <w:rPr>
                <w:lang w:val="en-GB"/>
              </w:rPr>
              <w:t>disco</w:t>
            </w:r>
            <w:r>
              <w:rPr>
                <w:lang w:val="en-GB"/>
              </w:rPr>
              <w:t>ver, discoverer,</w:t>
            </w:r>
            <w:r>
              <w:rPr>
                <w:lang w:val="en-GB"/>
              </w:rPr>
              <w:br/>
            </w:r>
            <w:r w:rsidRPr="008F38CC">
              <w:rPr>
                <w:lang w:val="en-GB"/>
              </w:rPr>
              <w:t>discovery</w:t>
            </w:r>
            <w:r w:rsidRPr="008F38CC">
              <w:rPr>
                <w:lang w:val="en-GB"/>
              </w:rPr>
              <w:br/>
              <w:t>sail, to sail, sailor</w:t>
            </w:r>
            <w:r w:rsidRPr="008F38CC">
              <w:rPr>
                <w:lang w:val="en-GB"/>
              </w:rPr>
              <w:br/>
              <w:t>reach</w:t>
            </w:r>
          </w:p>
          <w:p w:rsidR="0084675C" w:rsidRPr="00BD4490" w:rsidRDefault="0084675C" w:rsidP="00A63703">
            <w:pPr>
              <w:pStyle w:val="a5"/>
              <w:jc w:val="center"/>
              <w:rPr>
                <w:lang w:val="en-GB"/>
              </w:rPr>
            </w:pPr>
            <w:r w:rsidRPr="008F38CC">
              <w:rPr>
                <w:lang w:val="en-GB"/>
              </w:rPr>
              <w:t>island</w:t>
            </w:r>
            <w:r w:rsidRPr="008F38CC">
              <w:rPr>
                <w:lang w:val="en-GB"/>
              </w:rPr>
              <w:br/>
              <w:t>to be interested in</w:t>
            </w:r>
            <w:r w:rsidRPr="008F38CC">
              <w:rPr>
                <w:lang w:val="en-GB"/>
              </w:rPr>
              <w:br/>
              <w:t>settlement</w:t>
            </w:r>
            <w:r w:rsidRPr="008F38CC">
              <w:rPr>
                <w:lang w:val="en-GB"/>
              </w:rPr>
              <w:br/>
              <w:t xml:space="preserve">round </w:t>
            </w:r>
            <w:r w:rsidRPr="008F38CC">
              <w:rPr>
                <w:lang w:val="en-GB"/>
              </w:rPr>
              <w:br/>
              <w:t>appear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1544C5" w:rsidRDefault="0084675C" w:rsidP="00A63703">
            <w:pPr>
              <w:pStyle w:val="a5"/>
              <w:rPr>
                <w:lang w:val="en-GB"/>
              </w:rPr>
            </w:pPr>
            <w:r>
              <w:t>словосложение</w:t>
            </w:r>
            <w:r w:rsidRPr="008F38CC">
              <w:rPr>
                <w:lang w:val="en-GB"/>
              </w:rPr>
              <w:t xml:space="preserve"> </w:t>
            </w:r>
            <w:r w:rsidRPr="008F38CC">
              <w:rPr>
                <w:lang w:val="en-GB"/>
              </w:rPr>
              <w:br/>
              <w:t xml:space="preserve">sea + man = seaman </w:t>
            </w:r>
          </w:p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t>America — Americ</w:t>
            </w:r>
            <w:r w:rsidRPr="008F38CC">
              <w:rPr>
                <w:rStyle w:val="a4"/>
                <w:lang w:val="en-GB"/>
              </w:rPr>
              <w:t>an</w:t>
            </w:r>
            <w:r w:rsidRPr="008F38CC">
              <w:rPr>
                <w:lang w:val="en-GB"/>
              </w:rPr>
              <w:br/>
              <w:t>India — Indi</w:t>
            </w:r>
            <w:r w:rsidRPr="008F38CC">
              <w:rPr>
                <w:rStyle w:val="a4"/>
                <w:lang w:val="en-GB"/>
              </w:rPr>
              <w:t>an</w:t>
            </w:r>
            <w:r w:rsidRPr="008F38CC">
              <w:rPr>
                <w:lang w:val="en-GB"/>
              </w:rPr>
              <w:br/>
              <w:t>Italy — Itali</w:t>
            </w:r>
            <w:r w:rsidRPr="008F38CC">
              <w:rPr>
                <w:rStyle w:val="a4"/>
                <w:lang w:val="en-GB"/>
              </w:rPr>
              <w:t>an</w:t>
            </w:r>
            <w:r w:rsidRPr="008F38CC">
              <w:rPr>
                <w:lang w:val="en-GB"/>
              </w:rPr>
              <w:br/>
              <w:t>England — Engl</w:t>
            </w:r>
            <w:r w:rsidRPr="008F38CC">
              <w:rPr>
                <w:rStyle w:val="a4"/>
                <w:lang w:val="en-GB"/>
              </w:rPr>
              <w:t>ish</w:t>
            </w:r>
            <w:r w:rsidRPr="008F38CC">
              <w:rPr>
                <w:lang w:val="en-GB"/>
              </w:rPr>
              <w:br/>
              <w:t>Spain — Span</w:t>
            </w:r>
            <w:r w:rsidRPr="008F38CC">
              <w:rPr>
                <w:rStyle w:val="a4"/>
                <w:lang w:val="en-GB"/>
              </w:rPr>
              <w:t>ish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t>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042F9A" w:rsidRDefault="0084675C" w:rsidP="00A63703">
            <w:pPr>
              <w:pStyle w:val="a5"/>
              <w:rPr>
                <w:lang w:val="en-GB"/>
              </w:rPr>
            </w:pPr>
          </w:p>
        </w:tc>
      </w:tr>
      <w:tr w:rsidR="0084675C" w:rsidRPr="00745A88" w:rsidTr="00A63703">
        <w:trPr>
          <w:tblCellSpacing w:w="15" w:type="dxa"/>
        </w:trPr>
        <w:tc>
          <w:tcPr>
            <w:tcW w:w="62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8F38CC" w:rsidRDefault="0084675C" w:rsidP="00A63703">
            <w:pPr>
              <w:rPr>
                <w:lang w:val="en-GB"/>
              </w:rPr>
            </w:pP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t>85,86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jc w:val="center"/>
              <w:rPr>
                <w:lang w:val="en-GB"/>
              </w:rPr>
            </w:pPr>
            <w:r w:rsidRPr="008F38CC">
              <w:rPr>
                <w:lang w:val="en-GB"/>
              </w:rPr>
              <w:t>together</w:t>
            </w:r>
            <w:r w:rsidRPr="008F38CC">
              <w:rPr>
                <w:lang w:val="en-GB"/>
              </w:rPr>
              <w:br/>
              <w:t>prepare</w:t>
            </w:r>
            <w:r w:rsidRPr="008F38CC">
              <w:rPr>
                <w:lang w:val="en-GB"/>
              </w:rPr>
              <w:br/>
              <w:t>turkey</w:t>
            </w:r>
            <w:r w:rsidRPr="008F38CC">
              <w:rPr>
                <w:lang w:val="en-GB"/>
              </w:rPr>
              <w:br/>
              <w:t>hard</w:t>
            </w:r>
            <w:r w:rsidRPr="008F38CC">
              <w:rPr>
                <w:lang w:val="en-GB"/>
              </w:rPr>
              <w:br/>
              <w:t>danger</w:t>
            </w:r>
            <w:r w:rsidRPr="008F38CC">
              <w:rPr>
                <w:lang w:val="en-GB"/>
              </w:rPr>
              <w:br/>
              <w:t>harvest</w:t>
            </w:r>
            <w:r w:rsidRPr="008F38CC">
              <w:rPr>
                <w:lang w:val="en-GB"/>
              </w:rPr>
              <w:br/>
            </w:r>
            <w:r w:rsidRPr="00BD4490">
              <w:rPr>
                <w:lang w:val="en-GB"/>
              </w:rPr>
              <w:t xml:space="preserve">God </w:t>
            </w:r>
            <w:r w:rsidRPr="00BD4490">
              <w:rPr>
                <w:lang w:val="en-GB"/>
              </w:rPr>
              <w:br/>
              <w:t>since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t xml:space="preserve">1) </w:t>
            </w:r>
            <w:r w:rsidRPr="008F38CC">
              <w:rPr>
                <w:rStyle w:val="a4"/>
                <w:lang w:val="en-GB"/>
              </w:rPr>
              <w:t>Present perfect</w:t>
            </w:r>
            <w:r w:rsidRPr="008F38CC">
              <w:rPr>
                <w:lang w:val="en-GB"/>
              </w:rPr>
              <w:t xml:space="preserve"> (durative) </w:t>
            </w:r>
            <w:r w:rsidRPr="008F38CC">
              <w:rPr>
                <w:b/>
                <w:bCs/>
                <w:lang w:val="en-GB"/>
              </w:rPr>
              <w:br/>
            </w:r>
            <w:r w:rsidRPr="008F38CC">
              <w:rPr>
                <w:rStyle w:val="a4"/>
                <w:lang w:val="en-GB"/>
              </w:rPr>
              <w:t>since; for</w:t>
            </w:r>
            <w:r w:rsidRPr="008F38CC">
              <w:rPr>
                <w:lang w:val="en-GB"/>
              </w:rPr>
              <w:br/>
              <w:t>2) a fast car — to go fast</w:t>
            </w:r>
            <w:r w:rsidRPr="008F38CC">
              <w:rPr>
                <w:lang w:val="en-GB"/>
              </w:rPr>
              <w:br/>
              <w:t>hard work — to work hard</w:t>
            </w:r>
            <w:r w:rsidRPr="008F38CC">
              <w:rPr>
                <w:lang w:val="en-GB"/>
              </w:rPr>
              <w:br/>
              <w:t>a slow car — to go slowly</w:t>
            </w:r>
            <w:r w:rsidRPr="008F38CC">
              <w:rPr>
                <w:lang w:val="en-GB"/>
              </w:rPr>
              <w:br/>
              <w:t>a bad writer — to write badly</w:t>
            </w:r>
            <w:r w:rsidRPr="008F38CC">
              <w:rPr>
                <w:lang w:val="en-GB"/>
              </w:rPr>
              <w:br/>
              <w:t>a quiet voice — to speak quietly</w:t>
            </w:r>
            <w:r w:rsidRPr="008F38CC">
              <w:rPr>
                <w:lang w:val="en-GB"/>
              </w:rPr>
              <w:br/>
              <w:t>good work — to work well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t> </w:t>
            </w:r>
          </w:p>
        </w:tc>
      </w:tr>
      <w:tr w:rsidR="0084675C" w:rsidRPr="00745A88" w:rsidTr="00A63703">
        <w:trPr>
          <w:tblCellSpacing w:w="15" w:type="dxa"/>
        </w:trPr>
        <w:tc>
          <w:tcPr>
            <w:tcW w:w="62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8F38CC" w:rsidRDefault="0084675C" w:rsidP="00A63703">
            <w:pPr>
              <w:rPr>
                <w:lang w:val="en-GB"/>
              </w:rPr>
            </w:pP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t>87,88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ED33F6" w:rsidRDefault="0084675C" w:rsidP="00A63703">
            <w:pPr>
              <w:pStyle w:val="a5"/>
              <w:jc w:val="center"/>
              <w:rPr>
                <w:lang w:val="en-GB"/>
              </w:rPr>
            </w:pPr>
            <w:r w:rsidRPr="008F38CC">
              <w:rPr>
                <w:lang w:val="en-GB"/>
              </w:rPr>
              <w:t>native</w:t>
            </w:r>
            <w:r w:rsidRPr="008F38CC">
              <w:rPr>
                <w:lang w:val="en-GB"/>
              </w:rPr>
              <w:br/>
              <w:t>along</w:t>
            </w:r>
            <w:r w:rsidRPr="008F38CC">
              <w:rPr>
                <w:lang w:val="en-GB"/>
              </w:rPr>
              <w:br/>
              <w:t>nut</w:t>
            </w:r>
            <w:r w:rsidRPr="008F38CC">
              <w:rPr>
                <w:lang w:val="en-GB"/>
              </w:rPr>
              <w:br/>
              <w:t>wood, wooden</w:t>
            </w:r>
            <w:r w:rsidRPr="008F38CC">
              <w:rPr>
                <w:lang w:val="en-GB"/>
              </w:rPr>
              <w:br/>
              <w:t>peace, peaceful</w:t>
            </w:r>
            <w:r w:rsidRPr="008F38CC">
              <w:rPr>
                <w:lang w:val="en-GB"/>
              </w:rPr>
              <w:br/>
              <w:t>hunt, hunter</w:t>
            </w:r>
            <w:r w:rsidRPr="008F38CC">
              <w:rPr>
                <w:lang w:val="en-GB"/>
              </w:rPr>
              <w:br/>
              <w:t xml:space="preserve">smoke </w:t>
            </w:r>
            <w:r w:rsidRPr="008F38CC">
              <w:rPr>
                <w:lang w:val="en-GB"/>
              </w:rPr>
              <w:br/>
              <w:t>friendship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ED33F6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rStyle w:val="a3"/>
                <w:lang w:val="en-GB"/>
              </w:rPr>
              <w:t>N</w:t>
            </w:r>
            <w:r w:rsidRPr="008F38CC">
              <w:rPr>
                <w:lang w:val="en-GB"/>
              </w:rPr>
              <w:t>+</w:t>
            </w:r>
            <w:r w:rsidRPr="008F38CC">
              <w:rPr>
                <w:rStyle w:val="a4"/>
                <w:lang w:val="en-GB"/>
              </w:rPr>
              <w:t>-</w:t>
            </w:r>
            <w:proofErr w:type="spellStart"/>
            <w:r w:rsidRPr="008F38CC">
              <w:rPr>
                <w:rStyle w:val="a4"/>
                <w:lang w:val="en-GB"/>
              </w:rPr>
              <w:t>ful</w:t>
            </w:r>
            <w:proofErr w:type="spellEnd"/>
            <w:r w:rsidRPr="008F38CC">
              <w:rPr>
                <w:rStyle w:val="a3"/>
                <w:lang w:val="en-GB"/>
              </w:rPr>
              <w:t> </w:t>
            </w:r>
            <w:r w:rsidR="00EC661D">
              <w:rPr>
                <w:noProof/>
              </w:rPr>
              <w:drawing>
                <wp:inline distT="0" distB="0" distL="0" distR="0">
                  <wp:extent cx="190500" cy="95250"/>
                  <wp:effectExtent l="19050" t="0" r="0" b="0"/>
                  <wp:docPr id="18" name="Рисунок 18" descr="http://www.prosv.ru/ebooks/Verewagina_Angl_4kl/Verewagina_Angl_4kl/images/s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prosv.ru/ebooks/Verewagina_Angl_4kl/Verewagina_Angl_4kl/images/s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38CC">
              <w:rPr>
                <w:rStyle w:val="a3"/>
                <w:lang w:val="en-GB"/>
              </w:rPr>
              <w:t> </w:t>
            </w:r>
            <w:r w:rsidRPr="008F38CC">
              <w:rPr>
                <w:lang w:val="en-GB"/>
              </w:rPr>
              <w:t>peace</w:t>
            </w:r>
            <w:r w:rsidRPr="008F38CC">
              <w:rPr>
                <w:rStyle w:val="a4"/>
                <w:lang w:val="en-GB"/>
              </w:rPr>
              <w:t>ful</w:t>
            </w:r>
            <w:r w:rsidRPr="008F38CC">
              <w:rPr>
                <w:lang w:val="en-GB"/>
              </w:rPr>
              <w:br/>
            </w:r>
            <w:r>
              <w:t>конверсия</w:t>
            </w:r>
            <w:r w:rsidRPr="008F38CC">
              <w:rPr>
                <w:lang w:val="en-GB"/>
              </w:rPr>
              <w:t xml:space="preserve"> </w:t>
            </w:r>
            <w:r w:rsidRPr="008F38CC">
              <w:rPr>
                <w:lang w:val="en-GB"/>
              </w:rPr>
              <w:br/>
              <w:t>(</w:t>
            </w:r>
            <w:r w:rsidRPr="008F38CC">
              <w:rPr>
                <w:rStyle w:val="a3"/>
                <w:lang w:val="en-GB"/>
              </w:rPr>
              <w:t>V </w:t>
            </w:r>
            <w:r w:rsidR="00EC661D">
              <w:rPr>
                <w:noProof/>
              </w:rPr>
              <w:drawing>
                <wp:inline distT="0" distB="0" distL="0" distR="0">
                  <wp:extent cx="190500" cy="95250"/>
                  <wp:effectExtent l="19050" t="0" r="0" b="0"/>
                  <wp:docPr id="19" name="Рисунок 19" descr="http://www.prosv.ru/ebooks/Verewagina_Angl_4kl/Verewagina_Angl_4kl/images/s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prosv.ru/ebooks/Verewagina_Angl_4kl/Verewagina_Angl_4kl/images/s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38CC">
              <w:rPr>
                <w:rStyle w:val="a3"/>
                <w:lang w:val="en-GB"/>
              </w:rPr>
              <w:t> N</w:t>
            </w:r>
            <w:r w:rsidRPr="008F38CC">
              <w:rPr>
                <w:lang w:val="en-GB"/>
              </w:rPr>
              <w:t>) to find</w:t>
            </w:r>
            <w:r w:rsidRPr="008F38CC">
              <w:rPr>
                <w:rStyle w:val="a3"/>
                <w:lang w:val="en-GB"/>
              </w:rPr>
              <w:t> </w:t>
            </w:r>
            <w:r w:rsidR="00EC661D">
              <w:rPr>
                <w:noProof/>
              </w:rPr>
              <w:drawing>
                <wp:inline distT="0" distB="0" distL="0" distR="0">
                  <wp:extent cx="190500" cy="95250"/>
                  <wp:effectExtent l="19050" t="0" r="0" b="0"/>
                  <wp:docPr id="20" name="Рисунок 20" descr="http://www.prosv.ru/ebooks/Verewagina_Angl_4kl/Verewagina_Angl_4kl/images/s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prosv.ru/ebooks/Verewagina_Angl_4kl/Verewagina_Angl_4kl/images/s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38CC">
              <w:rPr>
                <w:rStyle w:val="a3"/>
                <w:lang w:val="en-GB"/>
              </w:rPr>
              <w:t> </w:t>
            </w:r>
            <w:r w:rsidRPr="008F38CC">
              <w:rPr>
                <w:lang w:val="en-GB"/>
              </w:rPr>
              <w:t>a find</w:t>
            </w:r>
            <w:r w:rsidRPr="008F38CC">
              <w:rPr>
                <w:lang w:val="en-GB"/>
              </w:rPr>
              <w:br/>
              <w:t>                  to make</w:t>
            </w:r>
            <w:r w:rsidRPr="008F38CC">
              <w:rPr>
                <w:rStyle w:val="a3"/>
                <w:lang w:val="en-GB"/>
              </w:rPr>
              <w:t> </w:t>
            </w:r>
            <w:r w:rsidR="00EC661D">
              <w:rPr>
                <w:noProof/>
              </w:rPr>
              <w:drawing>
                <wp:inline distT="0" distB="0" distL="0" distR="0">
                  <wp:extent cx="190500" cy="95250"/>
                  <wp:effectExtent l="19050" t="0" r="0" b="0"/>
                  <wp:docPr id="21" name="Рисунок 21" descr="http://www.prosv.ru/ebooks/Verewagina_Angl_4kl/Verewagina_Angl_4kl/images/s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prosv.ru/ebooks/Verewagina_Angl_4kl/Verewagina_Angl_4kl/images/s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38CC">
              <w:rPr>
                <w:rStyle w:val="a3"/>
                <w:lang w:val="en-GB"/>
              </w:rPr>
              <w:t> </w:t>
            </w:r>
            <w:r w:rsidRPr="008F38CC">
              <w:rPr>
                <w:lang w:val="en-GB"/>
              </w:rPr>
              <w:t>a make</w:t>
            </w:r>
            <w:r w:rsidRPr="008F38CC">
              <w:rPr>
                <w:lang w:val="en-GB"/>
              </w:rPr>
              <w:br/>
              <w:t>(</w:t>
            </w:r>
            <w:r w:rsidRPr="008F38CC">
              <w:rPr>
                <w:rStyle w:val="a3"/>
                <w:lang w:val="en-GB"/>
              </w:rPr>
              <w:t>N </w:t>
            </w:r>
            <w:r w:rsidR="00EC661D">
              <w:rPr>
                <w:noProof/>
              </w:rPr>
              <w:drawing>
                <wp:inline distT="0" distB="0" distL="0" distR="0">
                  <wp:extent cx="190500" cy="95250"/>
                  <wp:effectExtent l="19050" t="0" r="0" b="0"/>
                  <wp:docPr id="22" name="Рисунок 22" descr="http://www.prosv.ru/ebooks/Verewagina_Angl_4kl/Verewagina_Angl_4kl/images/s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prosv.ru/ebooks/Verewagina_Angl_4kl/Verewagina_Angl_4kl/images/s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38CC">
              <w:rPr>
                <w:rStyle w:val="a3"/>
                <w:lang w:val="en-GB"/>
              </w:rPr>
              <w:t> V</w:t>
            </w:r>
            <w:r w:rsidRPr="008F38CC">
              <w:rPr>
                <w:lang w:val="en-GB"/>
              </w:rPr>
              <w:t>) sail</w:t>
            </w:r>
            <w:r w:rsidRPr="008F38CC">
              <w:rPr>
                <w:rStyle w:val="a3"/>
                <w:lang w:val="en-GB"/>
              </w:rPr>
              <w:t> </w:t>
            </w:r>
            <w:r w:rsidR="00EC661D">
              <w:rPr>
                <w:noProof/>
              </w:rPr>
              <w:drawing>
                <wp:inline distT="0" distB="0" distL="0" distR="0">
                  <wp:extent cx="190500" cy="95250"/>
                  <wp:effectExtent l="19050" t="0" r="0" b="0"/>
                  <wp:docPr id="23" name="Рисунок 23" descr="http://www.prosv.ru/ebooks/Verewagina_Angl_4kl/Verewagina_Angl_4kl/images/s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prosv.ru/ebooks/Verewagina_Angl_4kl/Verewagina_Angl_4kl/images/s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38CC">
              <w:rPr>
                <w:rStyle w:val="a3"/>
                <w:lang w:val="en-GB"/>
              </w:rPr>
              <w:t> </w:t>
            </w:r>
            <w:r w:rsidRPr="008F38CC">
              <w:rPr>
                <w:lang w:val="en-GB"/>
              </w:rPr>
              <w:t>to sail</w:t>
            </w:r>
            <w:r w:rsidRPr="008F38CC">
              <w:rPr>
                <w:lang w:val="en-GB"/>
              </w:rPr>
              <w:br/>
              <w:t>                  play</w:t>
            </w:r>
            <w:r w:rsidRPr="008F38CC">
              <w:rPr>
                <w:rStyle w:val="a3"/>
                <w:lang w:val="en-GB"/>
              </w:rPr>
              <w:t> </w:t>
            </w:r>
            <w:r w:rsidR="00EC661D">
              <w:rPr>
                <w:noProof/>
              </w:rPr>
              <w:drawing>
                <wp:inline distT="0" distB="0" distL="0" distR="0">
                  <wp:extent cx="190500" cy="95250"/>
                  <wp:effectExtent l="19050" t="0" r="0" b="0"/>
                  <wp:docPr id="24" name="Рисунок 24" descr="http://www.prosv.ru/ebooks/Verewagina_Angl_4kl/Verewagina_Angl_4kl/images/s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prosv.ru/ebooks/Verewagina_Angl_4kl/Verewagina_Angl_4kl/images/s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38CC">
              <w:rPr>
                <w:rStyle w:val="a3"/>
                <w:lang w:val="en-GB"/>
              </w:rPr>
              <w:t> </w:t>
            </w:r>
            <w:r w:rsidRPr="008F38CC">
              <w:rPr>
                <w:lang w:val="en-GB"/>
              </w:rPr>
              <w:t>to play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ED33F6" w:rsidRDefault="0084675C" w:rsidP="00A63703">
            <w:pPr>
              <w:pStyle w:val="a5"/>
              <w:rPr>
                <w:lang w:val="en-GB"/>
              </w:rPr>
            </w:pPr>
            <w:r w:rsidRPr="00ED33F6">
              <w:rPr>
                <w:lang w:val="en-GB"/>
              </w:rPr>
              <w:t> </w:t>
            </w:r>
            <w:r w:rsidRPr="008F38CC">
              <w:rPr>
                <w:lang w:val="en-GB"/>
              </w:rPr>
              <w:t>It’s been a long time.</w:t>
            </w:r>
            <w:r w:rsidRPr="008F38CC">
              <w:rPr>
                <w:lang w:val="en-GB"/>
              </w:rPr>
              <w:br/>
              <w:t>How’ve you been?</w:t>
            </w:r>
            <w:r w:rsidRPr="008F38CC">
              <w:rPr>
                <w:lang w:val="en-GB"/>
              </w:rPr>
              <w:br/>
              <w:t>Jack, you’re back!</w:t>
            </w:r>
            <w:r w:rsidRPr="008F38CC">
              <w:rPr>
                <w:lang w:val="en-GB"/>
              </w:rPr>
              <w:br/>
              <w:t>How long have you been here?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ED33F6" w:rsidRDefault="0084675C" w:rsidP="00A63703">
            <w:pPr>
              <w:pStyle w:val="a5"/>
              <w:rPr>
                <w:lang w:val="en-GB"/>
              </w:rPr>
            </w:pPr>
          </w:p>
        </w:tc>
      </w:tr>
      <w:tr w:rsidR="0084675C" w:rsidRPr="00F55EB0" w:rsidTr="00A63703">
        <w:trPr>
          <w:tblCellSpacing w:w="15" w:type="dxa"/>
        </w:trPr>
        <w:tc>
          <w:tcPr>
            <w:tcW w:w="62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ED33F6" w:rsidRDefault="0084675C" w:rsidP="00A63703">
            <w:pPr>
              <w:rPr>
                <w:lang w:val="en-GB"/>
              </w:rPr>
            </w:pP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042F9A" w:rsidRDefault="0084675C" w:rsidP="00A63703">
            <w:pPr>
              <w:pStyle w:val="a5"/>
              <w:jc w:val="center"/>
            </w:pPr>
            <w:r>
              <w:t>89,90</w:t>
            </w:r>
            <w:r w:rsidRPr="00ED33F6">
              <w:rPr>
                <w:lang w:val="en-GB"/>
              </w:rPr>
              <w:br/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jc w:val="center"/>
              <w:rPr>
                <w:lang w:val="en-GB"/>
              </w:rPr>
            </w:pPr>
            <w:r w:rsidRPr="008F38CC">
              <w:rPr>
                <w:lang w:val="en-GB"/>
              </w:rPr>
              <w:t>depend (on)</w:t>
            </w:r>
            <w:r w:rsidRPr="008F38CC">
              <w:rPr>
                <w:lang w:val="en-GB"/>
              </w:rPr>
              <w:br/>
              <w:t>fight (fought, fought), a fight</w:t>
            </w:r>
            <w:r w:rsidRPr="008F38CC">
              <w:rPr>
                <w:lang w:val="en-GB"/>
              </w:rPr>
              <w:br/>
              <w:t xml:space="preserve">independence </w:t>
            </w:r>
            <w:r w:rsidRPr="008F38CC">
              <w:rPr>
                <w:lang w:val="en-GB"/>
              </w:rPr>
              <w:br/>
              <w:t xml:space="preserve">gold, golden </w:t>
            </w:r>
            <w:r w:rsidRPr="008F38CC">
              <w:rPr>
                <w:lang w:val="en-GB"/>
              </w:rPr>
              <w:br/>
            </w:r>
            <w:r w:rsidRPr="00ED33F6">
              <w:rPr>
                <w:lang w:val="en-GB"/>
              </w:rPr>
              <w:t>g</w:t>
            </w:r>
            <w:r w:rsidRPr="008F38CC">
              <w:rPr>
                <w:lang w:val="en-GB"/>
              </w:rPr>
              <w:t>un</w:t>
            </w:r>
            <w:r w:rsidRPr="00BD4490">
              <w:rPr>
                <w:lang w:val="en-GB"/>
              </w:rPr>
              <w:t xml:space="preserve">                      </w:t>
            </w:r>
            <w:r w:rsidRPr="00ED33F6">
              <w:rPr>
                <w:lang w:val="en-GB"/>
              </w:rPr>
              <w:t xml:space="preserve">to be situated </w:t>
            </w:r>
            <w:r w:rsidRPr="00ED33F6">
              <w:rPr>
                <w:lang w:val="en-GB"/>
              </w:rPr>
              <w:br/>
              <w:t>empty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BC3E40" w:rsidRDefault="0084675C" w:rsidP="00A63703">
            <w:pPr>
              <w:pStyle w:val="a5"/>
              <w:rPr>
                <w:lang w:val="en-GB"/>
              </w:rPr>
            </w:pPr>
            <w:proofErr w:type="gramStart"/>
            <w:r w:rsidRPr="008323F8">
              <w:rPr>
                <w:rStyle w:val="a4"/>
                <w:b w:val="0"/>
                <w:lang w:val="en-GB"/>
              </w:rPr>
              <w:t>to</w:t>
            </w:r>
            <w:proofErr w:type="gramEnd"/>
            <w:r w:rsidRPr="008323F8">
              <w:rPr>
                <w:rStyle w:val="a4"/>
                <w:b w:val="0"/>
                <w:lang w:val="en-GB"/>
              </w:rPr>
              <w:t xml:space="preserve"> depend on</w:t>
            </w:r>
            <w:r w:rsidRPr="008323F8">
              <w:rPr>
                <w:b/>
                <w:lang w:val="en-GB"/>
              </w:rPr>
              <w:br/>
            </w:r>
            <w:r w:rsidRPr="008323F8">
              <w:rPr>
                <w:rStyle w:val="a4"/>
                <w:b w:val="0"/>
                <w:lang w:val="en-GB"/>
              </w:rPr>
              <w:t>It depends.</w:t>
            </w:r>
            <w:r w:rsidRPr="008F38CC">
              <w:rPr>
                <w:lang w:val="en-GB"/>
              </w:rPr>
              <w:t xml:space="preserve"> </w:t>
            </w:r>
            <w:r w:rsidRPr="008F38CC">
              <w:rPr>
                <w:lang w:val="en-GB"/>
              </w:rPr>
              <w:br/>
            </w:r>
            <w:r w:rsidRPr="008F38CC">
              <w:rPr>
                <w:lang w:val="en-GB"/>
              </w:rPr>
              <w:br/>
            </w:r>
            <w:r w:rsidRPr="00ED33F6">
              <w:rPr>
                <w:lang w:val="en-GB"/>
              </w:rPr>
              <w:t xml:space="preserve">gold coin </w:t>
            </w:r>
            <w:r w:rsidRPr="00ED33F6">
              <w:rPr>
                <w:lang w:val="en-GB"/>
              </w:rPr>
              <w:br/>
              <w:t>golden hair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BC3E40" w:rsidRDefault="0084675C" w:rsidP="00A63703">
            <w:pPr>
              <w:pStyle w:val="a5"/>
              <w:rPr>
                <w:lang w:val="en-GB"/>
              </w:rPr>
            </w:pPr>
            <w:r w:rsidRPr="00BC3E40">
              <w:rPr>
                <w:lang w:val="en-GB"/>
              </w:rPr>
              <w:t>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F55EB0" w:rsidRDefault="0084675C" w:rsidP="00A63703">
            <w:pPr>
              <w:pStyle w:val="a5"/>
              <w:rPr>
                <w:lang w:val="en-GB"/>
              </w:rPr>
            </w:pPr>
          </w:p>
        </w:tc>
      </w:tr>
      <w:tr w:rsidR="0084675C" w:rsidRPr="008F38CC" w:rsidTr="00A63703">
        <w:trPr>
          <w:tblCellSpacing w:w="15" w:type="dxa"/>
        </w:trPr>
        <w:tc>
          <w:tcPr>
            <w:tcW w:w="62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BD4490" w:rsidRDefault="0084675C" w:rsidP="00A63703">
            <w:pPr>
              <w:rPr>
                <w:lang w:val="en-GB"/>
              </w:rPr>
            </w:pP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BD4490" w:rsidRDefault="0084675C" w:rsidP="00A63703">
            <w:pPr>
              <w:pStyle w:val="a5"/>
              <w:jc w:val="center"/>
              <w:rPr>
                <w:lang w:val="en-GB"/>
              </w:rPr>
            </w:pPr>
          </w:p>
        </w:tc>
        <w:tc>
          <w:tcPr>
            <w:tcW w:w="40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8F38CC" w:rsidRDefault="0084675C" w:rsidP="00A63703">
            <w:pPr>
              <w:pStyle w:val="a5"/>
              <w:jc w:val="center"/>
              <w:rPr>
                <w:lang w:val="en-GB"/>
              </w:rPr>
            </w:pPr>
          </w:p>
        </w:tc>
      </w:tr>
      <w:tr w:rsidR="0084675C" w:rsidRPr="00745A88" w:rsidTr="00A63703">
        <w:trPr>
          <w:tblCellSpacing w:w="15" w:type="dxa"/>
        </w:trPr>
        <w:tc>
          <w:tcPr>
            <w:tcW w:w="62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1544C5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Pr="000C2ACE" w:rsidRDefault="0084675C" w:rsidP="00A63703">
            <w:pPr>
              <w:pStyle w:val="a5"/>
              <w:rPr>
                <w:lang w:val="en-GB"/>
              </w:rPr>
            </w:pPr>
            <w:r w:rsidRPr="000C2ACE">
              <w:rPr>
                <w:rStyle w:val="a3"/>
                <w:b/>
                <w:bCs/>
                <w:lang w:val="en-GB"/>
              </w:rPr>
              <w:t>America (The USA), II</w:t>
            </w:r>
            <w:r w:rsidRPr="000C2ACE">
              <w:rPr>
                <w:lang w:val="en-GB"/>
              </w:rPr>
              <w:t xml:space="preserve"> </w:t>
            </w:r>
          </w:p>
          <w:p w:rsidR="0084675C" w:rsidRPr="000C2ACE" w:rsidRDefault="0084675C" w:rsidP="00A63703">
            <w:pPr>
              <w:pStyle w:val="a5"/>
              <w:rPr>
                <w:lang w:val="en-GB"/>
              </w:rPr>
            </w:pPr>
            <w:r w:rsidRPr="000C2ACE">
              <w:rPr>
                <w:lang w:val="en-GB"/>
              </w:rPr>
              <w:t xml:space="preserve">(6 </w:t>
            </w:r>
            <w:r>
              <w:t>часов</w:t>
            </w:r>
            <w:r w:rsidRPr="000C2ACE">
              <w:rPr>
                <w:lang w:val="en-GB"/>
              </w:rPr>
              <w:t>)</w:t>
            </w:r>
          </w:p>
          <w:p w:rsidR="0084675C" w:rsidRPr="000C2ACE" w:rsidRDefault="0084675C" w:rsidP="00A63703">
            <w:pPr>
              <w:pStyle w:val="a5"/>
              <w:rPr>
                <w:lang w:val="en-GB"/>
              </w:rPr>
            </w:pPr>
            <w:r w:rsidRPr="000C2ACE">
              <w:rPr>
                <w:lang w:val="en-GB"/>
              </w:rPr>
              <w:t> </w:t>
            </w:r>
          </w:p>
          <w:p w:rsidR="0084675C" w:rsidRPr="000C2ACE" w:rsidRDefault="0084675C" w:rsidP="00A63703">
            <w:pPr>
              <w:pStyle w:val="a5"/>
              <w:rPr>
                <w:lang w:val="en-GB"/>
              </w:rPr>
            </w:pPr>
            <w:r w:rsidRPr="000C2ACE">
              <w:rPr>
                <w:lang w:val="en-GB"/>
              </w:rPr>
              <w:t> </w:t>
            </w:r>
          </w:p>
          <w:p w:rsidR="0084675C" w:rsidRPr="000C2ACE" w:rsidRDefault="0084675C" w:rsidP="00A63703">
            <w:pPr>
              <w:pStyle w:val="a5"/>
              <w:rPr>
                <w:lang w:val="en-GB"/>
              </w:rPr>
            </w:pPr>
            <w:r w:rsidRPr="000C2ACE">
              <w:rPr>
                <w:lang w:val="en-GB"/>
              </w:rPr>
              <w:t> </w:t>
            </w:r>
          </w:p>
          <w:p w:rsidR="0084675C" w:rsidRPr="000C2ACE" w:rsidRDefault="0084675C" w:rsidP="00A63703">
            <w:pPr>
              <w:pStyle w:val="a5"/>
              <w:rPr>
                <w:lang w:val="en-GB"/>
              </w:rPr>
            </w:pPr>
            <w:r w:rsidRPr="000C2ACE">
              <w:rPr>
                <w:lang w:val="en-GB"/>
              </w:rPr>
              <w:t> </w:t>
            </w:r>
          </w:p>
          <w:p w:rsidR="0084675C" w:rsidRPr="000C2ACE" w:rsidRDefault="0084675C" w:rsidP="00A63703">
            <w:pPr>
              <w:pStyle w:val="a5"/>
              <w:rPr>
                <w:lang w:val="en-GB"/>
              </w:rPr>
            </w:pPr>
            <w:r w:rsidRPr="000C2ACE">
              <w:rPr>
                <w:lang w:val="en-GB"/>
              </w:rPr>
              <w:t> </w:t>
            </w:r>
          </w:p>
          <w:p w:rsidR="0084675C" w:rsidRPr="000C2ACE" w:rsidRDefault="0084675C" w:rsidP="00A63703">
            <w:pPr>
              <w:pStyle w:val="a5"/>
              <w:rPr>
                <w:lang w:val="en-GB"/>
              </w:rPr>
            </w:pPr>
            <w:r w:rsidRPr="000C2ACE">
              <w:rPr>
                <w:lang w:val="en-GB"/>
              </w:rPr>
              <w:t> </w:t>
            </w:r>
          </w:p>
          <w:p w:rsidR="0084675C" w:rsidRPr="000C2ACE" w:rsidRDefault="0084675C" w:rsidP="00A63703">
            <w:pPr>
              <w:pStyle w:val="a5"/>
              <w:rPr>
                <w:lang w:val="en-GB"/>
              </w:rPr>
            </w:pPr>
            <w:r w:rsidRPr="000C2ACE">
              <w:rPr>
                <w:lang w:val="en-GB"/>
              </w:rPr>
              <w:t> 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t>91,92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jc w:val="center"/>
              <w:rPr>
                <w:lang w:val="en-GB"/>
              </w:rPr>
            </w:pPr>
            <w:r w:rsidRPr="008F38CC">
              <w:rPr>
                <w:lang w:val="en-GB"/>
              </w:rPr>
              <w:t>protect</w:t>
            </w:r>
            <w:r w:rsidRPr="008F38CC">
              <w:rPr>
                <w:lang w:val="en-GB"/>
              </w:rPr>
              <w:br/>
              <w:t>dangerous</w:t>
            </w:r>
            <w:r w:rsidRPr="008F38CC">
              <w:rPr>
                <w:lang w:val="en-GB"/>
              </w:rPr>
              <w:br/>
              <w:t>snake</w:t>
            </w:r>
            <w:r w:rsidRPr="008F38CC">
              <w:rPr>
                <w:lang w:val="en-GB"/>
              </w:rPr>
              <w:br/>
              <w:t>tailor</w:t>
            </w:r>
            <w:r w:rsidRPr="008F38CC">
              <w:rPr>
                <w:lang w:val="en-GB"/>
              </w:rPr>
              <w:br/>
              <w:t>through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look</w:t>
            </w:r>
            <w:proofErr w:type="spellEnd"/>
            <w:r>
              <w:t xml:space="preserve"> </w:t>
            </w:r>
            <w:proofErr w:type="spellStart"/>
            <w:r>
              <w:t>through</w:t>
            </w:r>
            <w:proofErr w:type="spellEnd"/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br/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BD4490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rStyle w:val="a4"/>
                <w:lang w:val="en-GB"/>
              </w:rPr>
              <w:t xml:space="preserve">Listening Comprehension </w:t>
            </w:r>
            <w:r w:rsidR="00EC661D">
              <w:rPr>
                <w:noProof/>
              </w:rPr>
              <w:drawing>
                <wp:inline distT="0" distB="0" distL="0" distR="0">
                  <wp:extent cx="238125" cy="142875"/>
                  <wp:effectExtent l="19050" t="0" r="9525" b="0"/>
                  <wp:docPr id="25" name="Рисунок 25" descr="http://www.prosv.ru/ebooks/Verewagina_Angl_4kl/Verewagina_Angl_4kl/images/kas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prosv.ru/ebooks/Verewagina_Angl_4kl/Verewagina_Angl_4kl/images/kase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38CC">
              <w:rPr>
                <w:lang w:val="en-GB"/>
              </w:rPr>
              <w:t xml:space="preserve">85, </w:t>
            </w:r>
            <w:r>
              <w:rPr>
                <w:rStyle w:val="a3"/>
              </w:rPr>
              <w:t>текст</w:t>
            </w:r>
            <w:r w:rsidRPr="008F38CC">
              <w:rPr>
                <w:rStyle w:val="a3"/>
                <w:lang w:val="en-GB"/>
              </w:rPr>
              <w:t xml:space="preserve"> </w:t>
            </w:r>
            <w:r w:rsidRPr="008F38CC">
              <w:rPr>
                <w:lang w:val="en-GB"/>
              </w:rPr>
              <w:t>“Americans out for the Evening”</w:t>
            </w:r>
          </w:p>
        </w:tc>
      </w:tr>
      <w:tr w:rsidR="0084675C" w:rsidRPr="00745A88" w:rsidTr="00A63703">
        <w:trPr>
          <w:tblCellSpacing w:w="15" w:type="dxa"/>
        </w:trPr>
        <w:tc>
          <w:tcPr>
            <w:tcW w:w="62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BD4490" w:rsidRDefault="0084675C" w:rsidP="00A63703">
            <w:pPr>
              <w:rPr>
                <w:lang w:val="en-GB"/>
              </w:rPr>
            </w:pP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t xml:space="preserve">93,94 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jc w:val="center"/>
              <w:rPr>
                <w:lang w:val="en-GB"/>
              </w:rPr>
            </w:pPr>
            <w:r w:rsidRPr="008F38CC">
              <w:rPr>
                <w:lang w:val="en-GB"/>
              </w:rPr>
              <w:t>each, each other</w:t>
            </w:r>
            <w:r w:rsidRPr="008F38CC">
              <w:rPr>
                <w:lang w:val="en-GB"/>
              </w:rPr>
              <w:br/>
              <w:t>state</w:t>
            </w:r>
            <w:r w:rsidRPr="008F38CC">
              <w:rPr>
                <w:lang w:val="en-GB"/>
              </w:rPr>
              <w:br/>
              <w:t>government</w:t>
            </w:r>
            <w:r w:rsidRPr="008F38CC">
              <w:rPr>
                <w:lang w:val="en-GB"/>
              </w:rPr>
              <w:br/>
              <w:t>magazine</w:t>
            </w:r>
            <w:r w:rsidRPr="008F38CC">
              <w:rPr>
                <w:lang w:val="en-GB"/>
              </w:rPr>
              <w:br/>
              <w:t>newspaper</w:t>
            </w:r>
            <w:r w:rsidRPr="008F38CC">
              <w:rPr>
                <w:lang w:val="en-GB"/>
              </w:rPr>
              <w:br/>
              <w:t>sell (sold, sold)</w:t>
            </w:r>
            <w:r w:rsidRPr="008F38CC">
              <w:rPr>
                <w:lang w:val="en-GB"/>
              </w:rPr>
              <w:br/>
              <w:t>letter</w:t>
            </w:r>
            <w:r w:rsidRPr="008F38CC">
              <w:rPr>
                <w:lang w:val="en-GB"/>
              </w:rPr>
              <w:br/>
              <w:t>own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323F8">
              <w:rPr>
                <w:rStyle w:val="a4"/>
                <w:b w:val="0"/>
                <w:lang w:val="en-GB"/>
              </w:rPr>
              <w:t>May I do it?</w:t>
            </w:r>
            <w:r w:rsidRPr="008323F8">
              <w:rPr>
                <w:b/>
                <w:lang w:val="en-GB"/>
              </w:rPr>
              <w:t xml:space="preserve"> </w:t>
            </w:r>
            <w:r w:rsidRPr="008323F8">
              <w:rPr>
                <w:b/>
                <w:lang w:val="en-GB"/>
              </w:rPr>
              <w:br/>
            </w:r>
            <w:r w:rsidRPr="008F38CC">
              <w:rPr>
                <w:lang w:val="en-GB"/>
              </w:rPr>
              <w:t xml:space="preserve">— Yes, you </w:t>
            </w:r>
            <w:r w:rsidRPr="008323F8">
              <w:rPr>
                <w:rStyle w:val="a4"/>
                <w:b w:val="0"/>
                <w:lang w:val="en-GB"/>
              </w:rPr>
              <w:t>may</w:t>
            </w:r>
            <w:r w:rsidRPr="008323F8">
              <w:rPr>
                <w:b/>
                <w:lang w:val="en-GB"/>
              </w:rPr>
              <w:t>.</w:t>
            </w:r>
            <w:r w:rsidRPr="008F38CC">
              <w:rPr>
                <w:lang w:val="en-GB"/>
              </w:rPr>
              <w:br/>
              <w:t>— Do, please.</w:t>
            </w:r>
            <w:r w:rsidRPr="008F38CC">
              <w:rPr>
                <w:lang w:val="en-GB"/>
              </w:rPr>
              <w:br/>
              <w:t>— No, I’m afraid not.</w:t>
            </w:r>
            <w:r w:rsidRPr="008F38CC">
              <w:rPr>
                <w:lang w:val="en-GB"/>
              </w:rPr>
              <w:br/>
              <w:t>— No, you mustn’t.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BC3E40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t>penny</w:t>
            </w:r>
            <w:r w:rsidRPr="008F38CC">
              <w:rPr>
                <w:lang w:val="en-GB"/>
              </w:rPr>
              <w:br/>
              <w:t>nickel</w:t>
            </w:r>
            <w:r w:rsidRPr="008F38CC">
              <w:rPr>
                <w:lang w:val="en-GB"/>
              </w:rPr>
              <w:br/>
              <w:t>dime</w:t>
            </w:r>
            <w:r w:rsidRPr="008F38CC">
              <w:rPr>
                <w:lang w:val="en-GB"/>
              </w:rPr>
              <w:br/>
              <w:t>quarter</w:t>
            </w:r>
            <w:r w:rsidRPr="008F38CC">
              <w:rPr>
                <w:lang w:val="en-GB"/>
              </w:rPr>
              <w:br/>
              <w:t>dollar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F55EB0" w:rsidRDefault="0084675C" w:rsidP="00A63703">
            <w:pPr>
              <w:pStyle w:val="a5"/>
              <w:rPr>
                <w:lang w:val="en-GB"/>
              </w:rPr>
            </w:pPr>
          </w:p>
        </w:tc>
      </w:tr>
      <w:tr w:rsidR="0084675C" w:rsidRPr="00745A88" w:rsidTr="00A63703">
        <w:trPr>
          <w:tblCellSpacing w:w="15" w:type="dxa"/>
        </w:trPr>
        <w:tc>
          <w:tcPr>
            <w:tcW w:w="62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8F38CC" w:rsidRDefault="0084675C" w:rsidP="00A63703">
            <w:pPr>
              <w:rPr>
                <w:lang w:val="en-GB"/>
              </w:rPr>
            </w:pP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t>95,96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jc w:val="center"/>
              <w:rPr>
                <w:lang w:val="en-GB"/>
              </w:rPr>
            </w:pPr>
            <w:r w:rsidRPr="008F38CC">
              <w:rPr>
                <w:lang w:val="en-GB"/>
              </w:rPr>
              <w:t>advise, advice</w:t>
            </w:r>
            <w:r w:rsidRPr="008F38CC">
              <w:rPr>
                <w:lang w:val="en-GB"/>
              </w:rPr>
              <w:br/>
              <w:t>person, personal</w:t>
            </w:r>
            <w:r w:rsidRPr="008F38CC">
              <w:rPr>
                <w:lang w:val="en-GB"/>
              </w:rPr>
              <w:br/>
              <w:t>host, hostess</w:t>
            </w:r>
            <w:r w:rsidRPr="008F38CC">
              <w:rPr>
                <w:lang w:val="en-GB"/>
              </w:rPr>
              <w:br/>
              <w:t>move</w:t>
            </w:r>
            <w:r w:rsidRPr="008F38CC">
              <w:rPr>
                <w:lang w:val="en-GB"/>
              </w:rPr>
              <w:br/>
              <w:t>rule</w:t>
            </w:r>
            <w:r w:rsidRPr="008F38CC">
              <w:rPr>
                <w:lang w:val="en-GB"/>
              </w:rPr>
              <w:br/>
              <w:t>relax</w:t>
            </w:r>
            <w:r w:rsidRPr="008F38CC">
              <w:rPr>
                <w:lang w:val="en-GB"/>
              </w:rPr>
              <w:br/>
              <w:t>maybe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BC3E40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t xml:space="preserve">1) </w:t>
            </w:r>
            <w:proofErr w:type="gramStart"/>
            <w:r w:rsidRPr="008F38CC">
              <w:rPr>
                <w:lang w:val="en-GB"/>
              </w:rPr>
              <w:t>can</w:t>
            </w:r>
            <w:proofErr w:type="gramEnd"/>
            <w:r w:rsidRPr="008F38CC">
              <w:rPr>
                <w:lang w:val="en-GB"/>
              </w:rPr>
              <w:t xml:space="preserve"> — could — be able to</w:t>
            </w:r>
            <w:r w:rsidRPr="008F38CC">
              <w:rPr>
                <w:lang w:val="en-GB"/>
              </w:rPr>
              <w:br/>
              <w:t>    I can do it now.</w:t>
            </w:r>
            <w:r w:rsidRPr="008F38CC">
              <w:rPr>
                <w:lang w:val="en-GB"/>
              </w:rPr>
              <w:br/>
              <w:t>    He couldn’t do it then.</w:t>
            </w:r>
            <w:r w:rsidRPr="008F38CC">
              <w:rPr>
                <w:lang w:val="en-GB"/>
              </w:rPr>
              <w:br/>
              <w:t>    She will be able to do it next</w:t>
            </w:r>
            <w:r w:rsidRPr="008F38CC">
              <w:rPr>
                <w:lang w:val="en-GB"/>
              </w:rPr>
              <w:br/>
              <w:t>    week.</w:t>
            </w:r>
            <w:r w:rsidRPr="008F38CC">
              <w:rPr>
                <w:lang w:val="en-GB"/>
              </w:rPr>
              <w:br/>
              <w:t>2) The advice is good. It was good</w:t>
            </w:r>
            <w:r w:rsidRPr="008F38CC">
              <w:rPr>
                <w:lang w:val="en-GB"/>
              </w:rPr>
              <w:br/>
              <w:t>    advice.</w:t>
            </w:r>
            <w:r w:rsidRPr="008F38CC">
              <w:rPr>
                <w:lang w:val="en-GB"/>
              </w:rPr>
              <w:br/>
              <w:t xml:space="preserve">3) </w:t>
            </w:r>
            <w:r w:rsidRPr="008F38CC">
              <w:rPr>
                <w:rStyle w:val="a3"/>
                <w:lang w:val="en-GB"/>
              </w:rPr>
              <w:t>V</w:t>
            </w:r>
            <w:r w:rsidRPr="008F38CC">
              <w:rPr>
                <w:lang w:val="en-GB"/>
              </w:rPr>
              <w:t>+</w:t>
            </w:r>
            <w:r w:rsidRPr="008F38CC">
              <w:rPr>
                <w:rStyle w:val="a4"/>
                <w:lang w:val="en-GB"/>
              </w:rPr>
              <w:t>-</w:t>
            </w:r>
            <w:proofErr w:type="spellStart"/>
            <w:r w:rsidRPr="008F38CC">
              <w:rPr>
                <w:rStyle w:val="a4"/>
                <w:lang w:val="en-GB"/>
              </w:rPr>
              <w:t>tion</w:t>
            </w:r>
            <w:proofErr w:type="spellEnd"/>
            <w:r w:rsidRPr="008F38CC">
              <w:rPr>
                <w:lang w:val="en-GB"/>
              </w:rPr>
              <w:br/>
              <w:t>    to explain — explana</w:t>
            </w:r>
            <w:r w:rsidRPr="008F38CC">
              <w:rPr>
                <w:rStyle w:val="a4"/>
                <w:lang w:val="en-GB"/>
              </w:rPr>
              <w:t>tion</w:t>
            </w:r>
            <w:r w:rsidRPr="008F38CC">
              <w:rPr>
                <w:lang w:val="en-GB"/>
              </w:rPr>
              <w:br/>
              <w:t>    to translate — transla</w:t>
            </w:r>
            <w:r w:rsidRPr="008F38CC">
              <w:rPr>
                <w:rStyle w:val="a4"/>
                <w:lang w:val="en-GB"/>
              </w:rPr>
              <w:t>tion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BC3E40" w:rsidRDefault="0084675C" w:rsidP="00A63703">
            <w:pPr>
              <w:pStyle w:val="a5"/>
              <w:rPr>
                <w:lang w:val="en-GB"/>
              </w:rPr>
            </w:pPr>
            <w:r w:rsidRPr="00BC3E40">
              <w:rPr>
                <w:lang w:val="en-GB"/>
              </w:rPr>
              <w:t> </w:t>
            </w:r>
            <w:proofErr w:type="spellStart"/>
            <w:r>
              <w:t>I’d</w:t>
            </w:r>
            <w:proofErr w:type="spellEnd"/>
            <w:r>
              <w:t xml:space="preserve"> </w:t>
            </w:r>
            <w:proofErr w:type="spellStart"/>
            <w:r>
              <w:t>rather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say</w:t>
            </w:r>
            <w:proofErr w:type="spellEnd"/>
            <w:r>
              <w:t>.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BC3E40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rStyle w:val="a4"/>
                <w:lang w:val="en-GB"/>
              </w:rPr>
              <w:t xml:space="preserve">Listening Comprehension </w:t>
            </w:r>
            <w:r w:rsidR="00EC661D">
              <w:rPr>
                <w:noProof/>
              </w:rPr>
              <w:drawing>
                <wp:inline distT="0" distB="0" distL="0" distR="0">
                  <wp:extent cx="238125" cy="142875"/>
                  <wp:effectExtent l="19050" t="0" r="9525" b="0"/>
                  <wp:docPr id="26" name="Рисунок 26" descr="http://www.prosv.ru/ebooks/Verewagina_Angl_4kl/Verewagina_Angl_4kl/images/kas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prosv.ru/ebooks/Verewagina_Angl_4kl/Verewagina_Angl_4kl/images/kase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38CC">
              <w:rPr>
                <w:lang w:val="en-GB"/>
              </w:rPr>
              <w:t xml:space="preserve">90, </w:t>
            </w:r>
            <w:r>
              <w:rPr>
                <w:rStyle w:val="a3"/>
              </w:rPr>
              <w:t>текст</w:t>
            </w:r>
            <w:r w:rsidRPr="008F38CC">
              <w:rPr>
                <w:lang w:val="en-GB"/>
              </w:rPr>
              <w:t xml:space="preserve"> “What Does the Average American Do?”</w:t>
            </w:r>
          </w:p>
        </w:tc>
      </w:tr>
      <w:tr w:rsidR="0084675C" w:rsidRPr="00745A88" w:rsidTr="00A63703">
        <w:trPr>
          <w:tblCellSpacing w:w="15" w:type="dxa"/>
        </w:trPr>
        <w:tc>
          <w:tcPr>
            <w:tcW w:w="62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BC3E40" w:rsidRDefault="0084675C" w:rsidP="00A63703">
            <w:pPr>
              <w:pStyle w:val="a5"/>
              <w:rPr>
                <w:rStyle w:val="a3"/>
                <w:b/>
                <w:bCs/>
                <w:lang w:val="en-GB"/>
              </w:rPr>
            </w:pPr>
          </w:p>
          <w:p w:rsidR="0084675C" w:rsidRDefault="0084675C" w:rsidP="00A63703">
            <w:pPr>
              <w:pStyle w:val="a5"/>
            </w:pPr>
            <w:proofErr w:type="spellStart"/>
            <w:r>
              <w:rPr>
                <w:rStyle w:val="a3"/>
                <w:b/>
                <w:bCs/>
              </w:rPr>
              <w:t>My</w:t>
            </w:r>
            <w:proofErr w:type="spellEnd"/>
            <w:r>
              <w:rPr>
                <w:rStyle w:val="a3"/>
                <w:b/>
                <w:bCs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</w:rPr>
              <w:t>Country</w:t>
            </w:r>
            <w:proofErr w:type="spellEnd"/>
            <w:r>
              <w:t xml:space="preserve"> </w:t>
            </w:r>
          </w:p>
          <w:p w:rsidR="0084675C" w:rsidRDefault="0084675C" w:rsidP="00A63703">
            <w:pPr>
              <w:pStyle w:val="a5"/>
            </w:pPr>
            <w:r>
              <w:t>(6часов)</w:t>
            </w:r>
          </w:p>
          <w:p w:rsidR="0084675C" w:rsidRDefault="0084675C" w:rsidP="00A63703">
            <w:pPr>
              <w:pStyle w:val="a5"/>
            </w:pPr>
            <w:r>
              <w:lastRenderedPageBreak/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  <w:p w:rsidR="0084675C" w:rsidRDefault="0084675C" w:rsidP="00A63703">
            <w:pPr>
              <w:pStyle w:val="a5"/>
            </w:pPr>
            <w:r>
              <w:t> 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lastRenderedPageBreak/>
              <w:t xml:space="preserve">97,98 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1544C5" w:rsidRDefault="0084675C" w:rsidP="00A63703">
            <w:pPr>
              <w:pStyle w:val="a5"/>
              <w:jc w:val="center"/>
              <w:rPr>
                <w:lang w:val="en-GB"/>
              </w:rPr>
            </w:pPr>
            <w:r w:rsidRPr="008F38CC">
              <w:rPr>
                <w:lang w:val="en-GB"/>
              </w:rPr>
              <w:t>top</w:t>
            </w:r>
            <w:r w:rsidRPr="008F38CC">
              <w:rPr>
                <w:lang w:val="en-GB"/>
              </w:rPr>
              <w:br/>
              <w:t>found</w:t>
            </w:r>
            <w:r w:rsidRPr="008F38CC">
              <w:rPr>
                <w:lang w:val="en-GB"/>
              </w:rPr>
              <w:br/>
              <w:t>map</w:t>
            </w:r>
            <w:r w:rsidRPr="008F38CC">
              <w:rPr>
                <w:lang w:val="en-GB"/>
              </w:rPr>
              <w:br/>
              <w:t>young</w:t>
            </w:r>
            <w:r w:rsidRPr="008F38CC">
              <w:rPr>
                <w:lang w:val="en-GB"/>
              </w:rPr>
              <w:br/>
              <w:t>stone</w:t>
            </w:r>
          </w:p>
          <w:p w:rsidR="0084675C" w:rsidRPr="00BC3E40" w:rsidRDefault="0084675C" w:rsidP="00A63703">
            <w:pPr>
              <w:pStyle w:val="a5"/>
              <w:jc w:val="center"/>
              <w:rPr>
                <w:lang w:val="en-GB"/>
              </w:rPr>
            </w:pPr>
            <w:r w:rsidRPr="008F38CC">
              <w:rPr>
                <w:lang w:val="en-GB"/>
              </w:rPr>
              <w:t>bank</w:t>
            </w:r>
            <w:r w:rsidRPr="008F38CC">
              <w:rPr>
                <w:lang w:val="en-GB"/>
              </w:rPr>
              <w:br/>
              <w:t>between</w:t>
            </w:r>
            <w:r w:rsidRPr="008F38CC">
              <w:rPr>
                <w:lang w:val="en-GB"/>
              </w:rPr>
              <w:br/>
              <w:t>enemy</w:t>
            </w:r>
            <w:r w:rsidRPr="008F38CC">
              <w:rPr>
                <w:lang w:val="en-GB"/>
              </w:rPr>
              <w:br/>
            </w:r>
            <w:r w:rsidRPr="008F38CC">
              <w:rPr>
                <w:lang w:val="en-GB"/>
              </w:rPr>
              <w:lastRenderedPageBreak/>
              <w:t>noble</w:t>
            </w:r>
            <w:r w:rsidRPr="008F38CC">
              <w:rPr>
                <w:lang w:val="en-GB"/>
              </w:rPr>
              <w:br/>
              <w:t>honest</w:t>
            </w:r>
            <w:r w:rsidRPr="008F38CC">
              <w:rPr>
                <w:lang w:val="en-GB"/>
              </w:rPr>
              <w:br/>
              <w:t>devoted</w:t>
            </w:r>
            <w:r w:rsidRPr="008F38CC">
              <w:rPr>
                <w:lang w:val="en-GB"/>
              </w:rPr>
              <w:br/>
              <w:t xml:space="preserve">brave, bravery </w:t>
            </w:r>
            <w:r w:rsidRPr="008F38CC">
              <w:rPr>
                <w:lang w:val="en-GB"/>
              </w:rPr>
              <w:br/>
              <w:t>birch</w:t>
            </w:r>
          </w:p>
          <w:p w:rsidR="0084675C" w:rsidRPr="00BC3E40" w:rsidRDefault="0084675C" w:rsidP="00A63703">
            <w:pPr>
              <w:pStyle w:val="a5"/>
              <w:jc w:val="center"/>
              <w:rPr>
                <w:lang w:val="en-GB"/>
              </w:rPr>
            </w:pP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BC3E40" w:rsidRDefault="0084675C" w:rsidP="00A63703">
            <w:pPr>
              <w:pStyle w:val="a5"/>
            </w:pPr>
            <w:r w:rsidRPr="008F38CC">
              <w:rPr>
                <w:lang w:val="en-GB"/>
              </w:rPr>
              <w:lastRenderedPageBreak/>
              <w:t> </w:t>
            </w:r>
            <w:proofErr w:type="gramStart"/>
            <w:r>
              <w:t xml:space="preserve">1) употребление артикля </w:t>
            </w:r>
            <w:proofErr w:type="spellStart"/>
            <w:r>
              <w:rPr>
                <w:rStyle w:val="a4"/>
              </w:rPr>
              <w:t>the</w:t>
            </w:r>
            <w:proofErr w:type="spellEnd"/>
            <w:r>
              <w:t xml:space="preserve"> перед географическими названиями (названия </w:t>
            </w:r>
            <w:r>
              <w:rPr>
                <w:rStyle w:val="a3"/>
              </w:rPr>
              <w:t xml:space="preserve">океанов, морей, рек, озер, гор </w:t>
            </w:r>
            <w:r>
              <w:t xml:space="preserve">и т. д.): </w:t>
            </w:r>
            <w:proofErr w:type="spellStart"/>
            <w:r>
              <w:rPr>
                <w:rStyle w:val="a4"/>
              </w:rPr>
              <w:t>the</w:t>
            </w:r>
            <w:proofErr w:type="spellEnd"/>
            <w:r>
              <w:t xml:space="preserve"> </w:t>
            </w:r>
            <w:proofErr w:type="spellStart"/>
            <w:r>
              <w:t>Indian</w:t>
            </w:r>
            <w:proofErr w:type="spellEnd"/>
            <w:r>
              <w:t xml:space="preserve"> </w:t>
            </w:r>
            <w:proofErr w:type="spellStart"/>
            <w:r>
              <w:t>Ocean</w:t>
            </w:r>
            <w:proofErr w:type="spellEnd"/>
            <w:r>
              <w:t xml:space="preserve">, </w:t>
            </w:r>
            <w:proofErr w:type="spellStart"/>
            <w:r>
              <w:rPr>
                <w:rStyle w:val="a4"/>
              </w:rPr>
              <w:t>the</w:t>
            </w:r>
            <w:proofErr w:type="spellEnd"/>
            <w:r>
              <w:t xml:space="preserve"> </w:t>
            </w:r>
            <w:proofErr w:type="spellStart"/>
            <w:r>
              <w:t>Volga</w:t>
            </w:r>
            <w:proofErr w:type="spellEnd"/>
            <w:r>
              <w:t xml:space="preserve"> </w:t>
            </w:r>
            <w:r>
              <w:br/>
            </w:r>
            <w:r>
              <w:lastRenderedPageBreak/>
              <w:t xml:space="preserve">2) отсутствие артикля перед названиями </w:t>
            </w:r>
            <w:r>
              <w:rPr>
                <w:rStyle w:val="a3"/>
              </w:rPr>
              <w:t>стран, городов, улиц, площадей, континентов:</w:t>
            </w:r>
            <w:proofErr w:type="gramEnd"/>
            <w:r>
              <w:rPr>
                <w:rStyle w:val="a3"/>
              </w:rPr>
              <w:t xml:space="preserve"> </w:t>
            </w:r>
            <w:proofErr w:type="spellStart"/>
            <w:r>
              <w:t>Europe</w:t>
            </w:r>
            <w:proofErr w:type="spellEnd"/>
            <w:r>
              <w:t xml:space="preserve">, </w:t>
            </w:r>
            <w:proofErr w:type="spellStart"/>
            <w:r>
              <w:t>Russia</w:t>
            </w:r>
            <w:proofErr w:type="spellEnd"/>
            <w:r>
              <w:t xml:space="preserve"> (</w:t>
            </w:r>
            <w:proofErr w:type="spellStart"/>
            <w:r>
              <w:t>but</w:t>
            </w:r>
            <w:proofErr w:type="spellEnd"/>
            <w:r>
              <w:t xml:space="preserve">: </w:t>
            </w:r>
            <w:proofErr w:type="spellStart"/>
            <w:r>
              <w:rPr>
                <w:rStyle w:val="a4"/>
              </w:rPr>
              <w:t>the</w:t>
            </w:r>
            <w:proofErr w:type="spellEnd"/>
            <w:r>
              <w:t xml:space="preserve"> USA)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lastRenderedPageBreak/>
              <w:t>happy — happier — (the) happiest</w:t>
            </w:r>
            <w:r w:rsidRPr="008F38CC">
              <w:rPr>
                <w:lang w:val="en-GB"/>
              </w:rPr>
              <w:br/>
              <w:t>good — better — (the) best</w:t>
            </w:r>
            <w:r w:rsidRPr="008F38CC">
              <w:rPr>
                <w:lang w:val="en-GB"/>
              </w:rPr>
              <w:br/>
              <w:t>to travel east</w:t>
            </w:r>
            <w:r w:rsidRPr="008F38CC">
              <w:rPr>
                <w:lang w:val="en-GB"/>
              </w:rPr>
              <w:br/>
              <w:t xml:space="preserve">to travel west 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</w:p>
        </w:tc>
      </w:tr>
      <w:tr w:rsidR="0084675C" w:rsidRPr="00745A88" w:rsidTr="00A63703">
        <w:trPr>
          <w:tblCellSpacing w:w="15" w:type="dxa"/>
        </w:trPr>
        <w:tc>
          <w:tcPr>
            <w:tcW w:w="62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8F38CC" w:rsidRDefault="0084675C" w:rsidP="00A63703">
            <w:pPr>
              <w:rPr>
                <w:lang w:val="en-GB"/>
              </w:rPr>
            </w:pP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t>99,100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F55EB0" w:rsidRDefault="0084675C" w:rsidP="00A63703">
            <w:pPr>
              <w:pStyle w:val="a5"/>
              <w:jc w:val="center"/>
              <w:rPr>
                <w:lang w:val="en-GB"/>
              </w:rPr>
            </w:pPr>
            <w:r w:rsidRPr="008F38CC">
              <w:rPr>
                <w:lang w:val="en-GB"/>
              </w:rPr>
              <w:t>war</w:t>
            </w:r>
            <w:r w:rsidRPr="008F38CC">
              <w:rPr>
                <w:lang w:val="en-GB"/>
              </w:rPr>
              <w:br/>
              <w:t>army</w:t>
            </w:r>
            <w:r w:rsidRPr="008F38CC">
              <w:rPr>
                <w:lang w:val="en-GB"/>
              </w:rPr>
              <w:br/>
              <w:t>win (won, won)</w:t>
            </w:r>
            <w:r w:rsidRPr="008F38CC">
              <w:rPr>
                <w:lang w:val="en-GB"/>
              </w:rPr>
              <w:br/>
              <w:t>against</w:t>
            </w:r>
            <w:r w:rsidRPr="008F38CC">
              <w:rPr>
                <w:lang w:val="en-GB"/>
              </w:rPr>
              <w:br/>
              <w:t>battle</w:t>
            </w:r>
            <w:r w:rsidRPr="008F38CC">
              <w:rPr>
                <w:lang w:val="en-GB"/>
              </w:rPr>
              <w:br/>
              <w:t>die</w:t>
            </w:r>
            <w:r w:rsidRPr="008F38CC">
              <w:rPr>
                <w:lang w:val="en-GB"/>
              </w:rPr>
              <w:br/>
              <w:t>kill</w:t>
            </w:r>
            <w:r w:rsidRPr="008F38CC">
              <w:rPr>
                <w:lang w:val="en-GB"/>
              </w:rPr>
              <w:br/>
              <w:t>victory</w:t>
            </w:r>
          </w:p>
          <w:p w:rsidR="0084675C" w:rsidRPr="00BD4490" w:rsidRDefault="0084675C" w:rsidP="00A63703">
            <w:pPr>
              <w:pStyle w:val="a5"/>
              <w:jc w:val="center"/>
              <w:rPr>
                <w:lang w:val="en-GB"/>
              </w:rPr>
            </w:pPr>
            <w:r w:rsidRPr="008F38CC">
              <w:rPr>
                <w:lang w:val="en-GB"/>
              </w:rPr>
              <w:t>soul</w:t>
            </w:r>
            <w:r w:rsidRPr="008F38CC">
              <w:rPr>
                <w:lang w:val="en-GB"/>
              </w:rPr>
              <w:br/>
              <w:t>heart</w:t>
            </w:r>
            <w:r w:rsidRPr="008F38CC">
              <w:rPr>
                <w:lang w:val="en-GB"/>
              </w:rPr>
              <w:br/>
              <w:t>hospitable</w:t>
            </w:r>
            <w:r w:rsidRPr="008F38CC">
              <w:rPr>
                <w:lang w:val="en-GB"/>
              </w:rPr>
              <w:br/>
              <w:t>real, really</w:t>
            </w:r>
          </w:p>
          <w:p w:rsidR="0084675C" w:rsidRPr="00BD4490" w:rsidRDefault="0084675C" w:rsidP="00A63703">
            <w:pPr>
              <w:pStyle w:val="a5"/>
              <w:jc w:val="center"/>
              <w:rPr>
                <w:lang w:val="en-GB"/>
              </w:rPr>
            </w:pP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F55EB0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t>to be founded</w:t>
            </w:r>
            <w:r w:rsidRPr="008F38CC">
              <w:rPr>
                <w:lang w:val="en-GB"/>
              </w:rPr>
              <w:br/>
              <w:t xml:space="preserve">to be made of </w:t>
            </w:r>
          </w:p>
          <w:p w:rsidR="0084675C" w:rsidRPr="00F55EB0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t>peaceful — more peaceful — (the) most peaceful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lang w:val="en-GB"/>
              </w:rPr>
              <w:t>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8F38CC" w:rsidRDefault="0084675C" w:rsidP="00A63703">
            <w:pPr>
              <w:pStyle w:val="a5"/>
              <w:rPr>
                <w:lang w:val="en-GB"/>
              </w:rPr>
            </w:pPr>
            <w:r w:rsidRPr="008F38CC">
              <w:rPr>
                <w:rStyle w:val="a4"/>
                <w:lang w:val="en-GB"/>
              </w:rPr>
              <w:t xml:space="preserve">Listening Comprehension </w:t>
            </w:r>
            <w:r w:rsidR="00EC661D">
              <w:rPr>
                <w:noProof/>
              </w:rPr>
              <w:drawing>
                <wp:inline distT="0" distB="0" distL="0" distR="0">
                  <wp:extent cx="238125" cy="142875"/>
                  <wp:effectExtent l="19050" t="0" r="9525" b="0"/>
                  <wp:docPr id="27" name="Рисунок 27" descr="http://www.prosv.ru/ebooks/Verewagina_Angl_4kl/Verewagina_Angl_4kl/images/kas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prosv.ru/ebooks/Verewagina_Angl_4kl/Verewagina_Angl_4kl/images/kase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38CC">
              <w:rPr>
                <w:lang w:val="en-GB"/>
              </w:rPr>
              <w:t xml:space="preserve">95, </w:t>
            </w:r>
            <w:r>
              <w:rPr>
                <w:rStyle w:val="a3"/>
              </w:rPr>
              <w:t>текст</w:t>
            </w:r>
            <w:r w:rsidRPr="008F38CC">
              <w:rPr>
                <w:lang w:val="en-GB"/>
              </w:rPr>
              <w:t xml:space="preserve"> “The Main Street of Moscow”</w:t>
            </w:r>
          </w:p>
        </w:tc>
      </w:tr>
      <w:tr w:rsidR="0084675C" w:rsidTr="00A63703">
        <w:trPr>
          <w:tblCellSpacing w:w="15" w:type="dxa"/>
        </w:trPr>
        <w:tc>
          <w:tcPr>
            <w:tcW w:w="62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Pr="008F38CC" w:rsidRDefault="0084675C" w:rsidP="00A63703">
            <w:pPr>
              <w:rPr>
                <w:lang w:val="en-GB"/>
              </w:rPr>
            </w:pP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75C" w:rsidRDefault="0084675C" w:rsidP="00A63703">
            <w:pPr>
              <w:pStyle w:val="a5"/>
              <w:jc w:val="center"/>
            </w:pPr>
            <w:r>
              <w:t>101</w:t>
            </w:r>
          </w:p>
        </w:tc>
        <w:tc>
          <w:tcPr>
            <w:tcW w:w="40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Default="0084675C" w:rsidP="00A63703">
            <w:pPr>
              <w:pStyle w:val="a5"/>
            </w:pPr>
            <w:r>
              <w:t>Урок-повторение</w:t>
            </w:r>
          </w:p>
        </w:tc>
      </w:tr>
      <w:tr w:rsidR="0084675C" w:rsidTr="00A63703">
        <w:trPr>
          <w:tblCellSpacing w:w="15" w:type="dxa"/>
        </w:trPr>
        <w:tc>
          <w:tcPr>
            <w:tcW w:w="62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75C" w:rsidRDefault="0084675C" w:rsidP="00A63703"/>
        </w:tc>
        <w:tc>
          <w:tcPr>
            <w:tcW w:w="433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75C" w:rsidRPr="001544C5" w:rsidRDefault="0084675C" w:rsidP="00A63703">
            <w:pPr>
              <w:rPr>
                <w:sz w:val="24"/>
                <w:szCs w:val="24"/>
              </w:rPr>
            </w:pPr>
            <w:r>
              <w:t xml:space="preserve"> </w:t>
            </w:r>
            <w:r w:rsidRPr="001544C5">
              <w:rPr>
                <w:sz w:val="24"/>
                <w:szCs w:val="24"/>
              </w:rPr>
              <w:t>102      -      Зачет – диктант с использованием пройденной лексики</w:t>
            </w:r>
          </w:p>
        </w:tc>
      </w:tr>
    </w:tbl>
    <w:p w:rsidR="0084675C" w:rsidRDefault="0084675C" w:rsidP="001544C5"/>
    <w:p w:rsidR="0084675C" w:rsidRPr="001544C5" w:rsidRDefault="0084675C" w:rsidP="001544C5">
      <w:pPr>
        <w:rPr>
          <w:b/>
          <w:i/>
          <w:sz w:val="24"/>
          <w:szCs w:val="24"/>
        </w:rPr>
      </w:pPr>
      <w:r w:rsidRPr="001544C5">
        <w:rPr>
          <w:b/>
          <w:i/>
          <w:sz w:val="24"/>
          <w:szCs w:val="24"/>
        </w:rPr>
        <w:t>Список литературы:</w:t>
      </w:r>
    </w:p>
    <w:p w:rsidR="0084675C" w:rsidRPr="001544C5" w:rsidRDefault="0084675C" w:rsidP="001544C5">
      <w:pPr>
        <w:rPr>
          <w:sz w:val="24"/>
          <w:szCs w:val="24"/>
        </w:rPr>
      </w:pPr>
    </w:p>
    <w:p w:rsidR="0084675C" w:rsidRPr="001544C5" w:rsidRDefault="0084675C" w:rsidP="001544C5">
      <w:pPr>
        <w:suppressAutoHyphens/>
        <w:ind w:left="-360"/>
        <w:rPr>
          <w:sz w:val="24"/>
          <w:szCs w:val="24"/>
        </w:rPr>
      </w:pPr>
      <w:r w:rsidRPr="001544C5">
        <w:rPr>
          <w:sz w:val="24"/>
          <w:szCs w:val="24"/>
        </w:rPr>
        <w:t>1. Афанасьева О.А., Михеева И.В., Языкова Н.В. «Программы общеобразовательных учреждений. Английский язык. 2-11 классы. Школа с углубленным изучением английского языка. - М.: «Просвещение», 2010.</w:t>
      </w:r>
    </w:p>
    <w:p w:rsidR="0084675C" w:rsidRPr="001544C5" w:rsidRDefault="0084675C" w:rsidP="001544C5">
      <w:pPr>
        <w:suppressAutoHyphens/>
        <w:ind w:left="-360"/>
        <w:rPr>
          <w:sz w:val="24"/>
          <w:szCs w:val="24"/>
        </w:rPr>
      </w:pPr>
      <w:r w:rsidRPr="001544C5">
        <w:rPr>
          <w:sz w:val="24"/>
          <w:szCs w:val="24"/>
        </w:rPr>
        <w:t xml:space="preserve">2.  Верещагина  И.Н. Рабочие программы. Английский язык. Предметная линия учебников И.Н. Верещагиной. </w:t>
      </w:r>
      <w:proofErr w:type="gramStart"/>
      <w:r w:rsidRPr="001544C5">
        <w:rPr>
          <w:sz w:val="24"/>
          <w:szCs w:val="24"/>
          <w:lang w:val="en-US"/>
        </w:rPr>
        <w:t>II</w:t>
      </w:r>
      <w:r w:rsidRPr="001544C5">
        <w:rPr>
          <w:sz w:val="24"/>
          <w:szCs w:val="24"/>
        </w:rPr>
        <w:t xml:space="preserve"> - </w:t>
      </w:r>
      <w:r w:rsidRPr="001544C5">
        <w:rPr>
          <w:sz w:val="24"/>
          <w:szCs w:val="24"/>
          <w:lang w:val="en-US"/>
        </w:rPr>
        <w:t>IV</w:t>
      </w:r>
      <w:r w:rsidRPr="001544C5">
        <w:rPr>
          <w:sz w:val="24"/>
          <w:szCs w:val="24"/>
        </w:rPr>
        <w:t xml:space="preserve"> классы.</w:t>
      </w:r>
      <w:proofErr w:type="gramEnd"/>
      <w:r w:rsidRPr="001544C5">
        <w:rPr>
          <w:sz w:val="24"/>
          <w:szCs w:val="24"/>
        </w:rPr>
        <w:t xml:space="preserve"> / </w:t>
      </w:r>
      <w:r w:rsidRPr="001544C5">
        <w:rPr>
          <w:iCs/>
          <w:sz w:val="24"/>
          <w:szCs w:val="24"/>
        </w:rPr>
        <w:t>И.Н.</w:t>
      </w:r>
      <w:r w:rsidRPr="001544C5">
        <w:rPr>
          <w:sz w:val="24"/>
          <w:szCs w:val="24"/>
        </w:rPr>
        <w:t>Верещагина, К.А. Бондаренко, Н.И. Максименко – М.: Просвещение, 2012</w:t>
      </w:r>
    </w:p>
    <w:p w:rsidR="0084675C" w:rsidRPr="001544C5" w:rsidRDefault="0084675C" w:rsidP="001544C5">
      <w:pPr>
        <w:suppressAutoHyphens/>
        <w:ind w:left="-360"/>
        <w:rPr>
          <w:sz w:val="24"/>
          <w:szCs w:val="24"/>
        </w:rPr>
      </w:pPr>
      <w:r w:rsidRPr="001544C5">
        <w:rPr>
          <w:sz w:val="24"/>
          <w:szCs w:val="24"/>
        </w:rPr>
        <w:t xml:space="preserve">3. Верещагина И.Н., Афанасьева О.В. Английский язык. Учебник . 4 </w:t>
      </w:r>
      <w:proofErr w:type="spellStart"/>
      <w:r w:rsidRPr="001544C5">
        <w:rPr>
          <w:sz w:val="24"/>
          <w:szCs w:val="24"/>
        </w:rPr>
        <w:t>кл</w:t>
      </w:r>
      <w:proofErr w:type="spellEnd"/>
      <w:r w:rsidRPr="001544C5">
        <w:rPr>
          <w:sz w:val="24"/>
          <w:szCs w:val="24"/>
        </w:rPr>
        <w:t>.- М.: Просвещение, 2010.</w:t>
      </w:r>
    </w:p>
    <w:p w:rsidR="0084675C" w:rsidRPr="001544C5" w:rsidRDefault="0084675C" w:rsidP="001544C5">
      <w:pPr>
        <w:suppressAutoHyphens/>
        <w:ind w:left="-360"/>
        <w:rPr>
          <w:sz w:val="24"/>
          <w:szCs w:val="24"/>
        </w:rPr>
      </w:pPr>
      <w:r w:rsidRPr="001544C5">
        <w:rPr>
          <w:sz w:val="24"/>
          <w:szCs w:val="24"/>
        </w:rPr>
        <w:t xml:space="preserve">4. Верещагина И.Н., Афанасьева О.В. Английский язык. Книга для учителя.  4 </w:t>
      </w:r>
      <w:proofErr w:type="spellStart"/>
      <w:r w:rsidRPr="001544C5">
        <w:rPr>
          <w:sz w:val="24"/>
          <w:szCs w:val="24"/>
        </w:rPr>
        <w:t>кл</w:t>
      </w:r>
      <w:proofErr w:type="spellEnd"/>
      <w:r w:rsidRPr="001544C5">
        <w:rPr>
          <w:sz w:val="24"/>
          <w:szCs w:val="24"/>
        </w:rPr>
        <w:t>. - М.: Просвещение, 2010.</w:t>
      </w:r>
    </w:p>
    <w:p w:rsidR="0084675C" w:rsidRPr="001544C5" w:rsidRDefault="0084675C" w:rsidP="001544C5">
      <w:pPr>
        <w:suppressAutoHyphens/>
        <w:ind w:left="-360"/>
        <w:rPr>
          <w:sz w:val="24"/>
          <w:szCs w:val="24"/>
        </w:rPr>
      </w:pPr>
      <w:r w:rsidRPr="001544C5">
        <w:rPr>
          <w:sz w:val="24"/>
          <w:szCs w:val="24"/>
        </w:rPr>
        <w:t xml:space="preserve">5. Верещагина И.Н., Афанасьева О.В. Английский язык. Рабочая тетрадь.  4 </w:t>
      </w:r>
      <w:proofErr w:type="spellStart"/>
      <w:r w:rsidRPr="001544C5">
        <w:rPr>
          <w:sz w:val="24"/>
          <w:szCs w:val="24"/>
        </w:rPr>
        <w:t>кл</w:t>
      </w:r>
      <w:proofErr w:type="spellEnd"/>
      <w:r w:rsidRPr="001544C5">
        <w:rPr>
          <w:sz w:val="24"/>
          <w:szCs w:val="24"/>
        </w:rPr>
        <w:t>.- М.: Просвещение, 2010.</w:t>
      </w:r>
    </w:p>
    <w:p w:rsidR="0084675C" w:rsidRPr="001544C5" w:rsidRDefault="0084675C" w:rsidP="001544C5">
      <w:pPr>
        <w:suppressAutoHyphens/>
        <w:ind w:left="-360"/>
        <w:rPr>
          <w:sz w:val="24"/>
          <w:szCs w:val="24"/>
        </w:rPr>
      </w:pPr>
      <w:r w:rsidRPr="001544C5">
        <w:rPr>
          <w:sz w:val="24"/>
          <w:szCs w:val="24"/>
        </w:rPr>
        <w:t xml:space="preserve">6. Верещагина И.Н., Афанасьева О.В. Английский язык. Книга для чтения.  4 </w:t>
      </w:r>
      <w:proofErr w:type="spellStart"/>
      <w:r w:rsidRPr="001544C5">
        <w:rPr>
          <w:sz w:val="24"/>
          <w:szCs w:val="24"/>
        </w:rPr>
        <w:t>кл</w:t>
      </w:r>
      <w:proofErr w:type="spellEnd"/>
      <w:r w:rsidRPr="001544C5">
        <w:rPr>
          <w:sz w:val="24"/>
          <w:szCs w:val="24"/>
        </w:rPr>
        <w:t>.- М.: Просвещение, 2010.</w:t>
      </w:r>
    </w:p>
    <w:p w:rsidR="0084675C" w:rsidRDefault="0084675C"/>
    <w:sectPr w:rsidR="0084675C" w:rsidSect="00382D0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1DCA"/>
    <w:multiLevelType w:val="hybridMultilevel"/>
    <w:tmpl w:val="E77AD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939BC"/>
    <w:multiLevelType w:val="hybridMultilevel"/>
    <w:tmpl w:val="2760EFF6"/>
    <w:lvl w:ilvl="0" w:tplc="1650632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6253BA"/>
    <w:multiLevelType w:val="hybridMultilevel"/>
    <w:tmpl w:val="BA46C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053AE"/>
    <w:multiLevelType w:val="hybridMultilevel"/>
    <w:tmpl w:val="F224EA2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BDA27AB"/>
    <w:multiLevelType w:val="hybridMultilevel"/>
    <w:tmpl w:val="3624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D08"/>
    <w:rsid w:val="00007019"/>
    <w:rsid w:val="00042F9A"/>
    <w:rsid w:val="00085C8B"/>
    <w:rsid w:val="000910E6"/>
    <w:rsid w:val="000C2ACE"/>
    <w:rsid w:val="001544C5"/>
    <w:rsid w:val="001E3B11"/>
    <w:rsid w:val="00264F78"/>
    <w:rsid w:val="002A766F"/>
    <w:rsid w:val="00316F91"/>
    <w:rsid w:val="00382D08"/>
    <w:rsid w:val="003F1C83"/>
    <w:rsid w:val="00493038"/>
    <w:rsid w:val="004E1813"/>
    <w:rsid w:val="0067426D"/>
    <w:rsid w:val="00700860"/>
    <w:rsid w:val="00704A07"/>
    <w:rsid w:val="00745A88"/>
    <w:rsid w:val="0081279D"/>
    <w:rsid w:val="008323F8"/>
    <w:rsid w:val="0084675C"/>
    <w:rsid w:val="00861818"/>
    <w:rsid w:val="008F38CC"/>
    <w:rsid w:val="0097538E"/>
    <w:rsid w:val="009B6CE2"/>
    <w:rsid w:val="009C36C6"/>
    <w:rsid w:val="00A14E38"/>
    <w:rsid w:val="00A63703"/>
    <w:rsid w:val="00AE09F9"/>
    <w:rsid w:val="00BC3E40"/>
    <w:rsid w:val="00BD4490"/>
    <w:rsid w:val="00DA7D47"/>
    <w:rsid w:val="00EC661D"/>
    <w:rsid w:val="00ED33F6"/>
    <w:rsid w:val="00F248AB"/>
    <w:rsid w:val="00F5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azdel">
    <w:name w:val="razdel"/>
    <w:basedOn w:val="a"/>
    <w:uiPriority w:val="99"/>
    <w:rsid w:val="001544C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odzag3">
    <w:name w:val="podzag_3"/>
    <w:basedOn w:val="a"/>
    <w:uiPriority w:val="99"/>
    <w:rsid w:val="001544C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3">
    <w:name w:val="Emphasis"/>
    <w:basedOn w:val="a0"/>
    <w:uiPriority w:val="99"/>
    <w:qFormat/>
    <w:locked/>
    <w:rsid w:val="001544C5"/>
    <w:rPr>
      <w:rFonts w:cs="Times New Roman"/>
      <w:i/>
      <w:iCs/>
    </w:rPr>
  </w:style>
  <w:style w:type="character" w:styleId="a4">
    <w:name w:val="Strong"/>
    <w:basedOn w:val="a0"/>
    <w:uiPriority w:val="99"/>
    <w:qFormat/>
    <w:locked/>
    <w:rsid w:val="001544C5"/>
    <w:rPr>
      <w:rFonts w:cs="Times New Roman"/>
      <w:b/>
      <w:bCs/>
    </w:rPr>
  </w:style>
  <w:style w:type="paragraph" w:styleId="a5">
    <w:name w:val="Normal (Web)"/>
    <w:basedOn w:val="a"/>
    <w:uiPriority w:val="99"/>
    <w:rsid w:val="001544C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letter">
    <w:name w:val="letter"/>
    <w:basedOn w:val="a"/>
    <w:uiPriority w:val="99"/>
    <w:rsid w:val="001544C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1544C5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08F"/>
    <w:rPr>
      <w:rFonts w:ascii="Times New Roman" w:eastAsia="Times New Roman" w:hAnsi="Times New Roman"/>
      <w:sz w:val="0"/>
      <w:szCs w:val="0"/>
      <w:lang w:val="ru-RU" w:eastAsia="ru-RU"/>
    </w:rPr>
  </w:style>
  <w:style w:type="paragraph" w:styleId="a8">
    <w:name w:val="List Paragraph"/>
    <w:basedOn w:val="a"/>
    <w:uiPriority w:val="99"/>
    <w:qFormat/>
    <w:rsid w:val="001544C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5075</Words>
  <Characters>28934</Characters>
  <Application>Microsoft Office Word</Application>
  <DocSecurity>0</DocSecurity>
  <Lines>241</Lines>
  <Paragraphs>67</Paragraphs>
  <ScaleCrop>false</ScaleCrop>
  <Company>School183</Company>
  <LinksUpToDate>false</LinksUpToDate>
  <CharactersWithSpaces>33942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English2</dc:creator>
  <cp:lastModifiedBy>OLga</cp:lastModifiedBy>
  <cp:revision>4</cp:revision>
  <dcterms:created xsi:type="dcterms:W3CDTF">2014-01-19T10:52:00Z</dcterms:created>
  <dcterms:modified xsi:type="dcterms:W3CDTF">2014-01-19T10:54:00Z</dcterms:modified>
</cp:coreProperties>
</file>