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A0" w:rsidRDefault="008B3AA0" w:rsidP="008B3AA0">
      <w:pPr>
        <w:jc w:val="center"/>
        <w:rPr>
          <w:b/>
          <w:sz w:val="28"/>
        </w:rPr>
      </w:pPr>
      <w:r>
        <w:rPr>
          <w:b/>
          <w:bCs/>
        </w:rPr>
        <w:t xml:space="preserve">Муниципальное общеобразовательное учреждение </w:t>
      </w:r>
      <w:r>
        <w:rPr>
          <w:b/>
          <w:sz w:val="28"/>
        </w:rPr>
        <w:t xml:space="preserve"> </w:t>
      </w:r>
    </w:p>
    <w:p w:rsidR="008B3AA0" w:rsidRDefault="008B3AA0" w:rsidP="008B3AA0">
      <w:pPr>
        <w:jc w:val="center"/>
        <w:rPr>
          <w:b/>
          <w:sz w:val="28"/>
        </w:rPr>
      </w:pPr>
      <w:r>
        <w:rPr>
          <w:b/>
          <w:sz w:val="28"/>
        </w:rPr>
        <w:t>«Средняя общеобразовательная школа №9»</w:t>
      </w:r>
    </w:p>
    <w:p w:rsidR="008B3AA0" w:rsidRDefault="008B3AA0" w:rsidP="008B3AA0">
      <w:pPr>
        <w:jc w:val="center"/>
        <w:rPr>
          <w:b/>
          <w:bCs/>
          <w:sz w:val="40"/>
        </w:rPr>
      </w:pPr>
    </w:p>
    <w:tbl>
      <w:tblPr>
        <w:tblW w:w="5101" w:type="pct"/>
        <w:tblInd w:w="-318" w:type="dxa"/>
        <w:tblLook w:val="01E0" w:firstRow="1" w:lastRow="1" w:firstColumn="1" w:lastColumn="1" w:noHBand="0" w:noVBand="0"/>
      </w:tblPr>
      <w:tblGrid>
        <w:gridCol w:w="3587"/>
        <w:gridCol w:w="3860"/>
        <w:gridCol w:w="2896"/>
      </w:tblGrid>
      <w:tr w:rsidR="008B3AA0" w:rsidTr="000332B9">
        <w:tc>
          <w:tcPr>
            <w:tcW w:w="1734" w:type="pct"/>
          </w:tcPr>
          <w:p w:rsidR="008B3AA0" w:rsidRDefault="008B3AA0" w:rsidP="000332B9">
            <w:pPr>
              <w:tabs>
                <w:tab w:val="left" w:pos="9288"/>
              </w:tabs>
              <w:jc w:val="center"/>
            </w:pPr>
            <w:r>
              <w:rPr>
                <w:b/>
              </w:rPr>
              <w:t>«Рассмотрено»</w:t>
            </w:r>
            <w:r>
              <w:t xml:space="preserve"> на заседании методического объединения </w:t>
            </w:r>
          </w:p>
          <w:p w:rsidR="008B3AA0" w:rsidRDefault="008B3AA0" w:rsidP="000332B9">
            <w:pPr>
              <w:tabs>
                <w:tab w:val="left" w:pos="9288"/>
              </w:tabs>
            </w:pPr>
            <w:r>
              <w:t>учителей___________________</w:t>
            </w:r>
          </w:p>
          <w:p w:rsidR="008B3AA0" w:rsidRDefault="008B3AA0" w:rsidP="000332B9">
            <w:pPr>
              <w:tabs>
                <w:tab w:val="left" w:pos="9288"/>
              </w:tabs>
            </w:pPr>
            <w:r>
              <w:t>___________________________</w:t>
            </w:r>
          </w:p>
          <w:p w:rsidR="008B3AA0" w:rsidRDefault="008B3AA0" w:rsidP="000332B9">
            <w:pPr>
              <w:tabs>
                <w:tab w:val="left" w:pos="9288"/>
              </w:tabs>
              <w:jc w:val="both"/>
            </w:pPr>
          </w:p>
          <w:p w:rsidR="008B3AA0" w:rsidRDefault="008B3AA0" w:rsidP="000332B9">
            <w:pPr>
              <w:tabs>
                <w:tab w:val="left" w:pos="9288"/>
              </w:tabs>
              <w:jc w:val="both"/>
            </w:pPr>
            <w:r>
              <w:t>Руководитель МО</w:t>
            </w:r>
          </w:p>
          <w:p w:rsidR="008B3AA0" w:rsidRDefault="008B3AA0" w:rsidP="000332B9">
            <w:pPr>
              <w:tabs>
                <w:tab w:val="left" w:pos="9288"/>
              </w:tabs>
              <w:jc w:val="both"/>
              <w:rPr>
                <w:lang w:val="tt-RU"/>
              </w:rPr>
            </w:pPr>
            <w:r>
              <w:t>____________</w:t>
            </w:r>
            <w:r>
              <w:rPr>
                <w:lang w:val="tt-RU"/>
              </w:rPr>
              <w:t>___Ф.И.О.</w:t>
            </w:r>
          </w:p>
          <w:p w:rsidR="008B3AA0" w:rsidRDefault="008B3AA0" w:rsidP="000332B9">
            <w:pPr>
              <w:tabs>
                <w:tab w:val="left" w:pos="9288"/>
              </w:tabs>
              <w:jc w:val="both"/>
            </w:pPr>
          </w:p>
          <w:p w:rsidR="008B3AA0" w:rsidRDefault="008B3AA0" w:rsidP="000332B9">
            <w:pPr>
              <w:tabs>
                <w:tab w:val="left" w:pos="9288"/>
              </w:tabs>
              <w:jc w:val="both"/>
            </w:pPr>
            <w:r>
              <w:t xml:space="preserve">Протокол № ___ от </w:t>
            </w:r>
          </w:p>
          <w:p w:rsidR="008B3AA0" w:rsidRDefault="008B3AA0" w:rsidP="000332B9">
            <w:pPr>
              <w:tabs>
                <w:tab w:val="left" w:pos="9288"/>
              </w:tabs>
              <w:jc w:val="both"/>
            </w:pPr>
            <w:r>
              <w:t>«____»____________20</w:t>
            </w:r>
            <w:r>
              <w:rPr>
                <w:lang w:val="tt-RU"/>
              </w:rPr>
              <w:t>1__</w:t>
            </w:r>
            <w:r>
              <w:t xml:space="preserve"> г.</w:t>
            </w:r>
          </w:p>
          <w:p w:rsidR="008B3AA0" w:rsidRDefault="008B3AA0" w:rsidP="000332B9">
            <w:pPr>
              <w:tabs>
                <w:tab w:val="left" w:pos="9288"/>
              </w:tabs>
              <w:jc w:val="center"/>
            </w:pPr>
          </w:p>
        </w:tc>
        <w:tc>
          <w:tcPr>
            <w:tcW w:w="1866" w:type="pct"/>
          </w:tcPr>
          <w:p w:rsidR="008B3AA0" w:rsidRDefault="008B3AA0" w:rsidP="000332B9">
            <w:pPr>
              <w:tabs>
                <w:tab w:val="left" w:pos="9288"/>
              </w:tabs>
              <w:jc w:val="center"/>
              <w:rPr>
                <w:b/>
              </w:rPr>
            </w:pPr>
            <w:r>
              <w:rPr>
                <w:b/>
              </w:rPr>
              <w:t>«Согласовано»</w:t>
            </w:r>
          </w:p>
          <w:p w:rsidR="008B3AA0" w:rsidRDefault="008B3AA0" w:rsidP="000332B9">
            <w:pPr>
              <w:tabs>
                <w:tab w:val="left" w:pos="9288"/>
              </w:tabs>
              <w:jc w:val="both"/>
            </w:pPr>
            <w:r>
              <w:t xml:space="preserve">Заместитель директора школы </w:t>
            </w:r>
          </w:p>
          <w:p w:rsidR="008B3AA0" w:rsidRDefault="008B3AA0" w:rsidP="000332B9">
            <w:pPr>
              <w:tabs>
                <w:tab w:val="left" w:pos="9288"/>
              </w:tabs>
              <w:jc w:val="both"/>
            </w:pPr>
            <w:r>
              <w:t>по УВР</w:t>
            </w:r>
          </w:p>
          <w:p w:rsidR="008B3AA0" w:rsidRDefault="008B3AA0" w:rsidP="000332B9">
            <w:pPr>
              <w:tabs>
                <w:tab w:val="left" w:pos="9288"/>
              </w:tabs>
              <w:jc w:val="both"/>
            </w:pPr>
            <w:r>
              <w:t>_____________Ф.И.О.</w:t>
            </w:r>
          </w:p>
          <w:p w:rsidR="008B3AA0" w:rsidRDefault="008B3AA0" w:rsidP="000332B9">
            <w:pPr>
              <w:tabs>
                <w:tab w:val="left" w:pos="9288"/>
              </w:tabs>
              <w:jc w:val="both"/>
            </w:pPr>
          </w:p>
          <w:p w:rsidR="008B3AA0" w:rsidRDefault="008B3AA0" w:rsidP="000332B9">
            <w:pPr>
              <w:tabs>
                <w:tab w:val="left" w:pos="9288"/>
              </w:tabs>
              <w:jc w:val="both"/>
            </w:pPr>
            <w:r>
              <w:t>«____»____________20</w:t>
            </w:r>
            <w:r>
              <w:rPr>
                <w:lang w:val="tt-RU"/>
              </w:rPr>
              <w:t xml:space="preserve">1 </w:t>
            </w:r>
            <w:r>
              <w:t xml:space="preserve"> г.</w:t>
            </w:r>
          </w:p>
          <w:p w:rsidR="008B3AA0" w:rsidRDefault="008B3AA0" w:rsidP="000332B9">
            <w:pPr>
              <w:tabs>
                <w:tab w:val="left" w:pos="9288"/>
              </w:tabs>
              <w:jc w:val="center"/>
            </w:pPr>
          </w:p>
        </w:tc>
        <w:tc>
          <w:tcPr>
            <w:tcW w:w="1400" w:type="pct"/>
          </w:tcPr>
          <w:p w:rsidR="008B3AA0" w:rsidRDefault="008B3AA0" w:rsidP="000332B9">
            <w:pPr>
              <w:tabs>
                <w:tab w:val="left" w:pos="9288"/>
              </w:tabs>
              <w:jc w:val="center"/>
              <w:rPr>
                <w:b/>
              </w:rPr>
            </w:pPr>
            <w:r>
              <w:rPr>
                <w:b/>
              </w:rPr>
              <w:t>«Утверждаю»</w:t>
            </w:r>
          </w:p>
          <w:p w:rsidR="008B3AA0" w:rsidRDefault="008B3AA0" w:rsidP="000332B9">
            <w:pPr>
              <w:tabs>
                <w:tab w:val="left" w:pos="9288"/>
              </w:tabs>
              <w:jc w:val="both"/>
            </w:pPr>
            <w:r>
              <w:t>Директор школы</w:t>
            </w:r>
          </w:p>
          <w:p w:rsidR="008B3AA0" w:rsidRDefault="008B3AA0" w:rsidP="000332B9">
            <w:pPr>
              <w:tabs>
                <w:tab w:val="left" w:pos="9288"/>
              </w:tabs>
              <w:jc w:val="both"/>
            </w:pPr>
            <w:r>
              <w:t>_________ Ф.И.О.</w:t>
            </w:r>
          </w:p>
          <w:p w:rsidR="008B3AA0" w:rsidRDefault="008B3AA0" w:rsidP="000332B9">
            <w:pPr>
              <w:tabs>
                <w:tab w:val="left" w:pos="9288"/>
              </w:tabs>
              <w:jc w:val="both"/>
            </w:pPr>
          </w:p>
          <w:p w:rsidR="008B3AA0" w:rsidRDefault="008B3AA0" w:rsidP="000332B9">
            <w:pPr>
              <w:tabs>
                <w:tab w:val="left" w:pos="9288"/>
              </w:tabs>
              <w:jc w:val="both"/>
            </w:pPr>
            <w:r>
              <w:t>Приказ №___от «___»________20</w:t>
            </w:r>
            <w:r>
              <w:rPr>
                <w:lang w:val="tt-RU"/>
              </w:rPr>
              <w:t>1___</w:t>
            </w:r>
            <w:r>
              <w:t xml:space="preserve"> г.</w:t>
            </w:r>
          </w:p>
          <w:p w:rsidR="008B3AA0" w:rsidRDefault="008B3AA0" w:rsidP="000332B9">
            <w:pPr>
              <w:tabs>
                <w:tab w:val="left" w:pos="9288"/>
              </w:tabs>
              <w:jc w:val="center"/>
            </w:pPr>
          </w:p>
        </w:tc>
      </w:tr>
    </w:tbl>
    <w:p w:rsidR="008B3AA0" w:rsidRDefault="008B3AA0" w:rsidP="008B3AA0">
      <w:pPr>
        <w:jc w:val="center"/>
        <w:rPr>
          <w:b/>
          <w:bCs/>
          <w:sz w:val="40"/>
          <w:szCs w:val="22"/>
          <w:lang w:eastAsia="en-US"/>
        </w:rPr>
      </w:pPr>
    </w:p>
    <w:p w:rsidR="008B3AA0" w:rsidRDefault="008B3AA0" w:rsidP="008B3AA0">
      <w:pPr>
        <w:tabs>
          <w:tab w:val="left" w:pos="9288"/>
        </w:tabs>
        <w:jc w:val="center"/>
        <w:rPr>
          <w:b/>
          <w:bCs/>
          <w:color w:val="000000"/>
          <w:sz w:val="40"/>
          <w:szCs w:val="40"/>
        </w:rPr>
      </w:pPr>
      <w:r>
        <w:rPr>
          <w:b/>
          <w:bCs/>
          <w:color w:val="000000"/>
          <w:sz w:val="40"/>
          <w:szCs w:val="40"/>
        </w:rPr>
        <w:t>Рабочая программа</w:t>
      </w:r>
    </w:p>
    <w:p w:rsidR="008B3AA0" w:rsidRDefault="008B3AA0" w:rsidP="008B3AA0">
      <w:pPr>
        <w:tabs>
          <w:tab w:val="left" w:pos="3185"/>
        </w:tabs>
        <w:jc w:val="center"/>
        <w:rPr>
          <w:b/>
          <w:sz w:val="28"/>
          <w:szCs w:val="28"/>
        </w:rPr>
      </w:pPr>
      <w:r>
        <w:rPr>
          <w:b/>
          <w:sz w:val="28"/>
          <w:szCs w:val="28"/>
        </w:rPr>
        <w:t>Сорокоумовой Любови Валерьевны</w:t>
      </w:r>
    </w:p>
    <w:p w:rsidR="008B3AA0" w:rsidRDefault="008B3AA0" w:rsidP="008B3AA0">
      <w:pPr>
        <w:pStyle w:val="a3"/>
        <w:tabs>
          <w:tab w:val="center" w:pos="5103"/>
        </w:tabs>
        <w:kinsoku w:val="0"/>
        <w:overflowPunct w:val="0"/>
        <w:spacing w:before="58" w:after="0"/>
        <w:ind w:left="547" w:hanging="547"/>
        <w:jc w:val="center"/>
        <w:textAlignment w:val="baseline"/>
      </w:pPr>
      <w:r>
        <w:rPr>
          <w:lang w:val="en-US"/>
        </w:rPr>
        <w:t>I</w:t>
      </w:r>
      <w:r w:rsidRPr="008B3AA0">
        <w:t xml:space="preserve"> </w:t>
      </w:r>
      <w:r>
        <w:t>квалификационная категория</w:t>
      </w:r>
    </w:p>
    <w:p w:rsidR="008B3AA0" w:rsidRDefault="008B3AA0" w:rsidP="008B3AA0">
      <w:pPr>
        <w:pStyle w:val="a3"/>
        <w:kinsoku w:val="0"/>
        <w:overflowPunct w:val="0"/>
        <w:spacing w:before="58" w:after="0"/>
        <w:ind w:left="547" w:hanging="547"/>
        <w:textAlignment w:val="baseline"/>
      </w:pPr>
      <w:r>
        <w:tab/>
        <w:t xml:space="preserve"> </w:t>
      </w:r>
    </w:p>
    <w:p w:rsidR="008B3AA0" w:rsidRPr="008B3AA0" w:rsidRDefault="008B3AA0" w:rsidP="008B3AA0">
      <w:pPr>
        <w:pStyle w:val="a3"/>
        <w:kinsoku w:val="0"/>
        <w:overflowPunct w:val="0"/>
        <w:spacing w:before="58" w:after="0"/>
        <w:ind w:left="547" w:hanging="547"/>
        <w:textAlignment w:val="baseline"/>
        <w:rPr>
          <w:sz w:val="28"/>
          <w:szCs w:val="28"/>
          <w:u w:val="single"/>
        </w:rPr>
      </w:pPr>
      <w:r>
        <w:t xml:space="preserve">         </w:t>
      </w:r>
      <w:r>
        <w:rPr>
          <w:sz w:val="28"/>
          <w:szCs w:val="28"/>
        </w:rPr>
        <w:t xml:space="preserve">По предмету (курсу и т.д.)  </w:t>
      </w:r>
      <w:r w:rsidRPr="008B3AA0">
        <w:rPr>
          <w:sz w:val="28"/>
          <w:szCs w:val="28"/>
          <w:u w:val="single"/>
        </w:rPr>
        <w:t>английский язык</w:t>
      </w:r>
    </w:p>
    <w:p w:rsidR="008B3AA0" w:rsidRDefault="008B3AA0" w:rsidP="008B3AA0">
      <w:pPr>
        <w:pStyle w:val="a3"/>
        <w:kinsoku w:val="0"/>
        <w:overflowPunct w:val="0"/>
        <w:spacing w:before="58" w:after="0"/>
        <w:ind w:left="547" w:hanging="547"/>
        <w:textAlignment w:val="baseline"/>
        <w:rPr>
          <w:sz w:val="28"/>
          <w:szCs w:val="28"/>
        </w:rPr>
      </w:pPr>
      <w:r>
        <w:rPr>
          <w:sz w:val="28"/>
          <w:szCs w:val="28"/>
        </w:rPr>
        <w:t xml:space="preserve">       Базовый уровень</w:t>
      </w:r>
    </w:p>
    <w:p w:rsidR="008B3AA0" w:rsidRDefault="008B3AA0" w:rsidP="008B3AA0">
      <w:pPr>
        <w:pStyle w:val="a3"/>
        <w:kinsoku w:val="0"/>
        <w:overflowPunct w:val="0"/>
        <w:spacing w:before="67" w:after="0"/>
        <w:ind w:left="547" w:hanging="547"/>
        <w:textAlignment w:val="baseline"/>
      </w:pPr>
      <w:r>
        <w:rPr>
          <w:sz w:val="28"/>
          <w:szCs w:val="28"/>
        </w:rPr>
        <w:t xml:space="preserve">       Класс </w:t>
      </w:r>
      <w:r w:rsidRPr="008B3AA0">
        <w:rPr>
          <w:sz w:val="28"/>
          <w:szCs w:val="28"/>
          <w:u w:val="single"/>
        </w:rPr>
        <w:t>4</w:t>
      </w:r>
    </w:p>
    <w:p w:rsidR="008B3AA0" w:rsidRDefault="008B3AA0" w:rsidP="008B3AA0">
      <w:pPr>
        <w:pStyle w:val="a3"/>
        <w:kinsoku w:val="0"/>
        <w:overflowPunct w:val="0"/>
        <w:spacing w:before="67" w:after="0"/>
        <w:ind w:left="547" w:hanging="547"/>
        <w:textAlignment w:val="baseline"/>
      </w:pPr>
      <w:r>
        <w:rPr>
          <w:sz w:val="28"/>
          <w:szCs w:val="28"/>
        </w:rPr>
        <w:t xml:space="preserve">       Учитель </w:t>
      </w:r>
      <w:r w:rsidRPr="008B3AA0">
        <w:rPr>
          <w:sz w:val="28"/>
          <w:szCs w:val="28"/>
          <w:u w:val="single"/>
        </w:rPr>
        <w:t>Сорокоумова Л.В,</w:t>
      </w:r>
    </w:p>
    <w:p w:rsidR="008B3AA0" w:rsidRDefault="008B3AA0" w:rsidP="008B3AA0">
      <w:pPr>
        <w:pStyle w:val="a3"/>
        <w:kinsoku w:val="0"/>
        <w:overflowPunct w:val="0"/>
        <w:spacing w:before="58" w:after="0"/>
        <w:ind w:left="547" w:hanging="547"/>
        <w:textAlignment w:val="baseline"/>
      </w:pPr>
      <w:r>
        <w:t> </w:t>
      </w:r>
      <w:r>
        <w:tab/>
        <w:t xml:space="preserve">  </w:t>
      </w:r>
    </w:p>
    <w:p w:rsidR="008B3AA0" w:rsidRDefault="008B3AA0" w:rsidP="008B3AA0">
      <w:pPr>
        <w:pStyle w:val="a3"/>
        <w:kinsoku w:val="0"/>
        <w:overflowPunct w:val="0"/>
        <w:spacing w:before="67" w:after="0"/>
        <w:ind w:left="547" w:hanging="547"/>
        <w:textAlignment w:val="baseline"/>
      </w:pPr>
      <w:r>
        <w:rPr>
          <w:sz w:val="28"/>
          <w:szCs w:val="28"/>
        </w:rPr>
        <w:tab/>
        <w:t>Количество часов  по программе</w:t>
      </w:r>
      <w:r w:rsidRPr="008B3AA0">
        <w:rPr>
          <w:sz w:val="28"/>
          <w:szCs w:val="28"/>
          <w:u w:val="single"/>
        </w:rPr>
        <w:t xml:space="preserve"> 68</w:t>
      </w:r>
    </w:p>
    <w:p w:rsidR="008B3AA0" w:rsidRPr="0048153C" w:rsidRDefault="008B3AA0" w:rsidP="008B3AA0">
      <w:pPr>
        <w:pStyle w:val="a3"/>
        <w:kinsoku w:val="0"/>
        <w:overflowPunct w:val="0"/>
        <w:spacing w:before="58" w:after="0"/>
        <w:ind w:left="547" w:hanging="547"/>
        <w:textAlignment w:val="baseline"/>
      </w:pPr>
      <w:r>
        <w:rPr>
          <w:sz w:val="28"/>
          <w:szCs w:val="28"/>
        </w:rPr>
        <w:tab/>
      </w:r>
      <w:r>
        <w:t xml:space="preserve"> </w:t>
      </w:r>
    </w:p>
    <w:p w:rsidR="008B3AA0" w:rsidRDefault="008B3AA0" w:rsidP="008B3AA0">
      <w:pPr>
        <w:pStyle w:val="a3"/>
        <w:kinsoku w:val="0"/>
        <w:overflowPunct w:val="0"/>
        <w:spacing w:before="77" w:after="0"/>
        <w:ind w:left="547" w:hanging="547"/>
        <w:jc w:val="center"/>
        <w:textAlignment w:val="baseline"/>
        <w:rPr>
          <w:position w:val="10"/>
          <w:sz w:val="32"/>
          <w:szCs w:val="32"/>
          <w:vertAlign w:val="superscript"/>
        </w:rPr>
      </w:pPr>
    </w:p>
    <w:p w:rsidR="008B3AA0" w:rsidRDefault="008B3AA0" w:rsidP="008B3AA0">
      <w:pPr>
        <w:pStyle w:val="a3"/>
        <w:kinsoku w:val="0"/>
        <w:overflowPunct w:val="0"/>
        <w:spacing w:before="77" w:after="0"/>
        <w:ind w:left="547" w:hanging="547"/>
        <w:jc w:val="center"/>
        <w:textAlignment w:val="baseline"/>
        <w:rPr>
          <w:position w:val="10"/>
          <w:sz w:val="32"/>
          <w:szCs w:val="32"/>
          <w:vertAlign w:val="superscript"/>
        </w:rPr>
      </w:pPr>
    </w:p>
    <w:p w:rsidR="008B3AA0" w:rsidRDefault="008B3AA0" w:rsidP="008B3AA0">
      <w:pPr>
        <w:pStyle w:val="a3"/>
        <w:kinsoku w:val="0"/>
        <w:overflowPunct w:val="0"/>
        <w:spacing w:before="77" w:after="0"/>
        <w:ind w:left="547" w:hanging="547"/>
        <w:jc w:val="center"/>
        <w:textAlignment w:val="baseline"/>
        <w:rPr>
          <w:position w:val="10"/>
          <w:sz w:val="32"/>
          <w:szCs w:val="32"/>
          <w:vertAlign w:val="superscript"/>
        </w:rPr>
      </w:pPr>
    </w:p>
    <w:p w:rsidR="008B3AA0" w:rsidRDefault="008B3AA0" w:rsidP="008B3AA0">
      <w:pPr>
        <w:pStyle w:val="a3"/>
        <w:kinsoku w:val="0"/>
        <w:overflowPunct w:val="0"/>
        <w:spacing w:before="77" w:after="0"/>
        <w:ind w:left="547" w:hanging="547"/>
        <w:jc w:val="center"/>
        <w:textAlignment w:val="baseline"/>
        <w:rPr>
          <w:position w:val="10"/>
          <w:sz w:val="32"/>
          <w:szCs w:val="32"/>
          <w:vertAlign w:val="superscript"/>
        </w:rPr>
      </w:pPr>
    </w:p>
    <w:p w:rsidR="008B3AA0" w:rsidRDefault="008B3AA0" w:rsidP="008B3AA0">
      <w:pPr>
        <w:pStyle w:val="a3"/>
        <w:kinsoku w:val="0"/>
        <w:overflowPunct w:val="0"/>
        <w:spacing w:before="77" w:after="0"/>
        <w:ind w:left="547" w:hanging="547"/>
        <w:jc w:val="center"/>
        <w:textAlignment w:val="baseline"/>
        <w:rPr>
          <w:position w:val="10"/>
          <w:sz w:val="32"/>
          <w:szCs w:val="32"/>
          <w:vertAlign w:val="superscript"/>
        </w:rPr>
      </w:pPr>
    </w:p>
    <w:p w:rsidR="008B3AA0" w:rsidRDefault="008B3AA0" w:rsidP="008B3AA0">
      <w:pPr>
        <w:pStyle w:val="a3"/>
        <w:kinsoku w:val="0"/>
        <w:overflowPunct w:val="0"/>
        <w:spacing w:before="77" w:after="0"/>
        <w:ind w:left="547" w:hanging="547"/>
        <w:jc w:val="center"/>
        <w:textAlignment w:val="baseline"/>
        <w:rPr>
          <w:position w:val="10"/>
          <w:sz w:val="32"/>
          <w:szCs w:val="32"/>
          <w:vertAlign w:val="superscript"/>
        </w:rPr>
      </w:pPr>
    </w:p>
    <w:p w:rsidR="008B3AA0" w:rsidRDefault="008B3AA0" w:rsidP="008B3AA0">
      <w:pPr>
        <w:tabs>
          <w:tab w:val="left" w:pos="9288"/>
        </w:tabs>
        <w:ind w:left="4248"/>
        <w:rPr>
          <w:b/>
          <w:sz w:val="28"/>
          <w:szCs w:val="28"/>
        </w:rPr>
      </w:pPr>
      <w:r>
        <w:rPr>
          <w:color w:val="000000"/>
          <w:position w:val="10"/>
          <w:sz w:val="32"/>
          <w:szCs w:val="32"/>
          <w:vertAlign w:val="superscript"/>
        </w:rPr>
        <w:tab/>
      </w:r>
      <w:r>
        <w:rPr>
          <w:color w:val="000000"/>
          <w:position w:val="10"/>
          <w:sz w:val="32"/>
          <w:szCs w:val="32"/>
          <w:vertAlign w:val="superscript"/>
        </w:rPr>
        <w:tab/>
      </w:r>
      <w:r>
        <w:rPr>
          <w:b/>
          <w:sz w:val="28"/>
          <w:szCs w:val="28"/>
        </w:rPr>
        <w:t xml:space="preserve">  </w:t>
      </w:r>
    </w:p>
    <w:p w:rsidR="008B3AA0" w:rsidRDefault="008B3AA0" w:rsidP="008B3AA0">
      <w:pPr>
        <w:tabs>
          <w:tab w:val="left" w:pos="9288"/>
        </w:tabs>
        <w:ind w:left="4248"/>
        <w:rPr>
          <w:b/>
          <w:sz w:val="28"/>
          <w:szCs w:val="28"/>
        </w:rPr>
      </w:pPr>
    </w:p>
    <w:p w:rsidR="008B3AA0" w:rsidRPr="002B52FD" w:rsidRDefault="008B3AA0" w:rsidP="008B3AA0">
      <w:pPr>
        <w:autoSpaceDE w:val="0"/>
        <w:autoSpaceDN w:val="0"/>
        <w:adjustRightInd w:val="0"/>
        <w:jc w:val="center"/>
        <w:rPr>
          <w:b/>
          <w:bCs/>
        </w:rPr>
      </w:pPr>
    </w:p>
    <w:p w:rsidR="008B3AA0" w:rsidRDefault="008B3AA0" w:rsidP="008B3AA0">
      <w:pPr>
        <w:tabs>
          <w:tab w:val="left" w:pos="3018"/>
        </w:tabs>
        <w:spacing w:before="100" w:beforeAutospacing="1" w:after="100" w:afterAutospacing="1"/>
        <w:jc w:val="center"/>
        <w:rPr>
          <w:sz w:val="28"/>
          <w:szCs w:val="28"/>
        </w:rPr>
      </w:pPr>
      <w:r>
        <w:rPr>
          <w:sz w:val="28"/>
          <w:szCs w:val="28"/>
        </w:rPr>
        <w:t>2013- 2014</w:t>
      </w:r>
      <w:r w:rsidRPr="00150DFD">
        <w:rPr>
          <w:sz w:val="28"/>
          <w:szCs w:val="28"/>
        </w:rPr>
        <w:t>учебный год</w:t>
      </w:r>
    </w:p>
    <w:p w:rsidR="008B3AA0" w:rsidRPr="00150DFD" w:rsidRDefault="008B3AA0" w:rsidP="008B3AA0">
      <w:pPr>
        <w:tabs>
          <w:tab w:val="left" w:pos="3018"/>
        </w:tabs>
        <w:spacing w:before="100" w:beforeAutospacing="1" w:after="100" w:afterAutospacing="1"/>
        <w:jc w:val="center"/>
        <w:rPr>
          <w:sz w:val="28"/>
          <w:szCs w:val="28"/>
        </w:rPr>
      </w:pPr>
      <w:r>
        <w:rPr>
          <w:sz w:val="28"/>
          <w:szCs w:val="28"/>
        </w:rPr>
        <w:t>г.о. Саранск</w:t>
      </w:r>
    </w:p>
    <w:p w:rsidR="004A38DB" w:rsidRDefault="004A38DB"/>
    <w:p w:rsidR="00734326" w:rsidRDefault="00734326" w:rsidP="00734326">
      <w:pPr>
        <w:jc w:val="center"/>
        <w:rPr>
          <w:b/>
          <w:sz w:val="28"/>
          <w:szCs w:val="28"/>
        </w:rPr>
      </w:pPr>
    </w:p>
    <w:p w:rsidR="00734326" w:rsidRDefault="00734326" w:rsidP="00734326">
      <w:pPr>
        <w:jc w:val="center"/>
        <w:rPr>
          <w:b/>
          <w:sz w:val="28"/>
          <w:szCs w:val="28"/>
        </w:rPr>
      </w:pPr>
      <w:r w:rsidRPr="00734326">
        <w:rPr>
          <w:b/>
          <w:sz w:val="28"/>
          <w:szCs w:val="28"/>
        </w:rPr>
        <w:lastRenderedPageBreak/>
        <w:t>Пояснительная записка</w:t>
      </w:r>
    </w:p>
    <w:p w:rsidR="00734326" w:rsidRPr="00734326" w:rsidRDefault="00734326" w:rsidP="00734326">
      <w:pPr>
        <w:pStyle w:val="a4"/>
        <w:jc w:val="both"/>
        <w:rPr>
          <w:sz w:val="28"/>
          <w:szCs w:val="28"/>
        </w:rPr>
      </w:pPr>
    </w:p>
    <w:p w:rsidR="00734326" w:rsidRPr="00734326" w:rsidRDefault="00734326" w:rsidP="00734326">
      <w:pPr>
        <w:pStyle w:val="a4"/>
        <w:ind w:firstLine="567"/>
        <w:jc w:val="both"/>
        <w:rPr>
          <w:color w:val="333333"/>
          <w:sz w:val="28"/>
          <w:szCs w:val="28"/>
        </w:rPr>
      </w:pPr>
      <w:r w:rsidRPr="00734326">
        <w:rPr>
          <w:color w:val="333333"/>
          <w:sz w:val="28"/>
          <w:szCs w:val="28"/>
        </w:rPr>
        <w:t>Данная рабочая образовательная программа разработана  в соответствии с требованиями федерального государственного образовательного стандарта начального общего образования (</w:t>
      </w:r>
      <w:r w:rsidRPr="00734326">
        <w:rPr>
          <w:sz w:val="28"/>
          <w:szCs w:val="28"/>
        </w:rPr>
        <w:t>Стандарты второго поколения</w:t>
      </w:r>
      <w:r w:rsidRPr="00734326">
        <w:rPr>
          <w:color w:val="333333"/>
          <w:sz w:val="28"/>
          <w:szCs w:val="28"/>
        </w:rPr>
        <w:t xml:space="preserve"> . </w:t>
      </w:r>
      <w:smartTag w:uri="urn:schemas-microsoft-com:office:smarttags" w:element="metricconverter">
        <w:smartTagPr>
          <w:attr w:name="ProductID" w:val="2009 г"/>
        </w:smartTagPr>
        <w:r w:rsidRPr="00734326">
          <w:rPr>
            <w:color w:val="333333"/>
            <w:sz w:val="28"/>
            <w:szCs w:val="28"/>
          </w:rPr>
          <w:t>2009 г</w:t>
        </w:r>
      </w:smartTag>
      <w:r w:rsidRPr="00734326">
        <w:rPr>
          <w:color w:val="333333"/>
          <w:sz w:val="28"/>
          <w:szCs w:val="28"/>
        </w:rPr>
        <w:t xml:space="preserve">.) на основе </w:t>
      </w:r>
    </w:p>
    <w:p w:rsidR="00734326" w:rsidRPr="00734326" w:rsidRDefault="00734326" w:rsidP="00734326">
      <w:pPr>
        <w:pStyle w:val="a4"/>
        <w:ind w:firstLine="567"/>
        <w:jc w:val="both"/>
        <w:rPr>
          <w:color w:val="333333"/>
          <w:sz w:val="28"/>
          <w:szCs w:val="28"/>
        </w:rPr>
      </w:pPr>
      <w:r w:rsidRPr="00734326">
        <w:rPr>
          <w:color w:val="333333"/>
          <w:sz w:val="28"/>
          <w:szCs w:val="28"/>
        </w:rPr>
        <w:t>* Примерной основной образовательной программы начального общего образования в России (Примерной программы по иностранному языку)</w:t>
      </w:r>
    </w:p>
    <w:p w:rsidR="00734326" w:rsidRPr="00734326" w:rsidRDefault="00734326" w:rsidP="00734326">
      <w:pPr>
        <w:pStyle w:val="a4"/>
        <w:ind w:firstLine="567"/>
        <w:jc w:val="both"/>
        <w:rPr>
          <w:color w:val="333333"/>
          <w:sz w:val="28"/>
          <w:szCs w:val="28"/>
        </w:rPr>
      </w:pPr>
      <w:r w:rsidRPr="00734326">
        <w:rPr>
          <w:color w:val="333333"/>
          <w:sz w:val="28"/>
          <w:szCs w:val="28"/>
        </w:rPr>
        <w:t xml:space="preserve">* Авторской программы </w:t>
      </w:r>
      <w:r w:rsidRPr="00734326">
        <w:rPr>
          <w:color w:val="333333"/>
          <w:sz w:val="28"/>
          <w:szCs w:val="28"/>
          <w:lang w:val="en-US"/>
        </w:rPr>
        <w:t>Enjoy</w:t>
      </w:r>
      <w:r w:rsidRPr="00734326">
        <w:rPr>
          <w:color w:val="333333"/>
          <w:sz w:val="28"/>
          <w:szCs w:val="28"/>
        </w:rPr>
        <w:t xml:space="preserve"> </w:t>
      </w:r>
      <w:r w:rsidRPr="00734326">
        <w:rPr>
          <w:color w:val="333333"/>
          <w:sz w:val="28"/>
          <w:szCs w:val="28"/>
          <w:lang w:val="en-US"/>
        </w:rPr>
        <w:t>English</w:t>
      </w:r>
      <w:r w:rsidRPr="00734326">
        <w:rPr>
          <w:color w:val="333333"/>
          <w:sz w:val="28"/>
          <w:szCs w:val="28"/>
        </w:rPr>
        <w:t xml:space="preserve"> авторы  Биболетова М З   2-4 классы.</w:t>
      </w:r>
    </w:p>
    <w:p w:rsidR="00734326" w:rsidRPr="00734326" w:rsidRDefault="00734326" w:rsidP="00734326">
      <w:pPr>
        <w:pStyle w:val="a4"/>
        <w:ind w:firstLine="567"/>
        <w:jc w:val="both"/>
        <w:rPr>
          <w:color w:val="333333"/>
          <w:sz w:val="28"/>
          <w:szCs w:val="28"/>
        </w:rPr>
      </w:pPr>
      <w:r w:rsidRPr="00734326">
        <w:rPr>
          <w:color w:val="333333"/>
          <w:sz w:val="28"/>
          <w:szCs w:val="28"/>
        </w:rPr>
        <w:t>с учётом образовательных потребностей и запросов участников образовательного процесса.</w:t>
      </w:r>
    </w:p>
    <w:p w:rsidR="00734326" w:rsidRPr="00734326" w:rsidRDefault="000E1F40" w:rsidP="000E1F40">
      <w:pPr>
        <w:pStyle w:val="a4"/>
        <w:ind w:firstLine="567"/>
        <w:jc w:val="both"/>
        <w:rPr>
          <w:rStyle w:val="FontStyle31"/>
          <w:color w:val="333333"/>
        </w:rPr>
      </w:pPr>
      <w:r>
        <w:rPr>
          <w:rStyle w:val="FontStyle31"/>
          <w:color w:val="333333"/>
        </w:rPr>
        <w:t xml:space="preserve"> </w:t>
      </w:r>
      <w:r w:rsidR="00734326" w:rsidRPr="00734326">
        <w:rPr>
          <w:rStyle w:val="FontStyle31"/>
          <w:color w:val="333333"/>
        </w:rPr>
        <w:t>Рабочая программа ориентирована на использование учебно-методического комплектов Английский с удовольствием «</w:t>
      </w:r>
      <w:r w:rsidR="00734326" w:rsidRPr="00734326">
        <w:rPr>
          <w:rStyle w:val="FontStyle31"/>
          <w:color w:val="333333"/>
          <w:lang w:val="en-US"/>
        </w:rPr>
        <w:t>Enjoy</w:t>
      </w:r>
      <w:r w:rsidR="00734326" w:rsidRPr="00734326">
        <w:rPr>
          <w:rStyle w:val="FontStyle31"/>
          <w:color w:val="333333"/>
        </w:rPr>
        <w:t xml:space="preserve"> </w:t>
      </w:r>
      <w:r w:rsidR="00734326" w:rsidRPr="00734326">
        <w:rPr>
          <w:rStyle w:val="FontStyle31"/>
          <w:color w:val="333333"/>
          <w:lang w:val="en-US"/>
        </w:rPr>
        <w:t>English</w:t>
      </w:r>
      <w:r w:rsidR="00734326" w:rsidRPr="00734326">
        <w:rPr>
          <w:rStyle w:val="FontStyle31"/>
          <w:color w:val="333333"/>
        </w:rPr>
        <w:t>» для общеобразовательных учреждений издательства Титул. В состав УМК входит учебник, рабочая тетрадь, звуковое приложение и др. согласно перечню учебников, утвержденных приказом Минобразования науки РФ, используемого для достижения поставленной цели в соответствии с образовательной программой учреждения.</w:t>
      </w:r>
    </w:p>
    <w:p w:rsidR="00132EC1" w:rsidRDefault="00132EC1" w:rsidP="000E1F40">
      <w:pPr>
        <w:ind w:firstLine="568"/>
        <w:jc w:val="both"/>
        <w:rPr>
          <w:b/>
          <w:sz w:val="28"/>
        </w:rPr>
      </w:pPr>
      <w:r w:rsidRPr="00132EC1">
        <w:rPr>
          <w:b/>
          <w:sz w:val="28"/>
        </w:rPr>
        <w:t>Концепция (основная идея программы)</w:t>
      </w:r>
    </w:p>
    <w:p w:rsidR="000E1F40" w:rsidRPr="000C297E" w:rsidRDefault="00132EC1" w:rsidP="000E1F40">
      <w:pPr>
        <w:ind w:firstLine="568"/>
        <w:jc w:val="both"/>
      </w:pPr>
      <w:r>
        <w:rPr>
          <w:sz w:val="28"/>
        </w:rPr>
        <w:t xml:space="preserve"> </w:t>
      </w:r>
      <w:r w:rsidR="000E1F40" w:rsidRPr="000C297E">
        <w:rPr>
          <w:sz w:val="28"/>
        </w:rPr>
        <w:t>Изучение иностранного языка в общеобразовательных учреждениях страны начинается со II класса</w:t>
      </w:r>
      <w:r w:rsidR="000E1F40">
        <w:rPr>
          <w:sz w:val="28"/>
        </w:rPr>
        <w:t xml:space="preserve"> и продолжается до </w:t>
      </w:r>
      <w:r w:rsidR="000E1F40">
        <w:rPr>
          <w:sz w:val="28"/>
          <w:lang w:val="en-US"/>
        </w:rPr>
        <w:t>XI</w:t>
      </w:r>
      <w:r w:rsidR="000E1F40" w:rsidRPr="000C297E">
        <w:rPr>
          <w:sz w:val="28"/>
        </w:rPr>
        <w:t xml:space="preserve"> </w:t>
      </w:r>
      <w:r w:rsidR="000E1F40">
        <w:rPr>
          <w:sz w:val="28"/>
        </w:rPr>
        <w:t>класса</w:t>
      </w:r>
      <w:r w:rsidR="000E1F40" w:rsidRPr="000C297E">
        <w:rPr>
          <w:sz w:val="28"/>
        </w:rPr>
        <w:t xml:space="preserve">. Учащиеся </w:t>
      </w:r>
      <w:r w:rsidR="000E1F40">
        <w:rPr>
          <w:sz w:val="28"/>
        </w:rPr>
        <w:t xml:space="preserve">младшего школьного </w:t>
      </w:r>
      <w:r w:rsidR="000E1F40" w:rsidRPr="000C297E">
        <w:rPr>
          <w:sz w:val="28"/>
        </w:rPr>
        <w:t xml:space="preserve">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0E1F40" w:rsidRDefault="000E1F40" w:rsidP="000E1F40">
      <w:pPr>
        <w:ind w:firstLine="568"/>
        <w:jc w:val="both"/>
        <w:rPr>
          <w:sz w:val="28"/>
        </w:rPr>
      </w:pPr>
      <w:r w:rsidRPr="000C297E">
        <w:rPr>
          <w:sz w:val="28"/>
        </w:rPr>
        <w:t>В свою очередь,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общеучебных умений учащихся.</w:t>
      </w:r>
    </w:p>
    <w:p w:rsidR="00132EC1" w:rsidRPr="00734326" w:rsidRDefault="00132EC1" w:rsidP="00132EC1">
      <w:pPr>
        <w:pStyle w:val="a4"/>
        <w:ind w:firstLine="567"/>
        <w:jc w:val="both"/>
        <w:rPr>
          <w:rStyle w:val="FontStyle31"/>
          <w:color w:val="333333"/>
        </w:rPr>
      </w:pPr>
      <w:r w:rsidRPr="00734326">
        <w:rPr>
          <w:rStyle w:val="FontStyle31"/>
          <w:color w:val="333333"/>
        </w:rPr>
        <w:t xml:space="preserve">  Основное назначение данной программы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132EC1" w:rsidRPr="00132EC1" w:rsidRDefault="00132EC1" w:rsidP="000E1F40">
      <w:pPr>
        <w:ind w:firstLine="568"/>
        <w:jc w:val="both"/>
        <w:rPr>
          <w:b/>
          <w:sz w:val="28"/>
          <w:szCs w:val="28"/>
        </w:rPr>
      </w:pPr>
      <w:r w:rsidRPr="00132EC1">
        <w:rPr>
          <w:b/>
          <w:sz w:val="28"/>
          <w:szCs w:val="28"/>
        </w:rPr>
        <w:t>Обоснованность (актуальность, новизна, значимость)</w:t>
      </w:r>
    </w:p>
    <w:p w:rsidR="000E1F40" w:rsidRPr="000C297E" w:rsidRDefault="000E1F40" w:rsidP="000E1F40">
      <w:pPr>
        <w:ind w:firstLine="568"/>
        <w:jc w:val="both"/>
      </w:pPr>
      <w:r w:rsidRPr="000C297E">
        <w:rPr>
          <w:sz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0E1F40" w:rsidRPr="000C297E" w:rsidRDefault="000E1F40" w:rsidP="000E1F40">
      <w:pPr>
        <w:ind w:firstLine="568"/>
        <w:jc w:val="both"/>
      </w:pPr>
      <w:r w:rsidRPr="000C297E">
        <w:rPr>
          <w:sz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132EC1" w:rsidRDefault="00132EC1" w:rsidP="00734326">
      <w:pPr>
        <w:pStyle w:val="a4"/>
        <w:ind w:firstLine="567"/>
        <w:jc w:val="both"/>
        <w:rPr>
          <w:b/>
          <w:sz w:val="28"/>
          <w:szCs w:val="28"/>
        </w:rPr>
      </w:pPr>
    </w:p>
    <w:p w:rsidR="00132EC1" w:rsidRDefault="00132EC1" w:rsidP="00132EC1">
      <w:pPr>
        <w:pStyle w:val="a4"/>
        <w:ind w:firstLine="567"/>
        <w:jc w:val="both"/>
        <w:rPr>
          <w:b/>
          <w:sz w:val="28"/>
          <w:szCs w:val="28"/>
        </w:rPr>
      </w:pPr>
      <w:r w:rsidRPr="00132EC1">
        <w:rPr>
          <w:b/>
          <w:sz w:val="28"/>
          <w:szCs w:val="28"/>
        </w:rPr>
        <w:lastRenderedPageBreak/>
        <w:t>В какую образовательную область входит данный учебный предмет</w:t>
      </w:r>
    </w:p>
    <w:p w:rsidR="00132EC1" w:rsidRPr="00132EC1" w:rsidRDefault="00132EC1" w:rsidP="00132EC1">
      <w:pPr>
        <w:pStyle w:val="a4"/>
        <w:ind w:firstLine="567"/>
        <w:jc w:val="both"/>
        <w:rPr>
          <w:b/>
          <w:color w:val="333333"/>
          <w:sz w:val="28"/>
          <w:szCs w:val="28"/>
        </w:rPr>
      </w:pPr>
      <w:r w:rsidRPr="00132EC1">
        <w:rPr>
          <w:color w:val="000000"/>
          <w:sz w:val="28"/>
          <w:szCs w:val="28"/>
        </w:rPr>
        <w:t>Предмет «</w:t>
      </w:r>
      <w:r>
        <w:rPr>
          <w:color w:val="000000"/>
          <w:sz w:val="28"/>
          <w:szCs w:val="28"/>
        </w:rPr>
        <w:t xml:space="preserve">Английский </w:t>
      </w:r>
      <w:r w:rsidRPr="00132EC1">
        <w:rPr>
          <w:color w:val="000000"/>
          <w:sz w:val="28"/>
          <w:szCs w:val="28"/>
        </w:rPr>
        <w:t xml:space="preserve"> язык» в соответствии с ФГОС входит в предметную область «Филология».</w:t>
      </w:r>
    </w:p>
    <w:p w:rsidR="000E1F40" w:rsidRPr="006664CE" w:rsidRDefault="004F35CC" w:rsidP="006664CE">
      <w:pPr>
        <w:pStyle w:val="a4"/>
        <w:ind w:firstLine="567"/>
        <w:jc w:val="both"/>
        <w:rPr>
          <w:b/>
          <w:sz w:val="28"/>
          <w:szCs w:val="28"/>
        </w:rPr>
      </w:pPr>
      <w:r w:rsidRPr="006664CE">
        <w:rPr>
          <w:b/>
          <w:sz w:val="28"/>
          <w:szCs w:val="28"/>
        </w:rPr>
        <w:t>Общие цели учебного предмета</w:t>
      </w:r>
    </w:p>
    <w:p w:rsidR="006664CE" w:rsidRDefault="006664CE" w:rsidP="006664CE">
      <w:pPr>
        <w:pStyle w:val="a4"/>
        <w:ind w:firstLine="567"/>
        <w:jc w:val="both"/>
        <w:rPr>
          <w:sz w:val="28"/>
          <w:szCs w:val="28"/>
        </w:rPr>
      </w:pPr>
      <w:r w:rsidRPr="006664CE">
        <w:rPr>
          <w:sz w:val="28"/>
          <w:szCs w:val="28"/>
        </w:rPr>
        <w:t xml:space="preserve">Основные цели </w:t>
      </w:r>
      <w:r>
        <w:rPr>
          <w:sz w:val="28"/>
          <w:szCs w:val="28"/>
        </w:rPr>
        <w:t>обучения английскому языку в 4</w:t>
      </w:r>
      <w:r w:rsidRPr="006664CE">
        <w:rPr>
          <w:sz w:val="28"/>
          <w:szCs w:val="28"/>
        </w:rPr>
        <w:t>–м классе общеобразовательных учреждений соответствуют «Стандарту начального</w:t>
      </w:r>
      <w:r>
        <w:rPr>
          <w:sz w:val="28"/>
          <w:szCs w:val="28"/>
        </w:rPr>
        <w:t xml:space="preserve"> общего образования по иностран</w:t>
      </w:r>
      <w:r w:rsidRPr="006664CE">
        <w:rPr>
          <w:sz w:val="28"/>
          <w:szCs w:val="28"/>
        </w:rPr>
        <w:t xml:space="preserve">ному языку» и «Программе начального общего образования по английскому языку». </w:t>
      </w:r>
    </w:p>
    <w:p w:rsidR="006664CE" w:rsidRPr="006664CE" w:rsidRDefault="006664CE" w:rsidP="006664CE">
      <w:pPr>
        <w:pStyle w:val="a4"/>
        <w:ind w:firstLine="567"/>
        <w:jc w:val="both"/>
        <w:rPr>
          <w:sz w:val="28"/>
          <w:szCs w:val="28"/>
        </w:rPr>
      </w:pPr>
      <w:r w:rsidRPr="006664CE">
        <w:rPr>
          <w:sz w:val="28"/>
          <w:szCs w:val="28"/>
        </w:rPr>
        <w:t xml:space="preserve">Изучение </w:t>
      </w:r>
      <w:r w:rsidRPr="006664CE">
        <w:rPr>
          <w:iCs/>
          <w:sz w:val="28"/>
          <w:szCs w:val="28"/>
        </w:rPr>
        <w:t xml:space="preserve">английского  языка </w:t>
      </w:r>
      <w:r w:rsidRPr="006664CE">
        <w:rPr>
          <w:sz w:val="28"/>
          <w:szCs w:val="28"/>
        </w:rPr>
        <w:t>призвано сформировать представление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их. В процессе изучения иностранного языка осуществляется развитие коммуникативной деятельности во взаимосвязи всех ее сторон: аудирования, диалогической и монологической речи, чтения и письма, решения творческих задач на страноведческом материале.</w:t>
      </w:r>
    </w:p>
    <w:p w:rsidR="000E1F40" w:rsidRDefault="004F35CC" w:rsidP="00734326">
      <w:pPr>
        <w:pStyle w:val="a4"/>
        <w:ind w:firstLine="567"/>
        <w:jc w:val="both"/>
        <w:rPr>
          <w:b/>
          <w:sz w:val="28"/>
          <w:szCs w:val="28"/>
        </w:rPr>
      </w:pPr>
      <w:r w:rsidRPr="004F35CC">
        <w:rPr>
          <w:b/>
          <w:sz w:val="28"/>
          <w:szCs w:val="28"/>
        </w:rPr>
        <w:t>Сроки реализации программы</w:t>
      </w:r>
    </w:p>
    <w:p w:rsidR="004F35CC" w:rsidRDefault="004F35CC" w:rsidP="00734326">
      <w:pPr>
        <w:pStyle w:val="a4"/>
        <w:ind w:firstLine="567"/>
        <w:jc w:val="both"/>
        <w:rPr>
          <w:rStyle w:val="c6"/>
          <w:sz w:val="28"/>
          <w:szCs w:val="28"/>
        </w:rPr>
      </w:pPr>
      <w:r w:rsidRPr="005C2F0E">
        <w:rPr>
          <w:sz w:val="28"/>
          <w:szCs w:val="28"/>
        </w:rPr>
        <w:t xml:space="preserve">Согласно базисному (образовательному) плану образовательных учреждений РФ всего на изучение иностранного языка в начальной школе выделяется </w:t>
      </w:r>
      <w:r>
        <w:rPr>
          <w:sz w:val="28"/>
          <w:szCs w:val="28"/>
        </w:rPr>
        <w:t xml:space="preserve">68 часов в </w:t>
      </w:r>
      <w:r w:rsidRPr="005C2F0E">
        <w:rPr>
          <w:sz w:val="28"/>
          <w:szCs w:val="28"/>
        </w:rPr>
        <w:t xml:space="preserve"> 4 классах (2 часа в неделю, 34 учебные недели).</w:t>
      </w:r>
      <w:r w:rsidR="006664CE" w:rsidRPr="006664CE">
        <w:t xml:space="preserve"> </w:t>
      </w:r>
      <w:r w:rsidR="006664CE" w:rsidRPr="006664CE">
        <w:rPr>
          <w:rStyle w:val="c6"/>
          <w:sz w:val="28"/>
          <w:szCs w:val="28"/>
        </w:rPr>
        <w:t>Срок реализации программы – 1 год.</w:t>
      </w:r>
    </w:p>
    <w:p w:rsidR="006664CE" w:rsidRDefault="006664CE" w:rsidP="00734326">
      <w:pPr>
        <w:pStyle w:val="a4"/>
        <w:ind w:firstLine="567"/>
        <w:jc w:val="both"/>
        <w:rPr>
          <w:b/>
          <w:sz w:val="28"/>
          <w:szCs w:val="28"/>
        </w:rPr>
      </w:pPr>
      <w:r w:rsidRPr="006664CE">
        <w:rPr>
          <w:b/>
          <w:sz w:val="28"/>
          <w:szCs w:val="28"/>
        </w:rPr>
        <w:t>Основные принципы отбора материала и краткое пояснение логики структуры программы</w:t>
      </w:r>
    </w:p>
    <w:p w:rsidR="006664CE" w:rsidRPr="006664CE" w:rsidRDefault="006664CE" w:rsidP="006664CE">
      <w:pPr>
        <w:ind w:firstLine="567"/>
        <w:contextualSpacing/>
        <w:jc w:val="both"/>
        <w:rPr>
          <w:sz w:val="28"/>
          <w:szCs w:val="28"/>
        </w:rPr>
      </w:pPr>
      <w:r w:rsidRPr="006664CE">
        <w:rPr>
          <w:sz w:val="28"/>
          <w:szCs w:val="28"/>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 Программа предусматривает поурочное усвоение материала, для чего значительное место отводится повторению. Одно из основных направлений – организация работы по овладению учащимися прочными и осознанными знаниями. 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различных видов разбора.</w:t>
      </w:r>
    </w:p>
    <w:p w:rsidR="006664CE" w:rsidRDefault="006664CE" w:rsidP="00734326">
      <w:pPr>
        <w:pStyle w:val="a4"/>
        <w:ind w:firstLine="567"/>
        <w:jc w:val="both"/>
        <w:rPr>
          <w:b/>
          <w:sz w:val="28"/>
          <w:szCs w:val="28"/>
        </w:rPr>
      </w:pPr>
      <w:r w:rsidRPr="006664CE">
        <w:rPr>
          <w:b/>
          <w:sz w:val="28"/>
          <w:szCs w:val="28"/>
        </w:rPr>
        <w:t>Система оценки достижений учащихся</w:t>
      </w:r>
    </w:p>
    <w:p w:rsidR="006664CE" w:rsidRPr="006664CE" w:rsidRDefault="006664CE" w:rsidP="00734326">
      <w:pPr>
        <w:pStyle w:val="a4"/>
        <w:ind w:firstLine="567"/>
        <w:jc w:val="both"/>
        <w:rPr>
          <w:b/>
          <w:sz w:val="28"/>
          <w:szCs w:val="28"/>
        </w:rPr>
      </w:pPr>
      <w:r w:rsidRPr="006664CE">
        <w:rPr>
          <w:sz w:val="28"/>
          <w:szCs w:val="28"/>
        </w:rPr>
        <w:t>В конце изучения каждой темы предусматриваются зачетные уроки, тестирование, словарные диктанты, проектные и контрольные работы</w:t>
      </w:r>
      <w:r>
        <w:rPr>
          <w:sz w:val="28"/>
          <w:szCs w:val="28"/>
        </w:rPr>
        <w:t>.</w:t>
      </w:r>
    </w:p>
    <w:p w:rsidR="004F35CC" w:rsidRDefault="004F35CC" w:rsidP="00734326">
      <w:pPr>
        <w:pStyle w:val="a4"/>
        <w:ind w:firstLine="567"/>
        <w:jc w:val="both"/>
        <w:rPr>
          <w:b/>
          <w:sz w:val="28"/>
          <w:szCs w:val="28"/>
        </w:rPr>
      </w:pPr>
      <w:r w:rsidRPr="004F35CC">
        <w:rPr>
          <w:b/>
          <w:sz w:val="28"/>
          <w:szCs w:val="28"/>
        </w:rPr>
        <w:t>Предполагаемые результаты</w:t>
      </w:r>
    </w:p>
    <w:p w:rsidR="008B7FAC" w:rsidRPr="000C297E" w:rsidRDefault="008B7FAC" w:rsidP="008B7FAC">
      <w:pPr>
        <w:ind w:firstLine="568"/>
        <w:jc w:val="both"/>
      </w:pPr>
      <w:r w:rsidRPr="000C297E">
        <w:rPr>
          <w:sz w:val="28"/>
        </w:rPr>
        <w:t>В результате изучения английского языка в четвертом классе ученик должен:</w:t>
      </w:r>
    </w:p>
    <w:p w:rsidR="008B7FAC" w:rsidRPr="000C297E" w:rsidRDefault="008B7FAC" w:rsidP="008B7FAC">
      <w:pPr>
        <w:ind w:firstLine="568"/>
        <w:jc w:val="both"/>
      </w:pPr>
      <w:r w:rsidRPr="000C297E">
        <w:rPr>
          <w:b/>
          <w:bCs/>
          <w:sz w:val="28"/>
        </w:rPr>
        <w:t>знать:</w:t>
      </w:r>
    </w:p>
    <w:p w:rsidR="008B7FAC" w:rsidRPr="000C297E" w:rsidRDefault="008B7FAC" w:rsidP="008B7FAC">
      <w:pPr>
        <w:ind w:firstLine="568"/>
        <w:jc w:val="both"/>
      </w:pPr>
      <w:r w:rsidRPr="000C297E">
        <w:rPr>
          <w:b/>
          <w:bCs/>
          <w:sz w:val="28"/>
        </w:rPr>
        <w:t>-</w:t>
      </w:r>
      <w:r w:rsidRPr="000C297E">
        <w:rPr>
          <w:sz w:val="28"/>
        </w:rPr>
        <w:t>алфавит, буквы, основные буквосочетания, звуки изучаемого языка;</w:t>
      </w:r>
    </w:p>
    <w:p w:rsidR="008B7FAC" w:rsidRPr="000C297E" w:rsidRDefault="008B7FAC" w:rsidP="008B7FAC">
      <w:pPr>
        <w:ind w:firstLine="568"/>
        <w:jc w:val="both"/>
      </w:pPr>
      <w:r w:rsidRPr="000C297E">
        <w:rPr>
          <w:b/>
          <w:bCs/>
          <w:sz w:val="28"/>
        </w:rPr>
        <w:t>-</w:t>
      </w:r>
      <w:r w:rsidRPr="000C297E">
        <w:rPr>
          <w:sz w:val="28"/>
        </w:rPr>
        <w:t>основные правила чтения и орфографии изучаемого языка;</w:t>
      </w:r>
    </w:p>
    <w:p w:rsidR="008B7FAC" w:rsidRPr="000C297E" w:rsidRDefault="008B7FAC" w:rsidP="008B7FAC">
      <w:pPr>
        <w:ind w:firstLine="568"/>
        <w:jc w:val="both"/>
      </w:pPr>
      <w:r w:rsidRPr="000C297E">
        <w:rPr>
          <w:sz w:val="28"/>
        </w:rPr>
        <w:t>- особенности интонации основных типов предложений;</w:t>
      </w:r>
    </w:p>
    <w:p w:rsidR="008B7FAC" w:rsidRPr="000C297E" w:rsidRDefault="008B7FAC" w:rsidP="008B7FAC">
      <w:pPr>
        <w:ind w:firstLine="568"/>
        <w:jc w:val="both"/>
      </w:pPr>
      <w:r w:rsidRPr="000C297E">
        <w:rPr>
          <w:sz w:val="28"/>
        </w:rPr>
        <w:t>-название страны/стран изучаемого языка, их столиц;</w:t>
      </w:r>
    </w:p>
    <w:p w:rsidR="008B7FAC" w:rsidRPr="000C297E" w:rsidRDefault="008B7FAC" w:rsidP="008B7FAC">
      <w:pPr>
        <w:ind w:firstLine="568"/>
        <w:jc w:val="both"/>
      </w:pPr>
      <w:r w:rsidRPr="000C297E">
        <w:rPr>
          <w:sz w:val="28"/>
        </w:rPr>
        <w:t>- рифмованные произведения детского фольклора наизусть (доступные по содержанию и форме);</w:t>
      </w:r>
    </w:p>
    <w:p w:rsidR="008B7FAC" w:rsidRPr="000C297E" w:rsidRDefault="008B7FAC" w:rsidP="008B7FAC">
      <w:pPr>
        <w:ind w:firstLine="568"/>
        <w:jc w:val="both"/>
      </w:pPr>
      <w:r w:rsidRPr="000C297E">
        <w:rPr>
          <w:sz w:val="28"/>
        </w:rPr>
        <w:t>- имена наиболее известных персонажей  детских литературных произведений  страны/стран изучаемого языка;</w:t>
      </w:r>
    </w:p>
    <w:p w:rsidR="008B7FAC" w:rsidRPr="000C297E" w:rsidRDefault="008B7FAC" w:rsidP="008B7FAC">
      <w:pPr>
        <w:ind w:firstLine="568"/>
        <w:jc w:val="both"/>
      </w:pPr>
      <w:r w:rsidRPr="000C297E">
        <w:rPr>
          <w:b/>
          <w:bCs/>
          <w:sz w:val="28"/>
        </w:rPr>
        <w:lastRenderedPageBreak/>
        <w:t>уметь:</w:t>
      </w:r>
    </w:p>
    <w:p w:rsidR="008B7FAC" w:rsidRPr="000C297E" w:rsidRDefault="008B7FAC" w:rsidP="008B7FAC">
      <w:pPr>
        <w:ind w:firstLine="568"/>
        <w:jc w:val="both"/>
      </w:pPr>
      <w:r w:rsidRPr="000C297E">
        <w:rPr>
          <w:b/>
          <w:bCs/>
          <w:sz w:val="28"/>
        </w:rPr>
        <w:t>-</w:t>
      </w:r>
      <w:r w:rsidRPr="000C297E">
        <w:rPr>
          <w:sz w:val="28"/>
        </w:rPr>
        <w:t>понимать на слух речь учителя, одноклассников, основное содержание облегченных текстов с опорой на зрительную наглядность;</w:t>
      </w:r>
    </w:p>
    <w:p w:rsidR="008B7FAC" w:rsidRPr="000C297E" w:rsidRDefault="008B7FAC" w:rsidP="008B7FAC">
      <w:pPr>
        <w:ind w:firstLine="568"/>
        <w:jc w:val="both"/>
      </w:pPr>
      <w:r w:rsidRPr="000C297E">
        <w:rPr>
          <w:b/>
          <w:bCs/>
          <w:sz w:val="28"/>
        </w:rPr>
        <w:t>-</w:t>
      </w:r>
      <w:r w:rsidRPr="000C297E">
        <w:rPr>
          <w:sz w:val="28"/>
        </w:rPr>
        <w:t> участвовать в элементарном этикетном диалоге (знакомство, поздравление, приветствие, благодарность);</w:t>
      </w:r>
    </w:p>
    <w:p w:rsidR="008B7FAC" w:rsidRPr="000C297E" w:rsidRDefault="008B7FAC" w:rsidP="008B7FAC">
      <w:pPr>
        <w:ind w:firstLine="568"/>
        <w:jc w:val="both"/>
      </w:pPr>
      <w:r w:rsidRPr="000C297E">
        <w:rPr>
          <w:b/>
          <w:bCs/>
          <w:sz w:val="28"/>
        </w:rPr>
        <w:t>-</w:t>
      </w:r>
      <w:r w:rsidRPr="000C297E">
        <w:rPr>
          <w:sz w:val="28"/>
        </w:rPr>
        <w:t> расспрашивать собеседника, задавая простые вопросы (кто? Что? Где? Когда?) и отвечать на вопросы собеседника;</w:t>
      </w:r>
    </w:p>
    <w:p w:rsidR="008B7FAC" w:rsidRPr="000C297E" w:rsidRDefault="008B7FAC" w:rsidP="008B7FAC">
      <w:pPr>
        <w:ind w:firstLine="568"/>
        <w:jc w:val="both"/>
      </w:pPr>
      <w:r w:rsidRPr="000C297E">
        <w:rPr>
          <w:b/>
          <w:bCs/>
          <w:sz w:val="28"/>
        </w:rPr>
        <w:t>-</w:t>
      </w:r>
      <w:r w:rsidRPr="000C297E">
        <w:rPr>
          <w:sz w:val="28"/>
        </w:rPr>
        <w:t>кратко рассказывать о себе, своей семье, друге;</w:t>
      </w:r>
    </w:p>
    <w:p w:rsidR="008B7FAC" w:rsidRPr="000C297E" w:rsidRDefault="008B7FAC" w:rsidP="008B7FAC">
      <w:pPr>
        <w:ind w:firstLine="568"/>
        <w:jc w:val="both"/>
      </w:pPr>
      <w:r w:rsidRPr="000C297E">
        <w:rPr>
          <w:b/>
          <w:bCs/>
          <w:sz w:val="28"/>
        </w:rPr>
        <w:t>-</w:t>
      </w:r>
      <w:r w:rsidRPr="000C297E">
        <w:rPr>
          <w:sz w:val="28"/>
        </w:rPr>
        <w:t> составлять небольшие описания картинки (о природе, о школе) по образцу;</w:t>
      </w:r>
    </w:p>
    <w:p w:rsidR="008B7FAC" w:rsidRPr="000C297E" w:rsidRDefault="008B7FAC" w:rsidP="008B7FAC">
      <w:pPr>
        <w:ind w:firstLine="568"/>
        <w:jc w:val="both"/>
      </w:pPr>
      <w:r w:rsidRPr="000C297E">
        <w:rPr>
          <w:b/>
          <w:bCs/>
          <w:sz w:val="28"/>
        </w:rPr>
        <w:t>-</w:t>
      </w:r>
      <w:r w:rsidRPr="000C297E">
        <w:rPr>
          <w:sz w:val="28"/>
        </w:rPr>
        <w:t> читать вслух текст, построенный на изученном языковом материале, соблюдая правила произношения и соответствующую интонацию;</w:t>
      </w:r>
    </w:p>
    <w:p w:rsidR="008B7FAC" w:rsidRPr="000C297E" w:rsidRDefault="008B7FAC" w:rsidP="008B7FAC">
      <w:pPr>
        <w:ind w:firstLine="568"/>
        <w:jc w:val="both"/>
      </w:pPr>
      <w:r w:rsidRPr="000C297E">
        <w:rPr>
          <w:b/>
          <w:bCs/>
          <w:sz w:val="28"/>
        </w:rPr>
        <w:t>-</w:t>
      </w:r>
      <w:r w:rsidRPr="000C297E">
        <w:rPr>
          <w:sz w:val="28"/>
        </w:rPr>
        <w:t> читать про себя, понимать основное содержание небольших текстов (не более 0,5 стр.), доступных по содержанию и языковому материалу, пользуясь в случае необходимости двуязычным словарем;</w:t>
      </w:r>
    </w:p>
    <w:p w:rsidR="008B7FAC" w:rsidRPr="000C297E" w:rsidRDefault="008B7FAC" w:rsidP="008B7FAC">
      <w:pPr>
        <w:ind w:firstLine="568"/>
        <w:jc w:val="both"/>
      </w:pPr>
      <w:r w:rsidRPr="000C297E">
        <w:rPr>
          <w:b/>
          <w:bCs/>
          <w:sz w:val="28"/>
        </w:rPr>
        <w:t>-</w:t>
      </w:r>
      <w:r w:rsidRPr="000C297E">
        <w:rPr>
          <w:sz w:val="28"/>
        </w:rPr>
        <w:t>списывать текст на английском языке, выписывать из него и (или) вставлять в него слова в соответствии с решаемой учебной задачей;</w:t>
      </w:r>
    </w:p>
    <w:p w:rsidR="008B7FAC" w:rsidRPr="000C297E" w:rsidRDefault="008B7FAC" w:rsidP="008B7FAC">
      <w:pPr>
        <w:ind w:firstLine="568"/>
        <w:jc w:val="both"/>
      </w:pPr>
      <w:r w:rsidRPr="000C297E">
        <w:rPr>
          <w:b/>
          <w:bCs/>
          <w:sz w:val="28"/>
        </w:rPr>
        <w:t>-</w:t>
      </w:r>
      <w:r w:rsidRPr="000C297E">
        <w:rPr>
          <w:sz w:val="28"/>
        </w:rPr>
        <w:t> писать краткое поздравление с опорой на образец;</w:t>
      </w:r>
    </w:p>
    <w:p w:rsidR="008B7FAC" w:rsidRPr="000C297E" w:rsidRDefault="008B7FAC" w:rsidP="008B7FAC">
      <w:pPr>
        <w:ind w:firstLine="568"/>
        <w:jc w:val="both"/>
      </w:pPr>
      <w:r w:rsidRPr="000C297E">
        <w:rPr>
          <w:b/>
          <w:bCs/>
          <w:sz w:val="28"/>
        </w:rPr>
        <w:t>использовать приобретенные знания и коммуникативные умения в практической деятельности и повседневной жизни для:</w:t>
      </w:r>
    </w:p>
    <w:p w:rsidR="008B7FAC" w:rsidRPr="000C297E" w:rsidRDefault="008B7FAC" w:rsidP="008B7FAC">
      <w:pPr>
        <w:ind w:firstLine="568"/>
        <w:jc w:val="both"/>
      </w:pPr>
      <w:r w:rsidRPr="000C297E">
        <w:rPr>
          <w:sz w:val="28"/>
        </w:rPr>
        <w:t>-устного общения с носителями английского языка в доступных младшим школьникам пределах;</w:t>
      </w:r>
    </w:p>
    <w:p w:rsidR="008B7FAC" w:rsidRPr="000C297E" w:rsidRDefault="008B7FAC" w:rsidP="008B7FAC">
      <w:pPr>
        <w:ind w:firstLine="568"/>
        <w:jc w:val="both"/>
      </w:pPr>
      <w:r w:rsidRPr="000C297E">
        <w:rPr>
          <w:sz w:val="28"/>
        </w:rPr>
        <w:t>- развития дружелюбного отношения к представителям других стран;</w:t>
      </w:r>
    </w:p>
    <w:p w:rsidR="008B7FAC" w:rsidRPr="000C297E" w:rsidRDefault="008B7FAC" w:rsidP="008B7FAC">
      <w:pPr>
        <w:ind w:firstLine="568"/>
        <w:jc w:val="both"/>
      </w:pPr>
      <w:r w:rsidRPr="000C297E">
        <w:rPr>
          <w:sz w:val="28"/>
        </w:rPr>
        <w:t>- преодоления психологических барьеров в использовании английского языка как средства общения;</w:t>
      </w:r>
    </w:p>
    <w:p w:rsidR="008B7FAC" w:rsidRPr="000C297E" w:rsidRDefault="008B7FAC" w:rsidP="008B7FAC">
      <w:pPr>
        <w:ind w:firstLine="568"/>
        <w:jc w:val="both"/>
      </w:pPr>
      <w:r w:rsidRPr="000C297E">
        <w:rPr>
          <w:sz w:val="28"/>
        </w:rPr>
        <w:t>- ознакомления с детским зарубежным фольклором и доступными образцами художественной литературы на английском языке;</w:t>
      </w:r>
    </w:p>
    <w:p w:rsidR="008B7FAC" w:rsidRPr="000C297E" w:rsidRDefault="008B7FAC" w:rsidP="008B7FAC">
      <w:pPr>
        <w:ind w:firstLine="568"/>
        <w:jc w:val="both"/>
      </w:pPr>
      <w:r w:rsidRPr="000C297E">
        <w:rPr>
          <w:sz w:val="28"/>
        </w:rPr>
        <w:t>-более глубокого осознания некоторых особенностей родного языка.</w:t>
      </w:r>
    </w:p>
    <w:p w:rsidR="008B7FAC" w:rsidRDefault="008B7FAC" w:rsidP="008B7FAC">
      <w:pPr>
        <w:shd w:val="clear" w:color="auto" w:fill="FFFFFF"/>
        <w:adjustRightInd w:val="0"/>
        <w:ind w:firstLine="567"/>
        <w:jc w:val="both"/>
        <w:rPr>
          <w:b/>
          <w:sz w:val="28"/>
          <w:szCs w:val="28"/>
        </w:rPr>
      </w:pPr>
      <w:r w:rsidRPr="008B7FAC">
        <w:rPr>
          <w:b/>
          <w:sz w:val="28"/>
          <w:szCs w:val="28"/>
        </w:rPr>
        <w:t>Система оценки достижений учащихся.</w:t>
      </w:r>
      <w:r>
        <w:rPr>
          <w:b/>
          <w:sz w:val="28"/>
          <w:szCs w:val="28"/>
        </w:rPr>
        <w:t xml:space="preserve"> </w:t>
      </w:r>
      <w:r w:rsidRPr="008B7FAC">
        <w:rPr>
          <w:b/>
          <w:sz w:val="28"/>
          <w:szCs w:val="28"/>
        </w:rPr>
        <w:t>Основной инструмент</w:t>
      </w:r>
      <w:r>
        <w:rPr>
          <w:b/>
          <w:sz w:val="28"/>
          <w:szCs w:val="28"/>
        </w:rPr>
        <w:t>арий для оценивания результатов</w:t>
      </w:r>
    </w:p>
    <w:p w:rsidR="004404E6" w:rsidRPr="004404E6" w:rsidRDefault="004404E6" w:rsidP="004404E6">
      <w:pPr>
        <w:pStyle w:val="c2"/>
        <w:spacing w:before="0" w:beforeAutospacing="0" w:after="0" w:afterAutospacing="0"/>
        <w:ind w:firstLine="540"/>
        <w:jc w:val="both"/>
        <w:rPr>
          <w:rFonts w:ascii="Arial" w:hAnsi="Arial" w:cs="Arial"/>
          <w:color w:val="000000"/>
          <w:sz w:val="28"/>
          <w:szCs w:val="28"/>
        </w:rPr>
      </w:pPr>
      <w:r w:rsidRPr="004404E6">
        <w:rPr>
          <w:rStyle w:val="c1"/>
          <w:color w:val="000000"/>
          <w:sz w:val="28"/>
          <w:szCs w:val="28"/>
        </w:rPr>
        <w:t>Объектом оценки предметных результатов служит в полном соответствии с требованиями Стандарта способность учащихся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учащимися с предметным содержанием, отражающим опорную систему знаний данного учебного курса, т.е. на базовом уровне.</w:t>
      </w:r>
    </w:p>
    <w:p w:rsidR="004404E6" w:rsidRPr="004404E6" w:rsidRDefault="004404E6" w:rsidP="004404E6">
      <w:pPr>
        <w:pStyle w:val="c2"/>
        <w:spacing w:before="0" w:beforeAutospacing="0" w:after="0" w:afterAutospacing="0"/>
        <w:ind w:firstLine="540"/>
        <w:jc w:val="both"/>
        <w:rPr>
          <w:rFonts w:ascii="Arial" w:hAnsi="Arial" w:cs="Arial"/>
          <w:color w:val="000000"/>
          <w:sz w:val="28"/>
          <w:szCs w:val="28"/>
        </w:rPr>
      </w:pPr>
      <w:r w:rsidRPr="004404E6">
        <w:rPr>
          <w:rStyle w:val="c1"/>
          <w:color w:val="000000"/>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w:t>
      </w:r>
      <w:r w:rsidRPr="004404E6">
        <w:rPr>
          <w:rStyle w:val="c0"/>
          <w:color w:val="000000"/>
          <w:sz w:val="28"/>
          <w:szCs w:val="28"/>
        </w:rPr>
        <w:t> </w:t>
      </w:r>
      <w:r w:rsidRPr="004404E6">
        <w:rPr>
          <w:rStyle w:val="c0"/>
          <w:b/>
          <w:bCs/>
          <w:color w:val="000000"/>
          <w:sz w:val="28"/>
          <w:szCs w:val="28"/>
        </w:rPr>
        <w:t>способность использовать эти знания при решении учебно-познавательных и учебно-практических задач.</w:t>
      </w:r>
    </w:p>
    <w:p w:rsidR="004404E6" w:rsidRPr="004404E6" w:rsidRDefault="004404E6" w:rsidP="004404E6">
      <w:pPr>
        <w:ind w:firstLine="567"/>
        <w:jc w:val="both"/>
        <w:rPr>
          <w:sz w:val="28"/>
          <w:szCs w:val="28"/>
        </w:rPr>
      </w:pPr>
      <w:r w:rsidRPr="004404E6">
        <w:rPr>
          <w:sz w:val="28"/>
          <w:szCs w:val="28"/>
        </w:rPr>
        <w:t xml:space="preserve">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Проводится 4 контрольных среза по видам </w:t>
      </w:r>
      <w:r w:rsidRPr="004404E6">
        <w:rPr>
          <w:sz w:val="28"/>
          <w:szCs w:val="28"/>
        </w:rPr>
        <w:lastRenderedPageBreak/>
        <w:t xml:space="preserve">речевой деятельности каждую четверть, что позволяет оценить коммуникативные умения младших школьников в аудировании, говорении, чтении и письме и убедиться в том, что языковой и речевой материал ими усвоен. В конце изучения темы проводится контроль устной речи. Формы контроля: тесты, заполнение таблиц, анкет, диктанты, контрольные работы, монологические высказывания и диалоги. Программой предусмотрено проведение ролевых игр «В магазине», «День рождения друга», праздника «Рождество в Англии». Также предусмотрено вовлечение учащихся в проектную деятельность. Запланировано 4 проектные работы в конце каждой четверти. </w:t>
      </w:r>
    </w:p>
    <w:p w:rsidR="004404E6" w:rsidRDefault="004404E6" w:rsidP="004404E6">
      <w:pPr>
        <w:pStyle w:val="a3"/>
        <w:spacing w:before="0" w:after="0"/>
        <w:contextualSpacing/>
        <w:jc w:val="center"/>
        <w:rPr>
          <w:rStyle w:val="a5"/>
        </w:rPr>
      </w:pPr>
    </w:p>
    <w:p w:rsidR="004404E6" w:rsidRPr="004404E6" w:rsidRDefault="004404E6" w:rsidP="004404E6">
      <w:pPr>
        <w:pStyle w:val="a3"/>
        <w:spacing w:before="0" w:after="0"/>
        <w:contextualSpacing/>
        <w:jc w:val="center"/>
        <w:rPr>
          <w:sz w:val="28"/>
          <w:szCs w:val="28"/>
        </w:rPr>
      </w:pPr>
      <w:r w:rsidRPr="004404E6">
        <w:rPr>
          <w:rStyle w:val="a5"/>
          <w:sz w:val="28"/>
          <w:szCs w:val="28"/>
        </w:rPr>
        <w:t>Общая характеристика учебного предмета</w:t>
      </w:r>
    </w:p>
    <w:p w:rsidR="008B7FAC" w:rsidRPr="004404E6" w:rsidRDefault="00D47B7E" w:rsidP="00D47B7E">
      <w:pPr>
        <w:pStyle w:val="a4"/>
        <w:ind w:firstLine="567"/>
        <w:jc w:val="both"/>
        <w:rPr>
          <w:b/>
          <w:color w:val="231F1F"/>
          <w:sz w:val="28"/>
          <w:szCs w:val="28"/>
        </w:rPr>
      </w:pPr>
      <w:r w:rsidRPr="00D47B7E">
        <w:rPr>
          <w:sz w:val="28"/>
          <w:szCs w:val="28"/>
        </w:rPr>
        <w:t>Рабочая программа по английскому языку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английскому языку, планируемых результатов начального общего образования, учебного плана образовательного учреждения и авторской программы Биболетова М.З., Трубанева Н.Н. Рабочая программа курса английского языка к УМК «Английский с удовольствием»/“</w:t>
      </w:r>
      <w:r w:rsidRPr="00D47B7E">
        <w:rPr>
          <w:sz w:val="28"/>
          <w:szCs w:val="28"/>
          <w:lang w:val="en-US"/>
        </w:rPr>
        <w:t>EnjoyEnglish</w:t>
      </w:r>
      <w:r w:rsidRPr="00D47B7E">
        <w:rPr>
          <w:sz w:val="28"/>
          <w:szCs w:val="28"/>
        </w:rPr>
        <w:t>” для  2-4 классов общеобразовательных учреждений. – Обнинск: Титул,</w:t>
      </w:r>
      <w:r>
        <w:rPr>
          <w:sz w:val="28"/>
          <w:szCs w:val="28"/>
        </w:rPr>
        <w:t xml:space="preserve"> 2013</w:t>
      </w:r>
      <w:r w:rsidRPr="00D47B7E">
        <w:rPr>
          <w:sz w:val="28"/>
          <w:szCs w:val="28"/>
        </w:rPr>
        <w:t>.</w:t>
      </w:r>
    </w:p>
    <w:p w:rsidR="00734326" w:rsidRPr="000E1F40" w:rsidRDefault="000E1F40" w:rsidP="00734326">
      <w:pPr>
        <w:pStyle w:val="a4"/>
        <w:ind w:firstLine="567"/>
        <w:jc w:val="both"/>
        <w:rPr>
          <w:b/>
          <w:sz w:val="28"/>
          <w:szCs w:val="28"/>
        </w:rPr>
      </w:pPr>
      <w:r w:rsidRPr="000E1F40">
        <w:rPr>
          <w:b/>
          <w:color w:val="231F1F"/>
          <w:sz w:val="28"/>
          <w:szCs w:val="28"/>
        </w:rPr>
        <w:t xml:space="preserve"> </w:t>
      </w:r>
      <w:r w:rsidR="00734326" w:rsidRPr="000E1F40">
        <w:rPr>
          <w:b/>
          <w:color w:val="231F1F"/>
          <w:sz w:val="28"/>
          <w:szCs w:val="28"/>
        </w:rPr>
        <w:t>Цели и задачи курса</w:t>
      </w:r>
    </w:p>
    <w:p w:rsidR="00734326" w:rsidRPr="00734326" w:rsidRDefault="00734326" w:rsidP="00734326">
      <w:pPr>
        <w:pStyle w:val="a4"/>
        <w:ind w:firstLine="567"/>
        <w:jc w:val="both"/>
        <w:rPr>
          <w:sz w:val="28"/>
          <w:szCs w:val="28"/>
        </w:rPr>
      </w:pPr>
      <w:r w:rsidRPr="00734326">
        <w:rPr>
          <w:color w:val="231F1F"/>
          <w:sz w:val="28"/>
          <w:szCs w:val="28"/>
        </w:rPr>
        <w:t xml:space="preserve"> Иностранный язык — один из важных и относительно новых предметов системе подготовки современного младшего</w:t>
      </w:r>
      <w:r>
        <w:rPr>
          <w:sz w:val="28"/>
          <w:szCs w:val="28"/>
        </w:rPr>
        <w:t xml:space="preserve"> </w:t>
      </w:r>
      <w:r w:rsidRPr="00734326">
        <w:rPr>
          <w:color w:val="231F1F"/>
          <w:sz w:val="28"/>
          <w:szCs w:val="28"/>
        </w:rPr>
        <w:t>школьника в условиях поликультурного и полиязычного мира.</w:t>
      </w:r>
    </w:p>
    <w:p w:rsidR="00734326" w:rsidRPr="00734326" w:rsidRDefault="00734326" w:rsidP="00734326">
      <w:pPr>
        <w:pStyle w:val="a4"/>
        <w:ind w:firstLine="567"/>
        <w:jc w:val="both"/>
        <w:rPr>
          <w:sz w:val="28"/>
          <w:szCs w:val="28"/>
        </w:rPr>
      </w:pPr>
      <w:r w:rsidRPr="00734326">
        <w:rPr>
          <w:color w:val="231F1F"/>
          <w:sz w:val="28"/>
          <w:szCs w:val="28"/>
        </w:rPr>
        <w:t>Наряду с русским языком и литературным чтением он входитв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r>
        <w:rPr>
          <w:color w:val="231F1F"/>
          <w:sz w:val="28"/>
          <w:szCs w:val="28"/>
        </w:rPr>
        <w:t xml:space="preserve"> </w:t>
      </w:r>
      <w:r w:rsidRPr="00734326">
        <w:rPr>
          <w:color w:val="231F1F"/>
          <w:sz w:val="28"/>
          <w:szCs w:val="28"/>
        </w:rPr>
        <w:t>аудировании, говорении, чтении и письме.</w:t>
      </w:r>
    </w:p>
    <w:p w:rsidR="00734326" w:rsidRPr="00734326" w:rsidRDefault="00734326" w:rsidP="00734326">
      <w:pPr>
        <w:pStyle w:val="a4"/>
        <w:ind w:firstLine="567"/>
        <w:jc w:val="both"/>
        <w:rPr>
          <w:sz w:val="28"/>
          <w:szCs w:val="28"/>
        </w:rPr>
      </w:pPr>
      <w:r w:rsidRPr="00734326">
        <w:rPr>
          <w:color w:val="231F1F"/>
          <w:sz w:val="28"/>
          <w:szCs w:val="28"/>
        </w:rPr>
        <w:t xml:space="preserve">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w:t>
      </w:r>
      <w:r w:rsidRPr="00734326">
        <w:rPr>
          <w:b/>
          <w:color w:val="231F1F"/>
          <w:sz w:val="28"/>
          <w:szCs w:val="28"/>
        </w:rPr>
        <w:t>целей:</w:t>
      </w:r>
    </w:p>
    <w:p w:rsidR="00734326" w:rsidRPr="00734326" w:rsidRDefault="00734326" w:rsidP="00734326">
      <w:pPr>
        <w:pStyle w:val="a4"/>
        <w:ind w:firstLine="567"/>
        <w:jc w:val="both"/>
        <w:rPr>
          <w:sz w:val="28"/>
          <w:szCs w:val="28"/>
        </w:rPr>
      </w:pPr>
      <w:r w:rsidRPr="00734326">
        <w:rPr>
          <w:color w:val="231F1F"/>
          <w:sz w:val="28"/>
          <w:szCs w:val="28"/>
        </w:rPr>
        <w:t>формирование умения общаться на иностранном языке</w:t>
      </w:r>
      <w:r w:rsidRPr="00734326">
        <w:rPr>
          <w:sz w:val="28"/>
          <w:szCs w:val="28"/>
        </w:rPr>
        <w:t xml:space="preserve"> </w:t>
      </w:r>
      <w:r w:rsidRPr="00734326">
        <w:rPr>
          <w:color w:val="231F1F"/>
          <w:sz w:val="28"/>
          <w:szCs w:val="28"/>
        </w:rPr>
        <w:t>на элементарном уровне с учетом речевых возможностей и</w:t>
      </w:r>
      <w:r w:rsidRPr="00734326">
        <w:rPr>
          <w:sz w:val="28"/>
          <w:szCs w:val="28"/>
        </w:rPr>
        <w:t xml:space="preserve"> </w:t>
      </w:r>
      <w:r w:rsidRPr="00734326">
        <w:rPr>
          <w:color w:val="231F1F"/>
          <w:sz w:val="28"/>
          <w:szCs w:val="28"/>
        </w:rPr>
        <w:t>потребностей младших школьников в устной (аудирование и говорение) и письменной (чтение и письмо) формах;</w:t>
      </w:r>
    </w:p>
    <w:p w:rsidR="00734326" w:rsidRPr="00734326" w:rsidRDefault="00734326" w:rsidP="00734326">
      <w:pPr>
        <w:pStyle w:val="a4"/>
        <w:ind w:firstLine="567"/>
        <w:jc w:val="both"/>
        <w:rPr>
          <w:sz w:val="28"/>
          <w:szCs w:val="28"/>
        </w:rPr>
      </w:pPr>
      <w:r w:rsidRPr="00734326">
        <w:rPr>
          <w:color w:val="231F1F"/>
          <w:sz w:val="28"/>
          <w:szCs w:val="28"/>
        </w:rPr>
        <w:t>приобщение детей к новому социальному опыту с использованием иностранного языка: знакомство младших</w:t>
      </w:r>
      <w:r w:rsidRPr="00734326">
        <w:rPr>
          <w:sz w:val="28"/>
          <w:szCs w:val="28"/>
        </w:rPr>
        <w:t xml:space="preserve"> </w:t>
      </w:r>
      <w:r w:rsidRPr="00734326">
        <w:rPr>
          <w:color w:val="231F1F"/>
          <w:sz w:val="28"/>
          <w:szCs w:val="28"/>
        </w:rPr>
        <w:t>школьников с миром зарубежных сверстников, с зарубежным</w:t>
      </w:r>
      <w:r w:rsidRPr="00734326">
        <w:rPr>
          <w:sz w:val="28"/>
          <w:szCs w:val="28"/>
        </w:rPr>
        <w:t xml:space="preserve"> </w:t>
      </w:r>
      <w:r w:rsidRPr="00734326">
        <w:rPr>
          <w:color w:val="231F1F"/>
          <w:sz w:val="28"/>
          <w:szCs w:val="28"/>
        </w:rPr>
        <w:t>детским фольклором и доступными образцами художественной литературы; воспитание дружелюбного отношения к представителям других стран;</w:t>
      </w:r>
    </w:p>
    <w:p w:rsidR="00734326" w:rsidRPr="00734326" w:rsidRDefault="00734326" w:rsidP="00734326">
      <w:pPr>
        <w:pStyle w:val="a4"/>
        <w:ind w:firstLine="567"/>
        <w:jc w:val="both"/>
        <w:rPr>
          <w:sz w:val="28"/>
          <w:szCs w:val="28"/>
        </w:rPr>
      </w:pPr>
      <w:r w:rsidRPr="00734326">
        <w:rPr>
          <w:sz w:val="28"/>
          <w:szCs w:val="28"/>
        </w:rPr>
        <w:lastRenderedPageBreak/>
        <w:t>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734326" w:rsidRPr="00734326" w:rsidRDefault="00734326" w:rsidP="00734326">
      <w:pPr>
        <w:pStyle w:val="a4"/>
        <w:ind w:firstLine="567"/>
        <w:jc w:val="both"/>
        <w:rPr>
          <w:sz w:val="28"/>
          <w:szCs w:val="28"/>
        </w:rPr>
      </w:pPr>
      <w:r w:rsidRPr="00734326">
        <w:rPr>
          <w:sz w:val="28"/>
          <w:szCs w:val="28"/>
        </w:rPr>
        <w:t>воспитание и разностороннее развитие младшего школьника средствами иностранного языка.</w:t>
      </w:r>
    </w:p>
    <w:p w:rsidR="00734326" w:rsidRPr="00734326" w:rsidRDefault="00734326" w:rsidP="00734326">
      <w:pPr>
        <w:pStyle w:val="a4"/>
        <w:ind w:firstLine="567"/>
        <w:jc w:val="both"/>
        <w:rPr>
          <w:sz w:val="28"/>
          <w:szCs w:val="28"/>
        </w:rPr>
      </w:pPr>
      <w:r w:rsidRPr="00734326">
        <w:rPr>
          <w:sz w:val="28"/>
          <w:szCs w:val="28"/>
        </w:rPr>
        <w:t xml:space="preserve">  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 п.), дает возможность осуществлять разнообразные связи с предметами, изучаемыми в начальной школе, и формировать межпредметные общеучебные умения и навыки.</w:t>
      </w:r>
    </w:p>
    <w:p w:rsidR="00734326" w:rsidRPr="00734326" w:rsidRDefault="00734326" w:rsidP="00734326">
      <w:pPr>
        <w:pStyle w:val="a4"/>
        <w:ind w:firstLine="567"/>
        <w:jc w:val="both"/>
        <w:rPr>
          <w:sz w:val="28"/>
          <w:szCs w:val="28"/>
        </w:rPr>
      </w:pPr>
      <w:r w:rsidRPr="00734326">
        <w:rPr>
          <w:sz w:val="28"/>
          <w:szCs w:val="28"/>
        </w:rPr>
        <w:t xml:space="preserve">  Исходя из сформулированных целей, изучение предмета «Иностранный язык» направлено на решение следующих </w:t>
      </w:r>
      <w:r w:rsidRPr="00734326">
        <w:rPr>
          <w:b/>
          <w:sz w:val="28"/>
          <w:szCs w:val="28"/>
        </w:rPr>
        <w:t>задач:</w:t>
      </w:r>
    </w:p>
    <w:p w:rsidR="00734326" w:rsidRPr="00734326" w:rsidRDefault="00734326" w:rsidP="00734326">
      <w:pPr>
        <w:pStyle w:val="a4"/>
        <w:ind w:firstLine="567"/>
        <w:jc w:val="both"/>
        <w:rPr>
          <w:sz w:val="28"/>
          <w:szCs w:val="28"/>
        </w:rPr>
      </w:pPr>
      <w:r w:rsidRPr="00734326">
        <w:rPr>
          <w:sz w:val="28"/>
          <w:szCs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734326" w:rsidRPr="00734326" w:rsidRDefault="00734326" w:rsidP="00734326">
      <w:pPr>
        <w:pStyle w:val="a4"/>
        <w:ind w:firstLine="567"/>
        <w:jc w:val="both"/>
        <w:rPr>
          <w:sz w:val="28"/>
          <w:szCs w:val="28"/>
        </w:rPr>
      </w:pPr>
      <w:r w:rsidRPr="00734326">
        <w:rPr>
          <w:sz w:val="28"/>
          <w:szCs w:val="28"/>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734326" w:rsidRPr="00734326" w:rsidRDefault="00734326" w:rsidP="00734326">
      <w:pPr>
        <w:pStyle w:val="a4"/>
        <w:ind w:firstLine="567"/>
        <w:jc w:val="both"/>
        <w:rPr>
          <w:sz w:val="28"/>
          <w:szCs w:val="28"/>
        </w:rPr>
      </w:pPr>
      <w:r w:rsidRPr="00734326">
        <w:rPr>
          <w:sz w:val="28"/>
          <w:szCs w:val="28"/>
        </w:rPr>
        <w:t>обеспечение коммуникативно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734326" w:rsidRPr="00734326" w:rsidRDefault="00734326" w:rsidP="00734326">
      <w:pPr>
        <w:pStyle w:val="a4"/>
        <w:ind w:firstLine="567"/>
        <w:jc w:val="both"/>
        <w:rPr>
          <w:sz w:val="28"/>
          <w:szCs w:val="28"/>
        </w:rPr>
      </w:pPr>
      <w:r w:rsidRPr="00734326">
        <w:rPr>
          <w:sz w:val="28"/>
          <w:szCs w:val="28"/>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734326" w:rsidRPr="00734326" w:rsidRDefault="00734326" w:rsidP="00734326">
      <w:pPr>
        <w:pStyle w:val="a4"/>
        <w:ind w:firstLine="567"/>
        <w:jc w:val="both"/>
        <w:rPr>
          <w:sz w:val="28"/>
          <w:szCs w:val="28"/>
        </w:rPr>
      </w:pPr>
      <w:r w:rsidRPr="00734326">
        <w:rPr>
          <w:sz w:val="28"/>
          <w:szCs w:val="28"/>
        </w:rPr>
        <w:t>развитие эмоциональной сферы детей в процессе обучающих игр, учебных спектаклей с использованием иностранного языка;</w:t>
      </w:r>
    </w:p>
    <w:p w:rsidR="00734326" w:rsidRPr="00734326" w:rsidRDefault="00734326" w:rsidP="00734326">
      <w:pPr>
        <w:pStyle w:val="a4"/>
        <w:ind w:firstLine="567"/>
        <w:jc w:val="both"/>
        <w:rPr>
          <w:sz w:val="28"/>
          <w:szCs w:val="28"/>
        </w:rPr>
      </w:pPr>
      <w:r w:rsidRPr="00734326">
        <w:rPr>
          <w:sz w:val="28"/>
          <w:szCs w:val="28"/>
        </w:rPr>
        <w:t>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D47B7E" w:rsidRDefault="00734326" w:rsidP="00D47B7E">
      <w:pPr>
        <w:pStyle w:val="a4"/>
        <w:ind w:firstLine="567"/>
        <w:jc w:val="both"/>
        <w:rPr>
          <w:sz w:val="28"/>
          <w:szCs w:val="28"/>
        </w:rPr>
      </w:pPr>
      <w:r w:rsidRPr="00734326">
        <w:rPr>
          <w:sz w:val="28"/>
          <w:szCs w:val="28"/>
        </w:rPr>
        <w:t>развитие познавательных способностей, овладение умением координированной работы с разными компонентами учебно методического комплекта (учебником, рабочей тетрадью, аудиоприложением, мультимедийным приложением и т. д.), умением работы в паре, в группе</w:t>
      </w:r>
      <w:r w:rsidR="00D47B7E">
        <w:rPr>
          <w:sz w:val="28"/>
          <w:szCs w:val="28"/>
        </w:rPr>
        <w:t>.</w:t>
      </w:r>
    </w:p>
    <w:p w:rsidR="00D47B7E" w:rsidRDefault="00D47B7E" w:rsidP="00D47B7E">
      <w:pPr>
        <w:pStyle w:val="a4"/>
        <w:ind w:firstLine="567"/>
        <w:jc w:val="both"/>
        <w:rPr>
          <w:color w:val="000000"/>
          <w:sz w:val="28"/>
          <w:szCs w:val="28"/>
        </w:rPr>
      </w:pPr>
      <w:r w:rsidRPr="00D47B7E">
        <w:rPr>
          <w:color w:val="000000"/>
          <w:sz w:val="28"/>
          <w:szCs w:val="28"/>
        </w:rPr>
        <w:t>Программа адресована учащимся 4 класса МОУ«Средняя общеобразовательная школа  №9» г. Саранск.</w:t>
      </w:r>
    </w:p>
    <w:p w:rsidR="00D47B7E" w:rsidRDefault="00D47B7E" w:rsidP="00D47B7E">
      <w:pPr>
        <w:pStyle w:val="a4"/>
        <w:ind w:firstLine="567"/>
        <w:jc w:val="both"/>
        <w:rPr>
          <w:rStyle w:val="a5"/>
          <w:color w:val="000000"/>
          <w:sz w:val="28"/>
          <w:szCs w:val="28"/>
        </w:rPr>
      </w:pPr>
      <w:r w:rsidRPr="00D47B7E">
        <w:rPr>
          <w:rStyle w:val="a5"/>
          <w:color w:val="000000"/>
          <w:sz w:val="28"/>
          <w:szCs w:val="28"/>
        </w:rPr>
        <w:t>Общая характеристика учебного процесса: основные технологии, методы, формы обучения и режим занятий</w:t>
      </w:r>
    </w:p>
    <w:p w:rsidR="00D47B7E" w:rsidRPr="00D47B7E" w:rsidRDefault="00D47B7E" w:rsidP="00D47B7E">
      <w:pPr>
        <w:pStyle w:val="a3"/>
        <w:spacing w:before="0" w:after="0"/>
        <w:ind w:firstLine="567"/>
        <w:contextualSpacing/>
        <w:rPr>
          <w:sz w:val="28"/>
          <w:szCs w:val="28"/>
        </w:rPr>
      </w:pPr>
      <w:r w:rsidRPr="00D47B7E">
        <w:rPr>
          <w:rStyle w:val="a5"/>
          <w:sz w:val="28"/>
          <w:szCs w:val="28"/>
        </w:rPr>
        <w:t>Технологии,</w:t>
      </w:r>
      <w:r>
        <w:rPr>
          <w:rStyle w:val="a5"/>
          <w:sz w:val="28"/>
          <w:szCs w:val="28"/>
        </w:rPr>
        <w:t xml:space="preserve"> </w:t>
      </w:r>
      <w:r w:rsidRPr="00D47B7E">
        <w:rPr>
          <w:sz w:val="28"/>
          <w:szCs w:val="28"/>
        </w:rPr>
        <w:t>используемые в учебном процессе:</w:t>
      </w:r>
    </w:p>
    <w:p w:rsidR="00D47B7E" w:rsidRPr="00D47B7E" w:rsidRDefault="00D47B7E" w:rsidP="00D47B7E">
      <w:pPr>
        <w:pStyle w:val="a3"/>
        <w:spacing w:before="0" w:after="0"/>
        <w:ind w:firstLine="567"/>
        <w:contextualSpacing/>
        <w:rPr>
          <w:sz w:val="28"/>
          <w:szCs w:val="28"/>
        </w:rPr>
      </w:pPr>
      <w:r w:rsidRPr="00D47B7E">
        <w:rPr>
          <w:sz w:val="28"/>
          <w:szCs w:val="28"/>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D47B7E" w:rsidRPr="00D47B7E" w:rsidRDefault="00D47B7E" w:rsidP="00D47B7E">
      <w:pPr>
        <w:pStyle w:val="a3"/>
        <w:spacing w:before="0" w:after="0"/>
        <w:ind w:firstLine="567"/>
        <w:contextualSpacing/>
        <w:rPr>
          <w:sz w:val="28"/>
          <w:szCs w:val="28"/>
        </w:rPr>
      </w:pPr>
      <w:r w:rsidRPr="00D47B7E">
        <w:rPr>
          <w:sz w:val="28"/>
          <w:szCs w:val="28"/>
        </w:rPr>
        <w:lastRenderedPageBreak/>
        <w:t>2. Технологии реализации межпредметных связей в учебном процессе.</w:t>
      </w:r>
    </w:p>
    <w:p w:rsidR="00D47B7E" w:rsidRPr="00D47B7E" w:rsidRDefault="00D47B7E" w:rsidP="00D47B7E">
      <w:pPr>
        <w:pStyle w:val="a3"/>
        <w:spacing w:before="0" w:after="0"/>
        <w:ind w:firstLine="567"/>
        <w:contextualSpacing/>
        <w:rPr>
          <w:sz w:val="28"/>
          <w:szCs w:val="28"/>
        </w:rPr>
      </w:pPr>
      <w:r w:rsidRPr="00D47B7E">
        <w:rPr>
          <w:sz w:val="28"/>
          <w:szCs w:val="28"/>
        </w:rPr>
        <w:t>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w:t>
      </w:r>
    </w:p>
    <w:p w:rsidR="00D47B7E" w:rsidRPr="00D47B7E" w:rsidRDefault="00D47B7E" w:rsidP="00D47B7E">
      <w:pPr>
        <w:pStyle w:val="a3"/>
        <w:spacing w:before="0" w:after="0"/>
        <w:ind w:firstLine="567"/>
        <w:contextualSpacing/>
        <w:rPr>
          <w:sz w:val="28"/>
          <w:szCs w:val="28"/>
        </w:rPr>
      </w:pPr>
      <w:r w:rsidRPr="00D47B7E">
        <w:rPr>
          <w:sz w:val="28"/>
          <w:szCs w:val="28"/>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D47B7E" w:rsidRDefault="00D47B7E" w:rsidP="00D47B7E">
      <w:pPr>
        <w:pStyle w:val="a3"/>
        <w:spacing w:before="0" w:after="0"/>
        <w:ind w:firstLine="567"/>
        <w:contextualSpacing/>
        <w:rPr>
          <w:b/>
          <w:sz w:val="28"/>
          <w:szCs w:val="28"/>
        </w:rPr>
      </w:pPr>
      <w:r w:rsidRPr="00D47B7E">
        <w:rPr>
          <w:b/>
          <w:sz w:val="28"/>
          <w:szCs w:val="28"/>
        </w:rPr>
        <w:t>Методы и приёмы  обучения:</w:t>
      </w:r>
    </w:p>
    <w:p w:rsidR="00D47B7E" w:rsidRPr="00D47B7E" w:rsidRDefault="00D47B7E" w:rsidP="00D47B7E">
      <w:pPr>
        <w:pStyle w:val="a3"/>
        <w:spacing w:before="0" w:after="0"/>
        <w:ind w:firstLine="567"/>
        <w:contextualSpacing/>
        <w:rPr>
          <w:sz w:val="28"/>
          <w:szCs w:val="28"/>
        </w:rPr>
      </w:pPr>
      <w:r w:rsidRPr="00D47B7E">
        <w:rPr>
          <w:sz w:val="28"/>
          <w:szCs w:val="28"/>
        </w:rPr>
        <w:t>коммуникативный метод,</w:t>
      </w:r>
    </w:p>
    <w:p w:rsidR="00D47B7E" w:rsidRDefault="00D47B7E" w:rsidP="00D47B7E">
      <w:pPr>
        <w:pStyle w:val="a3"/>
        <w:spacing w:before="0" w:after="0"/>
        <w:ind w:firstLine="567"/>
        <w:contextualSpacing/>
        <w:rPr>
          <w:sz w:val="28"/>
          <w:szCs w:val="28"/>
        </w:rPr>
      </w:pPr>
      <w:r>
        <w:rPr>
          <w:sz w:val="28"/>
          <w:szCs w:val="28"/>
        </w:rPr>
        <w:t>методы активного обучения (проблемное обучение, программированное обучение, контекстное, игровое),</w:t>
      </w:r>
    </w:p>
    <w:p w:rsidR="00D47B7E" w:rsidRDefault="00D47B7E" w:rsidP="00D47B7E">
      <w:pPr>
        <w:pStyle w:val="a3"/>
        <w:spacing w:before="0" w:after="0"/>
        <w:ind w:firstLine="567"/>
        <w:contextualSpacing/>
        <w:rPr>
          <w:b/>
          <w:sz w:val="28"/>
          <w:szCs w:val="28"/>
        </w:rPr>
      </w:pPr>
      <w:r w:rsidRPr="00D47B7E">
        <w:rPr>
          <w:sz w:val="28"/>
          <w:szCs w:val="28"/>
        </w:rPr>
        <w:t xml:space="preserve">различные </w:t>
      </w:r>
      <w:r>
        <w:rPr>
          <w:sz w:val="28"/>
          <w:szCs w:val="28"/>
        </w:rPr>
        <w:t xml:space="preserve">игровые методы </w:t>
      </w:r>
      <w:r w:rsidRPr="00D47B7E">
        <w:rPr>
          <w:sz w:val="28"/>
          <w:szCs w:val="28"/>
        </w:rPr>
        <w:t>(игры по аудированию;</w:t>
      </w:r>
      <w:r>
        <w:rPr>
          <w:sz w:val="28"/>
          <w:szCs w:val="28"/>
        </w:rPr>
        <w:t xml:space="preserve"> </w:t>
      </w:r>
      <w:r w:rsidRPr="00D47B7E">
        <w:rPr>
          <w:sz w:val="28"/>
          <w:szCs w:val="28"/>
        </w:rPr>
        <w:t>лексические игры;</w:t>
      </w:r>
      <w:r>
        <w:rPr>
          <w:sz w:val="28"/>
          <w:szCs w:val="28"/>
        </w:rPr>
        <w:t xml:space="preserve"> </w:t>
      </w:r>
      <w:r w:rsidRPr="00D47B7E">
        <w:rPr>
          <w:sz w:val="28"/>
          <w:szCs w:val="28"/>
        </w:rPr>
        <w:t>языковые игры;</w:t>
      </w:r>
      <w:r>
        <w:rPr>
          <w:sz w:val="28"/>
          <w:szCs w:val="28"/>
        </w:rPr>
        <w:t xml:space="preserve"> </w:t>
      </w:r>
      <w:r w:rsidRPr="00D47B7E">
        <w:rPr>
          <w:sz w:val="28"/>
          <w:szCs w:val="28"/>
        </w:rPr>
        <w:t>фонетические игры;</w:t>
      </w:r>
      <w:r>
        <w:rPr>
          <w:sz w:val="28"/>
          <w:szCs w:val="28"/>
        </w:rPr>
        <w:t xml:space="preserve"> </w:t>
      </w:r>
      <w:r w:rsidRPr="00D47B7E">
        <w:rPr>
          <w:sz w:val="28"/>
          <w:szCs w:val="28"/>
        </w:rPr>
        <w:t>орфографические игры;</w:t>
      </w:r>
      <w:r>
        <w:rPr>
          <w:sz w:val="28"/>
          <w:szCs w:val="28"/>
        </w:rPr>
        <w:t xml:space="preserve"> </w:t>
      </w:r>
      <w:r w:rsidRPr="00D47B7E">
        <w:rPr>
          <w:sz w:val="28"/>
          <w:szCs w:val="28"/>
        </w:rPr>
        <w:t>игры для работы с алфавитом;</w:t>
      </w:r>
      <w:r>
        <w:rPr>
          <w:sz w:val="28"/>
          <w:szCs w:val="28"/>
        </w:rPr>
        <w:t xml:space="preserve"> </w:t>
      </w:r>
      <w:r w:rsidRPr="00D47B7E">
        <w:rPr>
          <w:sz w:val="28"/>
          <w:szCs w:val="28"/>
        </w:rPr>
        <w:t>грамматические игры;</w:t>
      </w:r>
      <w:r>
        <w:rPr>
          <w:sz w:val="28"/>
          <w:szCs w:val="28"/>
        </w:rPr>
        <w:t xml:space="preserve"> </w:t>
      </w:r>
      <w:r w:rsidRPr="00D47B7E">
        <w:rPr>
          <w:sz w:val="28"/>
          <w:szCs w:val="28"/>
        </w:rPr>
        <w:t>игровые упражнения для работы с лексическим и   гр</w:t>
      </w:r>
      <w:r>
        <w:rPr>
          <w:sz w:val="28"/>
          <w:szCs w:val="28"/>
        </w:rPr>
        <w:t>амматическим материалом</w:t>
      </w:r>
      <w:r w:rsidRPr="00D47B7E">
        <w:rPr>
          <w:sz w:val="28"/>
          <w:szCs w:val="28"/>
        </w:rPr>
        <w:t>)</w:t>
      </w:r>
      <w:r>
        <w:rPr>
          <w:sz w:val="28"/>
          <w:szCs w:val="28"/>
        </w:rPr>
        <w:t>,</w:t>
      </w:r>
    </w:p>
    <w:p w:rsidR="00D47B7E" w:rsidRPr="00D47B7E" w:rsidRDefault="00D47B7E" w:rsidP="00D47B7E">
      <w:pPr>
        <w:pStyle w:val="a3"/>
        <w:spacing w:before="0" w:after="0"/>
        <w:ind w:firstLine="567"/>
        <w:contextualSpacing/>
        <w:rPr>
          <w:sz w:val="28"/>
          <w:szCs w:val="28"/>
        </w:rPr>
      </w:pPr>
      <w:r>
        <w:rPr>
          <w:sz w:val="28"/>
          <w:szCs w:val="28"/>
        </w:rPr>
        <w:t>иньенсивные методй обучения;</w:t>
      </w:r>
    </w:p>
    <w:p w:rsidR="00D47B7E" w:rsidRDefault="00D47B7E" w:rsidP="00D47B7E">
      <w:pPr>
        <w:pStyle w:val="a3"/>
        <w:spacing w:before="0" w:after="0"/>
        <w:ind w:firstLine="567"/>
        <w:contextualSpacing/>
        <w:rPr>
          <w:b/>
          <w:sz w:val="28"/>
          <w:szCs w:val="28"/>
        </w:rPr>
      </w:pPr>
      <w:r w:rsidRPr="00D47B7E">
        <w:rPr>
          <w:sz w:val="28"/>
          <w:szCs w:val="28"/>
        </w:rPr>
        <w:t xml:space="preserve"> обобщающая беседа по изученному материалу;</w:t>
      </w:r>
    </w:p>
    <w:p w:rsidR="00D47B7E" w:rsidRDefault="00D47B7E" w:rsidP="00D47B7E">
      <w:pPr>
        <w:pStyle w:val="a3"/>
        <w:spacing w:before="0" w:after="0"/>
        <w:ind w:firstLine="567"/>
        <w:contextualSpacing/>
        <w:rPr>
          <w:b/>
          <w:sz w:val="28"/>
          <w:szCs w:val="28"/>
        </w:rPr>
      </w:pPr>
      <w:r w:rsidRPr="00D47B7E">
        <w:rPr>
          <w:sz w:val="28"/>
          <w:szCs w:val="28"/>
        </w:rPr>
        <w:t>индивидуальный устный опрос;</w:t>
      </w:r>
    </w:p>
    <w:p w:rsidR="00D47B7E" w:rsidRDefault="00D47B7E" w:rsidP="00D47B7E">
      <w:pPr>
        <w:pStyle w:val="a3"/>
        <w:spacing w:before="0" w:after="0"/>
        <w:ind w:firstLine="567"/>
        <w:contextualSpacing/>
        <w:rPr>
          <w:b/>
          <w:sz w:val="28"/>
          <w:szCs w:val="28"/>
        </w:rPr>
      </w:pPr>
      <w:r w:rsidRPr="00D47B7E">
        <w:rPr>
          <w:sz w:val="28"/>
          <w:szCs w:val="28"/>
        </w:rPr>
        <w:t>фронтальный опрос; </w:t>
      </w:r>
    </w:p>
    <w:p w:rsidR="00D47B7E" w:rsidRDefault="00D47B7E" w:rsidP="00D47B7E">
      <w:pPr>
        <w:pStyle w:val="a3"/>
        <w:spacing w:before="0" w:after="0"/>
        <w:ind w:firstLine="567"/>
        <w:contextualSpacing/>
        <w:rPr>
          <w:b/>
          <w:sz w:val="28"/>
          <w:szCs w:val="28"/>
        </w:rPr>
      </w:pPr>
      <w:r w:rsidRPr="00D47B7E">
        <w:rPr>
          <w:sz w:val="28"/>
          <w:szCs w:val="28"/>
        </w:rPr>
        <w:t>опрос с помощью перфокарт;</w:t>
      </w:r>
    </w:p>
    <w:p w:rsidR="00D47B7E" w:rsidRDefault="00D47B7E" w:rsidP="00D47B7E">
      <w:pPr>
        <w:pStyle w:val="a3"/>
        <w:spacing w:before="0" w:after="0"/>
        <w:ind w:firstLine="567"/>
        <w:contextualSpacing/>
        <w:rPr>
          <w:b/>
          <w:sz w:val="28"/>
          <w:szCs w:val="28"/>
        </w:rPr>
      </w:pPr>
      <w:r w:rsidRPr="00D47B7E">
        <w:rPr>
          <w:sz w:val="28"/>
          <w:szCs w:val="28"/>
        </w:rPr>
        <w:t>выборочная проверка упражнения;</w:t>
      </w:r>
    </w:p>
    <w:p w:rsidR="00D47B7E" w:rsidRDefault="00D47B7E" w:rsidP="00D47B7E">
      <w:pPr>
        <w:pStyle w:val="a3"/>
        <w:spacing w:before="0" w:after="0"/>
        <w:ind w:firstLine="567"/>
        <w:contextualSpacing/>
        <w:rPr>
          <w:b/>
          <w:sz w:val="28"/>
          <w:szCs w:val="28"/>
        </w:rPr>
      </w:pPr>
      <w:r w:rsidRPr="00D47B7E">
        <w:rPr>
          <w:sz w:val="28"/>
          <w:szCs w:val="28"/>
        </w:rPr>
        <w:t>взаимопроверка;</w:t>
      </w:r>
    </w:p>
    <w:p w:rsidR="00D47B7E" w:rsidRDefault="00D47B7E" w:rsidP="00D47B7E">
      <w:pPr>
        <w:pStyle w:val="a3"/>
        <w:spacing w:before="0" w:after="0"/>
        <w:ind w:firstLine="567"/>
        <w:contextualSpacing/>
        <w:rPr>
          <w:b/>
          <w:sz w:val="28"/>
          <w:szCs w:val="28"/>
        </w:rPr>
      </w:pPr>
      <w:r w:rsidRPr="00D47B7E">
        <w:rPr>
          <w:sz w:val="28"/>
          <w:szCs w:val="28"/>
        </w:rPr>
        <w:t>самоконтроль (по словарям, справочным пособиям);</w:t>
      </w:r>
    </w:p>
    <w:p w:rsidR="00D47B7E" w:rsidRDefault="00D47B7E" w:rsidP="00D47B7E">
      <w:pPr>
        <w:pStyle w:val="a3"/>
        <w:spacing w:before="0" w:after="0"/>
        <w:ind w:firstLine="567"/>
        <w:contextualSpacing/>
        <w:rPr>
          <w:b/>
          <w:sz w:val="28"/>
          <w:szCs w:val="28"/>
        </w:rPr>
      </w:pPr>
      <w:r w:rsidRPr="00D47B7E">
        <w:rPr>
          <w:sz w:val="28"/>
          <w:szCs w:val="28"/>
        </w:rPr>
        <w:t>наблюдение за речью окружающих, сбор соответствующего речевого материала с последующим его использованием по заданию учителя;</w:t>
      </w:r>
    </w:p>
    <w:p w:rsidR="00D47B7E" w:rsidRPr="00D47B7E" w:rsidRDefault="00D47B7E" w:rsidP="00D47B7E">
      <w:pPr>
        <w:pStyle w:val="a3"/>
        <w:spacing w:before="0" w:after="0"/>
        <w:ind w:firstLine="567"/>
        <w:contextualSpacing/>
        <w:rPr>
          <w:b/>
          <w:sz w:val="28"/>
          <w:szCs w:val="28"/>
        </w:rPr>
      </w:pPr>
      <w:r w:rsidRPr="00D47B7E">
        <w:rPr>
          <w:sz w:val="28"/>
          <w:szCs w:val="28"/>
        </w:rPr>
        <w:t>письмо под диктовку;</w:t>
      </w:r>
    </w:p>
    <w:p w:rsidR="00D47B7E" w:rsidRPr="00D47B7E" w:rsidRDefault="00D47B7E" w:rsidP="00D47B7E">
      <w:pPr>
        <w:pStyle w:val="a3"/>
        <w:spacing w:before="0" w:after="0"/>
        <w:ind w:firstLine="567"/>
        <w:contextualSpacing/>
        <w:rPr>
          <w:sz w:val="28"/>
          <w:szCs w:val="28"/>
        </w:rPr>
      </w:pPr>
      <w:r w:rsidRPr="00D47B7E">
        <w:rPr>
          <w:sz w:val="28"/>
          <w:szCs w:val="28"/>
        </w:rPr>
        <w:t>Виды деятельности учащихся на уроке:</w:t>
      </w:r>
    </w:p>
    <w:p w:rsidR="00D47B7E" w:rsidRPr="00D47B7E" w:rsidRDefault="00D47B7E" w:rsidP="00D47B7E">
      <w:pPr>
        <w:pStyle w:val="a3"/>
        <w:spacing w:before="0" w:after="0"/>
        <w:ind w:firstLine="567"/>
        <w:contextualSpacing/>
        <w:rPr>
          <w:sz w:val="28"/>
          <w:szCs w:val="28"/>
        </w:rPr>
      </w:pPr>
      <w:r w:rsidRPr="00D47B7E">
        <w:rPr>
          <w:sz w:val="28"/>
          <w:szCs w:val="28"/>
        </w:rPr>
        <w:t>анализ языковых единиц с точки зрения правильности, точности и уместности их употребления;</w:t>
      </w:r>
    </w:p>
    <w:p w:rsidR="00D47B7E" w:rsidRPr="00D47B7E" w:rsidRDefault="00D47B7E" w:rsidP="00D47B7E">
      <w:pPr>
        <w:pStyle w:val="a3"/>
        <w:spacing w:before="0" w:after="0"/>
        <w:ind w:firstLine="567"/>
        <w:contextualSpacing/>
        <w:rPr>
          <w:sz w:val="28"/>
          <w:szCs w:val="28"/>
        </w:rPr>
      </w:pPr>
      <w:r w:rsidRPr="00D47B7E">
        <w:rPr>
          <w:sz w:val="28"/>
          <w:szCs w:val="28"/>
        </w:rPr>
        <w:t> </w:t>
      </w:r>
      <w:r w:rsidRPr="00D47B7E">
        <w:rPr>
          <w:b/>
          <w:sz w:val="28"/>
          <w:szCs w:val="28"/>
        </w:rPr>
        <w:t>Формы организации образовательного процесса</w:t>
      </w:r>
      <w:r w:rsidRPr="00D47B7E">
        <w:rPr>
          <w:sz w:val="28"/>
          <w:szCs w:val="28"/>
        </w:rPr>
        <w:t>: поурочная система обучения с использованием объяснительно- иллюстративного, репродуктивного, частично-поискового методов обучения. 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w:t>
      </w:r>
    </w:p>
    <w:p w:rsidR="00D47B7E" w:rsidRPr="00D47B7E" w:rsidRDefault="00D47B7E" w:rsidP="00D47B7E">
      <w:pPr>
        <w:pStyle w:val="a3"/>
        <w:spacing w:before="0" w:after="0"/>
        <w:ind w:firstLine="567"/>
        <w:contextualSpacing/>
        <w:rPr>
          <w:sz w:val="28"/>
          <w:szCs w:val="28"/>
        </w:rPr>
      </w:pPr>
      <w:r w:rsidRPr="00D47B7E">
        <w:rPr>
          <w:sz w:val="28"/>
          <w:szCs w:val="28"/>
        </w:rPr>
        <w:t> Виды и формы контроля: контрольные диктанты, сочинения, изложения, тесты.</w:t>
      </w:r>
    </w:p>
    <w:p w:rsidR="00D7184F" w:rsidRDefault="00D7184F" w:rsidP="00D7184F">
      <w:pPr>
        <w:pStyle w:val="a3"/>
        <w:spacing w:before="0" w:after="0"/>
        <w:ind w:firstLine="567"/>
        <w:contextualSpacing/>
        <w:rPr>
          <w:b/>
          <w:sz w:val="28"/>
          <w:szCs w:val="28"/>
        </w:rPr>
      </w:pPr>
      <w:r w:rsidRPr="00D7184F">
        <w:rPr>
          <w:b/>
          <w:sz w:val="28"/>
          <w:szCs w:val="28"/>
        </w:rPr>
        <w:t>Логические связи данного предмета с остальны</w:t>
      </w:r>
      <w:r w:rsidRPr="00D7184F">
        <w:rPr>
          <w:b/>
          <w:sz w:val="28"/>
          <w:szCs w:val="28"/>
        </w:rPr>
        <w:softHyphen/>
        <w:t>ми предметами (разделами) учебного (образовательного) плана</w:t>
      </w:r>
    </w:p>
    <w:p w:rsidR="00D7184F" w:rsidRPr="00D7184F" w:rsidRDefault="00D7184F" w:rsidP="00D7184F">
      <w:pPr>
        <w:pStyle w:val="a3"/>
        <w:spacing w:before="0" w:after="0"/>
        <w:ind w:firstLine="567"/>
        <w:contextualSpacing/>
        <w:rPr>
          <w:b/>
          <w:sz w:val="28"/>
          <w:szCs w:val="28"/>
        </w:rPr>
      </w:pPr>
      <w:r w:rsidRPr="00D7184F">
        <w:rPr>
          <w:sz w:val="28"/>
          <w:szCs w:val="28"/>
        </w:rPr>
        <w:t xml:space="preserve">Прослеживается связь </w:t>
      </w:r>
      <w:r>
        <w:rPr>
          <w:sz w:val="28"/>
          <w:szCs w:val="28"/>
        </w:rPr>
        <w:t>иностранного языка</w:t>
      </w:r>
      <w:r w:rsidRPr="00D7184F">
        <w:rPr>
          <w:sz w:val="28"/>
          <w:szCs w:val="28"/>
        </w:rPr>
        <w:t xml:space="preserve"> как учебного предмета с </w:t>
      </w:r>
      <w:r>
        <w:rPr>
          <w:sz w:val="28"/>
          <w:szCs w:val="28"/>
        </w:rPr>
        <w:t xml:space="preserve">русским языком, </w:t>
      </w:r>
      <w:r w:rsidRPr="00D7184F">
        <w:rPr>
          <w:sz w:val="28"/>
          <w:szCs w:val="28"/>
        </w:rPr>
        <w:t>литературой, историей, культурологией и т.д.</w:t>
      </w:r>
    </w:p>
    <w:p w:rsidR="00D7184F" w:rsidRPr="00D7184F" w:rsidRDefault="00D7184F" w:rsidP="00D47B7E">
      <w:pPr>
        <w:pStyle w:val="a3"/>
        <w:spacing w:before="0" w:after="0"/>
        <w:ind w:firstLine="567"/>
        <w:contextualSpacing/>
        <w:rPr>
          <w:rStyle w:val="a5"/>
          <w:b w:val="0"/>
          <w:sz w:val="28"/>
          <w:szCs w:val="28"/>
        </w:rPr>
      </w:pPr>
    </w:p>
    <w:p w:rsidR="00D7184F" w:rsidRDefault="00D7184F" w:rsidP="00D47B7E">
      <w:pPr>
        <w:pStyle w:val="a4"/>
        <w:ind w:firstLine="567"/>
        <w:jc w:val="both"/>
        <w:rPr>
          <w:sz w:val="28"/>
          <w:szCs w:val="28"/>
        </w:rPr>
      </w:pPr>
    </w:p>
    <w:p w:rsidR="00D7184F" w:rsidRPr="00D7184F" w:rsidRDefault="00D7184F" w:rsidP="00D7184F">
      <w:pPr>
        <w:pStyle w:val="a4"/>
        <w:ind w:firstLine="567"/>
        <w:jc w:val="center"/>
        <w:rPr>
          <w:b/>
          <w:sz w:val="28"/>
          <w:szCs w:val="28"/>
        </w:rPr>
      </w:pPr>
      <w:r w:rsidRPr="00D7184F">
        <w:rPr>
          <w:b/>
          <w:sz w:val="28"/>
          <w:szCs w:val="28"/>
        </w:rPr>
        <w:lastRenderedPageBreak/>
        <w:t>Описание места учебного предмета, курса в учебном плане</w:t>
      </w:r>
    </w:p>
    <w:p w:rsidR="00D7184F" w:rsidRPr="00D7184F" w:rsidRDefault="00D7184F" w:rsidP="00D47B7E">
      <w:pPr>
        <w:pStyle w:val="a4"/>
        <w:ind w:firstLine="567"/>
        <w:jc w:val="both"/>
        <w:rPr>
          <w:sz w:val="28"/>
          <w:szCs w:val="28"/>
        </w:rPr>
      </w:pPr>
      <w:r w:rsidRPr="00D7184F">
        <w:rPr>
          <w:color w:val="000000"/>
          <w:sz w:val="28"/>
          <w:szCs w:val="28"/>
        </w:rPr>
        <w:t>Федеральный базисный учебный план для образовательных учреждений Российской Федерации предусматривает обязательное изучение иностранного языка в начальной школе.</w:t>
      </w:r>
    </w:p>
    <w:p w:rsidR="00D47B7E" w:rsidRDefault="00D47B7E" w:rsidP="00D47B7E">
      <w:pPr>
        <w:pStyle w:val="a4"/>
        <w:ind w:firstLine="567"/>
        <w:jc w:val="both"/>
        <w:rPr>
          <w:sz w:val="28"/>
          <w:szCs w:val="28"/>
        </w:rPr>
      </w:pPr>
      <w:r w:rsidRPr="005C2F0E">
        <w:rPr>
          <w:sz w:val="28"/>
          <w:szCs w:val="28"/>
        </w:rPr>
        <w:t xml:space="preserve">Согласно базисному (образовательному) плану образовательных учреждений РФ всего на изучение иностранного языка в начальной школе выделяется </w:t>
      </w:r>
      <w:r>
        <w:rPr>
          <w:sz w:val="28"/>
          <w:szCs w:val="28"/>
        </w:rPr>
        <w:t xml:space="preserve">68 часов в </w:t>
      </w:r>
      <w:r w:rsidRPr="005C2F0E">
        <w:rPr>
          <w:sz w:val="28"/>
          <w:szCs w:val="28"/>
        </w:rPr>
        <w:t xml:space="preserve"> 4 классах (2 часа в неделю, 34 учебные недели).</w:t>
      </w:r>
      <w:r w:rsidR="00D7184F">
        <w:rPr>
          <w:sz w:val="28"/>
          <w:szCs w:val="28"/>
        </w:rPr>
        <w:t xml:space="preserve"> </w:t>
      </w:r>
    </w:p>
    <w:p w:rsidR="00752B67" w:rsidRDefault="00752B67" w:rsidP="00752B67">
      <w:pPr>
        <w:jc w:val="center"/>
        <w:rPr>
          <w:b/>
          <w:sz w:val="28"/>
          <w:szCs w:val="28"/>
        </w:rPr>
      </w:pPr>
    </w:p>
    <w:p w:rsidR="00752B67" w:rsidRPr="00752B67" w:rsidRDefault="00752B67" w:rsidP="00752B67">
      <w:pPr>
        <w:jc w:val="center"/>
        <w:rPr>
          <w:b/>
          <w:sz w:val="28"/>
          <w:szCs w:val="28"/>
        </w:rPr>
      </w:pPr>
      <w:r w:rsidRPr="00752B67">
        <w:rPr>
          <w:b/>
          <w:sz w:val="28"/>
          <w:szCs w:val="28"/>
        </w:rPr>
        <w:t>Перечень контрольных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393"/>
        <w:gridCol w:w="1483"/>
        <w:gridCol w:w="2064"/>
        <w:gridCol w:w="1685"/>
        <w:gridCol w:w="1503"/>
      </w:tblGrid>
      <w:tr w:rsidR="00752B67" w:rsidRPr="00752B67" w:rsidTr="000332B9">
        <w:tc>
          <w:tcPr>
            <w:tcW w:w="1443" w:type="dxa"/>
            <w:shd w:val="clear" w:color="auto" w:fill="auto"/>
          </w:tcPr>
          <w:p w:rsidR="00752B67" w:rsidRPr="00752B67" w:rsidRDefault="00752B67" w:rsidP="000332B9">
            <w:pPr>
              <w:jc w:val="center"/>
              <w:rPr>
                <w:b/>
                <w:sz w:val="28"/>
                <w:szCs w:val="28"/>
              </w:rPr>
            </w:pPr>
            <w:r w:rsidRPr="00752B67">
              <w:rPr>
                <w:b/>
                <w:sz w:val="28"/>
                <w:szCs w:val="28"/>
              </w:rPr>
              <w:t>Класс</w:t>
            </w:r>
          </w:p>
        </w:tc>
        <w:tc>
          <w:tcPr>
            <w:tcW w:w="1393" w:type="dxa"/>
            <w:shd w:val="clear" w:color="auto" w:fill="auto"/>
          </w:tcPr>
          <w:p w:rsidR="00752B67" w:rsidRPr="00752B67" w:rsidRDefault="00752B67" w:rsidP="000332B9">
            <w:pPr>
              <w:jc w:val="center"/>
              <w:rPr>
                <w:b/>
                <w:sz w:val="28"/>
                <w:szCs w:val="28"/>
              </w:rPr>
            </w:pPr>
            <w:r w:rsidRPr="00752B67">
              <w:rPr>
                <w:b/>
                <w:sz w:val="28"/>
                <w:szCs w:val="28"/>
              </w:rPr>
              <w:t>Кол-во</w:t>
            </w:r>
          </w:p>
        </w:tc>
        <w:tc>
          <w:tcPr>
            <w:tcW w:w="1483" w:type="dxa"/>
            <w:shd w:val="clear" w:color="auto" w:fill="auto"/>
          </w:tcPr>
          <w:p w:rsidR="00752B67" w:rsidRPr="00752B67" w:rsidRDefault="00752B67" w:rsidP="000332B9">
            <w:pPr>
              <w:jc w:val="center"/>
              <w:rPr>
                <w:b/>
                <w:sz w:val="28"/>
                <w:szCs w:val="28"/>
              </w:rPr>
            </w:pPr>
            <w:r w:rsidRPr="00752B67">
              <w:rPr>
                <w:b/>
                <w:sz w:val="28"/>
                <w:szCs w:val="28"/>
              </w:rPr>
              <w:t>чтение</w:t>
            </w:r>
          </w:p>
        </w:tc>
        <w:tc>
          <w:tcPr>
            <w:tcW w:w="2064" w:type="dxa"/>
            <w:shd w:val="clear" w:color="auto" w:fill="auto"/>
          </w:tcPr>
          <w:p w:rsidR="00752B67" w:rsidRPr="00752B67" w:rsidRDefault="00752B67" w:rsidP="000332B9">
            <w:pPr>
              <w:jc w:val="center"/>
              <w:rPr>
                <w:b/>
                <w:sz w:val="28"/>
                <w:szCs w:val="28"/>
              </w:rPr>
            </w:pPr>
            <w:r w:rsidRPr="00752B67">
              <w:rPr>
                <w:b/>
                <w:sz w:val="28"/>
                <w:szCs w:val="28"/>
              </w:rPr>
              <w:t>аудирование</w:t>
            </w:r>
          </w:p>
        </w:tc>
        <w:tc>
          <w:tcPr>
            <w:tcW w:w="1685" w:type="dxa"/>
            <w:shd w:val="clear" w:color="auto" w:fill="auto"/>
          </w:tcPr>
          <w:p w:rsidR="00752B67" w:rsidRPr="00752B67" w:rsidRDefault="00752B67" w:rsidP="000332B9">
            <w:pPr>
              <w:jc w:val="center"/>
              <w:rPr>
                <w:b/>
                <w:sz w:val="28"/>
                <w:szCs w:val="28"/>
              </w:rPr>
            </w:pPr>
            <w:r w:rsidRPr="00752B67">
              <w:rPr>
                <w:b/>
                <w:sz w:val="28"/>
                <w:szCs w:val="28"/>
              </w:rPr>
              <w:t>говорение</w:t>
            </w:r>
          </w:p>
        </w:tc>
        <w:tc>
          <w:tcPr>
            <w:tcW w:w="1503" w:type="dxa"/>
            <w:shd w:val="clear" w:color="auto" w:fill="auto"/>
          </w:tcPr>
          <w:p w:rsidR="00752B67" w:rsidRPr="00752B67" w:rsidRDefault="00752B67" w:rsidP="000332B9">
            <w:pPr>
              <w:jc w:val="center"/>
              <w:rPr>
                <w:b/>
                <w:sz w:val="28"/>
                <w:szCs w:val="28"/>
              </w:rPr>
            </w:pPr>
            <w:r w:rsidRPr="00752B67">
              <w:rPr>
                <w:b/>
                <w:sz w:val="28"/>
                <w:szCs w:val="28"/>
              </w:rPr>
              <w:t>письмо</w:t>
            </w:r>
          </w:p>
        </w:tc>
      </w:tr>
      <w:tr w:rsidR="00752B67" w:rsidRPr="00752B67" w:rsidTr="00752B67">
        <w:trPr>
          <w:trHeight w:val="214"/>
        </w:trPr>
        <w:tc>
          <w:tcPr>
            <w:tcW w:w="1443" w:type="dxa"/>
            <w:shd w:val="clear" w:color="auto" w:fill="auto"/>
          </w:tcPr>
          <w:p w:rsidR="00752B67" w:rsidRPr="00752B67" w:rsidRDefault="00752B67" w:rsidP="000332B9">
            <w:pPr>
              <w:jc w:val="center"/>
              <w:rPr>
                <w:b/>
                <w:sz w:val="28"/>
                <w:szCs w:val="28"/>
              </w:rPr>
            </w:pPr>
            <w:r w:rsidRPr="00752B67">
              <w:rPr>
                <w:b/>
                <w:sz w:val="28"/>
                <w:szCs w:val="28"/>
              </w:rPr>
              <w:t>4</w:t>
            </w:r>
          </w:p>
        </w:tc>
        <w:tc>
          <w:tcPr>
            <w:tcW w:w="1393" w:type="dxa"/>
            <w:shd w:val="clear" w:color="auto" w:fill="auto"/>
          </w:tcPr>
          <w:p w:rsidR="00752B67" w:rsidRPr="00752B67" w:rsidRDefault="006129DC" w:rsidP="000332B9">
            <w:pPr>
              <w:jc w:val="center"/>
              <w:rPr>
                <w:b/>
                <w:sz w:val="28"/>
                <w:szCs w:val="28"/>
              </w:rPr>
            </w:pPr>
            <w:r>
              <w:rPr>
                <w:b/>
                <w:sz w:val="28"/>
                <w:szCs w:val="28"/>
              </w:rPr>
              <w:t>4(</w:t>
            </w:r>
            <w:r w:rsidR="00752B67" w:rsidRPr="00752B67">
              <w:rPr>
                <w:b/>
                <w:sz w:val="28"/>
                <w:szCs w:val="28"/>
              </w:rPr>
              <w:t>16</w:t>
            </w:r>
            <w:r>
              <w:rPr>
                <w:b/>
                <w:sz w:val="28"/>
                <w:szCs w:val="28"/>
              </w:rPr>
              <w:t>)</w:t>
            </w:r>
          </w:p>
        </w:tc>
        <w:tc>
          <w:tcPr>
            <w:tcW w:w="1483" w:type="dxa"/>
            <w:shd w:val="clear" w:color="auto" w:fill="auto"/>
          </w:tcPr>
          <w:p w:rsidR="00752B67" w:rsidRPr="00752B67" w:rsidRDefault="00752B67" w:rsidP="000332B9">
            <w:pPr>
              <w:jc w:val="center"/>
              <w:rPr>
                <w:b/>
                <w:sz w:val="28"/>
                <w:szCs w:val="28"/>
              </w:rPr>
            </w:pPr>
            <w:r w:rsidRPr="00752B67">
              <w:rPr>
                <w:b/>
                <w:sz w:val="28"/>
                <w:szCs w:val="28"/>
              </w:rPr>
              <w:t>4</w:t>
            </w:r>
          </w:p>
        </w:tc>
        <w:tc>
          <w:tcPr>
            <w:tcW w:w="2064" w:type="dxa"/>
            <w:shd w:val="clear" w:color="auto" w:fill="auto"/>
          </w:tcPr>
          <w:p w:rsidR="00752B67" w:rsidRPr="00752B67" w:rsidRDefault="00752B67" w:rsidP="000332B9">
            <w:pPr>
              <w:jc w:val="center"/>
              <w:rPr>
                <w:b/>
                <w:sz w:val="28"/>
                <w:szCs w:val="28"/>
              </w:rPr>
            </w:pPr>
            <w:r w:rsidRPr="00752B67">
              <w:rPr>
                <w:b/>
                <w:sz w:val="28"/>
                <w:szCs w:val="28"/>
              </w:rPr>
              <w:t>4</w:t>
            </w:r>
          </w:p>
        </w:tc>
        <w:tc>
          <w:tcPr>
            <w:tcW w:w="1685" w:type="dxa"/>
            <w:shd w:val="clear" w:color="auto" w:fill="auto"/>
          </w:tcPr>
          <w:p w:rsidR="00752B67" w:rsidRPr="00752B67" w:rsidRDefault="00752B67" w:rsidP="000332B9">
            <w:pPr>
              <w:jc w:val="center"/>
              <w:rPr>
                <w:b/>
                <w:sz w:val="28"/>
                <w:szCs w:val="28"/>
              </w:rPr>
            </w:pPr>
            <w:r w:rsidRPr="00752B67">
              <w:rPr>
                <w:b/>
                <w:sz w:val="28"/>
                <w:szCs w:val="28"/>
              </w:rPr>
              <w:t>4</w:t>
            </w:r>
          </w:p>
        </w:tc>
        <w:tc>
          <w:tcPr>
            <w:tcW w:w="1503" w:type="dxa"/>
            <w:shd w:val="clear" w:color="auto" w:fill="auto"/>
          </w:tcPr>
          <w:p w:rsidR="00752B67" w:rsidRPr="00752B67" w:rsidRDefault="00752B67" w:rsidP="000332B9">
            <w:pPr>
              <w:jc w:val="center"/>
              <w:rPr>
                <w:b/>
                <w:sz w:val="28"/>
                <w:szCs w:val="28"/>
              </w:rPr>
            </w:pPr>
            <w:r w:rsidRPr="00752B67">
              <w:rPr>
                <w:b/>
                <w:sz w:val="28"/>
                <w:szCs w:val="28"/>
              </w:rPr>
              <w:t>4</w:t>
            </w:r>
          </w:p>
        </w:tc>
      </w:tr>
    </w:tbl>
    <w:p w:rsidR="00752B67" w:rsidRDefault="00752B67" w:rsidP="00752B67">
      <w:pPr>
        <w:rPr>
          <w:b/>
          <w:bCs/>
          <w:sz w:val="28"/>
          <w:szCs w:val="28"/>
        </w:rPr>
      </w:pPr>
    </w:p>
    <w:p w:rsidR="00752B67" w:rsidRDefault="00752B67" w:rsidP="00752B67">
      <w:pPr>
        <w:jc w:val="center"/>
        <w:rPr>
          <w:b/>
          <w:bCs/>
          <w:sz w:val="28"/>
          <w:szCs w:val="28"/>
        </w:rPr>
      </w:pPr>
      <w:r>
        <w:rPr>
          <w:b/>
          <w:bCs/>
          <w:sz w:val="28"/>
          <w:szCs w:val="28"/>
        </w:rPr>
        <w:t>Перечень провероч</w:t>
      </w:r>
      <w:r w:rsidRPr="00FC1C5C">
        <w:rPr>
          <w:b/>
          <w:bCs/>
          <w:sz w:val="28"/>
          <w:szCs w:val="28"/>
        </w:rPr>
        <w:t>ных работ</w:t>
      </w:r>
      <w:r>
        <w:rPr>
          <w:b/>
          <w:bCs/>
          <w:sz w:val="28"/>
          <w:szCs w:val="28"/>
        </w:rPr>
        <w:t>( тест)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9573"/>
      </w:tblGrid>
      <w:tr w:rsidR="00752B67" w:rsidRPr="009604D6" w:rsidTr="000332B9">
        <w:tc>
          <w:tcPr>
            <w:tcW w:w="675" w:type="dxa"/>
          </w:tcPr>
          <w:p w:rsidR="00752B67" w:rsidRPr="009604D6" w:rsidRDefault="00752B67" w:rsidP="000332B9">
            <w:pPr>
              <w:jc w:val="center"/>
              <w:rPr>
                <w:b/>
                <w:bCs/>
                <w:sz w:val="28"/>
                <w:szCs w:val="28"/>
              </w:rPr>
            </w:pPr>
            <w:r w:rsidRPr="009604D6">
              <w:rPr>
                <w:b/>
                <w:bCs/>
                <w:sz w:val="28"/>
                <w:szCs w:val="28"/>
              </w:rPr>
              <w:t>№</w:t>
            </w:r>
          </w:p>
        </w:tc>
        <w:tc>
          <w:tcPr>
            <w:tcW w:w="9745" w:type="dxa"/>
          </w:tcPr>
          <w:p w:rsidR="00752B67" w:rsidRPr="009604D6" w:rsidRDefault="00752B67" w:rsidP="000332B9">
            <w:pPr>
              <w:jc w:val="center"/>
              <w:rPr>
                <w:b/>
                <w:bCs/>
                <w:sz w:val="28"/>
                <w:szCs w:val="28"/>
              </w:rPr>
            </w:pPr>
            <w:r w:rsidRPr="009604D6">
              <w:rPr>
                <w:b/>
                <w:bCs/>
                <w:sz w:val="28"/>
                <w:szCs w:val="28"/>
              </w:rPr>
              <w:t>Тема</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1.</w:t>
            </w:r>
          </w:p>
        </w:tc>
        <w:tc>
          <w:tcPr>
            <w:tcW w:w="9745" w:type="dxa"/>
          </w:tcPr>
          <w:p w:rsidR="00752B67" w:rsidRPr="009604D6" w:rsidRDefault="00752B67" w:rsidP="000332B9">
            <w:pPr>
              <w:rPr>
                <w:sz w:val="28"/>
                <w:szCs w:val="28"/>
              </w:rPr>
            </w:pPr>
            <w:r w:rsidRPr="009604D6">
              <w:rPr>
                <w:sz w:val="28"/>
                <w:szCs w:val="28"/>
              </w:rPr>
              <w:t>Проверочная  работа  № 1 по теме  «Времена года и погода».</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2.</w:t>
            </w:r>
          </w:p>
        </w:tc>
        <w:tc>
          <w:tcPr>
            <w:tcW w:w="9745" w:type="dxa"/>
          </w:tcPr>
          <w:p w:rsidR="00752B67" w:rsidRPr="009604D6" w:rsidRDefault="00752B67" w:rsidP="000332B9">
            <w:pPr>
              <w:rPr>
                <w:sz w:val="28"/>
                <w:szCs w:val="28"/>
              </w:rPr>
            </w:pPr>
            <w:r w:rsidRPr="009604D6">
              <w:rPr>
                <w:sz w:val="28"/>
                <w:szCs w:val="28"/>
              </w:rPr>
              <w:t>Проверочная  работа  № 2 по теме  «Ваш дом».</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3.</w:t>
            </w:r>
          </w:p>
        </w:tc>
        <w:tc>
          <w:tcPr>
            <w:tcW w:w="9745" w:type="dxa"/>
          </w:tcPr>
          <w:p w:rsidR="00752B67" w:rsidRPr="009604D6" w:rsidRDefault="00752B67" w:rsidP="000332B9">
            <w:pPr>
              <w:rPr>
                <w:sz w:val="28"/>
                <w:szCs w:val="28"/>
              </w:rPr>
            </w:pPr>
            <w:r w:rsidRPr="009604D6">
              <w:rPr>
                <w:sz w:val="28"/>
                <w:szCs w:val="28"/>
              </w:rPr>
              <w:t>Проверочная  работа  № 3 по теме  «Город и село».</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4.</w:t>
            </w:r>
          </w:p>
        </w:tc>
        <w:tc>
          <w:tcPr>
            <w:tcW w:w="9745" w:type="dxa"/>
          </w:tcPr>
          <w:p w:rsidR="00752B67" w:rsidRPr="009604D6" w:rsidRDefault="00752B67" w:rsidP="000332B9">
            <w:pPr>
              <w:rPr>
                <w:sz w:val="28"/>
                <w:szCs w:val="28"/>
              </w:rPr>
            </w:pPr>
            <w:r w:rsidRPr="009604D6">
              <w:rPr>
                <w:sz w:val="28"/>
                <w:szCs w:val="28"/>
              </w:rPr>
              <w:t>Проверочная  работа  № 4 по теме  «Рассказываем истории».</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5.</w:t>
            </w:r>
          </w:p>
        </w:tc>
        <w:tc>
          <w:tcPr>
            <w:tcW w:w="9745" w:type="dxa"/>
          </w:tcPr>
          <w:p w:rsidR="00752B67" w:rsidRPr="009604D6" w:rsidRDefault="00752B67" w:rsidP="000332B9">
            <w:pPr>
              <w:rPr>
                <w:sz w:val="28"/>
                <w:szCs w:val="28"/>
              </w:rPr>
            </w:pPr>
            <w:r w:rsidRPr="009604D6">
              <w:rPr>
                <w:sz w:val="28"/>
                <w:szCs w:val="28"/>
              </w:rPr>
              <w:t xml:space="preserve">Проверочная  работа  № 5 по теме  «Хорошее времяпрепровождение в кругу семьи».                       </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6.</w:t>
            </w:r>
          </w:p>
        </w:tc>
        <w:tc>
          <w:tcPr>
            <w:tcW w:w="9745" w:type="dxa"/>
          </w:tcPr>
          <w:p w:rsidR="00752B67" w:rsidRPr="009604D6" w:rsidRDefault="00752B67" w:rsidP="000332B9">
            <w:pPr>
              <w:rPr>
                <w:sz w:val="28"/>
                <w:szCs w:val="28"/>
              </w:rPr>
            </w:pPr>
            <w:r w:rsidRPr="009604D6">
              <w:rPr>
                <w:sz w:val="28"/>
                <w:szCs w:val="28"/>
              </w:rPr>
              <w:t>Проверочная  работа  № 6 по теме «Покупки».</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7.</w:t>
            </w:r>
          </w:p>
        </w:tc>
        <w:tc>
          <w:tcPr>
            <w:tcW w:w="9745" w:type="dxa"/>
          </w:tcPr>
          <w:p w:rsidR="00752B67" w:rsidRPr="009604D6" w:rsidRDefault="00752B67" w:rsidP="000332B9">
            <w:pPr>
              <w:rPr>
                <w:sz w:val="28"/>
                <w:szCs w:val="28"/>
              </w:rPr>
            </w:pPr>
            <w:r w:rsidRPr="009604D6">
              <w:rPr>
                <w:sz w:val="28"/>
                <w:szCs w:val="28"/>
              </w:rPr>
              <w:t>Проверочная  работа  № 7 по теме «Школа».</w:t>
            </w:r>
          </w:p>
        </w:tc>
      </w:tr>
    </w:tbl>
    <w:p w:rsidR="00752B67" w:rsidRDefault="00752B67" w:rsidP="00752B67">
      <w:pPr>
        <w:jc w:val="center"/>
        <w:rPr>
          <w:b/>
          <w:bCs/>
          <w:sz w:val="28"/>
          <w:szCs w:val="28"/>
        </w:rPr>
      </w:pPr>
    </w:p>
    <w:p w:rsidR="00752B67" w:rsidRDefault="00752B67" w:rsidP="00752B67">
      <w:pPr>
        <w:jc w:val="center"/>
        <w:rPr>
          <w:b/>
          <w:bCs/>
          <w:sz w:val="28"/>
          <w:szCs w:val="28"/>
        </w:rPr>
      </w:pPr>
      <w:r>
        <w:rPr>
          <w:b/>
          <w:bCs/>
          <w:sz w:val="28"/>
          <w:szCs w:val="28"/>
        </w:rPr>
        <w:t>Перечень контроль</w:t>
      </w:r>
      <w:r w:rsidRPr="00FC1C5C">
        <w:rPr>
          <w:b/>
          <w:bCs/>
          <w:sz w:val="28"/>
          <w:szCs w:val="28"/>
        </w:rPr>
        <w:t>ных работ</w:t>
      </w:r>
      <w:r>
        <w:rPr>
          <w:b/>
          <w:bCs/>
          <w:sz w:val="28"/>
          <w:szCs w:val="28"/>
        </w:rPr>
        <w:t>( тест)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9573"/>
      </w:tblGrid>
      <w:tr w:rsidR="00752B67" w:rsidRPr="009604D6" w:rsidTr="000332B9">
        <w:tc>
          <w:tcPr>
            <w:tcW w:w="675" w:type="dxa"/>
          </w:tcPr>
          <w:p w:rsidR="00752B67" w:rsidRPr="009604D6" w:rsidRDefault="00752B67" w:rsidP="000332B9">
            <w:pPr>
              <w:jc w:val="center"/>
              <w:rPr>
                <w:b/>
                <w:bCs/>
                <w:sz w:val="28"/>
                <w:szCs w:val="28"/>
              </w:rPr>
            </w:pPr>
            <w:r w:rsidRPr="009604D6">
              <w:rPr>
                <w:b/>
                <w:bCs/>
                <w:sz w:val="28"/>
                <w:szCs w:val="28"/>
              </w:rPr>
              <w:t>№</w:t>
            </w:r>
          </w:p>
        </w:tc>
        <w:tc>
          <w:tcPr>
            <w:tcW w:w="9745" w:type="dxa"/>
          </w:tcPr>
          <w:p w:rsidR="00752B67" w:rsidRPr="009604D6" w:rsidRDefault="00752B67" w:rsidP="000332B9">
            <w:pPr>
              <w:jc w:val="center"/>
              <w:rPr>
                <w:b/>
                <w:bCs/>
                <w:sz w:val="28"/>
                <w:szCs w:val="28"/>
              </w:rPr>
            </w:pPr>
            <w:r w:rsidRPr="009604D6">
              <w:rPr>
                <w:b/>
                <w:bCs/>
                <w:sz w:val="28"/>
                <w:szCs w:val="28"/>
              </w:rPr>
              <w:t>Тема</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1.</w:t>
            </w:r>
          </w:p>
        </w:tc>
        <w:tc>
          <w:tcPr>
            <w:tcW w:w="9745" w:type="dxa"/>
          </w:tcPr>
          <w:p w:rsidR="00752B67" w:rsidRPr="009604D6" w:rsidRDefault="00752B67" w:rsidP="000332B9">
            <w:pPr>
              <w:rPr>
                <w:sz w:val="28"/>
                <w:szCs w:val="28"/>
              </w:rPr>
            </w:pPr>
            <w:r w:rsidRPr="009604D6">
              <w:rPr>
                <w:sz w:val="28"/>
                <w:szCs w:val="28"/>
              </w:rPr>
              <w:t>Контрольная работа  № 1 по теме  «Ваш дом».</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2.</w:t>
            </w:r>
          </w:p>
        </w:tc>
        <w:tc>
          <w:tcPr>
            <w:tcW w:w="9745" w:type="dxa"/>
          </w:tcPr>
          <w:p w:rsidR="00752B67" w:rsidRPr="009604D6" w:rsidRDefault="00752B67" w:rsidP="000332B9">
            <w:pPr>
              <w:rPr>
                <w:sz w:val="28"/>
                <w:szCs w:val="28"/>
              </w:rPr>
            </w:pPr>
            <w:r w:rsidRPr="009604D6">
              <w:rPr>
                <w:sz w:val="28"/>
                <w:szCs w:val="28"/>
              </w:rPr>
              <w:t>Контрольная работа  № 2 по теме  «Рассказываем истории».</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3.</w:t>
            </w:r>
          </w:p>
        </w:tc>
        <w:tc>
          <w:tcPr>
            <w:tcW w:w="9745" w:type="dxa"/>
          </w:tcPr>
          <w:p w:rsidR="00752B67" w:rsidRPr="009604D6" w:rsidRDefault="00752B67" w:rsidP="000332B9">
            <w:pPr>
              <w:rPr>
                <w:sz w:val="28"/>
                <w:szCs w:val="28"/>
              </w:rPr>
            </w:pPr>
            <w:r w:rsidRPr="009604D6">
              <w:rPr>
                <w:sz w:val="28"/>
                <w:szCs w:val="28"/>
              </w:rPr>
              <w:t>Контрольная работа  № 3 по теме  «Покупки».</w:t>
            </w:r>
          </w:p>
        </w:tc>
      </w:tr>
      <w:tr w:rsidR="00752B67" w:rsidRPr="009604D6" w:rsidTr="000332B9">
        <w:tc>
          <w:tcPr>
            <w:tcW w:w="675" w:type="dxa"/>
          </w:tcPr>
          <w:p w:rsidR="00752B67" w:rsidRPr="009604D6" w:rsidRDefault="00752B67" w:rsidP="000332B9">
            <w:pPr>
              <w:jc w:val="center"/>
              <w:rPr>
                <w:sz w:val="28"/>
                <w:szCs w:val="28"/>
              </w:rPr>
            </w:pPr>
            <w:r w:rsidRPr="009604D6">
              <w:rPr>
                <w:sz w:val="28"/>
                <w:szCs w:val="28"/>
              </w:rPr>
              <w:t>4.</w:t>
            </w:r>
          </w:p>
        </w:tc>
        <w:tc>
          <w:tcPr>
            <w:tcW w:w="9745" w:type="dxa"/>
          </w:tcPr>
          <w:p w:rsidR="00752B67" w:rsidRPr="009604D6" w:rsidRDefault="00752B67" w:rsidP="000332B9">
            <w:pPr>
              <w:rPr>
                <w:sz w:val="28"/>
                <w:szCs w:val="28"/>
              </w:rPr>
            </w:pPr>
            <w:r w:rsidRPr="009604D6">
              <w:rPr>
                <w:sz w:val="28"/>
                <w:szCs w:val="28"/>
              </w:rPr>
              <w:t>Контрольная работа  № 4 по теме  «Школа».</w:t>
            </w:r>
          </w:p>
        </w:tc>
      </w:tr>
    </w:tbl>
    <w:p w:rsidR="00752B67" w:rsidRDefault="00752B67" w:rsidP="00752B67">
      <w:pPr>
        <w:rPr>
          <w:b/>
          <w:bCs/>
          <w:sz w:val="28"/>
          <w:szCs w:val="28"/>
        </w:rPr>
      </w:pPr>
    </w:p>
    <w:p w:rsidR="00752B67" w:rsidRDefault="00752B67" w:rsidP="00752B67">
      <w:pPr>
        <w:jc w:val="center"/>
        <w:rPr>
          <w:b/>
          <w:bCs/>
          <w:sz w:val="28"/>
          <w:szCs w:val="28"/>
        </w:rPr>
      </w:pPr>
      <w:r>
        <w:rPr>
          <w:b/>
          <w:bCs/>
          <w:sz w:val="28"/>
          <w:szCs w:val="28"/>
        </w:rPr>
        <w:t>Перечень проектных работ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8"/>
        <w:gridCol w:w="9156"/>
      </w:tblGrid>
      <w:tr w:rsidR="00752B67" w:rsidRPr="009604D6" w:rsidTr="000332B9">
        <w:tc>
          <w:tcPr>
            <w:tcW w:w="1101" w:type="dxa"/>
          </w:tcPr>
          <w:p w:rsidR="00752B67" w:rsidRPr="009604D6" w:rsidRDefault="00752B67" w:rsidP="000332B9">
            <w:pPr>
              <w:jc w:val="center"/>
              <w:rPr>
                <w:b/>
                <w:bCs/>
                <w:sz w:val="28"/>
                <w:szCs w:val="28"/>
              </w:rPr>
            </w:pPr>
            <w:r w:rsidRPr="009604D6">
              <w:rPr>
                <w:b/>
                <w:bCs/>
                <w:sz w:val="28"/>
                <w:szCs w:val="28"/>
              </w:rPr>
              <w:t>№</w:t>
            </w:r>
          </w:p>
        </w:tc>
        <w:tc>
          <w:tcPr>
            <w:tcW w:w="9319" w:type="dxa"/>
          </w:tcPr>
          <w:p w:rsidR="00752B67" w:rsidRPr="009604D6" w:rsidRDefault="00752B67" w:rsidP="000332B9">
            <w:pPr>
              <w:jc w:val="center"/>
              <w:rPr>
                <w:b/>
                <w:bCs/>
                <w:sz w:val="28"/>
                <w:szCs w:val="28"/>
              </w:rPr>
            </w:pPr>
            <w:r w:rsidRPr="009604D6">
              <w:rPr>
                <w:b/>
                <w:bCs/>
                <w:sz w:val="28"/>
                <w:szCs w:val="28"/>
              </w:rPr>
              <w:t>Тема</w:t>
            </w:r>
          </w:p>
        </w:tc>
      </w:tr>
      <w:tr w:rsidR="00752B67" w:rsidRPr="009604D6" w:rsidTr="000332B9">
        <w:tc>
          <w:tcPr>
            <w:tcW w:w="1101" w:type="dxa"/>
          </w:tcPr>
          <w:p w:rsidR="00752B67" w:rsidRPr="009604D6" w:rsidRDefault="00752B67" w:rsidP="000332B9">
            <w:pPr>
              <w:jc w:val="center"/>
              <w:rPr>
                <w:sz w:val="28"/>
                <w:szCs w:val="28"/>
              </w:rPr>
            </w:pPr>
            <w:r w:rsidRPr="009604D6">
              <w:rPr>
                <w:sz w:val="28"/>
                <w:szCs w:val="28"/>
              </w:rPr>
              <w:t>1.</w:t>
            </w:r>
          </w:p>
        </w:tc>
        <w:tc>
          <w:tcPr>
            <w:tcW w:w="9319" w:type="dxa"/>
          </w:tcPr>
          <w:p w:rsidR="00752B67" w:rsidRPr="009604D6" w:rsidRDefault="00752B67" w:rsidP="000332B9">
            <w:pPr>
              <w:rPr>
                <w:sz w:val="28"/>
                <w:szCs w:val="28"/>
              </w:rPr>
            </w:pPr>
            <w:r w:rsidRPr="009604D6">
              <w:rPr>
                <w:sz w:val="28"/>
                <w:szCs w:val="28"/>
              </w:rPr>
              <w:t>Проектная работа № 1 «Давайте посетим сказочную страну на следующих каникулах!».</w:t>
            </w:r>
          </w:p>
        </w:tc>
      </w:tr>
      <w:tr w:rsidR="00752B67" w:rsidRPr="009604D6" w:rsidTr="000332B9">
        <w:tc>
          <w:tcPr>
            <w:tcW w:w="1101" w:type="dxa"/>
          </w:tcPr>
          <w:p w:rsidR="00752B67" w:rsidRPr="009604D6" w:rsidRDefault="00752B67" w:rsidP="000332B9">
            <w:pPr>
              <w:jc w:val="center"/>
              <w:rPr>
                <w:sz w:val="28"/>
                <w:szCs w:val="28"/>
              </w:rPr>
            </w:pPr>
            <w:r w:rsidRPr="009604D6">
              <w:rPr>
                <w:sz w:val="28"/>
                <w:szCs w:val="28"/>
              </w:rPr>
              <w:t>2.</w:t>
            </w:r>
          </w:p>
        </w:tc>
        <w:tc>
          <w:tcPr>
            <w:tcW w:w="9319" w:type="dxa"/>
          </w:tcPr>
          <w:p w:rsidR="00752B67" w:rsidRPr="009604D6" w:rsidRDefault="00752B67" w:rsidP="000332B9">
            <w:pPr>
              <w:rPr>
                <w:sz w:val="28"/>
                <w:szCs w:val="28"/>
              </w:rPr>
            </w:pPr>
            <w:r w:rsidRPr="009604D6">
              <w:rPr>
                <w:sz w:val="28"/>
                <w:szCs w:val="28"/>
              </w:rPr>
              <w:t>Проектная работа № 2 «Давайте напишем сказку».</w:t>
            </w:r>
          </w:p>
        </w:tc>
      </w:tr>
      <w:tr w:rsidR="00752B67" w:rsidRPr="009604D6" w:rsidTr="000332B9">
        <w:tc>
          <w:tcPr>
            <w:tcW w:w="1101" w:type="dxa"/>
          </w:tcPr>
          <w:p w:rsidR="00752B67" w:rsidRPr="009604D6" w:rsidRDefault="00752B67" w:rsidP="000332B9">
            <w:pPr>
              <w:jc w:val="center"/>
              <w:rPr>
                <w:sz w:val="28"/>
                <w:szCs w:val="28"/>
              </w:rPr>
            </w:pPr>
            <w:r w:rsidRPr="009604D6">
              <w:rPr>
                <w:sz w:val="28"/>
                <w:szCs w:val="28"/>
              </w:rPr>
              <w:t>3.</w:t>
            </w:r>
          </w:p>
        </w:tc>
        <w:tc>
          <w:tcPr>
            <w:tcW w:w="9319" w:type="dxa"/>
          </w:tcPr>
          <w:p w:rsidR="00752B67" w:rsidRPr="009604D6" w:rsidRDefault="005C7D1E" w:rsidP="000332B9">
            <w:pPr>
              <w:rPr>
                <w:sz w:val="28"/>
                <w:szCs w:val="28"/>
              </w:rPr>
            </w:pPr>
            <w:r>
              <w:rPr>
                <w:sz w:val="28"/>
                <w:szCs w:val="28"/>
              </w:rPr>
              <w:t>Проектная работа № 3 «С</w:t>
            </w:r>
            <w:r w:rsidR="00752B67" w:rsidRPr="009604D6">
              <w:rPr>
                <w:sz w:val="28"/>
                <w:szCs w:val="28"/>
              </w:rPr>
              <w:t>овременный журнал мод для звёзд».</w:t>
            </w:r>
          </w:p>
        </w:tc>
      </w:tr>
      <w:tr w:rsidR="00752B67" w:rsidRPr="009604D6" w:rsidTr="000332B9">
        <w:tc>
          <w:tcPr>
            <w:tcW w:w="1101" w:type="dxa"/>
          </w:tcPr>
          <w:p w:rsidR="00752B67" w:rsidRPr="009604D6" w:rsidRDefault="00752B67" w:rsidP="000332B9">
            <w:pPr>
              <w:jc w:val="center"/>
              <w:rPr>
                <w:sz w:val="28"/>
                <w:szCs w:val="28"/>
              </w:rPr>
            </w:pPr>
            <w:r w:rsidRPr="009604D6">
              <w:rPr>
                <w:sz w:val="28"/>
                <w:szCs w:val="28"/>
              </w:rPr>
              <w:t>4.</w:t>
            </w:r>
          </w:p>
        </w:tc>
        <w:tc>
          <w:tcPr>
            <w:tcW w:w="9319" w:type="dxa"/>
          </w:tcPr>
          <w:p w:rsidR="00752B67" w:rsidRPr="009604D6" w:rsidRDefault="00752B67" w:rsidP="000332B9">
            <w:pPr>
              <w:rPr>
                <w:sz w:val="28"/>
                <w:szCs w:val="28"/>
              </w:rPr>
            </w:pPr>
            <w:r w:rsidRPr="009604D6">
              <w:rPr>
                <w:sz w:val="28"/>
                <w:szCs w:val="28"/>
              </w:rPr>
              <w:t>Проектная работа № 4 «Диплом».</w:t>
            </w:r>
          </w:p>
        </w:tc>
      </w:tr>
    </w:tbl>
    <w:p w:rsidR="00752B67" w:rsidRPr="00752B67" w:rsidRDefault="00752B67" w:rsidP="00752B67">
      <w:pPr>
        <w:pStyle w:val="a4"/>
        <w:jc w:val="both"/>
        <w:rPr>
          <w:sz w:val="28"/>
          <w:szCs w:val="28"/>
        </w:rPr>
      </w:pPr>
    </w:p>
    <w:p w:rsidR="00D47B7E" w:rsidRDefault="00752B67" w:rsidP="00752B67">
      <w:pPr>
        <w:pStyle w:val="a4"/>
        <w:ind w:firstLine="567"/>
        <w:jc w:val="center"/>
        <w:rPr>
          <w:b/>
          <w:sz w:val="28"/>
          <w:szCs w:val="28"/>
        </w:rPr>
      </w:pPr>
      <w:r w:rsidRPr="00752B67">
        <w:rPr>
          <w:b/>
          <w:sz w:val="28"/>
          <w:szCs w:val="28"/>
        </w:rPr>
        <w:t>Описание ценностных ориентиров содержания учебного предмета</w:t>
      </w:r>
    </w:p>
    <w:p w:rsidR="00752B67" w:rsidRDefault="00752B67" w:rsidP="00752B67">
      <w:pPr>
        <w:pStyle w:val="a4"/>
        <w:ind w:firstLine="567"/>
        <w:jc w:val="both"/>
        <w:rPr>
          <w:color w:val="000000"/>
          <w:sz w:val="27"/>
          <w:szCs w:val="27"/>
          <w:shd w:val="clear" w:color="auto" w:fill="FFFFFF"/>
        </w:rPr>
      </w:pPr>
      <w:r>
        <w:rPr>
          <w:color w:val="000000"/>
          <w:sz w:val="27"/>
          <w:szCs w:val="27"/>
          <w:shd w:val="clear" w:color="auto" w:fill="FFFFFF"/>
        </w:rPr>
        <w:t xml:space="preserve">Данная рабочая программа строится на основе следующих дидактических </w:t>
      </w:r>
      <w:r w:rsidR="005C7D1E">
        <w:rPr>
          <w:b/>
          <w:color w:val="000000"/>
          <w:sz w:val="27"/>
          <w:szCs w:val="27"/>
          <w:shd w:val="clear" w:color="auto" w:fill="FFFFFF"/>
        </w:rPr>
        <w:t>прин</w:t>
      </w:r>
      <w:r w:rsidRPr="00752B67">
        <w:rPr>
          <w:b/>
          <w:color w:val="000000"/>
          <w:sz w:val="27"/>
          <w:szCs w:val="27"/>
          <w:shd w:val="clear" w:color="auto" w:fill="FFFFFF"/>
        </w:rPr>
        <w:t>ципов:</w:t>
      </w:r>
      <w:r>
        <w:rPr>
          <w:color w:val="000000"/>
          <w:sz w:val="27"/>
          <w:szCs w:val="27"/>
        </w:rPr>
        <w:br/>
      </w:r>
      <w:r>
        <w:rPr>
          <w:color w:val="000000"/>
          <w:sz w:val="27"/>
          <w:szCs w:val="27"/>
          <w:shd w:val="clear" w:color="auto" w:fill="FFFFFF"/>
        </w:rPr>
        <w:t xml:space="preserve">– природосообразности – 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w:t>
      </w:r>
      <w:r>
        <w:rPr>
          <w:color w:val="000000"/>
          <w:sz w:val="27"/>
          <w:szCs w:val="27"/>
          <w:shd w:val="clear" w:color="auto" w:fill="FFFFFF"/>
        </w:rPr>
        <w:lastRenderedPageBreak/>
        <w:t>содержательных ли-ний;</w:t>
      </w:r>
      <w:r>
        <w:rPr>
          <w:color w:val="000000"/>
          <w:sz w:val="27"/>
          <w:szCs w:val="27"/>
        </w:rPr>
        <w:br/>
      </w:r>
      <w:r>
        <w:rPr>
          <w:color w:val="000000"/>
          <w:sz w:val="27"/>
          <w:szCs w:val="27"/>
          <w:shd w:val="clear" w:color="auto" w:fill="FFFFFF"/>
        </w:rPr>
        <w:t>–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w:t>
      </w:r>
      <w:r>
        <w:rPr>
          <w:color w:val="000000"/>
          <w:sz w:val="27"/>
          <w:szCs w:val="27"/>
        </w:rPr>
        <w:br/>
      </w:r>
      <w:r>
        <w:rPr>
          <w:color w:val="000000"/>
          <w:sz w:val="27"/>
          <w:szCs w:val="27"/>
          <w:shd w:val="clear" w:color="auto" w:fill="FFFFFF"/>
        </w:rPr>
        <w:t>– интеграции теоретических сведений с деятельностью по их практическому примене-нию, что определяет практическую направленность программы , расходование значи-тельной части времени на формирование различных деятельностных компетенций;</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коммуникативности,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w:t>
      </w:r>
      <w:r>
        <w:rPr>
          <w:color w:val="000000"/>
          <w:sz w:val="27"/>
          <w:szCs w:val="27"/>
        </w:rPr>
        <w:br/>
      </w:r>
      <w:r>
        <w:rPr>
          <w:color w:val="000000"/>
          <w:sz w:val="27"/>
          <w:szCs w:val="27"/>
          <w:shd w:val="clear" w:color="auto" w:fill="FFFFFF"/>
        </w:rP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4176AA" w:rsidRDefault="004176AA" w:rsidP="004176AA">
      <w:pPr>
        <w:pStyle w:val="a4"/>
        <w:ind w:firstLine="567"/>
        <w:jc w:val="both"/>
        <w:rPr>
          <w:color w:val="000000"/>
          <w:sz w:val="27"/>
          <w:szCs w:val="27"/>
        </w:rPr>
      </w:pPr>
      <w:r>
        <w:rPr>
          <w:color w:val="000000"/>
          <w:sz w:val="27"/>
          <w:szCs w:val="27"/>
          <w:shd w:val="clear" w:color="auto" w:fill="FFFFFF"/>
        </w:rPr>
        <w:t xml:space="preserve">Данная рабочая программа выполняет три основные </w:t>
      </w:r>
      <w:r w:rsidRPr="004176AA">
        <w:rPr>
          <w:b/>
          <w:color w:val="000000"/>
          <w:sz w:val="27"/>
          <w:szCs w:val="27"/>
          <w:shd w:val="clear" w:color="auto" w:fill="FFFFFF"/>
        </w:rPr>
        <w:t>функции</w:t>
      </w:r>
      <w:r>
        <w:rPr>
          <w:b/>
          <w:color w:val="000000"/>
          <w:sz w:val="27"/>
          <w:szCs w:val="27"/>
          <w:shd w:val="clear" w:color="auto" w:fill="FFFFFF"/>
        </w:rPr>
        <w:t>:</w:t>
      </w:r>
    </w:p>
    <w:p w:rsidR="004176AA" w:rsidRDefault="004176AA" w:rsidP="004176AA">
      <w:pPr>
        <w:pStyle w:val="a4"/>
        <w:ind w:firstLine="567"/>
        <w:jc w:val="both"/>
        <w:rPr>
          <w:color w:val="000000"/>
          <w:sz w:val="27"/>
          <w:szCs w:val="27"/>
          <w:shd w:val="clear" w:color="auto" w:fill="FFFFFF"/>
        </w:rPr>
      </w:pPr>
      <w:r>
        <w:rPr>
          <w:color w:val="000000"/>
          <w:sz w:val="27"/>
          <w:szCs w:val="27"/>
          <w:u w:val="single"/>
          <w:shd w:val="clear" w:color="auto" w:fill="FFFFFF"/>
        </w:rPr>
        <w:t>Информационно-методическая функция</w:t>
      </w:r>
      <w:r>
        <w:rPr>
          <w:rStyle w:val="apple-converted-space"/>
          <w:color w:val="000000"/>
          <w:sz w:val="27"/>
          <w:szCs w:val="27"/>
          <w:shd w:val="clear" w:color="auto" w:fill="FFFFFF"/>
        </w:rPr>
        <w:t> </w:t>
      </w:r>
      <w:r>
        <w:rPr>
          <w:color w:val="000000"/>
          <w:sz w:val="27"/>
          <w:szCs w:val="27"/>
          <w:shd w:val="clear" w:color="auto" w:fill="FFFFFF"/>
        </w:rPr>
        <w:t>позволяет участникам</w:t>
      </w:r>
    </w:p>
    <w:p w:rsidR="004176AA" w:rsidRDefault="004176AA" w:rsidP="004176AA">
      <w:pPr>
        <w:pStyle w:val="a4"/>
        <w:jc w:val="both"/>
        <w:rPr>
          <w:color w:val="000000"/>
          <w:sz w:val="27"/>
          <w:szCs w:val="27"/>
        </w:rPr>
      </w:pPr>
      <w:r>
        <w:rPr>
          <w:color w:val="000000"/>
          <w:sz w:val="27"/>
          <w:szCs w:val="27"/>
          <w:shd w:val="clear" w:color="auto" w:fill="FFFFFF"/>
        </w:rPr>
        <w:t>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w:t>
      </w:r>
      <w:r>
        <w:rPr>
          <w:rStyle w:val="apple-converted-space"/>
          <w:color w:val="000000"/>
          <w:sz w:val="27"/>
          <w:szCs w:val="27"/>
          <w:shd w:val="clear" w:color="auto" w:fill="FFFFFF"/>
        </w:rPr>
        <w:t> </w:t>
      </w:r>
    </w:p>
    <w:p w:rsidR="004176AA" w:rsidRDefault="004176AA" w:rsidP="004176AA">
      <w:pPr>
        <w:pStyle w:val="a4"/>
        <w:ind w:firstLine="567"/>
        <w:jc w:val="both"/>
        <w:rPr>
          <w:color w:val="000000"/>
          <w:sz w:val="27"/>
          <w:szCs w:val="27"/>
        </w:rPr>
      </w:pPr>
      <w:r>
        <w:rPr>
          <w:color w:val="000000"/>
          <w:sz w:val="27"/>
          <w:szCs w:val="27"/>
          <w:u w:val="single"/>
          <w:shd w:val="clear" w:color="auto" w:fill="FFFFFF"/>
        </w:rPr>
        <w:t>Организационно-планирующая функция</w:t>
      </w:r>
      <w:r>
        <w:rPr>
          <w:rStyle w:val="apple-converted-space"/>
          <w:color w:val="000000"/>
          <w:sz w:val="27"/>
          <w:szCs w:val="27"/>
          <w:shd w:val="clear" w:color="auto" w:fill="FFFFFF"/>
        </w:rPr>
        <w:t> </w:t>
      </w:r>
      <w:r>
        <w:rPr>
          <w:color w:val="000000"/>
          <w:sz w:val="27"/>
          <w:szCs w:val="27"/>
          <w:shd w:val="clear" w:color="auto" w:fill="FFFFFF"/>
        </w:rPr>
        <w:t>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w:t>
      </w:r>
    </w:p>
    <w:p w:rsidR="004176AA" w:rsidRDefault="004176AA" w:rsidP="004176AA">
      <w:pPr>
        <w:pStyle w:val="a4"/>
        <w:ind w:firstLine="567"/>
        <w:jc w:val="both"/>
        <w:rPr>
          <w:color w:val="000000"/>
          <w:sz w:val="27"/>
          <w:szCs w:val="27"/>
          <w:shd w:val="clear" w:color="auto" w:fill="FFFFFF"/>
        </w:rPr>
      </w:pPr>
      <w:r>
        <w:rPr>
          <w:color w:val="000000"/>
          <w:sz w:val="27"/>
          <w:szCs w:val="27"/>
          <w:u w:val="single"/>
          <w:shd w:val="clear" w:color="auto" w:fill="FFFFFF"/>
        </w:rPr>
        <w:t>Контролирующая</w:t>
      </w:r>
      <w:r>
        <w:rPr>
          <w:rStyle w:val="apple-converted-space"/>
          <w:color w:val="000000"/>
          <w:sz w:val="27"/>
          <w:szCs w:val="27"/>
          <w:u w:val="single"/>
          <w:shd w:val="clear" w:color="auto" w:fill="FFFFFF"/>
        </w:rPr>
        <w:t> </w:t>
      </w:r>
      <w:r>
        <w:rPr>
          <w:color w:val="000000"/>
          <w:sz w:val="27"/>
          <w:szCs w:val="27"/>
          <w:shd w:val="clear" w:color="auto" w:fill="FFFFFF"/>
        </w:rPr>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4176AA" w:rsidRPr="004176AA" w:rsidRDefault="004176AA" w:rsidP="004176AA">
      <w:pPr>
        <w:pStyle w:val="a4"/>
        <w:ind w:firstLine="567"/>
        <w:jc w:val="both"/>
        <w:rPr>
          <w:b/>
          <w:sz w:val="28"/>
          <w:szCs w:val="28"/>
        </w:rPr>
      </w:pPr>
    </w:p>
    <w:p w:rsidR="004176AA" w:rsidRDefault="004176AA" w:rsidP="004176AA">
      <w:pPr>
        <w:ind w:firstLine="568"/>
        <w:jc w:val="center"/>
        <w:rPr>
          <w:b/>
          <w:sz w:val="28"/>
          <w:szCs w:val="28"/>
        </w:rPr>
      </w:pPr>
      <w:r w:rsidRPr="004176AA">
        <w:rPr>
          <w:b/>
          <w:sz w:val="28"/>
          <w:szCs w:val="28"/>
        </w:rPr>
        <w:t>Личностные, метапредметные и предметные результаты освоения конкретного учебного предмета, курса</w:t>
      </w:r>
    </w:p>
    <w:p w:rsidR="004176AA" w:rsidRDefault="004176AA" w:rsidP="004176AA">
      <w:pPr>
        <w:ind w:firstLine="568"/>
        <w:jc w:val="center"/>
        <w:rPr>
          <w:b/>
          <w:sz w:val="28"/>
          <w:szCs w:val="28"/>
        </w:rPr>
      </w:pPr>
    </w:p>
    <w:p w:rsidR="004176AA" w:rsidRPr="004176AA" w:rsidRDefault="004176AA" w:rsidP="004176AA">
      <w:pPr>
        <w:ind w:firstLine="568"/>
        <w:rPr>
          <w:b/>
          <w:sz w:val="28"/>
          <w:szCs w:val="28"/>
        </w:rPr>
      </w:pPr>
      <w:r w:rsidRPr="004176AA">
        <w:rPr>
          <w:b/>
          <w:sz w:val="28"/>
          <w:szCs w:val="28"/>
        </w:rPr>
        <w:t>Личностные</w:t>
      </w:r>
      <w:r>
        <w:rPr>
          <w:b/>
          <w:sz w:val="28"/>
          <w:szCs w:val="28"/>
        </w:rPr>
        <w:t xml:space="preserve"> </w:t>
      </w:r>
      <w:r w:rsidRPr="004176AA">
        <w:rPr>
          <w:b/>
          <w:sz w:val="28"/>
          <w:szCs w:val="28"/>
        </w:rPr>
        <w:t>результаты</w:t>
      </w:r>
      <w:r>
        <w:rPr>
          <w:b/>
          <w:sz w:val="28"/>
          <w:szCs w:val="28"/>
        </w:rPr>
        <w:t>:</w:t>
      </w:r>
    </w:p>
    <w:p w:rsidR="004176AA" w:rsidRPr="004176AA" w:rsidRDefault="004176AA" w:rsidP="004176AA">
      <w:pPr>
        <w:pStyle w:val="a4"/>
        <w:numPr>
          <w:ilvl w:val="0"/>
          <w:numId w:val="9"/>
        </w:numPr>
        <w:ind w:left="567" w:firstLine="283"/>
        <w:jc w:val="both"/>
        <w:rPr>
          <w:sz w:val="28"/>
          <w:szCs w:val="28"/>
        </w:rPr>
      </w:pPr>
      <w:r w:rsidRPr="004176AA">
        <w:rPr>
          <w:sz w:val="28"/>
          <w:szCs w:val="28"/>
        </w:rPr>
        <w:t xml:space="preserve">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w:t>
      </w:r>
    </w:p>
    <w:p w:rsidR="004176AA" w:rsidRPr="004176AA" w:rsidRDefault="004176AA" w:rsidP="004176AA">
      <w:pPr>
        <w:pStyle w:val="a4"/>
        <w:numPr>
          <w:ilvl w:val="0"/>
          <w:numId w:val="9"/>
        </w:numPr>
        <w:ind w:left="567" w:firstLine="283"/>
        <w:jc w:val="both"/>
        <w:rPr>
          <w:sz w:val="28"/>
          <w:szCs w:val="28"/>
        </w:rPr>
      </w:pPr>
      <w:r w:rsidRPr="004176AA">
        <w:rPr>
          <w:sz w:val="28"/>
          <w:szCs w:val="28"/>
        </w:rPr>
        <w:t>формировать дружелюбное отношение и толерантность к носителям другого языка на основе знакомства с жизнью своих сверстников в англоязычных странах, с детским фольклором и доступными образцами детской художественной литературы; с традициями;</w:t>
      </w:r>
    </w:p>
    <w:p w:rsidR="004176AA" w:rsidRPr="004176AA" w:rsidRDefault="004176AA" w:rsidP="004176AA">
      <w:pPr>
        <w:pStyle w:val="a4"/>
        <w:numPr>
          <w:ilvl w:val="0"/>
          <w:numId w:val="9"/>
        </w:numPr>
        <w:ind w:left="567" w:firstLine="283"/>
        <w:jc w:val="both"/>
        <w:rPr>
          <w:sz w:val="28"/>
          <w:szCs w:val="28"/>
        </w:rPr>
      </w:pPr>
      <w:r w:rsidRPr="004176AA">
        <w:rPr>
          <w:sz w:val="28"/>
          <w:szCs w:val="28"/>
        </w:rPr>
        <w:lastRenderedPageBreak/>
        <w:t>развивать самостоятельность, целеустремлённость, доброжелательность, эмоционально-нравственную отзывчивость,  понимании чувств других людей, соблюдении норм речевого и неречевого этикета;</w:t>
      </w:r>
    </w:p>
    <w:p w:rsidR="004176AA" w:rsidRPr="004176AA" w:rsidRDefault="004176AA" w:rsidP="004176AA">
      <w:pPr>
        <w:pStyle w:val="a4"/>
        <w:numPr>
          <w:ilvl w:val="0"/>
          <w:numId w:val="9"/>
        </w:numPr>
        <w:ind w:left="567" w:firstLine="283"/>
        <w:jc w:val="both"/>
        <w:rPr>
          <w:sz w:val="28"/>
          <w:szCs w:val="28"/>
        </w:rPr>
      </w:pPr>
      <w:r w:rsidRPr="004176AA">
        <w:rPr>
          <w:sz w:val="28"/>
          <w:szCs w:val="28"/>
        </w:rPr>
        <w:t>понимать новую для школьника социальную роль обучающегося,  формировать устойчивую мотивацию к овладению иностранным языком;</w:t>
      </w:r>
    </w:p>
    <w:p w:rsidR="004176AA" w:rsidRPr="004176AA" w:rsidRDefault="004176AA" w:rsidP="004176AA">
      <w:pPr>
        <w:pStyle w:val="a4"/>
        <w:numPr>
          <w:ilvl w:val="0"/>
          <w:numId w:val="9"/>
        </w:numPr>
        <w:ind w:left="567" w:firstLine="283"/>
        <w:jc w:val="both"/>
        <w:rPr>
          <w:sz w:val="28"/>
          <w:szCs w:val="28"/>
        </w:rPr>
      </w:pPr>
      <w:r w:rsidRPr="004176AA">
        <w:rPr>
          <w:sz w:val="28"/>
          <w:szCs w:val="28"/>
        </w:rPr>
        <w:t>развивать навыки сотрудничества с учителем, другими взрослыми и сверстниками в разных ситуациях общения в процессе совместной деятельности, в том числе проектной;</w:t>
      </w:r>
    </w:p>
    <w:p w:rsidR="004176AA" w:rsidRPr="004176AA" w:rsidRDefault="004176AA" w:rsidP="004176AA">
      <w:pPr>
        <w:pStyle w:val="a4"/>
        <w:numPr>
          <w:ilvl w:val="0"/>
          <w:numId w:val="9"/>
        </w:numPr>
        <w:ind w:left="567" w:firstLine="283"/>
        <w:jc w:val="both"/>
        <w:rPr>
          <w:sz w:val="28"/>
          <w:szCs w:val="28"/>
        </w:rPr>
      </w:pPr>
      <w:r w:rsidRPr="004176AA">
        <w:rPr>
          <w:sz w:val="28"/>
          <w:szCs w:val="28"/>
        </w:rPr>
        <w:t>формировать установки на безопасный, здоровый образ жизни</w:t>
      </w:r>
      <w:r>
        <w:rPr>
          <w:sz w:val="28"/>
          <w:szCs w:val="28"/>
        </w:rPr>
        <w:t>.</w:t>
      </w:r>
    </w:p>
    <w:p w:rsidR="004176AA" w:rsidRPr="004176AA" w:rsidRDefault="004176AA" w:rsidP="004176AA">
      <w:pPr>
        <w:pStyle w:val="a4"/>
        <w:tabs>
          <w:tab w:val="left" w:pos="993"/>
        </w:tabs>
        <w:jc w:val="both"/>
        <w:rPr>
          <w:sz w:val="28"/>
          <w:szCs w:val="28"/>
        </w:rPr>
      </w:pPr>
    </w:p>
    <w:p w:rsidR="004176AA" w:rsidRPr="004176AA" w:rsidRDefault="004176AA" w:rsidP="004176AA">
      <w:pPr>
        <w:pStyle w:val="a4"/>
        <w:tabs>
          <w:tab w:val="left" w:pos="993"/>
        </w:tabs>
        <w:ind w:left="567"/>
        <w:jc w:val="both"/>
        <w:rPr>
          <w:sz w:val="28"/>
          <w:szCs w:val="28"/>
        </w:rPr>
      </w:pPr>
      <w:r w:rsidRPr="004176AA">
        <w:rPr>
          <w:b/>
          <w:sz w:val="28"/>
          <w:szCs w:val="28"/>
        </w:rPr>
        <w:t>Метапредметные результаты</w:t>
      </w:r>
      <w:r>
        <w:rPr>
          <w:b/>
          <w:sz w:val="28"/>
          <w:szCs w:val="28"/>
        </w:rPr>
        <w:t>:</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принимать задачи учебной и коммуникативной деятельности, в том числе творческого характера, осуществлять поиск решения задачи, например, подбирать адекватные языковые средства в процессе общения на английском языке;</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планировать, выполнять и оценивать свои учебные/коммуникативные действия в соответствии с поставленной задачей и условиями её реализации;</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понимать причины неуспеха учебной деятельности и действовать с опорой на изученное правило/алгоритм с целью достижения успеха;</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использовать знаково-символические средства представления информации для создания моделей изучаемых объектов;</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использовать речевые средства и средства информационных технологий для решения коммуникативных и познавательных задач;</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использовать различные способы поиска информации в соответствии с решаемой коммуникативной/познавательной задачей;</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анализировать, сравнивать, обобщать, классифицировать, группировать по отдельным признакам языковую информацию на уровне звука, буквы, слова, предложения;</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владеть базовыми грамматическими понятиями, отражающими существенные связи и отношения;</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передавать, фиксировать информацию в таблице;</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опираться на языковую догадку в процессе чтения/восприятия на слух текстов на английском языке;</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владеть умениями смыслового чтения текстов разных стилей и жанров в соответствии с целями и коммуникативными задачами (с пониманием основного содержания, с полным пониманием);</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осознанно строить речевое высказывание в соответствии с задачами коммуникации в устной и письменной форме;</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слушать и слышать собеседника, вести диалог, признавать возможность существования различных точек зрения и права каждого иметь свою, договариваться в распределении ролей в процессе совместной деятельности;</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lastRenderedPageBreak/>
        <w:t>осуществлять взаимный контроль в совместной деятельности, адекватно оценивать собственное поведение и поведение окружающих:</w:t>
      </w:r>
    </w:p>
    <w:p w:rsidR="004176AA" w:rsidRPr="004176AA" w:rsidRDefault="004176AA" w:rsidP="004176AA">
      <w:pPr>
        <w:pStyle w:val="a4"/>
        <w:numPr>
          <w:ilvl w:val="0"/>
          <w:numId w:val="9"/>
        </w:numPr>
        <w:tabs>
          <w:tab w:val="left" w:pos="993"/>
        </w:tabs>
        <w:ind w:left="567" w:firstLine="360"/>
        <w:jc w:val="both"/>
        <w:rPr>
          <w:sz w:val="28"/>
          <w:szCs w:val="28"/>
        </w:rPr>
      </w:pPr>
      <w:r w:rsidRPr="004176AA">
        <w:rPr>
          <w:sz w:val="28"/>
          <w:szCs w:val="28"/>
        </w:rPr>
        <w:t>работать в материальной и информационной среде: комплексно использовать разные компоненты УМК (учебник, рабочую тетрадь, аудиоприложение), обучающую компьютерную программу.</w:t>
      </w:r>
    </w:p>
    <w:p w:rsidR="004176AA" w:rsidRDefault="004176AA" w:rsidP="004176AA">
      <w:pPr>
        <w:pStyle w:val="a4"/>
        <w:ind w:left="1287"/>
        <w:jc w:val="both"/>
        <w:rPr>
          <w:b/>
          <w:sz w:val="28"/>
          <w:szCs w:val="28"/>
        </w:rPr>
      </w:pPr>
    </w:p>
    <w:p w:rsidR="004176AA" w:rsidRPr="004176AA" w:rsidRDefault="004176AA" w:rsidP="004176AA">
      <w:pPr>
        <w:pStyle w:val="a4"/>
        <w:ind w:firstLine="567"/>
        <w:jc w:val="both"/>
        <w:rPr>
          <w:sz w:val="28"/>
          <w:szCs w:val="28"/>
        </w:rPr>
      </w:pPr>
      <w:r w:rsidRPr="004176AA">
        <w:rPr>
          <w:b/>
          <w:sz w:val="28"/>
          <w:szCs w:val="28"/>
        </w:rPr>
        <w:t>Предметными результатами</w:t>
      </w:r>
      <w:r w:rsidRPr="004176AA">
        <w:rPr>
          <w:sz w:val="28"/>
          <w:szCs w:val="28"/>
        </w:rPr>
        <w:t xml:space="preserve"> изучения иностранного языка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w:t>
      </w:r>
    </w:p>
    <w:p w:rsidR="004176AA" w:rsidRPr="004176AA" w:rsidRDefault="004176AA" w:rsidP="004176AA">
      <w:pPr>
        <w:pStyle w:val="a4"/>
        <w:ind w:firstLine="567"/>
        <w:jc w:val="both"/>
        <w:rPr>
          <w:sz w:val="28"/>
          <w:szCs w:val="28"/>
        </w:rPr>
      </w:pPr>
      <w:r w:rsidRPr="004176AA">
        <w:rPr>
          <w:sz w:val="28"/>
          <w:szCs w:val="28"/>
        </w:rPr>
        <w:t xml:space="preserve">звук, буква, слово. </w:t>
      </w:r>
    </w:p>
    <w:p w:rsidR="004176AA" w:rsidRPr="004176AA" w:rsidRDefault="004176AA" w:rsidP="004176AA">
      <w:pPr>
        <w:pStyle w:val="a4"/>
        <w:ind w:firstLine="567"/>
        <w:jc w:val="both"/>
        <w:rPr>
          <w:sz w:val="28"/>
          <w:szCs w:val="28"/>
        </w:rPr>
      </w:pPr>
      <w:r w:rsidRPr="004176AA">
        <w:rPr>
          <w:b/>
          <w:sz w:val="28"/>
          <w:szCs w:val="28"/>
        </w:rPr>
        <w:t>А.</w:t>
      </w:r>
      <w:r w:rsidRPr="004176AA">
        <w:rPr>
          <w:sz w:val="28"/>
          <w:szCs w:val="28"/>
        </w:rPr>
        <w:t xml:space="preserve"> В коммуникативной сфере (т. е. во владении иностранным языком как средством общения)</w:t>
      </w:r>
    </w:p>
    <w:p w:rsidR="004176AA" w:rsidRPr="004176AA" w:rsidRDefault="004176AA" w:rsidP="004176AA">
      <w:pPr>
        <w:pStyle w:val="a4"/>
        <w:ind w:firstLine="567"/>
        <w:jc w:val="both"/>
        <w:rPr>
          <w:sz w:val="28"/>
          <w:szCs w:val="28"/>
        </w:rPr>
      </w:pPr>
      <w:r w:rsidRPr="004176AA">
        <w:rPr>
          <w:sz w:val="28"/>
          <w:szCs w:val="28"/>
        </w:rPr>
        <w:t>Речевая компетенция в следующих видах речевой деятельности:</w:t>
      </w:r>
    </w:p>
    <w:p w:rsidR="004176AA" w:rsidRPr="004176AA" w:rsidRDefault="004176AA" w:rsidP="004176AA">
      <w:pPr>
        <w:pStyle w:val="a4"/>
        <w:ind w:firstLine="567"/>
        <w:jc w:val="both"/>
        <w:rPr>
          <w:i/>
          <w:sz w:val="28"/>
          <w:szCs w:val="28"/>
        </w:rPr>
      </w:pPr>
      <w:r w:rsidRPr="004176AA">
        <w:rPr>
          <w:i/>
          <w:sz w:val="28"/>
          <w:szCs w:val="28"/>
        </w:rPr>
        <w:t>Говорении.</w:t>
      </w:r>
    </w:p>
    <w:p w:rsidR="004176AA" w:rsidRPr="004176AA" w:rsidRDefault="004176AA" w:rsidP="004176AA">
      <w:pPr>
        <w:pStyle w:val="a4"/>
        <w:ind w:firstLine="567"/>
        <w:jc w:val="both"/>
        <w:rPr>
          <w:sz w:val="28"/>
          <w:szCs w:val="28"/>
        </w:rPr>
      </w:pPr>
      <w:r w:rsidRPr="004176AA">
        <w:rPr>
          <w:sz w:val="28"/>
          <w:szCs w:val="28"/>
        </w:rPr>
        <w:t>Обучение диалогической форме речи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монологической форме речи – 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Упражнения на этих уроках направлены на трансформацию и комбинирование усвоенного на предыдущих уроках материала в новых ситуациях. Опоры для учащихся предлагаются в зависимости от уровня их подготовленности. Учащиеся учатся работать в парах и группах.</w:t>
      </w:r>
    </w:p>
    <w:p w:rsidR="004176AA" w:rsidRPr="004176AA" w:rsidRDefault="004176AA" w:rsidP="004176AA">
      <w:pPr>
        <w:pStyle w:val="a4"/>
        <w:ind w:firstLine="567"/>
        <w:jc w:val="both"/>
        <w:rPr>
          <w:sz w:val="28"/>
          <w:szCs w:val="28"/>
        </w:rPr>
      </w:pPr>
      <w:r w:rsidRPr="004176AA">
        <w:rPr>
          <w:sz w:val="28"/>
          <w:szCs w:val="28"/>
        </w:rPr>
        <w:t xml:space="preserve">В </w:t>
      </w:r>
      <w:r w:rsidRPr="004176AA">
        <w:rPr>
          <w:i/>
          <w:sz w:val="28"/>
          <w:szCs w:val="28"/>
        </w:rPr>
        <w:t>аудировании</w:t>
      </w:r>
      <w:r w:rsidRPr="004176AA">
        <w:rPr>
          <w:sz w:val="28"/>
          <w:szCs w:val="28"/>
        </w:rPr>
        <w:t xml:space="preserve"> учащиеся учатся воспринимать и понимать на слух речь учителя, одноклассников. Ученики также учатся понимать на слух содержание разных типов текстов, соответствующих их возрасту и интересам,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аудиотекстов. Конкретные задачи по обучению аудированию указаны в целях каждого урока в Книгах для учителя.</w:t>
      </w:r>
    </w:p>
    <w:p w:rsidR="004176AA" w:rsidRPr="004176AA" w:rsidRDefault="004176AA" w:rsidP="004176AA">
      <w:pPr>
        <w:pStyle w:val="a4"/>
        <w:ind w:firstLine="567"/>
        <w:jc w:val="both"/>
        <w:rPr>
          <w:sz w:val="28"/>
          <w:szCs w:val="28"/>
        </w:rPr>
      </w:pPr>
      <w:r w:rsidRPr="004176AA">
        <w:rPr>
          <w:sz w:val="28"/>
          <w:szCs w:val="28"/>
        </w:rPr>
        <w:t>В</w:t>
      </w:r>
      <w:r w:rsidRPr="004176AA">
        <w:rPr>
          <w:i/>
          <w:sz w:val="28"/>
          <w:szCs w:val="28"/>
        </w:rPr>
        <w:t xml:space="preserve"> чтении</w:t>
      </w:r>
      <w:r w:rsidRPr="004176AA">
        <w:rPr>
          <w:sz w:val="28"/>
          <w:szCs w:val="28"/>
        </w:rPr>
        <w:t xml:space="preserve"> учащиеся овладеют техникой чтения, учатся читать тексты разного типа с целью понимания основного содержания, с целью извлечения конкретной информации и с целью полного понимания содержания. Выполняя упражнения под рубриками «Учитесь читать», «Знаки и звуки», «Буквы и звуки» (2 класс), дети учатся читать вслух по транскрипции, знакомятся с правилами чтения согласных букв, развивают способность к зрительной дифференциации. В 3 и 4-ом  классах  происходит формирование и совершенствование навыков чтения по правилам.</w:t>
      </w:r>
    </w:p>
    <w:p w:rsidR="004176AA" w:rsidRPr="004176AA" w:rsidRDefault="004176AA" w:rsidP="004176AA">
      <w:pPr>
        <w:pStyle w:val="a4"/>
        <w:ind w:firstLine="567"/>
        <w:jc w:val="both"/>
        <w:rPr>
          <w:sz w:val="28"/>
          <w:szCs w:val="28"/>
        </w:rPr>
      </w:pPr>
      <w:r w:rsidRPr="004176AA">
        <w:rPr>
          <w:sz w:val="28"/>
          <w:szCs w:val="28"/>
        </w:rPr>
        <w:t xml:space="preserve">В 3-ем и 4-ом классах осуществляется обучение трём основным видам чтения: с общим охватом содержания, с полным пониманием прочитанного, с извлечением конкретной информации.  На уроке используются упражнения, направленные на развитие определённых умений чтения, таких как: умение </w:t>
      </w:r>
      <w:r w:rsidRPr="004176AA">
        <w:rPr>
          <w:sz w:val="28"/>
          <w:szCs w:val="28"/>
        </w:rPr>
        <w:lastRenderedPageBreak/>
        <w:t>работать со словарём, определять основную мысль текста, выстраивать последовательность событий, действий и вычленять главные и второстепенные предложения в абзацах и т. д.</w:t>
      </w:r>
    </w:p>
    <w:p w:rsidR="004176AA" w:rsidRPr="004176AA" w:rsidRDefault="004176AA" w:rsidP="004176AA">
      <w:pPr>
        <w:pStyle w:val="a4"/>
        <w:ind w:firstLine="567"/>
        <w:jc w:val="both"/>
        <w:rPr>
          <w:i/>
          <w:sz w:val="28"/>
          <w:szCs w:val="28"/>
        </w:rPr>
      </w:pPr>
      <w:r w:rsidRPr="004176AA">
        <w:rPr>
          <w:sz w:val="28"/>
          <w:szCs w:val="28"/>
        </w:rPr>
        <w:t xml:space="preserve">В </w:t>
      </w:r>
      <w:r w:rsidRPr="004176AA">
        <w:rPr>
          <w:i/>
          <w:sz w:val="28"/>
          <w:szCs w:val="28"/>
        </w:rPr>
        <w:t>письме</w:t>
      </w:r>
      <w:r w:rsidRPr="004176AA">
        <w:rPr>
          <w:sz w:val="28"/>
          <w:szCs w:val="28"/>
        </w:rPr>
        <w:t xml:space="preserve"> учащиеся овладевают 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w:t>
      </w:r>
    </w:p>
    <w:p w:rsidR="004176AA" w:rsidRPr="004176AA" w:rsidRDefault="004176AA" w:rsidP="004176AA">
      <w:pPr>
        <w:pStyle w:val="a4"/>
        <w:ind w:firstLine="567"/>
        <w:jc w:val="both"/>
        <w:rPr>
          <w:i/>
          <w:sz w:val="28"/>
          <w:szCs w:val="28"/>
        </w:rPr>
      </w:pPr>
      <w:r w:rsidRPr="004176AA">
        <w:rPr>
          <w:i/>
          <w:sz w:val="28"/>
          <w:szCs w:val="28"/>
        </w:rPr>
        <w:t>Языковая компетенция (владение языковыми средствами)</w:t>
      </w:r>
    </w:p>
    <w:p w:rsidR="004176AA" w:rsidRPr="004176AA" w:rsidRDefault="004176AA" w:rsidP="004176AA">
      <w:pPr>
        <w:pStyle w:val="a4"/>
        <w:ind w:firstLine="567"/>
        <w:jc w:val="both"/>
        <w:rPr>
          <w:sz w:val="28"/>
          <w:szCs w:val="28"/>
        </w:rPr>
      </w:pPr>
      <w:r w:rsidRPr="004176AA">
        <w:rPr>
          <w:sz w:val="28"/>
          <w:szCs w:val="28"/>
        </w:rPr>
        <w:t xml:space="preserve">Графика, каллиграфия, орфография. Буквы английского алфавита. Основные буквосочетания. Звуко-буквенные соответствия. Знаки транскрипции. Апостроф. Основные правила каллиграфии. Основные правила орфографии. </w:t>
      </w:r>
    </w:p>
    <w:p w:rsidR="004176AA" w:rsidRPr="004176AA" w:rsidRDefault="004176AA" w:rsidP="004176AA">
      <w:pPr>
        <w:pStyle w:val="a4"/>
        <w:ind w:firstLine="567"/>
        <w:jc w:val="both"/>
        <w:rPr>
          <w:sz w:val="28"/>
          <w:szCs w:val="28"/>
        </w:rPr>
      </w:pPr>
      <w:r w:rsidRPr="004176AA">
        <w:rPr>
          <w:i/>
          <w:sz w:val="28"/>
          <w:szCs w:val="28"/>
        </w:rPr>
        <w:t>Фонетическая сторона речи</w:t>
      </w:r>
      <w:r w:rsidRPr="004176AA">
        <w:rPr>
          <w:sz w:val="28"/>
          <w:szCs w:val="28"/>
        </w:rPr>
        <w:t>. 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“r” (there is/there are).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4176AA" w:rsidRPr="004176AA" w:rsidRDefault="004176AA" w:rsidP="004176AA">
      <w:pPr>
        <w:pStyle w:val="a4"/>
        <w:ind w:firstLine="567"/>
        <w:jc w:val="both"/>
        <w:rPr>
          <w:sz w:val="28"/>
          <w:szCs w:val="28"/>
        </w:rPr>
      </w:pPr>
      <w:r w:rsidRPr="004176AA">
        <w:rPr>
          <w:sz w:val="28"/>
          <w:szCs w:val="28"/>
        </w:rPr>
        <w:t>При обучении произносительной стороне речи используется  фонограмма стихов и рифмовок.</w:t>
      </w:r>
    </w:p>
    <w:p w:rsidR="004176AA" w:rsidRPr="004176AA" w:rsidRDefault="004176AA" w:rsidP="004176AA">
      <w:pPr>
        <w:pStyle w:val="a4"/>
        <w:ind w:firstLine="567"/>
        <w:jc w:val="both"/>
        <w:rPr>
          <w:sz w:val="28"/>
          <w:szCs w:val="28"/>
        </w:rPr>
      </w:pPr>
      <w:r w:rsidRPr="004176AA">
        <w:rPr>
          <w:i/>
          <w:sz w:val="28"/>
          <w:szCs w:val="28"/>
        </w:rPr>
        <w:t>Социокультурная осведомленность</w:t>
      </w:r>
      <w:r w:rsidRPr="004176AA">
        <w:rPr>
          <w:sz w:val="28"/>
          <w:szCs w:val="28"/>
        </w:rPr>
        <w:t>:</w:t>
      </w:r>
    </w:p>
    <w:p w:rsidR="004176AA" w:rsidRPr="004176AA" w:rsidRDefault="004176AA" w:rsidP="004176AA">
      <w:pPr>
        <w:pStyle w:val="a4"/>
        <w:ind w:firstLine="567"/>
        <w:jc w:val="both"/>
        <w:rPr>
          <w:sz w:val="28"/>
          <w:szCs w:val="28"/>
        </w:rPr>
      </w:pPr>
      <w:r w:rsidRPr="004176AA">
        <w:rPr>
          <w:sz w:val="28"/>
          <w:szCs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w:t>
      </w:r>
    </w:p>
    <w:p w:rsidR="004176AA" w:rsidRPr="004176AA" w:rsidRDefault="004176AA" w:rsidP="004176AA">
      <w:pPr>
        <w:pStyle w:val="a4"/>
        <w:ind w:firstLine="567"/>
        <w:jc w:val="both"/>
        <w:rPr>
          <w:sz w:val="28"/>
          <w:szCs w:val="28"/>
        </w:rPr>
      </w:pPr>
      <w:r w:rsidRPr="004176AA">
        <w:rPr>
          <w:sz w:val="28"/>
          <w:szCs w:val="28"/>
        </w:rPr>
        <w:t xml:space="preserve"> Б. В познавательной сфере:</w:t>
      </w:r>
    </w:p>
    <w:p w:rsidR="004176AA" w:rsidRPr="004176AA" w:rsidRDefault="004176AA" w:rsidP="004176AA">
      <w:pPr>
        <w:pStyle w:val="a4"/>
        <w:ind w:firstLine="567"/>
        <w:jc w:val="both"/>
        <w:rPr>
          <w:sz w:val="28"/>
          <w:szCs w:val="28"/>
        </w:rPr>
      </w:pPr>
      <w:r w:rsidRPr="004176AA">
        <w:rPr>
          <w:sz w:val="28"/>
          <w:szCs w:val="28"/>
        </w:rPr>
        <w:t>умение сравнивать языковые явления родного и иностранного языков на уровне отдельных звуков, букв, слов, словосочетаний, простых предложений;</w:t>
      </w:r>
    </w:p>
    <w:p w:rsidR="004176AA" w:rsidRPr="004176AA" w:rsidRDefault="004176AA" w:rsidP="004176AA">
      <w:pPr>
        <w:pStyle w:val="a4"/>
        <w:ind w:firstLine="567"/>
        <w:jc w:val="both"/>
        <w:rPr>
          <w:sz w:val="28"/>
          <w:szCs w:val="28"/>
        </w:rPr>
      </w:pPr>
      <w:r w:rsidRPr="004176AA">
        <w:rPr>
          <w:sz w:val="28"/>
          <w:szCs w:val="28"/>
        </w:rPr>
        <w:t>умение действовать по образцу при выполнении упражнений и составлении собственных высказываний в пределахтематики начальной школы;</w:t>
      </w:r>
    </w:p>
    <w:p w:rsidR="004176AA" w:rsidRPr="004176AA" w:rsidRDefault="004176AA" w:rsidP="004176AA">
      <w:pPr>
        <w:pStyle w:val="a4"/>
        <w:ind w:firstLine="567"/>
        <w:jc w:val="both"/>
        <w:rPr>
          <w:sz w:val="28"/>
          <w:szCs w:val="28"/>
        </w:rPr>
      </w:pPr>
      <w:r w:rsidRPr="004176AA">
        <w:rPr>
          <w:sz w:val="28"/>
          <w:szCs w:val="28"/>
        </w:rPr>
        <w:t>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w:t>
      </w:r>
    </w:p>
    <w:p w:rsidR="004176AA" w:rsidRPr="004176AA" w:rsidRDefault="004176AA" w:rsidP="004176AA">
      <w:pPr>
        <w:pStyle w:val="a4"/>
        <w:ind w:firstLine="567"/>
        <w:jc w:val="both"/>
        <w:rPr>
          <w:sz w:val="28"/>
          <w:szCs w:val="28"/>
        </w:rPr>
      </w:pPr>
      <w:r w:rsidRPr="004176AA">
        <w:rPr>
          <w:sz w:val="28"/>
          <w:szCs w:val="28"/>
        </w:rPr>
        <w:t>умение пользоваться справочным материалом, представленным в доступном данному возрасту виде (правила, таблицы);</w:t>
      </w:r>
    </w:p>
    <w:p w:rsidR="004176AA" w:rsidRPr="004176AA" w:rsidRDefault="004176AA" w:rsidP="004176AA">
      <w:pPr>
        <w:pStyle w:val="a4"/>
        <w:ind w:firstLine="567"/>
        <w:jc w:val="both"/>
        <w:rPr>
          <w:sz w:val="28"/>
          <w:szCs w:val="28"/>
        </w:rPr>
      </w:pPr>
      <w:r w:rsidRPr="004176AA">
        <w:rPr>
          <w:sz w:val="28"/>
          <w:szCs w:val="28"/>
        </w:rPr>
        <w:t>умение осуществлять самонаблюдение и самооценку в доступных младшему школьнику пределах.</w:t>
      </w:r>
    </w:p>
    <w:p w:rsidR="004176AA" w:rsidRPr="004176AA" w:rsidRDefault="004176AA" w:rsidP="004176AA">
      <w:pPr>
        <w:pStyle w:val="a4"/>
        <w:ind w:firstLine="567"/>
        <w:jc w:val="both"/>
        <w:rPr>
          <w:sz w:val="28"/>
          <w:szCs w:val="28"/>
        </w:rPr>
      </w:pPr>
      <w:r w:rsidRPr="004176AA">
        <w:rPr>
          <w:sz w:val="28"/>
          <w:szCs w:val="28"/>
        </w:rPr>
        <w:t xml:space="preserve"> В. В ценностно ориентационной сфере:</w:t>
      </w:r>
    </w:p>
    <w:p w:rsidR="004176AA" w:rsidRPr="004176AA" w:rsidRDefault="004176AA" w:rsidP="004176AA">
      <w:pPr>
        <w:pStyle w:val="a4"/>
        <w:ind w:firstLine="567"/>
        <w:jc w:val="both"/>
        <w:rPr>
          <w:sz w:val="28"/>
          <w:szCs w:val="28"/>
        </w:rPr>
      </w:pPr>
      <w:r w:rsidRPr="004176AA">
        <w:rPr>
          <w:sz w:val="28"/>
          <w:szCs w:val="28"/>
        </w:rPr>
        <w:t>представление об изучаемом иностранном языке как средстве выражения мыслей, чувств, эмоций;</w:t>
      </w:r>
    </w:p>
    <w:p w:rsidR="004176AA" w:rsidRPr="004176AA" w:rsidRDefault="004176AA" w:rsidP="004176AA">
      <w:pPr>
        <w:pStyle w:val="a4"/>
        <w:ind w:firstLine="567"/>
        <w:jc w:val="both"/>
        <w:rPr>
          <w:sz w:val="28"/>
          <w:szCs w:val="28"/>
        </w:rPr>
      </w:pPr>
      <w:r w:rsidRPr="004176AA">
        <w:rPr>
          <w:sz w:val="28"/>
          <w:szCs w:val="28"/>
        </w:rPr>
        <w:lastRenderedPageBreak/>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176AA" w:rsidRPr="004176AA" w:rsidRDefault="004176AA" w:rsidP="004176AA">
      <w:pPr>
        <w:pStyle w:val="a4"/>
        <w:ind w:firstLine="567"/>
        <w:jc w:val="both"/>
        <w:rPr>
          <w:sz w:val="28"/>
          <w:szCs w:val="28"/>
        </w:rPr>
      </w:pPr>
      <w:r w:rsidRPr="004176AA">
        <w:rPr>
          <w:sz w:val="28"/>
          <w:szCs w:val="28"/>
        </w:rPr>
        <w:t xml:space="preserve">  Г. В эстетической сфере:</w:t>
      </w:r>
    </w:p>
    <w:p w:rsidR="004176AA" w:rsidRPr="004176AA" w:rsidRDefault="004176AA" w:rsidP="004176AA">
      <w:pPr>
        <w:pStyle w:val="a4"/>
        <w:ind w:firstLine="567"/>
        <w:jc w:val="both"/>
        <w:rPr>
          <w:sz w:val="28"/>
          <w:szCs w:val="28"/>
        </w:rPr>
      </w:pPr>
      <w:r w:rsidRPr="004176AA">
        <w:rPr>
          <w:sz w:val="28"/>
          <w:szCs w:val="28"/>
        </w:rPr>
        <w:t>владение элементарными средствами выражения чувств и эмоций на иностранном языке;</w:t>
      </w:r>
    </w:p>
    <w:p w:rsidR="004176AA" w:rsidRPr="004176AA" w:rsidRDefault="004176AA" w:rsidP="004176AA">
      <w:pPr>
        <w:pStyle w:val="a4"/>
        <w:ind w:firstLine="567"/>
        <w:jc w:val="both"/>
        <w:rPr>
          <w:sz w:val="28"/>
          <w:szCs w:val="28"/>
        </w:rPr>
      </w:pPr>
      <w:r w:rsidRPr="004176AA">
        <w:rPr>
          <w:sz w:val="28"/>
          <w:szCs w:val="28"/>
        </w:rPr>
        <w:t>развитие чувства прекрасного в процессе знакомства с образцами доступной детской литературы.</w:t>
      </w:r>
    </w:p>
    <w:p w:rsidR="004176AA" w:rsidRPr="004176AA" w:rsidRDefault="004176AA" w:rsidP="004176AA">
      <w:pPr>
        <w:pStyle w:val="a4"/>
        <w:ind w:firstLine="567"/>
        <w:jc w:val="both"/>
        <w:rPr>
          <w:sz w:val="28"/>
          <w:szCs w:val="28"/>
        </w:rPr>
      </w:pPr>
      <w:r w:rsidRPr="004176AA">
        <w:rPr>
          <w:sz w:val="28"/>
          <w:szCs w:val="28"/>
        </w:rPr>
        <w:t xml:space="preserve"> Д. В трудовой сфере:</w:t>
      </w:r>
    </w:p>
    <w:p w:rsidR="004176AA" w:rsidRPr="004176AA" w:rsidRDefault="004176AA" w:rsidP="004176AA">
      <w:pPr>
        <w:pStyle w:val="a4"/>
        <w:ind w:firstLine="567"/>
        <w:jc w:val="both"/>
        <w:rPr>
          <w:sz w:val="28"/>
          <w:szCs w:val="28"/>
        </w:rPr>
      </w:pPr>
      <w:r w:rsidRPr="004176AA">
        <w:rPr>
          <w:sz w:val="28"/>
          <w:szCs w:val="28"/>
        </w:rPr>
        <w:t>умение следовать намеченному плану в своем учебном труде.</w:t>
      </w:r>
    </w:p>
    <w:p w:rsidR="004176AA" w:rsidRPr="004176AA" w:rsidRDefault="004176AA" w:rsidP="004176AA">
      <w:pPr>
        <w:pStyle w:val="a4"/>
        <w:ind w:firstLine="567"/>
        <w:jc w:val="both"/>
        <w:rPr>
          <w:b/>
          <w:sz w:val="28"/>
          <w:szCs w:val="28"/>
        </w:rPr>
      </w:pPr>
      <w:r w:rsidRPr="004176AA">
        <w:rPr>
          <w:b/>
          <w:sz w:val="28"/>
          <w:szCs w:val="28"/>
        </w:rPr>
        <w:t>Основные содержательные линии</w:t>
      </w:r>
    </w:p>
    <w:p w:rsidR="004176AA" w:rsidRPr="004176AA" w:rsidRDefault="004176AA" w:rsidP="004176AA">
      <w:pPr>
        <w:pStyle w:val="a4"/>
        <w:ind w:firstLine="567"/>
        <w:jc w:val="both"/>
        <w:rPr>
          <w:sz w:val="28"/>
          <w:szCs w:val="28"/>
        </w:rPr>
      </w:pPr>
      <w:r w:rsidRPr="004176AA">
        <w:rPr>
          <w:sz w:val="28"/>
          <w:szCs w:val="28"/>
        </w:rPr>
        <w:t>В курсе иностранного языка можно выделить следующие содержательные линии:</w:t>
      </w:r>
    </w:p>
    <w:p w:rsidR="004176AA" w:rsidRPr="004176AA" w:rsidRDefault="004176AA" w:rsidP="004176AA">
      <w:pPr>
        <w:pStyle w:val="a4"/>
        <w:ind w:firstLine="567"/>
        <w:jc w:val="both"/>
        <w:rPr>
          <w:sz w:val="28"/>
          <w:szCs w:val="28"/>
        </w:rPr>
      </w:pPr>
      <w:r w:rsidRPr="004176AA">
        <w:rPr>
          <w:sz w:val="28"/>
          <w:szCs w:val="28"/>
        </w:rPr>
        <w:t xml:space="preserve">   - коммуникативные умения в основных видах речевой деятельности: аудировании, говорении, чтении и письме;</w:t>
      </w:r>
    </w:p>
    <w:p w:rsidR="004176AA" w:rsidRPr="004176AA" w:rsidRDefault="004176AA" w:rsidP="004176AA">
      <w:pPr>
        <w:pStyle w:val="a4"/>
        <w:ind w:firstLine="567"/>
        <w:jc w:val="both"/>
        <w:rPr>
          <w:sz w:val="28"/>
          <w:szCs w:val="28"/>
        </w:rPr>
      </w:pPr>
      <w:r w:rsidRPr="004176AA">
        <w:rPr>
          <w:sz w:val="28"/>
          <w:szCs w:val="28"/>
        </w:rPr>
        <w:t xml:space="preserve">   - языковые средства и навыки пользования ими;</w:t>
      </w:r>
    </w:p>
    <w:p w:rsidR="004176AA" w:rsidRPr="004176AA" w:rsidRDefault="004176AA" w:rsidP="004176AA">
      <w:pPr>
        <w:pStyle w:val="a4"/>
        <w:ind w:firstLine="567"/>
        <w:jc w:val="both"/>
        <w:rPr>
          <w:sz w:val="28"/>
          <w:szCs w:val="28"/>
        </w:rPr>
      </w:pPr>
      <w:r w:rsidRPr="004176AA">
        <w:rPr>
          <w:sz w:val="28"/>
          <w:szCs w:val="28"/>
        </w:rPr>
        <w:t xml:space="preserve">   - социокультурная осведомленность;</w:t>
      </w:r>
    </w:p>
    <w:p w:rsidR="004176AA" w:rsidRPr="004176AA" w:rsidRDefault="004176AA" w:rsidP="004176AA">
      <w:pPr>
        <w:pStyle w:val="a4"/>
        <w:ind w:firstLine="567"/>
        <w:jc w:val="both"/>
        <w:rPr>
          <w:sz w:val="28"/>
          <w:szCs w:val="28"/>
        </w:rPr>
      </w:pPr>
      <w:r w:rsidRPr="004176AA">
        <w:rPr>
          <w:sz w:val="28"/>
          <w:szCs w:val="28"/>
        </w:rPr>
        <w:t xml:space="preserve">   - общеучебные и специальные учебные умения.</w:t>
      </w:r>
    </w:p>
    <w:p w:rsidR="004176AA" w:rsidRPr="004176AA" w:rsidRDefault="004176AA" w:rsidP="004176AA">
      <w:pPr>
        <w:pStyle w:val="a4"/>
        <w:ind w:firstLine="567"/>
        <w:jc w:val="both"/>
        <w:rPr>
          <w:sz w:val="28"/>
          <w:szCs w:val="28"/>
        </w:rPr>
      </w:pPr>
      <w:r w:rsidRPr="004176AA">
        <w:rPr>
          <w:sz w:val="28"/>
          <w:szCs w:val="28"/>
        </w:rPr>
        <w:t xml:space="preserve">   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4176AA" w:rsidRPr="004176AA" w:rsidRDefault="004176AA" w:rsidP="004176AA">
      <w:pPr>
        <w:pStyle w:val="a4"/>
        <w:ind w:firstLine="567"/>
        <w:jc w:val="both"/>
        <w:rPr>
          <w:sz w:val="28"/>
          <w:szCs w:val="28"/>
        </w:rPr>
      </w:pPr>
      <w:r w:rsidRPr="004176AA">
        <w:rPr>
          <w:sz w:val="28"/>
          <w:szCs w:val="28"/>
        </w:rPr>
        <w:t xml:space="preserve">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4176AA" w:rsidRPr="004176AA" w:rsidRDefault="004176AA" w:rsidP="000E1F40">
      <w:pPr>
        <w:ind w:firstLine="568"/>
        <w:jc w:val="center"/>
        <w:rPr>
          <w:b/>
          <w:bCs/>
          <w:sz w:val="28"/>
          <w:szCs w:val="28"/>
        </w:rPr>
      </w:pPr>
    </w:p>
    <w:p w:rsidR="000E1F40" w:rsidRPr="000C297E" w:rsidRDefault="000E1F40" w:rsidP="000E1F40">
      <w:pPr>
        <w:ind w:firstLine="568"/>
      </w:pPr>
      <w:r w:rsidRPr="000C297E">
        <w:rPr>
          <w:b/>
          <w:bCs/>
          <w:sz w:val="28"/>
        </w:rPr>
        <w:t>Требования  к уровню подготовки учащихся 4 класса</w:t>
      </w:r>
    </w:p>
    <w:p w:rsidR="000E1F40" w:rsidRPr="000C297E" w:rsidRDefault="000E1F40" w:rsidP="000E1F40">
      <w:pPr>
        <w:ind w:firstLine="568"/>
        <w:jc w:val="both"/>
      </w:pPr>
      <w:r w:rsidRPr="000C297E">
        <w:rPr>
          <w:sz w:val="28"/>
        </w:rPr>
        <w:t>В результате изучения английского языка в четвертом классе ученик должен:</w:t>
      </w:r>
    </w:p>
    <w:p w:rsidR="000E1F40" w:rsidRPr="000C297E" w:rsidRDefault="000E1F40" w:rsidP="000E1F40">
      <w:pPr>
        <w:ind w:firstLine="568"/>
        <w:jc w:val="both"/>
      </w:pPr>
      <w:r w:rsidRPr="000C297E">
        <w:rPr>
          <w:b/>
          <w:bCs/>
          <w:sz w:val="28"/>
        </w:rPr>
        <w:t>знать:</w:t>
      </w:r>
    </w:p>
    <w:p w:rsidR="000E1F40" w:rsidRPr="000C297E" w:rsidRDefault="000E1F40" w:rsidP="000E1F40">
      <w:pPr>
        <w:ind w:firstLine="568"/>
        <w:jc w:val="both"/>
      </w:pPr>
      <w:r w:rsidRPr="000C297E">
        <w:rPr>
          <w:b/>
          <w:bCs/>
          <w:sz w:val="28"/>
        </w:rPr>
        <w:t>-</w:t>
      </w:r>
      <w:r w:rsidRPr="000C297E">
        <w:rPr>
          <w:sz w:val="28"/>
        </w:rPr>
        <w:t>алфавит, буквы, основные буквосочетания, звуки изучаемого языка;</w:t>
      </w:r>
    </w:p>
    <w:p w:rsidR="000E1F40" w:rsidRPr="000C297E" w:rsidRDefault="000E1F40" w:rsidP="000E1F40">
      <w:pPr>
        <w:ind w:firstLine="568"/>
        <w:jc w:val="both"/>
      </w:pPr>
      <w:r w:rsidRPr="000C297E">
        <w:rPr>
          <w:b/>
          <w:bCs/>
          <w:sz w:val="28"/>
        </w:rPr>
        <w:t>-</w:t>
      </w:r>
      <w:r w:rsidRPr="000C297E">
        <w:rPr>
          <w:sz w:val="28"/>
        </w:rPr>
        <w:t>основные правила чтения и орфографии изучаемого языка;</w:t>
      </w:r>
    </w:p>
    <w:p w:rsidR="000E1F40" w:rsidRPr="000C297E" w:rsidRDefault="000E1F40" w:rsidP="000E1F40">
      <w:pPr>
        <w:ind w:firstLine="568"/>
        <w:jc w:val="both"/>
      </w:pPr>
      <w:r w:rsidRPr="000C297E">
        <w:rPr>
          <w:sz w:val="28"/>
        </w:rPr>
        <w:t>- особенности интонации основных типов предложений;</w:t>
      </w:r>
    </w:p>
    <w:p w:rsidR="000E1F40" w:rsidRPr="000C297E" w:rsidRDefault="000E1F40" w:rsidP="000E1F40">
      <w:pPr>
        <w:ind w:firstLine="568"/>
        <w:jc w:val="both"/>
      </w:pPr>
      <w:r w:rsidRPr="000C297E">
        <w:rPr>
          <w:sz w:val="28"/>
        </w:rPr>
        <w:t>-название страны/стран изучаемого языка, их столиц;</w:t>
      </w:r>
    </w:p>
    <w:p w:rsidR="000E1F40" w:rsidRPr="000C297E" w:rsidRDefault="000E1F40" w:rsidP="000E1F40">
      <w:pPr>
        <w:ind w:firstLine="568"/>
        <w:jc w:val="both"/>
      </w:pPr>
      <w:r w:rsidRPr="000C297E">
        <w:rPr>
          <w:sz w:val="28"/>
        </w:rPr>
        <w:t>- рифмованные произведения детского фольклора наизусть (доступные по содержанию и форме);</w:t>
      </w:r>
    </w:p>
    <w:p w:rsidR="000E1F40" w:rsidRPr="000C297E" w:rsidRDefault="000E1F40" w:rsidP="000E1F40">
      <w:pPr>
        <w:ind w:firstLine="568"/>
        <w:jc w:val="both"/>
      </w:pPr>
      <w:r w:rsidRPr="000C297E">
        <w:rPr>
          <w:sz w:val="28"/>
        </w:rPr>
        <w:lastRenderedPageBreak/>
        <w:t>- имена наиболее известных персонажей  детских литературных произведений  страны/стран изучаемого языка;</w:t>
      </w:r>
    </w:p>
    <w:p w:rsidR="000E1F40" w:rsidRPr="000C297E" w:rsidRDefault="000E1F40" w:rsidP="000E1F40">
      <w:pPr>
        <w:ind w:firstLine="568"/>
        <w:jc w:val="both"/>
      </w:pPr>
      <w:r w:rsidRPr="000C297E">
        <w:rPr>
          <w:b/>
          <w:bCs/>
          <w:sz w:val="28"/>
        </w:rPr>
        <w:t>уметь:</w:t>
      </w:r>
    </w:p>
    <w:p w:rsidR="000E1F40" w:rsidRPr="000C297E" w:rsidRDefault="000E1F40" w:rsidP="000E1F40">
      <w:pPr>
        <w:ind w:firstLine="568"/>
        <w:jc w:val="both"/>
      </w:pPr>
      <w:r w:rsidRPr="000C297E">
        <w:rPr>
          <w:b/>
          <w:bCs/>
          <w:sz w:val="28"/>
        </w:rPr>
        <w:t>-</w:t>
      </w:r>
      <w:r w:rsidRPr="000C297E">
        <w:rPr>
          <w:sz w:val="28"/>
        </w:rPr>
        <w:t>понимать на слух речь учителя, одноклассников, основное содержание облегченных текстов с опорой на зрительную наглядность;</w:t>
      </w:r>
    </w:p>
    <w:p w:rsidR="000E1F40" w:rsidRPr="000C297E" w:rsidRDefault="000E1F40" w:rsidP="000E1F40">
      <w:pPr>
        <w:ind w:firstLine="568"/>
        <w:jc w:val="both"/>
      </w:pPr>
      <w:r w:rsidRPr="000C297E">
        <w:rPr>
          <w:b/>
          <w:bCs/>
          <w:sz w:val="28"/>
        </w:rPr>
        <w:t>-</w:t>
      </w:r>
      <w:r w:rsidRPr="000C297E">
        <w:rPr>
          <w:sz w:val="28"/>
        </w:rPr>
        <w:t> участвовать в элементарном этикетном диалоге (знакомство, поздравление, приветствие, благодарность);</w:t>
      </w:r>
    </w:p>
    <w:p w:rsidR="000E1F40" w:rsidRPr="000C297E" w:rsidRDefault="000E1F40" w:rsidP="000E1F40">
      <w:pPr>
        <w:ind w:firstLine="568"/>
        <w:jc w:val="both"/>
      </w:pPr>
      <w:r w:rsidRPr="000C297E">
        <w:rPr>
          <w:b/>
          <w:bCs/>
          <w:sz w:val="28"/>
        </w:rPr>
        <w:t>-</w:t>
      </w:r>
      <w:r w:rsidRPr="000C297E">
        <w:rPr>
          <w:sz w:val="28"/>
        </w:rPr>
        <w:t> расспрашивать собеседника, задавая простые вопросы (кто? Что? Где? Когда?) и отвечать на вопросы собеседника;</w:t>
      </w:r>
    </w:p>
    <w:p w:rsidR="000E1F40" w:rsidRPr="000C297E" w:rsidRDefault="000E1F40" w:rsidP="000E1F40">
      <w:pPr>
        <w:ind w:firstLine="568"/>
        <w:jc w:val="both"/>
      </w:pPr>
      <w:r w:rsidRPr="000C297E">
        <w:rPr>
          <w:b/>
          <w:bCs/>
          <w:sz w:val="28"/>
        </w:rPr>
        <w:t>-</w:t>
      </w:r>
      <w:r w:rsidRPr="000C297E">
        <w:rPr>
          <w:sz w:val="28"/>
        </w:rPr>
        <w:t>кратко рассказывать о себе, своей семье, друге;</w:t>
      </w:r>
    </w:p>
    <w:p w:rsidR="000E1F40" w:rsidRPr="000C297E" w:rsidRDefault="000E1F40" w:rsidP="000E1F40">
      <w:pPr>
        <w:ind w:firstLine="568"/>
        <w:jc w:val="both"/>
      </w:pPr>
      <w:r w:rsidRPr="000C297E">
        <w:rPr>
          <w:b/>
          <w:bCs/>
          <w:sz w:val="28"/>
        </w:rPr>
        <w:t>-</w:t>
      </w:r>
      <w:r w:rsidRPr="000C297E">
        <w:rPr>
          <w:sz w:val="28"/>
        </w:rPr>
        <w:t> составлять небольшие описания картинки (о природе, о школе) по образцу;</w:t>
      </w:r>
    </w:p>
    <w:p w:rsidR="000E1F40" w:rsidRPr="000C297E" w:rsidRDefault="000E1F40" w:rsidP="000E1F40">
      <w:pPr>
        <w:ind w:firstLine="568"/>
        <w:jc w:val="both"/>
      </w:pPr>
      <w:r w:rsidRPr="000C297E">
        <w:rPr>
          <w:b/>
          <w:bCs/>
          <w:sz w:val="28"/>
        </w:rPr>
        <w:t>-</w:t>
      </w:r>
      <w:r w:rsidRPr="000C297E">
        <w:rPr>
          <w:sz w:val="28"/>
        </w:rPr>
        <w:t> читать вслух текст, построенный на изученном языковом материале, соблюдая правила произношения и соответствующую интонацию;</w:t>
      </w:r>
    </w:p>
    <w:p w:rsidR="000E1F40" w:rsidRPr="000C297E" w:rsidRDefault="000E1F40" w:rsidP="000E1F40">
      <w:pPr>
        <w:ind w:firstLine="568"/>
        <w:jc w:val="both"/>
      </w:pPr>
      <w:r w:rsidRPr="000C297E">
        <w:rPr>
          <w:b/>
          <w:bCs/>
          <w:sz w:val="28"/>
        </w:rPr>
        <w:t>-</w:t>
      </w:r>
      <w:r w:rsidRPr="000C297E">
        <w:rPr>
          <w:sz w:val="28"/>
        </w:rPr>
        <w:t> читать про себя, понимать основное содержание небольших текстов (не более 0,5 стр.), доступных по содержанию и языковому материалу, пользуясь в случае необходимости двуязычным словарем;</w:t>
      </w:r>
    </w:p>
    <w:p w:rsidR="000E1F40" w:rsidRPr="000C297E" w:rsidRDefault="000E1F40" w:rsidP="000E1F40">
      <w:pPr>
        <w:ind w:firstLine="568"/>
        <w:jc w:val="both"/>
      </w:pPr>
      <w:r w:rsidRPr="000C297E">
        <w:rPr>
          <w:b/>
          <w:bCs/>
          <w:sz w:val="28"/>
        </w:rPr>
        <w:t>-</w:t>
      </w:r>
      <w:r w:rsidRPr="000C297E">
        <w:rPr>
          <w:sz w:val="28"/>
        </w:rPr>
        <w:t>списывать текст на английском языке, выписывать из него и (или) вставлять в него слова в соответствии с решаемой учебной задачей;</w:t>
      </w:r>
    </w:p>
    <w:p w:rsidR="000E1F40" w:rsidRPr="000C297E" w:rsidRDefault="000E1F40" w:rsidP="000E1F40">
      <w:pPr>
        <w:ind w:firstLine="568"/>
        <w:jc w:val="both"/>
      </w:pPr>
      <w:r w:rsidRPr="000C297E">
        <w:rPr>
          <w:b/>
          <w:bCs/>
          <w:sz w:val="28"/>
        </w:rPr>
        <w:t>-</w:t>
      </w:r>
      <w:r w:rsidRPr="000C297E">
        <w:rPr>
          <w:sz w:val="28"/>
        </w:rPr>
        <w:t> писать краткое поздравление с опорой на образец;</w:t>
      </w:r>
    </w:p>
    <w:p w:rsidR="000E1F40" w:rsidRPr="000C297E" w:rsidRDefault="000E1F40" w:rsidP="000E1F40">
      <w:pPr>
        <w:ind w:firstLine="568"/>
        <w:jc w:val="both"/>
      </w:pPr>
      <w:r w:rsidRPr="000C297E">
        <w:rPr>
          <w:b/>
          <w:bCs/>
          <w:sz w:val="28"/>
        </w:rPr>
        <w:t>использовать приобретенные знания и коммуникативные умения в практической деятельности и повседневной жизни для:</w:t>
      </w:r>
    </w:p>
    <w:p w:rsidR="000E1F40" w:rsidRPr="000C297E" w:rsidRDefault="000E1F40" w:rsidP="000E1F40">
      <w:pPr>
        <w:ind w:firstLine="568"/>
        <w:jc w:val="both"/>
      </w:pPr>
      <w:r w:rsidRPr="000C297E">
        <w:rPr>
          <w:sz w:val="28"/>
        </w:rPr>
        <w:t>-устного общения с носителями английского языка в доступных младшим школьникам пределах;</w:t>
      </w:r>
    </w:p>
    <w:p w:rsidR="000E1F40" w:rsidRPr="000C297E" w:rsidRDefault="000E1F40" w:rsidP="000E1F40">
      <w:pPr>
        <w:ind w:firstLine="568"/>
        <w:jc w:val="both"/>
      </w:pPr>
      <w:r w:rsidRPr="000C297E">
        <w:rPr>
          <w:sz w:val="28"/>
        </w:rPr>
        <w:t>- развития дружелюбного отношения к представителям других стран;</w:t>
      </w:r>
    </w:p>
    <w:p w:rsidR="000E1F40" w:rsidRPr="000C297E" w:rsidRDefault="000E1F40" w:rsidP="000E1F40">
      <w:pPr>
        <w:ind w:firstLine="568"/>
        <w:jc w:val="both"/>
      </w:pPr>
      <w:r w:rsidRPr="000C297E">
        <w:rPr>
          <w:sz w:val="28"/>
        </w:rPr>
        <w:t>- преодоления психологических барьеров в использовании английского языка как средства общения;</w:t>
      </w:r>
    </w:p>
    <w:p w:rsidR="000E1F40" w:rsidRPr="000C297E" w:rsidRDefault="000E1F40" w:rsidP="000E1F40">
      <w:pPr>
        <w:ind w:firstLine="568"/>
        <w:jc w:val="both"/>
      </w:pPr>
      <w:r w:rsidRPr="000C297E">
        <w:rPr>
          <w:sz w:val="28"/>
        </w:rPr>
        <w:t>- ознакомления с детским зарубежным фольклором и доступными образцами художественной литературы на английском языке;</w:t>
      </w:r>
    </w:p>
    <w:p w:rsidR="000E1F40" w:rsidRPr="000C297E" w:rsidRDefault="000E1F40" w:rsidP="000E1F40">
      <w:pPr>
        <w:ind w:firstLine="568"/>
        <w:jc w:val="both"/>
      </w:pPr>
      <w:r w:rsidRPr="000C297E">
        <w:rPr>
          <w:sz w:val="28"/>
        </w:rPr>
        <w:t>-более глубокого осознания некоторых особенностей родного языка.</w:t>
      </w:r>
    </w:p>
    <w:p w:rsidR="000E1F40" w:rsidRDefault="000E1F40" w:rsidP="000E1F40">
      <w:pPr>
        <w:ind w:left="720"/>
        <w:jc w:val="center"/>
        <w:rPr>
          <w:b/>
          <w:bCs/>
          <w:sz w:val="28"/>
        </w:rPr>
      </w:pPr>
    </w:p>
    <w:p w:rsidR="000E1F40" w:rsidRPr="000C297E" w:rsidRDefault="000E1F40" w:rsidP="004176AA">
      <w:pPr>
        <w:ind w:left="720"/>
        <w:jc w:val="both"/>
      </w:pPr>
      <w:r w:rsidRPr="000C297E">
        <w:rPr>
          <w:b/>
          <w:bCs/>
          <w:sz w:val="28"/>
        </w:rPr>
        <w:t>Критерии и нормы оценки знаний и умений обучающихся</w:t>
      </w:r>
      <w:r w:rsidR="004176AA">
        <w:t xml:space="preserve"> </w:t>
      </w:r>
      <w:r w:rsidRPr="000C297E">
        <w:rPr>
          <w:b/>
          <w:bCs/>
          <w:sz w:val="28"/>
        </w:rPr>
        <w:t>начальной школы</w:t>
      </w:r>
    </w:p>
    <w:p w:rsidR="000E1F40" w:rsidRPr="000C297E" w:rsidRDefault="000E1F40" w:rsidP="000E1F40">
      <w:pPr>
        <w:ind w:firstLine="568"/>
        <w:jc w:val="center"/>
      </w:pPr>
      <w:r w:rsidRPr="000C297E">
        <w:rPr>
          <w:b/>
          <w:bCs/>
          <w:i/>
          <w:iCs/>
          <w:sz w:val="28"/>
        </w:rPr>
        <w:t>Аудирование</w:t>
      </w:r>
    </w:p>
    <w:p w:rsidR="000E1F40" w:rsidRPr="000C297E" w:rsidRDefault="000E1F40" w:rsidP="000E1F40">
      <w:pPr>
        <w:ind w:firstLine="568"/>
        <w:jc w:val="both"/>
      </w:pPr>
      <w:r w:rsidRPr="000C297E">
        <w:rPr>
          <w:sz w:val="28"/>
        </w:rPr>
        <w:t>Оценка «</w:t>
      </w:r>
      <w:r w:rsidRPr="000C297E">
        <w:rPr>
          <w:b/>
          <w:bCs/>
          <w:sz w:val="28"/>
        </w:rPr>
        <w:t>5</w:t>
      </w:r>
      <w:r w:rsidRPr="000C297E">
        <w:rPr>
          <w:sz w:val="28"/>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0E1F40" w:rsidRPr="000C297E" w:rsidRDefault="000E1F40" w:rsidP="000E1F40">
      <w:pPr>
        <w:ind w:firstLine="568"/>
        <w:jc w:val="both"/>
      </w:pPr>
      <w:r w:rsidRPr="000C297E">
        <w:rPr>
          <w:sz w:val="28"/>
        </w:rPr>
        <w:t>Оценка «</w:t>
      </w:r>
      <w:r w:rsidRPr="000C297E">
        <w:rPr>
          <w:b/>
          <w:bCs/>
          <w:sz w:val="28"/>
        </w:rPr>
        <w:t>4</w:t>
      </w:r>
      <w:r w:rsidRPr="000C297E">
        <w:rPr>
          <w:sz w:val="28"/>
        </w:rPr>
        <w:t>»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0E1F40" w:rsidRPr="000C297E" w:rsidRDefault="000E1F40" w:rsidP="000E1F40">
      <w:pPr>
        <w:ind w:firstLine="568"/>
        <w:jc w:val="both"/>
      </w:pPr>
      <w:r w:rsidRPr="000C297E">
        <w:rPr>
          <w:sz w:val="28"/>
        </w:rPr>
        <w:t>Оценка «</w:t>
      </w:r>
      <w:r w:rsidRPr="000C297E">
        <w:rPr>
          <w:b/>
          <w:bCs/>
          <w:sz w:val="28"/>
        </w:rPr>
        <w:t>3</w:t>
      </w:r>
      <w:r w:rsidRPr="000C297E">
        <w:rPr>
          <w:sz w:val="28"/>
        </w:rPr>
        <w:t>»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0E1F40" w:rsidRPr="000C297E" w:rsidRDefault="000E1F40" w:rsidP="000E1F40">
      <w:pPr>
        <w:ind w:firstLine="568"/>
        <w:jc w:val="both"/>
      </w:pPr>
      <w:r w:rsidRPr="000C297E">
        <w:rPr>
          <w:sz w:val="28"/>
        </w:rPr>
        <w:lastRenderedPageBreak/>
        <w:t>Оценка «</w:t>
      </w:r>
      <w:r w:rsidRPr="000C297E">
        <w:rPr>
          <w:b/>
          <w:bCs/>
          <w:sz w:val="28"/>
        </w:rPr>
        <w:t>2</w:t>
      </w:r>
      <w:r w:rsidRPr="000C297E">
        <w:rPr>
          <w:sz w:val="28"/>
        </w:rPr>
        <w:t>» ставится в том случае, если учащиеся  не поняли  смысл иноязычной речи, соответствующей программным требованиям для данного класса.</w:t>
      </w:r>
    </w:p>
    <w:p w:rsidR="000E1F40" w:rsidRPr="000C297E" w:rsidRDefault="000E1F40" w:rsidP="000E1F40">
      <w:pPr>
        <w:ind w:firstLine="568"/>
        <w:jc w:val="center"/>
      </w:pPr>
      <w:r w:rsidRPr="000C297E">
        <w:rPr>
          <w:b/>
          <w:bCs/>
          <w:i/>
          <w:iCs/>
          <w:sz w:val="28"/>
        </w:rPr>
        <w:t>Говорение</w:t>
      </w:r>
    </w:p>
    <w:p w:rsidR="000E1F40" w:rsidRPr="000C297E" w:rsidRDefault="000E1F40" w:rsidP="000E1F40">
      <w:pPr>
        <w:ind w:firstLine="568"/>
        <w:jc w:val="both"/>
      </w:pPr>
      <w:r w:rsidRPr="000C297E">
        <w:rPr>
          <w:sz w:val="28"/>
        </w:rPr>
        <w:t>Оценка «</w:t>
      </w:r>
      <w:r w:rsidRPr="000C297E">
        <w:rPr>
          <w:b/>
          <w:bCs/>
          <w:sz w:val="28"/>
        </w:rPr>
        <w:t>5</w:t>
      </w:r>
      <w:r w:rsidRPr="000C297E">
        <w:rPr>
          <w:sz w:val="28"/>
        </w:rPr>
        <w:t>»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0E1F40" w:rsidRPr="000C297E" w:rsidRDefault="000E1F40" w:rsidP="000E1F40">
      <w:pPr>
        <w:ind w:firstLine="568"/>
        <w:jc w:val="both"/>
      </w:pPr>
      <w:r w:rsidRPr="000C297E">
        <w:rPr>
          <w:sz w:val="28"/>
        </w:rPr>
        <w:t>Оценка «</w:t>
      </w:r>
      <w:r w:rsidRPr="000C297E">
        <w:rPr>
          <w:b/>
          <w:bCs/>
          <w:sz w:val="28"/>
        </w:rPr>
        <w:t>4</w:t>
      </w:r>
      <w:r w:rsidRPr="000C297E">
        <w:rPr>
          <w:sz w:val="28"/>
        </w:rPr>
        <w:t>»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0E1F40" w:rsidRPr="000C297E" w:rsidRDefault="000E1F40" w:rsidP="000E1F40">
      <w:pPr>
        <w:ind w:firstLine="568"/>
        <w:jc w:val="both"/>
      </w:pPr>
      <w:r w:rsidRPr="000C297E">
        <w:rPr>
          <w:sz w:val="28"/>
        </w:rPr>
        <w:t>Оценка «</w:t>
      </w:r>
      <w:r w:rsidRPr="000C297E">
        <w:rPr>
          <w:b/>
          <w:bCs/>
          <w:sz w:val="28"/>
        </w:rPr>
        <w:t>3</w:t>
      </w:r>
      <w:r w:rsidRPr="000C297E">
        <w:rPr>
          <w:sz w:val="28"/>
        </w:rPr>
        <w:t>»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0E1F40" w:rsidRPr="000C297E" w:rsidRDefault="000E1F40" w:rsidP="000E1F40">
      <w:pPr>
        <w:ind w:firstLine="568"/>
        <w:jc w:val="both"/>
      </w:pPr>
      <w:r w:rsidRPr="000C297E">
        <w:rPr>
          <w:sz w:val="28"/>
        </w:rPr>
        <w:t>Оценка «</w:t>
      </w:r>
      <w:r w:rsidRPr="000C297E">
        <w:rPr>
          <w:b/>
          <w:bCs/>
          <w:sz w:val="28"/>
        </w:rPr>
        <w:t>2</w:t>
      </w:r>
      <w:r w:rsidRPr="000C297E">
        <w:rPr>
          <w:sz w:val="28"/>
        </w:rPr>
        <w:t>»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0E1F40" w:rsidRPr="000C297E" w:rsidRDefault="000E1F40" w:rsidP="000E1F40">
      <w:pPr>
        <w:ind w:firstLine="568"/>
        <w:jc w:val="center"/>
      </w:pPr>
      <w:r w:rsidRPr="000C297E">
        <w:rPr>
          <w:b/>
          <w:bCs/>
          <w:i/>
          <w:iCs/>
          <w:sz w:val="28"/>
        </w:rPr>
        <w:t>Чтение</w:t>
      </w:r>
    </w:p>
    <w:p w:rsidR="000E1F40" w:rsidRPr="000C297E" w:rsidRDefault="000E1F40" w:rsidP="000E1F40">
      <w:pPr>
        <w:ind w:firstLine="568"/>
        <w:jc w:val="both"/>
      </w:pPr>
      <w:r w:rsidRPr="000C297E">
        <w:rPr>
          <w:sz w:val="28"/>
        </w:rPr>
        <w:t>Оценка «</w:t>
      </w:r>
      <w:r w:rsidRPr="000C297E">
        <w:rPr>
          <w:b/>
          <w:bCs/>
          <w:sz w:val="28"/>
        </w:rPr>
        <w:t>5</w:t>
      </w:r>
      <w:r w:rsidRPr="000C297E">
        <w:rPr>
          <w:sz w:val="28"/>
        </w:rPr>
        <w:t>»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0E1F40" w:rsidRPr="000C297E" w:rsidRDefault="000E1F40" w:rsidP="000E1F40">
      <w:pPr>
        <w:ind w:firstLine="568"/>
        <w:jc w:val="both"/>
      </w:pPr>
      <w:r w:rsidRPr="000C297E">
        <w:rPr>
          <w:sz w:val="28"/>
        </w:rPr>
        <w:t>Оценка «</w:t>
      </w:r>
      <w:r w:rsidRPr="000C297E">
        <w:rPr>
          <w:b/>
          <w:bCs/>
          <w:sz w:val="28"/>
        </w:rPr>
        <w:t>4</w:t>
      </w:r>
      <w:r w:rsidRPr="000C297E">
        <w:rPr>
          <w:sz w:val="28"/>
        </w:rPr>
        <w:t>»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0E1F40" w:rsidRPr="000C297E" w:rsidRDefault="000E1F40" w:rsidP="000E1F40">
      <w:pPr>
        <w:ind w:firstLine="568"/>
        <w:jc w:val="both"/>
      </w:pPr>
      <w:r w:rsidRPr="000C297E">
        <w:rPr>
          <w:sz w:val="28"/>
        </w:rPr>
        <w:t>Оценка «</w:t>
      </w:r>
      <w:r w:rsidRPr="000C297E">
        <w:rPr>
          <w:b/>
          <w:bCs/>
          <w:sz w:val="28"/>
        </w:rPr>
        <w:t>3</w:t>
      </w:r>
      <w:r w:rsidRPr="000C297E">
        <w:rPr>
          <w:sz w:val="28"/>
        </w:rPr>
        <w:t>»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0E1F40" w:rsidRPr="000C297E" w:rsidRDefault="000E1F40" w:rsidP="000E1F40">
      <w:pPr>
        <w:ind w:firstLine="568"/>
        <w:jc w:val="both"/>
      </w:pPr>
      <w:r w:rsidRPr="000C297E">
        <w:rPr>
          <w:sz w:val="28"/>
        </w:rPr>
        <w:t>Оценка «</w:t>
      </w:r>
      <w:r w:rsidRPr="000C297E">
        <w:rPr>
          <w:b/>
          <w:bCs/>
          <w:sz w:val="28"/>
        </w:rPr>
        <w:t>2</w:t>
      </w:r>
      <w:r w:rsidRPr="000C297E">
        <w:rPr>
          <w:sz w:val="28"/>
        </w:rPr>
        <w:t>»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0E1F40" w:rsidRDefault="000E1F40" w:rsidP="00734326">
      <w:pPr>
        <w:pStyle w:val="a4"/>
        <w:ind w:firstLine="567"/>
        <w:jc w:val="both"/>
        <w:rPr>
          <w:b/>
          <w:sz w:val="28"/>
          <w:szCs w:val="28"/>
        </w:rPr>
      </w:pPr>
    </w:p>
    <w:p w:rsidR="000E1F40" w:rsidRDefault="000E1F40" w:rsidP="00734326">
      <w:pPr>
        <w:pStyle w:val="a4"/>
        <w:ind w:firstLine="567"/>
        <w:jc w:val="both"/>
        <w:rPr>
          <w:b/>
          <w:sz w:val="28"/>
          <w:szCs w:val="28"/>
        </w:rPr>
      </w:pPr>
    </w:p>
    <w:p w:rsidR="004176AA" w:rsidRDefault="004176AA" w:rsidP="00734326">
      <w:pPr>
        <w:jc w:val="both"/>
        <w:rPr>
          <w:b/>
          <w:sz w:val="28"/>
          <w:szCs w:val="28"/>
        </w:rPr>
      </w:pPr>
    </w:p>
    <w:p w:rsidR="004176AA" w:rsidRDefault="004176AA" w:rsidP="00734326">
      <w:pPr>
        <w:jc w:val="both"/>
        <w:rPr>
          <w:b/>
          <w:sz w:val="28"/>
          <w:szCs w:val="28"/>
        </w:rPr>
        <w:sectPr w:rsidR="004176AA" w:rsidSect="00734326">
          <w:pgSz w:w="11906" w:h="16838"/>
          <w:pgMar w:top="1134" w:right="850" w:bottom="1134" w:left="1134" w:header="708" w:footer="708" w:gutter="0"/>
          <w:cols w:space="708"/>
          <w:docGrid w:linePitch="360"/>
        </w:sectPr>
      </w:pPr>
    </w:p>
    <w:p w:rsidR="004176AA" w:rsidRPr="004176AA" w:rsidRDefault="004176AA" w:rsidP="004176AA">
      <w:pPr>
        <w:ind w:left="360"/>
        <w:contextualSpacing/>
        <w:jc w:val="center"/>
        <w:rPr>
          <w:b/>
          <w:sz w:val="28"/>
          <w:szCs w:val="28"/>
        </w:rPr>
      </w:pPr>
      <w:r w:rsidRPr="004176AA">
        <w:rPr>
          <w:b/>
          <w:sz w:val="28"/>
          <w:szCs w:val="28"/>
        </w:rPr>
        <w:lastRenderedPageBreak/>
        <w:t>Содержание тем учебного курса</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3062"/>
        <w:gridCol w:w="1066"/>
        <w:gridCol w:w="1906"/>
        <w:gridCol w:w="1556"/>
        <w:gridCol w:w="1608"/>
        <w:gridCol w:w="1876"/>
        <w:gridCol w:w="13"/>
        <w:gridCol w:w="1505"/>
        <w:gridCol w:w="13"/>
        <w:gridCol w:w="1945"/>
      </w:tblGrid>
      <w:tr w:rsidR="00D64674" w:rsidRPr="007B2FD8" w:rsidTr="00D64674">
        <w:trPr>
          <w:trHeight w:val="643"/>
        </w:trPr>
        <w:tc>
          <w:tcPr>
            <w:tcW w:w="760" w:type="dxa"/>
            <w:vMerge w:val="restart"/>
          </w:tcPr>
          <w:p w:rsidR="00D64674" w:rsidRPr="007B2FD8" w:rsidRDefault="00D64674" w:rsidP="000332B9">
            <w:pPr>
              <w:contextualSpacing/>
              <w:jc w:val="both"/>
              <w:rPr>
                <w:b/>
              </w:rPr>
            </w:pPr>
            <w:r w:rsidRPr="007B2FD8">
              <w:rPr>
                <w:b/>
              </w:rPr>
              <w:t>№ п/п</w:t>
            </w:r>
          </w:p>
        </w:tc>
        <w:tc>
          <w:tcPr>
            <w:tcW w:w="3062" w:type="dxa"/>
            <w:vMerge w:val="restart"/>
          </w:tcPr>
          <w:p w:rsidR="00D64674" w:rsidRPr="007B2FD8" w:rsidRDefault="00D64674" w:rsidP="000332B9">
            <w:pPr>
              <w:contextualSpacing/>
              <w:jc w:val="both"/>
              <w:rPr>
                <w:b/>
              </w:rPr>
            </w:pPr>
            <w:r w:rsidRPr="007B2FD8">
              <w:rPr>
                <w:b/>
              </w:rPr>
              <w:t>Наименование разделов</w:t>
            </w:r>
          </w:p>
          <w:p w:rsidR="00D64674" w:rsidRPr="007B2FD8" w:rsidRDefault="00D64674" w:rsidP="000332B9">
            <w:pPr>
              <w:contextualSpacing/>
              <w:jc w:val="both"/>
              <w:rPr>
                <w:b/>
              </w:rPr>
            </w:pPr>
            <w:r w:rsidRPr="007B2FD8">
              <w:rPr>
                <w:b/>
              </w:rPr>
              <w:t xml:space="preserve"> и тем</w:t>
            </w:r>
          </w:p>
        </w:tc>
        <w:tc>
          <w:tcPr>
            <w:tcW w:w="1066" w:type="dxa"/>
            <w:vMerge w:val="restart"/>
          </w:tcPr>
          <w:p w:rsidR="00D64674" w:rsidRPr="007B2FD8" w:rsidRDefault="00D64674" w:rsidP="000332B9">
            <w:pPr>
              <w:contextualSpacing/>
              <w:jc w:val="both"/>
              <w:rPr>
                <w:b/>
              </w:rPr>
            </w:pPr>
            <w:r w:rsidRPr="007B2FD8">
              <w:rPr>
                <w:b/>
              </w:rPr>
              <w:t>Кол-во часов</w:t>
            </w:r>
          </w:p>
        </w:tc>
        <w:tc>
          <w:tcPr>
            <w:tcW w:w="10422" w:type="dxa"/>
            <w:gridSpan w:val="8"/>
          </w:tcPr>
          <w:p w:rsidR="00D64674" w:rsidRPr="007B2FD8" w:rsidRDefault="00D64674" w:rsidP="000332B9">
            <w:pPr>
              <w:contextualSpacing/>
              <w:jc w:val="both"/>
              <w:rPr>
                <w:b/>
              </w:rPr>
            </w:pPr>
            <w:r w:rsidRPr="007B2FD8">
              <w:rPr>
                <w:b/>
              </w:rPr>
              <w:t>Из них</w:t>
            </w:r>
          </w:p>
        </w:tc>
      </w:tr>
      <w:tr w:rsidR="00D64674" w:rsidRPr="007B2FD8" w:rsidTr="00D64674">
        <w:trPr>
          <w:trHeight w:val="283"/>
        </w:trPr>
        <w:tc>
          <w:tcPr>
            <w:tcW w:w="760" w:type="dxa"/>
            <w:vMerge/>
          </w:tcPr>
          <w:p w:rsidR="00D64674" w:rsidRPr="007B2FD8" w:rsidRDefault="00D64674" w:rsidP="000332B9">
            <w:pPr>
              <w:contextualSpacing/>
              <w:jc w:val="both"/>
            </w:pPr>
          </w:p>
        </w:tc>
        <w:tc>
          <w:tcPr>
            <w:tcW w:w="3062" w:type="dxa"/>
            <w:vMerge/>
          </w:tcPr>
          <w:p w:rsidR="00D64674" w:rsidRPr="007B2FD8" w:rsidRDefault="00D64674" w:rsidP="000332B9">
            <w:pPr>
              <w:contextualSpacing/>
              <w:jc w:val="both"/>
            </w:pPr>
          </w:p>
        </w:tc>
        <w:tc>
          <w:tcPr>
            <w:tcW w:w="1066" w:type="dxa"/>
            <w:vMerge/>
          </w:tcPr>
          <w:p w:rsidR="00D64674" w:rsidRPr="007B2FD8" w:rsidRDefault="00D64674" w:rsidP="000332B9">
            <w:pPr>
              <w:contextualSpacing/>
              <w:jc w:val="both"/>
            </w:pPr>
          </w:p>
        </w:tc>
        <w:tc>
          <w:tcPr>
            <w:tcW w:w="1906" w:type="dxa"/>
          </w:tcPr>
          <w:p w:rsidR="00D64674" w:rsidRPr="007B2FD8" w:rsidRDefault="00D64674" w:rsidP="000332B9">
            <w:pPr>
              <w:contextualSpacing/>
              <w:jc w:val="both"/>
              <w:rPr>
                <w:b/>
              </w:rPr>
            </w:pPr>
            <w:r w:rsidRPr="007B2FD8">
              <w:rPr>
                <w:b/>
              </w:rPr>
              <w:t>Теоретические</w:t>
            </w:r>
          </w:p>
        </w:tc>
        <w:tc>
          <w:tcPr>
            <w:tcW w:w="1556" w:type="dxa"/>
          </w:tcPr>
          <w:p w:rsidR="00D64674" w:rsidRPr="007B2FD8" w:rsidRDefault="00D64674" w:rsidP="00D64674">
            <w:pPr>
              <w:contextualSpacing/>
              <w:jc w:val="both"/>
              <w:rPr>
                <w:b/>
              </w:rPr>
            </w:pPr>
            <w:r w:rsidRPr="007B2FD8">
              <w:rPr>
                <w:b/>
              </w:rPr>
              <w:t>П</w:t>
            </w:r>
            <w:r>
              <w:rPr>
                <w:b/>
              </w:rPr>
              <w:t>роверочные работы</w:t>
            </w:r>
          </w:p>
        </w:tc>
        <w:tc>
          <w:tcPr>
            <w:tcW w:w="1608" w:type="dxa"/>
          </w:tcPr>
          <w:p w:rsidR="00D64674" w:rsidRPr="007B2FD8" w:rsidRDefault="00D64674" w:rsidP="000332B9">
            <w:pPr>
              <w:contextualSpacing/>
              <w:jc w:val="both"/>
              <w:rPr>
                <w:b/>
              </w:rPr>
            </w:pPr>
            <w:r w:rsidRPr="007B2FD8">
              <w:rPr>
                <w:b/>
              </w:rPr>
              <w:t>Контрольные</w:t>
            </w:r>
            <w:r>
              <w:rPr>
                <w:b/>
              </w:rPr>
              <w:t xml:space="preserve"> работы</w:t>
            </w:r>
          </w:p>
        </w:tc>
        <w:tc>
          <w:tcPr>
            <w:tcW w:w="1889" w:type="dxa"/>
            <w:gridSpan w:val="2"/>
          </w:tcPr>
          <w:p w:rsidR="00D64674" w:rsidRPr="007B2FD8" w:rsidRDefault="00D64674" w:rsidP="000332B9">
            <w:pPr>
              <w:contextualSpacing/>
              <w:jc w:val="both"/>
              <w:rPr>
                <w:b/>
              </w:rPr>
            </w:pPr>
            <w:r w:rsidRPr="007B2FD8">
              <w:rPr>
                <w:b/>
              </w:rPr>
              <w:t>Самостоятельные</w:t>
            </w:r>
          </w:p>
        </w:tc>
        <w:tc>
          <w:tcPr>
            <w:tcW w:w="1518" w:type="dxa"/>
            <w:gridSpan w:val="2"/>
          </w:tcPr>
          <w:p w:rsidR="00D64674" w:rsidRPr="007B2FD8" w:rsidRDefault="00D64674" w:rsidP="000332B9">
            <w:pPr>
              <w:contextualSpacing/>
              <w:jc w:val="both"/>
              <w:rPr>
                <w:b/>
              </w:rPr>
            </w:pPr>
            <w:r w:rsidRPr="007B2FD8">
              <w:rPr>
                <w:b/>
              </w:rPr>
              <w:t>Экскурсии</w:t>
            </w:r>
          </w:p>
        </w:tc>
        <w:tc>
          <w:tcPr>
            <w:tcW w:w="1945" w:type="dxa"/>
          </w:tcPr>
          <w:p w:rsidR="00D64674" w:rsidRPr="007B2FD8" w:rsidRDefault="00D64674" w:rsidP="000332B9">
            <w:pPr>
              <w:ind w:left="176" w:hanging="176"/>
              <w:contextualSpacing/>
              <w:jc w:val="both"/>
              <w:rPr>
                <w:b/>
              </w:rPr>
            </w:pPr>
            <w:r w:rsidRPr="007B2FD8">
              <w:rPr>
                <w:b/>
              </w:rPr>
              <w:t>Проекты</w:t>
            </w:r>
          </w:p>
        </w:tc>
      </w:tr>
      <w:tr w:rsidR="00D64674" w:rsidRPr="007B2FD8" w:rsidTr="00D64674">
        <w:trPr>
          <w:trHeight w:val="355"/>
        </w:trPr>
        <w:tc>
          <w:tcPr>
            <w:tcW w:w="760" w:type="dxa"/>
          </w:tcPr>
          <w:p w:rsidR="00D64674" w:rsidRPr="007B2FD8" w:rsidRDefault="00D64674" w:rsidP="000332B9">
            <w:pPr>
              <w:contextualSpacing/>
              <w:jc w:val="both"/>
            </w:pPr>
            <w:r w:rsidRPr="007B2FD8">
              <w:t>1.</w:t>
            </w:r>
          </w:p>
        </w:tc>
        <w:tc>
          <w:tcPr>
            <w:tcW w:w="3062" w:type="dxa"/>
          </w:tcPr>
          <w:p w:rsidR="00D64674" w:rsidRPr="009604D6" w:rsidRDefault="00D64674" w:rsidP="000332B9">
            <w:pPr>
              <w:rPr>
                <w:sz w:val="28"/>
                <w:szCs w:val="28"/>
                <w:lang w:val="en-US"/>
              </w:rPr>
            </w:pPr>
            <w:r w:rsidRPr="009604D6">
              <w:rPr>
                <w:sz w:val="28"/>
                <w:szCs w:val="28"/>
                <w:lang w:val="en-US"/>
              </w:rPr>
              <w:t>Speaking about seasons and the weather  («</w:t>
            </w:r>
            <w:r w:rsidRPr="009604D6">
              <w:rPr>
                <w:sz w:val="28"/>
                <w:szCs w:val="28"/>
              </w:rPr>
              <w:t>Вре</w:t>
            </w:r>
            <w:r w:rsidRPr="009604D6">
              <w:rPr>
                <w:sz w:val="28"/>
                <w:szCs w:val="28"/>
                <w:lang w:val="en-US"/>
              </w:rPr>
              <w:t>-</w:t>
            </w:r>
            <w:r w:rsidRPr="009604D6">
              <w:rPr>
                <w:sz w:val="28"/>
                <w:szCs w:val="28"/>
              </w:rPr>
              <w:t>мена</w:t>
            </w:r>
            <w:r w:rsidR="006129DC" w:rsidRPr="006129DC">
              <w:rPr>
                <w:sz w:val="28"/>
                <w:szCs w:val="28"/>
                <w:lang w:val="en-US"/>
              </w:rPr>
              <w:t xml:space="preserve"> </w:t>
            </w:r>
            <w:r w:rsidRPr="009604D6">
              <w:rPr>
                <w:sz w:val="28"/>
                <w:szCs w:val="28"/>
              </w:rPr>
              <w:t>года</w:t>
            </w:r>
            <w:r w:rsidR="006129DC" w:rsidRPr="006129DC">
              <w:rPr>
                <w:sz w:val="28"/>
                <w:szCs w:val="28"/>
                <w:lang w:val="en-US"/>
              </w:rPr>
              <w:t xml:space="preserve"> </w:t>
            </w:r>
            <w:r w:rsidRPr="009604D6">
              <w:rPr>
                <w:sz w:val="28"/>
                <w:szCs w:val="28"/>
              </w:rPr>
              <w:t>и</w:t>
            </w:r>
            <w:r w:rsidR="006129DC" w:rsidRPr="006129DC">
              <w:rPr>
                <w:sz w:val="28"/>
                <w:szCs w:val="28"/>
                <w:lang w:val="en-US"/>
              </w:rPr>
              <w:t xml:space="preserve"> </w:t>
            </w:r>
            <w:r w:rsidRPr="009604D6">
              <w:rPr>
                <w:sz w:val="28"/>
                <w:szCs w:val="28"/>
              </w:rPr>
              <w:t>погода</w:t>
            </w:r>
            <w:r w:rsidRPr="009604D6">
              <w:rPr>
                <w:sz w:val="28"/>
                <w:szCs w:val="28"/>
                <w:lang w:val="en-US"/>
              </w:rPr>
              <w:t>»).</w:t>
            </w:r>
          </w:p>
        </w:tc>
        <w:tc>
          <w:tcPr>
            <w:tcW w:w="1066" w:type="dxa"/>
          </w:tcPr>
          <w:p w:rsidR="00D64674" w:rsidRPr="009604D6" w:rsidRDefault="000727AE" w:rsidP="00D64674">
            <w:pPr>
              <w:jc w:val="center"/>
              <w:rPr>
                <w:sz w:val="28"/>
                <w:szCs w:val="28"/>
              </w:rPr>
            </w:pPr>
            <w:r>
              <w:rPr>
                <w:sz w:val="28"/>
                <w:szCs w:val="28"/>
              </w:rPr>
              <w:t>9</w:t>
            </w:r>
          </w:p>
        </w:tc>
        <w:tc>
          <w:tcPr>
            <w:tcW w:w="1906" w:type="dxa"/>
          </w:tcPr>
          <w:p w:rsidR="00D64674" w:rsidRPr="007B2FD8" w:rsidRDefault="00D64674" w:rsidP="000332B9">
            <w:pPr>
              <w:contextualSpacing/>
              <w:jc w:val="both"/>
            </w:pPr>
            <w:r w:rsidRPr="007B2FD8">
              <w:t>1</w:t>
            </w:r>
          </w:p>
        </w:tc>
        <w:tc>
          <w:tcPr>
            <w:tcW w:w="1556" w:type="dxa"/>
          </w:tcPr>
          <w:p w:rsidR="00D64674" w:rsidRPr="009604D6" w:rsidRDefault="00D64674" w:rsidP="000332B9">
            <w:pPr>
              <w:jc w:val="center"/>
              <w:rPr>
                <w:sz w:val="28"/>
                <w:szCs w:val="28"/>
              </w:rPr>
            </w:pPr>
            <w:r w:rsidRPr="009604D6">
              <w:rPr>
                <w:sz w:val="28"/>
                <w:szCs w:val="28"/>
              </w:rPr>
              <w:t>1</w:t>
            </w:r>
          </w:p>
        </w:tc>
        <w:tc>
          <w:tcPr>
            <w:tcW w:w="1608" w:type="dxa"/>
          </w:tcPr>
          <w:p w:rsidR="00D64674" w:rsidRPr="009604D6" w:rsidRDefault="00D64674" w:rsidP="000332B9">
            <w:pPr>
              <w:jc w:val="center"/>
              <w:rPr>
                <w:sz w:val="28"/>
                <w:szCs w:val="28"/>
              </w:rPr>
            </w:pPr>
          </w:p>
        </w:tc>
        <w:tc>
          <w:tcPr>
            <w:tcW w:w="1889" w:type="dxa"/>
            <w:gridSpan w:val="2"/>
          </w:tcPr>
          <w:p w:rsidR="00D64674" w:rsidRPr="007B2FD8" w:rsidRDefault="00D64674" w:rsidP="000332B9">
            <w:pPr>
              <w:contextualSpacing/>
              <w:jc w:val="both"/>
            </w:pPr>
          </w:p>
        </w:tc>
        <w:tc>
          <w:tcPr>
            <w:tcW w:w="1518" w:type="dxa"/>
            <w:gridSpan w:val="2"/>
          </w:tcPr>
          <w:p w:rsidR="00D64674" w:rsidRPr="007B2FD8" w:rsidRDefault="00D64674" w:rsidP="000332B9">
            <w:pPr>
              <w:contextualSpacing/>
              <w:jc w:val="both"/>
            </w:pPr>
          </w:p>
        </w:tc>
        <w:tc>
          <w:tcPr>
            <w:tcW w:w="1945" w:type="dxa"/>
          </w:tcPr>
          <w:p w:rsidR="00D64674" w:rsidRPr="007B2FD8" w:rsidRDefault="00D64674" w:rsidP="000332B9">
            <w:pPr>
              <w:contextualSpacing/>
              <w:jc w:val="both"/>
            </w:pPr>
          </w:p>
        </w:tc>
      </w:tr>
      <w:tr w:rsidR="00D64674" w:rsidRPr="007B2FD8" w:rsidTr="00D64674">
        <w:trPr>
          <w:trHeight w:val="355"/>
        </w:trPr>
        <w:tc>
          <w:tcPr>
            <w:tcW w:w="760" w:type="dxa"/>
          </w:tcPr>
          <w:p w:rsidR="00D64674" w:rsidRPr="007B2FD8" w:rsidRDefault="00D64674" w:rsidP="000332B9">
            <w:pPr>
              <w:contextualSpacing/>
              <w:jc w:val="both"/>
            </w:pPr>
            <w:r w:rsidRPr="007B2FD8">
              <w:t>2.</w:t>
            </w:r>
          </w:p>
        </w:tc>
        <w:tc>
          <w:tcPr>
            <w:tcW w:w="3062" w:type="dxa"/>
          </w:tcPr>
          <w:p w:rsidR="00D64674" w:rsidRPr="009604D6" w:rsidRDefault="00D64674" w:rsidP="000332B9">
            <w:pPr>
              <w:rPr>
                <w:sz w:val="28"/>
                <w:szCs w:val="28"/>
                <w:lang w:val="en-US"/>
              </w:rPr>
            </w:pPr>
            <w:r w:rsidRPr="009604D6">
              <w:rPr>
                <w:sz w:val="28"/>
                <w:szCs w:val="28"/>
                <w:lang w:val="en-US"/>
              </w:rPr>
              <w:t>Enjoying your home  («</w:t>
            </w:r>
            <w:r w:rsidRPr="009604D6">
              <w:rPr>
                <w:sz w:val="28"/>
                <w:szCs w:val="28"/>
              </w:rPr>
              <w:t>Ваш</w:t>
            </w:r>
            <w:r w:rsidR="006129DC" w:rsidRPr="006129DC">
              <w:rPr>
                <w:sz w:val="28"/>
                <w:szCs w:val="28"/>
                <w:lang w:val="en-US"/>
              </w:rPr>
              <w:t xml:space="preserve"> </w:t>
            </w:r>
            <w:r w:rsidRPr="009604D6">
              <w:rPr>
                <w:sz w:val="28"/>
                <w:szCs w:val="28"/>
              </w:rPr>
              <w:t>дом</w:t>
            </w:r>
            <w:r w:rsidRPr="009604D6">
              <w:rPr>
                <w:sz w:val="28"/>
                <w:szCs w:val="28"/>
                <w:lang w:val="en-US"/>
              </w:rPr>
              <w:t>»).</w:t>
            </w:r>
          </w:p>
        </w:tc>
        <w:tc>
          <w:tcPr>
            <w:tcW w:w="1066" w:type="dxa"/>
          </w:tcPr>
          <w:p w:rsidR="00D64674" w:rsidRPr="009604D6" w:rsidRDefault="00D64674" w:rsidP="00D64674">
            <w:pPr>
              <w:jc w:val="center"/>
              <w:rPr>
                <w:sz w:val="28"/>
                <w:szCs w:val="28"/>
              </w:rPr>
            </w:pPr>
            <w:r>
              <w:rPr>
                <w:sz w:val="28"/>
                <w:szCs w:val="28"/>
              </w:rPr>
              <w:t xml:space="preserve">7 </w:t>
            </w:r>
          </w:p>
        </w:tc>
        <w:tc>
          <w:tcPr>
            <w:tcW w:w="1906" w:type="dxa"/>
          </w:tcPr>
          <w:p w:rsidR="00D64674" w:rsidRPr="007B2FD8" w:rsidRDefault="00D64674" w:rsidP="000332B9">
            <w:pPr>
              <w:contextualSpacing/>
              <w:jc w:val="both"/>
            </w:pPr>
          </w:p>
        </w:tc>
        <w:tc>
          <w:tcPr>
            <w:tcW w:w="1556" w:type="dxa"/>
          </w:tcPr>
          <w:p w:rsidR="00D64674" w:rsidRPr="009604D6" w:rsidRDefault="00D64674" w:rsidP="000332B9">
            <w:pPr>
              <w:jc w:val="center"/>
              <w:rPr>
                <w:sz w:val="28"/>
                <w:szCs w:val="28"/>
              </w:rPr>
            </w:pPr>
            <w:r w:rsidRPr="009604D6">
              <w:rPr>
                <w:sz w:val="28"/>
                <w:szCs w:val="28"/>
              </w:rPr>
              <w:t>1</w:t>
            </w:r>
          </w:p>
        </w:tc>
        <w:tc>
          <w:tcPr>
            <w:tcW w:w="1608" w:type="dxa"/>
          </w:tcPr>
          <w:p w:rsidR="00D64674" w:rsidRPr="009604D6" w:rsidRDefault="006129DC" w:rsidP="000332B9">
            <w:pPr>
              <w:jc w:val="center"/>
              <w:rPr>
                <w:sz w:val="28"/>
                <w:szCs w:val="28"/>
              </w:rPr>
            </w:pPr>
            <w:r>
              <w:rPr>
                <w:sz w:val="28"/>
                <w:szCs w:val="28"/>
              </w:rPr>
              <w:t>1(</w:t>
            </w:r>
            <w:r w:rsidR="00D64674">
              <w:rPr>
                <w:sz w:val="28"/>
                <w:szCs w:val="28"/>
              </w:rPr>
              <w:t>4</w:t>
            </w:r>
            <w:r>
              <w:rPr>
                <w:sz w:val="28"/>
                <w:szCs w:val="28"/>
              </w:rPr>
              <w:t>)</w:t>
            </w:r>
          </w:p>
        </w:tc>
        <w:tc>
          <w:tcPr>
            <w:tcW w:w="1876" w:type="dxa"/>
          </w:tcPr>
          <w:p w:rsidR="00D64674" w:rsidRPr="007B2FD8" w:rsidRDefault="00D64674" w:rsidP="00D64674">
            <w:pPr>
              <w:contextualSpacing/>
              <w:jc w:val="both"/>
            </w:pPr>
          </w:p>
        </w:tc>
        <w:tc>
          <w:tcPr>
            <w:tcW w:w="1518" w:type="dxa"/>
            <w:gridSpan w:val="2"/>
          </w:tcPr>
          <w:p w:rsidR="00D64674" w:rsidRPr="007B2FD8" w:rsidRDefault="00D64674" w:rsidP="000332B9">
            <w:pPr>
              <w:contextualSpacing/>
              <w:jc w:val="both"/>
            </w:pPr>
          </w:p>
        </w:tc>
        <w:tc>
          <w:tcPr>
            <w:tcW w:w="1958" w:type="dxa"/>
            <w:gridSpan w:val="2"/>
          </w:tcPr>
          <w:p w:rsidR="00D64674" w:rsidRPr="009604D6" w:rsidRDefault="00D64674" w:rsidP="000332B9">
            <w:pPr>
              <w:jc w:val="center"/>
              <w:rPr>
                <w:sz w:val="28"/>
                <w:szCs w:val="28"/>
              </w:rPr>
            </w:pPr>
            <w:r w:rsidRPr="009604D6">
              <w:rPr>
                <w:sz w:val="28"/>
                <w:szCs w:val="28"/>
              </w:rPr>
              <w:t>1</w:t>
            </w:r>
          </w:p>
        </w:tc>
      </w:tr>
      <w:tr w:rsidR="00D64674" w:rsidRPr="007B2FD8" w:rsidTr="00D64674">
        <w:trPr>
          <w:trHeight w:val="355"/>
        </w:trPr>
        <w:tc>
          <w:tcPr>
            <w:tcW w:w="760" w:type="dxa"/>
          </w:tcPr>
          <w:p w:rsidR="00D64674" w:rsidRPr="007B2FD8" w:rsidRDefault="00D64674" w:rsidP="000332B9">
            <w:pPr>
              <w:contextualSpacing/>
              <w:jc w:val="both"/>
            </w:pPr>
            <w:r w:rsidRPr="007B2FD8">
              <w:t>3.</w:t>
            </w:r>
          </w:p>
        </w:tc>
        <w:tc>
          <w:tcPr>
            <w:tcW w:w="3062" w:type="dxa"/>
          </w:tcPr>
          <w:p w:rsidR="00D64674" w:rsidRPr="009604D6" w:rsidRDefault="00D64674" w:rsidP="000332B9">
            <w:pPr>
              <w:rPr>
                <w:sz w:val="28"/>
                <w:szCs w:val="28"/>
                <w:lang w:val="en-US"/>
              </w:rPr>
            </w:pPr>
            <w:r w:rsidRPr="009604D6">
              <w:rPr>
                <w:sz w:val="28"/>
                <w:szCs w:val="28"/>
                <w:lang w:val="en-US"/>
              </w:rPr>
              <w:t>Being happy in the country and in the city  («</w:t>
            </w:r>
            <w:r w:rsidRPr="009604D6">
              <w:rPr>
                <w:sz w:val="28"/>
                <w:szCs w:val="28"/>
              </w:rPr>
              <w:t>Город</w:t>
            </w:r>
            <w:r w:rsidR="006129DC" w:rsidRPr="006129DC">
              <w:rPr>
                <w:sz w:val="28"/>
                <w:szCs w:val="28"/>
                <w:lang w:val="en-US"/>
              </w:rPr>
              <w:t xml:space="preserve"> </w:t>
            </w:r>
            <w:r w:rsidRPr="009604D6">
              <w:rPr>
                <w:sz w:val="28"/>
                <w:szCs w:val="28"/>
              </w:rPr>
              <w:t>и</w:t>
            </w:r>
            <w:r w:rsidR="006129DC" w:rsidRPr="006129DC">
              <w:rPr>
                <w:sz w:val="28"/>
                <w:szCs w:val="28"/>
                <w:lang w:val="en-US"/>
              </w:rPr>
              <w:t xml:space="preserve"> </w:t>
            </w:r>
            <w:r w:rsidRPr="009604D6">
              <w:rPr>
                <w:sz w:val="28"/>
                <w:szCs w:val="28"/>
              </w:rPr>
              <w:t>село</w:t>
            </w:r>
            <w:r w:rsidRPr="009604D6">
              <w:rPr>
                <w:sz w:val="28"/>
                <w:szCs w:val="28"/>
                <w:lang w:val="en-US"/>
              </w:rPr>
              <w:t>» ).</w:t>
            </w:r>
          </w:p>
        </w:tc>
        <w:tc>
          <w:tcPr>
            <w:tcW w:w="1066" w:type="dxa"/>
          </w:tcPr>
          <w:p w:rsidR="00D64674" w:rsidRPr="009604D6" w:rsidRDefault="00D64674" w:rsidP="00D64674">
            <w:pPr>
              <w:jc w:val="center"/>
              <w:rPr>
                <w:sz w:val="28"/>
                <w:szCs w:val="28"/>
              </w:rPr>
            </w:pPr>
            <w:r>
              <w:rPr>
                <w:sz w:val="28"/>
                <w:szCs w:val="28"/>
              </w:rPr>
              <w:t>7</w:t>
            </w:r>
          </w:p>
        </w:tc>
        <w:tc>
          <w:tcPr>
            <w:tcW w:w="1906" w:type="dxa"/>
          </w:tcPr>
          <w:p w:rsidR="00D64674" w:rsidRPr="007B2FD8" w:rsidRDefault="00D64674" w:rsidP="000332B9">
            <w:pPr>
              <w:contextualSpacing/>
              <w:jc w:val="both"/>
            </w:pPr>
          </w:p>
        </w:tc>
        <w:tc>
          <w:tcPr>
            <w:tcW w:w="1556" w:type="dxa"/>
          </w:tcPr>
          <w:p w:rsidR="00D64674" w:rsidRPr="009604D6" w:rsidRDefault="00D64674" w:rsidP="000332B9">
            <w:pPr>
              <w:jc w:val="center"/>
              <w:rPr>
                <w:sz w:val="28"/>
                <w:szCs w:val="28"/>
              </w:rPr>
            </w:pPr>
            <w:r w:rsidRPr="009604D6">
              <w:rPr>
                <w:sz w:val="28"/>
                <w:szCs w:val="28"/>
              </w:rPr>
              <w:t>1</w:t>
            </w:r>
          </w:p>
        </w:tc>
        <w:tc>
          <w:tcPr>
            <w:tcW w:w="1608" w:type="dxa"/>
          </w:tcPr>
          <w:p w:rsidR="00D64674" w:rsidRPr="009604D6" w:rsidRDefault="00D64674" w:rsidP="000332B9">
            <w:pPr>
              <w:jc w:val="center"/>
              <w:rPr>
                <w:sz w:val="28"/>
                <w:szCs w:val="28"/>
              </w:rPr>
            </w:pPr>
          </w:p>
        </w:tc>
        <w:tc>
          <w:tcPr>
            <w:tcW w:w="1889" w:type="dxa"/>
            <w:gridSpan w:val="2"/>
          </w:tcPr>
          <w:p w:rsidR="00D64674" w:rsidRPr="007B2FD8" w:rsidRDefault="00D64674" w:rsidP="00D64674">
            <w:pPr>
              <w:contextualSpacing/>
              <w:jc w:val="both"/>
            </w:pPr>
          </w:p>
        </w:tc>
        <w:tc>
          <w:tcPr>
            <w:tcW w:w="1518" w:type="dxa"/>
            <w:gridSpan w:val="2"/>
          </w:tcPr>
          <w:p w:rsidR="00D64674" w:rsidRPr="007B2FD8" w:rsidRDefault="00D64674" w:rsidP="000332B9">
            <w:pPr>
              <w:contextualSpacing/>
              <w:jc w:val="both"/>
            </w:pPr>
          </w:p>
        </w:tc>
        <w:tc>
          <w:tcPr>
            <w:tcW w:w="1945" w:type="dxa"/>
          </w:tcPr>
          <w:p w:rsidR="00D64674" w:rsidRPr="009604D6" w:rsidRDefault="00D64674" w:rsidP="000332B9">
            <w:pPr>
              <w:jc w:val="center"/>
              <w:rPr>
                <w:sz w:val="28"/>
                <w:szCs w:val="28"/>
              </w:rPr>
            </w:pPr>
          </w:p>
        </w:tc>
      </w:tr>
      <w:tr w:rsidR="00D64674" w:rsidRPr="007B2FD8" w:rsidTr="00D64674">
        <w:trPr>
          <w:trHeight w:val="355"/>
        </w:trPr>
        <w:tc>
          <w:tcPr>
            <w:tcW w:w="760" w:type="dxa"/>
          </w:tcPr>
          <w:p w:rsidR="00D64674" w:rsidRPr="007B2FD8" w:rsidRDefault="00D64674" w:rsidP="000332B9">
            <w:pPr>
              <w:contextualSpacing/>
              <w:jc w:val="both"/>
            </w:pPr>
            <w:r w:rsidRPr="007B2FD8">
              <w:t>4.</w:t>
            </w:r>
          </w:p>
        </w:tc>
        <w:tc>
          <w:tcPr>
            <w:tcW w:w="3062" w:type="dxa"/>
          </w:tcPr>
          <w:p w:rsidR="00D64674" w:rsidRPr="009604D6" w:rsidRDefault="00D64674" w:rsidP="000332B9">
            <w:pPr>
              <w:rPr>
                <w:sz w:val="28"/>
                <w:szCs w:val="28"/>
              </w:rPr>
            </w:pPr>
            <w:r w:rsidRPr="009604D6">
              <w:rPr>
                <w:sz w:val="28"/>
                <w:szCs w:val="28"/>
                <w:lang w:val="en-US"/>
              </w:rPr>
              <w:t>Telling</w:t>
            </w:r>
            <w:r w:rsidR="000332B9">
              <w:rPr>
                <w:sz w:val="28"/>
                <w:szCs w:val="28"/>
              </w:rPr>
              <w:t xml:space="preserve"> </w:t>
            </w:r>
            <w:r w:rsidRPr="009604D6">
              <w:rPr>
                <w:sz w:val="28"/>
                <w:szCs w:val="28"/>
                <w:lang w:val="en-US"/>
              </w:rPr>
              <w:t>stories</w:t>
            </w:r>
            <w:r w:rsidRPr="009604D6">
              <w:rPr>
                <w:sz w:val="28"/>
                <w:szCs w:val="28"/>
              </w:rPr>
              <w:t xml:space="preserve">  («</w:t>
            </w:r>
            <w:r w:rsidR="006129DC" w:rsidRPr="009604D6">
              <w:rPr>
                <w:sz w:val="28"/>
                <w:szCs w:val="28"/>
              </w:rPr>
              <w:t>Рассказываем</w:t>
            </w:r>
            <w:r w:rsidRPr="009604D6">
              <w:rPr>
                <w:sz w:val="28"/>
                <w:szCs w:val="28"/>
              </w:rPr>
              <w:t xml:space="preserve"> истории»).</w:t>
            </w:r>
          </w:p>
        </w:tc>
        <w:tc>
          <w:tcPr>
            <w:tcW w:w="1066" w:type="dxa"/>
          </w:tcPr>
          <w:p w:rsidR="00D64674" w:rsidRPr="009604D6" w:rsidRDefault="00D64674" w:rsidP="00D64674">
            <w:pPr>
              <w:jc w:val="center"/>
              <w:rPr>
                <w:sz w:val="28"/>
                <w:szCs w:val="28"/>
              </w:rPr>
            </w:pPr>
            <w:r w:rsidRPr="009604D6">
              <w:rPr>
                <w:sz w:val="28"/>
                <w:szCs w:val="28"/>
              </w:rPr>
              <w:t xml:space="preserve">10 </w:t>
            </w:r>
          </w:p>
        </w:tc>
        <w:tc>
          <w:tcPr>
            <w:tcW w:w="1906" w:type="dxa"/>
          </w:tcPr>
          <w:p w:rsidR="00D64674" w:rsidRPr="007B2FD8" w:rsidRDefault="00D64674" w:rsidP="000332B9">
            <w:pPr>
              <w:contextualSpacing/>
              <w:jc w:val="both"/>
            </w:pPr>
          </w:p>
        </w:tc>
        <w:tc>
          <w:tcPr>
            <w:tcW w:w="1556" w:type="dxa"/>
          </w:tcPr>
          <w:p w:rsidR="00D64674" w:rsidRPr="009604D6" w:rsidRDefault="00D64674" w:rsidP="000332B9">
            <w:pPr>
              <w:jc w:val="center"/>
              <w:rPr>
                <w:sz w:val="28"/>
                <w:szCs w:val="28"/>
              </w:rPr>
            </w:pPr>
            <w:r w:rsidRPr="009604D6">
              <w:rPr>
                <w:sz w:val="28"/>
                <w:szCs w:val="28"/>
              </w:rPr>
              <w:t>1</w:t>
            </w:r>
          </w:p>
        </w:tc>
        <w:tc>
          <w:tcPr>
            <w:tcW w:w="1608" w:type="dxa"/>
          </w:tcPr>
          <w:p w:rsidR="00D64674" w:rsidRPr="009604D6" w:rsidRDefault="006129DC" w:rsidP="000332B9">
            <w:pPr>
              <w:jc w:val="center"/>
              <w:rPr>
                <w:sz w:val="28"/>
                <w:szCs w:val="28"/>
              </w:rPr>
            </w:pPr>
            <w:r>
              <w:rPr>
                <w:sz w:val="28"/>
                <w:szCs w:val="28"/>
              </w:rPr>
              <w:t>1(4)</w:t>
            </w:r>
          </w:p>
        </w:tc>
        <w:tc>
          <w:tcPr>
            <w:tcW w:w="1876" w:type="dxa"/>
          </w:tcPr>
          <w:p w:rsidR="00D64674" w:rsidRPr="007B2FD8" w:rsidRDefault="00D64674" w:rsidP="00D64674">
            <w:pPr>
              <w:contextualSpacing/>
              <w:jc w:val="both"/>
            </w:pPr>
          </w:p>
        </w:tc>
        <w:tc>
          <w:tcPr>
            <w:tcW w:w="1518" w:type="dxa"/>
            <w:gridSpan w:val="2"/>
          </w:tcPr>
          <w:p w:rsidR="00D64674" w:rsidRPr="007B2FD8" w:rsidRDefault="00D64674" w:rsidP="000332B9">
            <w:pPr>
              <w:contextualSpacing/>
              <w:jc w:val="both"/>
            </w:pPr>
          </w:p>
        </w:tc>
        <w:tc>
          <w:tcPr>
            <w:tcW w:w="1958" w:type="dxa"/>
            <w:gridSpan w:val="2"/>
          </w:tcPr>
          <w:p w:rsidR="00D64674" w:rsidRPr="009604D6" w:rsidRDefault="00D64674" w:rsidP="000332B9">
            <w:pPr>
              <w:jc w:val="center"/>
              <w:rPr>
                <w:sz w:val="28"/>
                <w:szCs w:val="28"/>
              </w:rPr>
            </w:pPr>
            <w:r w:rsidRPr="009604D6">
              <w:rPr>
                <w:sz w:val="28"/>
                <w:szCs w:val="28"/>
              </w:rPr>
              <w:t>1</w:t>
            </w:r>
          </w:p>
        </w:tc>
      </w:tr>
      <w:tr w:rsidR="00D64674" w:rsidRPr="007B2FD8" w:rsidTr="00D64674">
        <w:trPr>
          <w:trHeight w:val="355"/>
        </w:trPr>
        <w:tc>
          <w:tcPr>
            <w:tcW w:w="760" w:type="dxa"/>
          </w:tcPr>
          <w:p w:rsidR="00D64674" w:rsidRPr="007B2FD8" w:rsidRDefault="00D64674" w:rsidP="000332B9">
            <w:pPr>
              <w:contextualSpacing/>
              <w:jc w:val="both"/>
            </w:pPr>
            <w:r w:rsidRPr="007B2FD8">
              <w:t>5.</w:t>
            </w:r>
          </w:p>
        </w:tc>
        <w:tc>
          <w:tcPr>
            <w:tcW w:w="3062" w:type="dxa"/>
          </w:tcPr>
          <w:p w:rsidR="00D64674" w:rsidRPr="009604D6" w:rsidRDefault="00D64674" w:rsidP="000332B9">
            <w:pPr>
              <w:rPr>
                <w:sz w:val="28"/>
                <w:szCs w:val="28"/>
                <w:lang w:val="en-US"/>
              </w:rPr>
            </w:pPr>
            <w:r w:rsidRPr="009604D6">
              <w:rPr>
                <w:sz w:val="28"/>
                <w:szCs w:val="28"/>
                <w:lang w:val="en-US"/>
              </w:rPr>
              <w:t>Having a good time with your family  («</w:t>
            </w:r>
            <w:r w:rsidRPr="009604D6">
              <w:rPr>
                <w:sz w:val="28"/>
                <w:szCs w:val="28"/>
              </w:rPr>
              <w:t>Хорошее время</w:t>
            </w:r>
            <w:r w:rsidR="006129DC">
              <w:rPr>
                <w:sz w:val="28"/>
                <w:szCs w:val="28"/>
              </w:rPr>
              <w:t xml:space="preserve"> </w:t>
            </w:r>
            <w:r w:rsidRPr="009604D6">
              <w:rPr>
                <w:sz w:val="28"/>
                <w:szCs w:val="28"/>
              </w:rPr>
              <w:t>препровождение в кругу семьи»).</w:t>
            </w:r>
          </w:p>
        </w:tc>
        <w:tc>
          <w:tcPr>
            <w:tcW w:w="1066" w:type="dxa"/>
          </w:tcPr>
          <w:p w:rsidR="00D64674" w:rsidRPr="009604D6" w:rsidRDefault="00D64674" w:rsidP="00D64674">
            <w:pPr>
              <w:jc w:val="center"/>
              <w:rPr>
                <w:sz w:val="28"/>
                <w:szCs w:val="28"/>
              </w:rPr>
            </w:pPr>
            <w:r>
              <w:rPr>
                <w:sz w:val="28"/>
                <w:szCs w:val="28"/>
              </w:rPr>
              <w:t xml:space="preserve">11 </w:t>
            </w:r>
          </w:p>
        </w:tc>
        <w:tc>
          <w:tcPr>
            <w:tcW w:w="1906" w:type="dxa"/>
          </w:tcPr>
          <w:p w:rsidR="00D64674" w:rsidRPr="007B2FD8" w:rsidRDefault="00D64674" w:rsidP="000332B9">
            <w:pPr>
              <w:contextualSpacing/>
              <w:jc w:val="both"/>
            </w:pPr>
          </w:p>
        </w:tc>
        <w:tc>
          <w:tcPr>
            <w:tcW w:w="1556" w:type="dxa"/>
          </w:tcPr>
          <w:p w:rsidR="00D64674" w:rsidRPr="009604D6" w:rsidRDefault="00D64674" w:rsidP="000332B9">
            <w:pPr>
              <w:jc w:val="center"/>
              <w:rPr>
                <w:sz w:val="28"/>
                <w:szCs w:val="28"/>
              </w:rPr>
            </w:pPr>
            <w:r w:rsidRPr="009604D6">
              <w:rPr>
                <w:sz w:val="28"/>
                <w:szCs w:val="28"/>
              </w:rPr>
              <w:t>1</w:t>
            </w:r>
          </w:p>
        </w:tc>
        <w:tc>
          <w:tcPr>
            <w:tcW w:w="1608" w:type="dxa"/>
          </w:tcPr>
          <w:p w:rsidR="00D64674" w:rsidRPr="009604D6" w:rsidRDefault="00D64674" w:rsidP="000332B9">
            <w:pPr>
              <w:jc w:val="center"/>
              <w:rPr>
                <w:sz w:val="28"/>
                <w:szCs w:val="28"/>
              </w:rPr>
            </w:pPr>
          </w:p>
        </w:tc>
        <w:tc>
          <w:tcPr>
            <w:tcW w:w="1889" w:type="dxa"/>
            <w:gridSpan w:val="2"/>
          </w:tcPr>
          <w:p w:rsidR="00D64674" w:rsidRPr="007B2FD8" w:rsidRDefault="00D64674" w:rsidP="00D64674">
            <w:pPr>
              <w:contextualSpacing/>
              <w:jc w:val="both"/>
            </w:pPr>
          </w:p>
        </w:tc>
        <w:tc>
          <w:tcPr>
            <w:tcW w:w="1518" w:type="dxa"/>
            <w:gridSpan w:val="2"/>
          </w:tcPr>
          <w:p w:rsidR="00D64674" w:rsidRPr="007B2FD8" w:rsidRDefault="00D64674" w:rsidP="000332B9">
            <w:pPr>
              <w:contextualSpacing/>
              <w:jc w:val="both"/>
            </w:pPr>
          </w:p>
        </w:tc>
        <w:tc>
          <w:tcPr>
            <w:tcW w:w="1945" w:type="dxa"/>
          </w:tcPr>
          <w:p w:rsidR="00D64674" w:rsidRPr="009604D6" w:rsidRDefault="00D64674" w:rsidP="000332B9">
            <w:pPr>
              <w:jc w:val="center"/>
              <w:rPr>
                <w:sz w:val="28"/>
                <w:szCs w:val="28"/>
              </w:rPr>
            </w:pPr>
          </w:p>
        </w:tc>
      </w:tr>
      <w:tr w:rsidR="00D64674" w:rsidRPr="007B2FD8" w:rsidTr="00D64674">
        <w:trPr>
          <w:trHeight w:val="370"/>
        </w:trPr>
        <w:tc>
          <w:tcPr>
            <w:tcW w:w="760" w:type="dxa"/>
          </w:tcPr>
          <w:p w:rsidR="00D64674" w:rsidRPr="007B2FD8" w:rsidRDefault="00D64674" w:rsidP="000332B9">
            <w:pPr>
              <w:contextualSpacing/>
              <w:jc w:val="both"/>
            </w:pPr>
            <w:r w:rsidRPr="007B2FD8">
              <w:t>6.</w:t>
            </w:r>
          </w:p>
        </w:tc>
        <w:tc>
          <w:tcPr>
            <w:tcW w:w="3062" w:type="dxa"/>
          </w:tcPr>
          <w:p w:rsidR="00D64674" w:rsidRPr="009604D6" w:rsidRDefault="00D64674" w:rsidP="000332B9">
            <w:pPr>
              <w:rPr>
                <w:sz w:val="28"/>
                <w:szCs w:val="28"/>
                <w:lang w:val="en-US"/>
              </w:rPr>
            </w:pPr>
            <w:r w:rsidRPr="009604D6">
              <w:rPr>
                <w:sz w:val="28"/>
                <w:szCs w:val="28"/>
                <w:lang w:val="en-US"/>
              </w:rPr>
              <w:t>Shopping for everything</w:t>
            </w:r>
            <w:r w:rsidRPr="009604D6">
              <w:rPr>
                <w:sz w:val="28"/>
                <w:szCs w:val="28"/>
              </w:rPr>
              <w:t xml:space="preserve">  («Покупки»).</w:t>
            </w:r>
          </w:p>
        </w:tc>
        <w:tc>
          <w:tcPr>
            <w:tcW w:w="1066" w:type="dxa"/>
          </w:tcPr>
          <w:p w:rsidR="00D64674" w:rsidRPr="009604D6" w:rsidRDefault="00D64674" w:rsidP="00D64674">
            <w:pPr>
              <w:jc w:val="center"/>
              <w:rPr>
                <w:sz w:val="28"/>
                <w:szCs w:val="28"/>
              </w:rPr>
            </w:pPr>
            <w:r w:rsidRPr="009604D6">
              <w:rPr>
                <w:sz w:val="28"/>
                <w:szCs w:val="28"/>
              </w:rPr>
              <w:t xml:space="preserve">9 </w:t>
            </w:r>
          </w:p>
        </w:tc>
        <w:tc>
          <w:tcPr>
            <w:tcW w:w="1906" w:type="dxa"/>
          </w:tcPr>
          <w:p w:rsidR="00D64674" w:rsidRPr="007B2FD8" w:rsidRDefault="00D64674" w:rsidP="000332B9">
            <w:pPr>
              <w:contextualSpacing/>
              <w:jc w:val="both"/>
            </w:pPr>
          </w:p>
        </w:tc>
        <w:tc>
          <w:tcPr>
            <w:tcW w:w="1556" w:type="dxa"/>
          </w:tcPr>
          <w:p w:rsidR="00D64674" w:rsidRPr="009604D6" w:rsidRDefault="00D64674" w:rsidP="000332B9">
            <w:pPr>
              <w:jc w:val="center"/>
              <w:rPr>
                <w:sz w:val="28"/>
                <w:szCs w:val="28"/>
              </w:rPr>
            </w:pPr>
            <w:r w:rsidRPr="009604D6">
              <w:rPr>
                <w:sz w:val="28"/>
                <w:szCs w:val="28"/>
              </w:rPr>
              <w:t>1</w:t>
            </w:r>
          </w:p>
        </w:tc>
        <w:tc>
          <w:tcPr>
            <w:tcW w:w="1608" w:type="dxa"/>
          </w:tcPr>
          <w:p w:rsidR="00D64674" w:rsidRPr="009604D6" w:rsidRDefault="006129DC" w:rsidP="000332B9">
            <w:pPr>
              <w:jc w:val="center"/>
              <w:rPr>
                <w:sz w:val="28"/>
                <w:szCs w:val="28"/>
              </w:rPr>
            </w:pPr>
            <w:r>
              <w:rPr>
                <w:sz w:val="28"/>
                <w:szCs w:val="28"/>
              </w:rPr>
              <w:t>1(4)</w:t>
            </w:r>
          </w:p>
        </w:tc>
        <w:tc>
          <w:tcPr>
            <w:tcW w:w="1876" w:type="dxa"/>
          </w:tcPr>
          <w:p w:rsidR="00D64674" w:rsidRPr="007B2FD8" w:rsidRDefault="00D64674" w:rsidP="00D64674">
            <w:pPr>
              <w:contextualSpacing/>
              <w:jc w:val="both"/>
            </w:pPr>
          </w:p>
        </w:tc>
        <w:tc>
          <w:tcPr>
            <w:tcW w:w="1518" w:type="dxa"/>
            <w:gridSpan w:val="2"/>
          </w:tcPr>
          <w:p w:rsidR="00D64674" w:rsidRPr="007B2FD8" w:rsidRDefault="00D64674" w:rsidP="000332B9">
            <w:pPr>
              <w:contextualSpacing/>
              <w:jc w:val="both"/>
            </w:pPr>
          </w:p>
        </w:tc>
        <w:tc>
          <w:tcPr>
            <w:tcW w:w="1958" w:type="dxa"/>
            <w:gridSpan w:val="2"/>
          </w:tcPr>
          <w:p w:rsidR="00D64674" w:rsidRPr="009604D6" w:rsidRDefault="00D64674" w:rsidP="000332B9">
            <w:pPr>
              <w:jc w:val="center"/>
              <w:rPr>
                <w:sz w:val="28"/>
                <w:szCs w:val="28"/>
              </w:rPr>
            </w:pPr>
            <w:r w:rsidRPr="009604D6">
              <w:rPr>
                <w:sz w:val="28"/>
                <w:szCs w:val="28"/>
              </w:rPr>
              <w:t>1</w:t>
            </w:r>
          </w:p>
        </w:tc>
      </w:tr>
      <w:tr w:rsidR="00D64674" w:rsidRPr="007B2FD8" w:rsidTr="00D64674">
        <w:trPr>
          <w:trHeight w:val="370"/>
        </w:trPr>
        <w:tc>
          <w:tcPr>
            <w:tcW w:w="760" w:type="dxa"/>
          </w:tcPr>
          <w:p w:rsidR="00D64674" w:rsidRPr="007B2FD8" w:rsidRDefault="00D64674" w:rsidP="000332B9">
            <w:pPr>
              <w:contextualSpacing/>
              <w:jc w:val="both"/>
            </w:pPr>
            <w:r w:rsidRPr="007B2FD8">
              <w:t>7.</w:t>
            </w:r>
          </w:p>
        </w:tc>
        <w:tc>
          <w:tcPr>
            <w:tcW w:w="3062" w:type="dxa"/>
          </w:tcPr>
          <w:p w:rsidR="00D64674" w:rsidRPr="009604D6" w:rsidRDefault="00D64674" w:rsidP="000332B9">
            <w:pPr>
              <w:rPr>
                <w:sz w:val="28"/>
                <w:szCs w:val="28"/>
                <w:lang w:val="en-US"/>
              </w:rPr>
            </w:pPr>
            <w:r w:rsidRPr="009604D6">
              <w:rPr>
                <w:sz w:val="28"/>
                <w:szCs w:val="28"/>
                <w:lang w:val="en-US"/>
              </w:rPr>
              <w:t>School is fun  («</w:t>
            </w:r>
            <w:r w:rsidRPr="009604D6">
              <w:rPr>
                <w:sz w:val="28"/>
                <w:szCs w:val="28"/>
              </w:rPr>
              <w:t>Шко</w:t>
            </w:r>
            <w:r w:rsidRPr="009604D6">
              <w:rPr>
                <w:sz w:val="28"/>
                <w:szCs w:val="28"/>
                <w:lang w:val="en-US"/>
              </w:rPr>
              <w:t>-</w:t>
            </w:r>
            <w:r w:rsidRPr="009604D6">
              <w:rPr>
                <w:sz w:val="28"/>
                <w:szCs w:val="28"/>
              </w:rPr>
              <w:t>ла</w:t>
            </w:r>
            <w:r w:rsidRPr="009604D6">
              <w:rPr>
                <w:sz w:val="28"/>
                <w:szCs w:val="28"/>
                <w:lang w:val="en-US"/>
              </w:rPr>
              <w:t>»).</w:t>
            </w:r>
          </w:p>
        </w:tc>
        <w:tc>
          <w:tcPr>
            <w:tcW w:w="1066" w:type="dxa"/>
          </w:tcPr>
          <w:p w:rsidR="00D64674" w:rsidRPr="009604D6" w:rsidRDefault="00D64674" w:rsidP="00D64674">
            <w:pPr>
              <w:jc w:val="center"/>
              <w:rPr>
                <w:sz w:val="28"/>
                <w:szCs w:val="28"/>
              </w:rPr>
            </w:pPr>
            <w:r>
              <w:rPr>
                <w:sz w:val="28"/>
                <w:szCs w:val="28"/>
              </w:rPr>
              <w:t>15</w:t>
            </w:r>
          </w:p>
        </w:tc>
        <w:tc>
          <w:tcPr>
            <w:tcW w:w="1906" w:type="dxa"/>
          </w:tcPr>
          <w:p w:rsidR="00D64674" w:rsidRPr="007B2FD8" w:rsidRDefault="00D64674" w:rsidP="000332B9">
            <w:pPr>
              <w:contextualSpacing/>
              <w:jc w:val="both"/>
            </w:pPr>
          </w:p>
        </w:tc>
        <w:tc>
          <w:tcPr>
            <w:tcW w:w="1556" w:type="dxa"/>
          </w:tcPr>
          <w:p w:rsidR="00D64674" w:rsidRPr="009604D6" w:rsidRDefault="00D64674" w:rsidP="000332B9">
            <w:pPr>
              <w:jc w:val="center"/>
              <w:rPr>
                <w:sz w:val="28"/>
                <w:szCs w:val="28"/>
              </w:rPr>
            </w:pPr>
            <w:r w:rsidRPr="009604D6">
              <w:rPr>
                <w:sz w:val="28"/>
                <w:szCs w:val="28"/>
              </w:rPr>
              <w:t>1</w:t>
            </w:r>
          </w:p>
        </w:tc>
        <w:tc>
          <w:tcPr>
            <w:tcW w:w="1608" w:type="dxa"/>
          </w:tcPr>
          <w:p w:rsidR="00D64674" w:rsidRPr="009604D6" w:rsidRDefault="006129DC" w:rsidP="000332B9">
            <w:pPr>
              <w:jc w:val="center"/>
              <w:rPr>
                <w:sz w:val="28"/>
                <w:szCs w:val="28"/>
              </w:rPr>
            </w:pPr>
            <w:r>
              <w:rPr>
                <w:sz w:val="28"/>
                <w:szCs w:val="28"/>
              </w:rPr>
              <w:t>1(4)</w:t>
            </w:r>
          </w:p>
        </w:tc>
        <w:tc>
          <w:tcPr>
            <w:tcW w:w="1876" w:type="dxa"/>
          </w:tcPr>
          <w:p w:rsidR="00D64674" w:rsidRPr="007B2FD8" w:rsidRDefault="00D64674" w:rsidP="000332B9">
            <w:pPr>
              <w:contextualSpacing/>
              <w:jc w:val="both"/>
            </w:pPr>
          </w:p>
        </w:tc>
        <w:tc>
          <w:tcPr>
            <w:tcW w:w="1518" w:type="dxa"/>
            <w:gridSpan w:val="2"/>
          </w:tcPr>
          <w:p w:rsidR="00D64674" w:rsidRPr="007B2FD8" w:rsidRDefault="00D64674" w:rsidP="000332B9">
            <w:pPr>
              <w:contextualSpacing/>
              <w:jc w:val="both"/>
            </w:pPr>
          </w:p>
        </w:tc>
        <w:tc>
          <w:tcPr>
            <w:tcW w:w="1958" w:type="dxa"/>
            <w:gridSpan w:val="2"/>
          </w:tcPr>
          <w:p w:rsidR="00D64674" w:rsidRPr="009604D6" w:rsidRDefault="00D64674" w:rsidP="000332B9">
            <w:pPr>
              <w:jc w:val="center"/>
              <w:rPr>
                <w:sz w:val="28"/>
                <w:szCs w:val="28"/>
              </w:rPr>
            </w:pPr>
            <w:r w:rsidRPr="009604D6">
              <w:rPr>
                <w:sz w:val="28"/>
                <w:szCs w:val="28"/>
              </w:rPr>
              <w:t>1</w:t>
            </w:r>
          </w:p>
        </w:tc>
      </w:tr>
      <w:tr w:rsidR="00D64674" w:rsidRPr="007B2FD8" w:rsidTr="00D64674">
        <w:trPr>
          <w:trHeight w:val="1005"/>
        </w:trPr>
        <w:tc>
          <w:tcPr>
            <w:tcW w:w="760" w:type="dxa"/>
          </w:tcPr>
          <w:p w:rsidR="00D64674" w:rsidRPr="007B2FD8" w:rsidRDefault="00D64674" w:rsidP="000332B9">
            <w:pPr>
              <w:contextualSpacing/>
              <w:jc w:val="both"/>
            </w:pPr>
          </w:p>
        </w:tc>
        <w:tc>
          <w:tcPr>
            <w:tcW w:w="3062" w:type="dxa"/>
          </w:tcPr>
          <w:p w:rsidR="00D64674" w:rsidRPr="00D64674" w:rsidRDefault="00D64674" w:rsidP="000332B9">
            <w:pPr>
              <w:rPr>
                <w:sz w:val="28"/>
                <w:szCs w:val="28"/>
              </w:rPr>
            </w:pPr>
            <w:r>
              <w:rPr>
                <w:sz w:val="28"/>
                <w:szCs w:val="28"/>
              </w:rPr>
              <w:t>Итого</w:t>
            </w:r>
          </w:p>
        </w:tc>
        <w:tc>
          <w:tcPr>
            <w:tcW w:w="1066" w:type="dxa"/>
          </w:tcPr>
          <w:p w:rsidR="00D64674" w:rsidRPr="00CE5BF7" w:rsidRDefault="00D64674" w:rsidP="000332B9">
            <w:pPr>
              <w:jc w:val="center"/>
              <w:rPr>
                <w:b/>
                <w:sz w:val="28"/>
                <w:szCs w:val="28"/>
              </w:rPr>
            </w:pPr>
            <w:r w:rsidRPr="00CE5BF7">
              <w:rPr>
                <w:b/>
                <w:sz w:val="28"/>
                <w:szCs w:val="28"/>
              </w:rPr>
              <w:t>68 часов</w:t>
            </w:r>
          </w:p>
        </w:tc>
        <w:tc>
          <w:tcPr>
            <w:tcW w:w="1906" w:type="dxa"/>
          </w:tcPr>
          <w:p w:rsidR="00D64674" w:rsidRPr="007B2FD8" w:rsidRDefault="00D64674" w:rsidP="000332B9">
            <w:pPr>
              <w:contextualSpacing/>
              <w:jc w:val="both"/>
            </w:pPr>
          </w:p>
        </w:tc>
        <w:tc>
          <w:tcPr>
            <w:tcW w:w="1556" w:type="dxa"/>
          </w:tcPr>
          <w:p w:rsidR="00D64674" w:rsidRPr="009604D6" w:rsidRDefault="00D64674" w:rsidP="000332B9">
            <w:pPr>
              <w:jc w:val="center"/>
              <w:rPr>
                <w:sz w:val="28"/>
                <w:szCs w:val="28"/>
              </w:rPr>
            </w:pPr>
            <w:r>
              <w:rPr>
                <w:sz w:val="28"/>
                <w:szCs w:val="28"/>
              </w:rPr>
              <w:t>7</w:t>
            </w:r>
          </w:p>
        </w:tc>
        <w:tc>
          <w:tcPr>
            <w:tcW w:w="1608" w:type="dxa"/>
          </w:tcPr>
          <w:p w:rsidR="00D64674" w:rsidRPr="009604D6" w:rsidRDefault="006129DC" w:rsidP="000332B9">
            <w:pPr>
              <w:jc w:val="center"/>
              <w:rPr>
                <w:sz w:val="28"/>
                <w:szCs w:val="28"/>
              </w:rPr>
            </w:pPr>
            <w:r>
              <w:rPr>
                <w:sz w:val="28"/>
                <w:szCs w:val="28"/>
              </w:rPr>
              <w:t>4(16)</w:t>
            </w:r>
          </w:p>
        </w:tc>
        <w:tc>
          <w:tcPr>
            <w:tcW w:w="1876" w:type="dxa"/>
          </w:tcPr>
          <w:p w:rsidR="00D64674" w:rsidRPr="007B2FD8" w:rsidRDefault="00D64674" w:rsidP="000332B9">
            <w:pPr>
              <w:contextualSpacing/>
              <w:jc w:val="both"/>
            </w:pPr>
          </w:p>
        </w:tc>
        <w:tc>
          <w:tcPr>
            <w:tcW w:w="1518" w:type="dxa"/>
            <w:gridSpan w:val="2"/>
          </w:tcPr>
          <w:p w:rsidR="00D64674" w:rsidRPr="007B2FD8" w:rsidRDefault="00D64674" w:rsidP="000332B9">
            <w:pPr>
              <w:contextualSpacing/>
              <w:jc w:val="both"/>
            </w:pPr>
          </w:p>
        </w:tc>
        <w:tc>
          <w:tcPr>
            <w:tcW w:w="1958" w:type="dxa"/>
            <w:gridSpan w:val="2"/>
          </w:tcPr>
          <w:p w:rsidR="00D64674" w:rsidRPr="006129DC" w:rsidRDefault="006129DC" w:rsidP="006129DC">
            <w:pPr>
              <w:contextualSpacing/>
              <w:jc w:val="center"/>
              <w:rPr>
                <w:sz w:val="28"/>
                <w:szCs w:val="28"/>
              </w:rPr>
            </w:pPr>
            <w:r w:rsidRPr="006129DC">
              <w:rPr>
                <w:sz w:val="28"/>
                <w:szCs w:val="28"/>
              </w:rPr>
              <w:t>4</w:t>
            </w:r>
          </w:p>
        </w:tc>
      </w:tr>
    </w:tbl>
    <w:p w:rsidR="004176AA" w:rsidRDefault="004176AA" w:rsidP="00734326">
      <w:pPr>
        <w:jc w:val="both"/>
        <w:rPr>
          <w:b/>
          <w:sz w:val="28"/>
          <w:szCs w:val="28"/>
        </w:rPr>
      </w:pPr>
    </w:p>
    <w:p w:rsidR="000332B9" w:rsidRDefault="000332B9" w:rsidP="000332B9">
      <w:pPr>
        <w:contextualSpacing/>
        <w:jc w:val="center"/>
        <w:rPr>
          <w:b/>
        </w:rPr>
      </w:pPr>
    </w:p>
    <w:p w:rsidR="00E67B5E" w:rsidRDefault="00E67B5E" w:rsidP="000332B9">
      <w:pPr>
        <w:contextualSpacing/>
        <w:jc w:val="center"/>
        <w:rPr>
          <w:b/>
        </w:rPr>
      </w:pPr>
    </w:p>
    <w:p w:rsidR="00E67B5E" w:rsidRDefault="00E67B5E" w:rsidP="000332B9">
      <w:pPr>
        <w:contextualSpacing/>
        <w:jc w:val="center"/>
        <w:rPr>
          <w:b/>
        </w:rPr>
      </w:pPr>
    </w:p>
    <w:p w:rsidR="00AE3904" w:rsidRPr="005338DC" w:rsidRDefault="00AE3904" w:rsidP="00AE3904">
      <w:pPr>
        <w:contextualSpacing/>
        <w:jc w:val="center"/>
        <w:rPr>
          <w:b/>
        </w:rPr>
      </w:pPr>
      <w:r w:rsidRPr="005338DC">
        <w:rPr>
          <w:b/>
        </w:rPr>
        <w:lastRenderedPageBreak/>
        <w:t>Календарно-тематическое планирование</w:t>
      </w:r>
    </w:p>
    <w:p w:rsidR="00AE3904" w:rsidRPr="005338DC" w:rsidRDefault="00AE3904" w:rsidP="00AE3904">
      <w:pPr>
        <w:contextualSpacing/>
        <w:jc w:val="both"/>
        <w:rPr>
          <w:b/>
        </w:rPr>
      </w:pPr>
    </w:p>
    <w:tbl>
      <w:tblPr>
        <w:tblW w:w="26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09"/>
        <w:gridCol w:w="1417"/>
        <w:gridCol w:w="308"/>
        <w:gridCol w:w="1847"/>
        <w:gridCol w:w="2098"/>
        <w:gridCol w:w="1383"/>
        <w:gridCol w:w="2160"/>
        <w:gridCol w:w="1255"/>
        <w:gridCol w:w="889"/>
        <w:gridCol w:w="1258"/>
        <w:gridCol w:w="1254"/>
        <w:gridCol w:w="1885"/>
        <w:gridCol w:w="1885"/>
        <w:gridCol w:w="1885"/>
        <w:gridCol w:w="1885"/>
        <w:gridCol w:w="1885"/>
      </w:tblGrid>
      <w:tr w:rsidR="00AE3904" w:rsidRPr="005338DC" w:rsidTr="00FA42EC">
        <w:trPr>
          <w:gridAfter w:val="6"/>
          <w:wAfter w:w="10679" w:type="dxa"/>
        </w:trPr>
        <w:tc>
          <w:tcPr>
            <w:tcW w:w="567" w:type="dxa"/>
            <w:vMerge w:val="restart"/>
          </w:tcPr>
          <w:p w:rsidR="00AE3904" w:rsidRPr="005338DC" w:rsidRDefault="00AE3904" w:rsidP="00FA42EC">
            <w:pPr>
              <w:contextualSpacing/>
              <w:jc w:val="both"/>
              <w:rPr>
                <w:b/>
              </w:rPr>
            </w:pPr>
            <w:r w:rsidRPr="005338DC">
              <w:rPr>
                <w:b/>
              </w:rPr>
              <w:t>№ п/п</w:t>
            </w:r>
          </w:p>
        </w:tc>
        <w:tc>
          <w:tcPr>
            <w:tcW w:w="2127" w:type="dxa"/>
            <w:vMerge w:val="restart"/>
          </w:tcPr>
          <w:p w:rsidR="00AE3904" w:rsidRPr="005338DC" w:rsidRDefault="00AE3904" w:rsidP="00FA42EC">
            <w:pPr>
              <w:contextualSpacing/>
              <w:jc w:val="both"/>
              <w:rPr>
                <w:b/>
              </w:rPr>
            </w:pPr>
            <w:r w:rsidRPr="005338DC">
              <w:rPr>
                <w:b/>
              </w:rPr>
              <w:t>Тема урока</w:t>
            </w:r>
          </w:p>
        </w:tc>
        <w:tc>
          <w:tcPr>
            <w:tcW w:w="709" w:type="dxa"/>
            <w:vMerge w:val="restart"/>
          </w:tcPr>
          <w:p w:rsidR="00AE3904" w:rsidRPr="005338DC" w:rsidRDefault="00AE3904" w:rsidP="00FA42EC">
            <w:pPr>
              <w:contextualSpacing/>
              <w:jc w:val="both"/>
              <w:rPr>
                <w:b/>
              </w:rPr>
            </w:pPr>
            <w:r w:rsidRPr="005338DC">
              <w:rPr>
                <w:b/>
              </w:rPr>
              <w:t>Кол-во часов</w:t>
            </w:r>
          </w:p>
        </w:tc>
        <w:tc>
          <w:tcPr>
            <w:tcW w:w="1417" w:type="dxa"/>
            <w:vMerge w:val="restart"/>
          </w:tcPr>
          <w:p w:rsidR="00AE3904" w:rsidRPr="005338DC" w:rsidRDefault="00AE3904" w:rsidP="00FA42EC">
            <w:pPr>
              <w:contextualSpacing/>
              <w:jc w:val="both"/>
              <w:rPr>
                <w:b/>
              </w:rPr>
            </w:pPr>
            <w:r w:rsidRPr="005338DC">
              <w:rPr>
                <w:b/>
              </w:rPr>
              <w:t>Тип урока</w:t>
            </w:r>
          </w:p>
        </w:tc>
        <w:tc>
          <w:tcPr>
            <w:tcW w:w="2155" w:type="dxa"/>
            <w:gridSpan w:val="2"/>
            <w:vMerge w:val="restart"/>
          </w:tcPr>
          <w:p w:rsidR="00AE3904" w:rsidRPr="005338DC" w:rsidRDefault="00AE3904" w:rsidP="00FA42EC">
            <w:pPr>
              <w:contextualSpacing/>
              <w:jc w:val="both"/>
              <w:rPr>
                <w:b/>
              </w:rPr>
            </w:pPr>
            <w:r w:rsidRPr="005338DC">
              <w:rPr>
                <w:b/>
              </w:rPr>
              <w:t>Характеристика деятельности учащихся</w:t>
            </w:r>
          </w:p>
        </w:tc>
        <w:tc>
          <w:tcPr>
            <w:tcW w:w="2098" w:type="dxa"/>
            <w:vMerge w:val="restart"/>
          </w:tcPr>
          <w:p w:rsidR="00AE3904" w:rsidRPr="005338DC" w:rsidRDefault="00AE3904" w:rsidP="00FA42EC">
            <w:pPr>
              <w:contextualSpacing/>
              <w:jc w:val="both"/>
              <w:rPr>
                <w:b/>
              </w:rPr>
            </w:pPr>
            <w:r w:rsidRPr="005338DC">
              <w:rPr>
                <w:b/>
              </w:rPr>
              <w:t>Планируемые результаты освоения материала</w:t>
            </w:r>
          </w:p>
        </w:tc>
        <w:tc>
          <w:tcPr>
            <w:tcW w:w="1383" w:type="dxa"/>
            <w:vMerge w:val="restart"/>
          </w:tcPr>
          <w:p w:rsidR="00AE3904" w:rsidRPr="005338DC" w:rsidRDefault="00AE3904" w:rsidP="00FA42EC">
            <w:pPr>
              <w:contextualSpacing/>
              <w:jc w:val="both"/>
              <w:rPr>
                <w:b/>
              </w:rPr>
            </w:pPr>
            <w:r w:rsidRPr="005338DC">
              <w:rPr>
                <w:b/>
              </w:rPr>
              <w:t>Вид контроля, измерители</w:t>
            </w:r>
          </w:p>
        </w:tc>
        <w:tc>
          <w:tcPr>
            <w:tcW w:w="2160" w:type="dxa"/>
            <w:vMerge w:val="restart"/>
          </w:tcPr>
          <w:p w:rsidR="00AE3904" w:rsidRPr="005338DC" w:rsidRDefault="00AE3904" w:rsidP="00FA42EC">
            <w:pPr>
              <w:jc w:val="center"/>
              <w:rPr>
                <w:b/>
              </w:rPr>
            </w:pPr>
            <w:r w:rsidRPr="005338DC">
              <w:rPr>
                <w:b/>
              </w:rPr>
              <w:t>Материально-техническое обеспечение урока.</w:t>
            </w:r>
          </w:p>
          <w:p w:rsidR="00AE3904" w:rsidRPr="005338DC" w:rsidRDefault="00AE3904" w:rsidP="00FA42EC">
            <w:pPr>
              <w:jc w:val="center"/>
              <w:rPr>
                <w:b/>
              </w:rPr>
            </w:pPr>
            <w:r w:rsidRPr="005338DC">
              <w:rPr>
                <w:b/>
              </w:rPr>
              <w:t>Элементы содержания</w:t>
            </w:r>
          </w:p>
        </w:tc>
        <w:tc>
          <w:tcPr>
            <w:tcW w:w="1255" w:type="dxa"/>
            <w:vMerge w:val="restart"/>
          </w:tcPr>
          <w:p w:rsidR="00AE3904" w:rsidRPr="005338DC" w:rsidRDefault="00AE3904" w:rsidP="00FA42EC">
            <w:pPr>
              <w:contextualSpacing/>
              <w:jc w:val="both"/>
              <w:rPr>
                <w:b/>
              </w:rPr>
            </w:pPr>
            <w:r w:rsidRPr="005338DC">
              <w:rPr>
                <w:b/>
              </w:rPr>
              <w:t>Домашнее задание</w:t>
            </w:r>
          </w:p>
        </w:tc>
        <w:tc>
          <w:tcPr>
            <w:tcW w:w="2147" w:type="dxa"/>
            <w:gridSpan w:val="2"/>
          </w:tcPr>
          <w:p w:rsidR="00AE3904" w:rsidRPr="005338DC" w:rsidRDefault="00AE3904" w:rsidP="00FA42EC">
            <w:pPr>
              <w:contextualSpacing/>
              <w:jc w:val="both"/>
              <w:rPr>
                <w:b/>
              </w:rPr>
            </w:pPr>
            <w:r w:rsidRPr="005338DC">
              <w:rPr>
                <w:b/>
              </w:rPr>
              <w:t>Дата проведения</w:t>
            </w:r>
          </w:p>
        </w:tc>
      </w:tr>
      <w:tr w:rsidR="00AE3904" w:rsidRPr="005338DC" w:rsidTr="00FA42EC">
        <w:trPr>
          <w:gridAfter w:val="6"/>
          <w:wAfter w:w="10679" w:type="dxa"/>
        </w:trPr>
        <w:tc>
          <w:tcPr>
            <w:tcW w:w="567" w:type="dxa"/>
            <w:vMerge/>
          </w:tcPr>
          <w:p w:rsidR="00AE3904" w:rsidRPr="005338DC" w:rsidRDefault="00AE3904" w:rsidP="00FA42EC">
            <w:pPr>
              <w:contextualSpacing/>
              <w:jc w:val="both"/>
            </w:pPr>
          </w:p>
        </w:tc>
        <w:tc>
          <w:tcPr>
            <w:tcW w:w="2127" w:type="dxa"/>
            <w:vMerge/>
          </w:tcPr>
          <w:p w:rsidR="00AE3904" w:rsidRPr="005338DC" w:rsidRDefault="00AE3904" w:rsidP="00FA42EC">
            <w:pPr>
              <w:contextualSpacing/>
              <w:jc w:val="both"/>
            </w:pPr>
          </w:p>
        </w:tc>
        <w:tc>
          <w:tcPr>
            <w:tcW w:w="709" w:type="dxa"/>
            <w:vMerge/>
          </w:tcPr>
          <w:p w:rsidR="00AE3904" w:rsidRPr="005338DC" w:rsidRDefault="00AE3904" w:rsidP="00FA42EC">
            <w:pPr>
              <w:contextualSpacing/>
              <w:jc w:val="both"/>
            </w:pPr>
          </w:p>
        </w:tc>
        <w:tc>
          <w:tcPr>
            <w:tcW w:w="1417" w:type="dxa"/>
            <w:vMerge/>
          </w:tcPr>
          <w:p w:rsidR="00AE3904" w:rsidRPr="005338DC" w:rsidRDefault="00AE3904" w:rsidP="00FA42EC">
            <w:pPr>
              <w:contextualSpacing/>
              <w:jc w:val="both"/>
            </w:pPr>
          </w:p>
        </w:tc>
        <w:tc>
          <w:tcPr>
            <w:tcW w:w="2155" w:type="dxa"/>
            <w:gridSpan w:val="2"/>
            <w:vMerge/>
          </w:tcPr>
          <w:p w:rsidR="00AE3904" w:rsidRPr="005338DC" w:rsidRDefault="00AE3904" w:rsidP="00FA42EC">
            <w:pPr>
              <w:contextualSpacing/>
              <w:jc w:val="both"/>
            </w:pPr>
          </w:p>
        </w:tc>
        <w:tc>
          <w:tcPr>
            <w:tcW w:w="2098" w:type="dxa"/>
            <w:vMerge/>
          </w:tcPr>
          <w:p w:rsidR="00AE3904" w:rsidRPr="005338DC" w:rsidRDefault="00AE3904" w:rsidP="00FA42EC">
            <w:pPr>
              <w:contextualSpacing/>
              <w:jc w:val="both"/>
            </w:pPr>
          </w:p>
        </w:tc>
        <w:tc>
          <w:tcPr>
            <w:tcW w:w="1383" w:type="dxa"/>
            <w:vMerge/>
          </w:tcPr>
          <w:p w:rsidR="00AE3904" w:rsidRPr="005338DC" w:rsidRDefault="00AE3904" w:rsidP="00FA42EC">
            <w:pPr>
              <w:contextualSpacing/>
              <w:jc w:val="both"/>
            </w:pPr>
          </w:p>
        </w:tc>
        <w:tc>
          <w:tcPr>
            <w:tcW w:w="2160" w:type="dxa"/>
            <w:vMerge/>
          </w:tcPr>
          <w:p w:rsidR="00AE3904" w:rsidRPr="005338DC" w:rsidRDefault="00AE3904" w:rsidP="00FA42EC">
            <w:pPr>
              <w:contextualSpacing/>
              <w:jc w:val="both"/>
            </w:pPr>
          </w:p>
        </w:tc>
        <w:tc>
          <w:tcPr>
            <w:tcW w:w="1255" w:type="dxa"/>
            <w:vMerge/>
          </w:tcPr>
          <w:p w:rsidR="00AE3904" w:rsidRPr="005338DC" w:rsidRDefault="00AE3904" w:rsidP="00FA42EC">
            <w:pPr>
              <w:contextualSpacing/>
              <w:jc w:val="both"/>
            </w:pPr>
          </w:p>
        </w:tc>
        <w:tc>
          <w:tcPr>
            <w:tcW w:w="889" w:type="dxa"/>
          </w:tcPr>
          <w:p w:rsidR="00AE3904" w:rsidRPr="005338DC" w:rsidRDefault="00AE3904" w:rsidP="00FA42EC">
            <w:pPr>
              <w:contextualSpacing/>
              <w:jc w:val="both"/>
              <w:rPr>
                <w:b/>
              </w:rPr>
            </w:pPr>
            <w:r w:rsidRPr="005338DC">
              <w:rPr>
                <w:b/>
              </w:rPr>
              <w:t>план.</w:t>
            </w:r>
          </w:p>
        </w:tc>
        <w:tc>
          <w:tcPr>
            <w:tcW w:w="1258" w:type="dxa"/>
          </w:tcPr>
          <w:p w:rsidR="00AE3904" w:rsidRPr="005338DC" w:rsidRDefault="00AE3904" w:rsidP="00FA42EC">
            <w:pPr>
              <w:contextualSpacing/>
              <w:jc w:val="both"/>
              <w:rPr>
                <w:b/>
              </w:rPr>
            </w:pPr>
            <w:r w:rsidRPr="005338DC">
              <w:rPr>
                <w:b/>
              </w:rPr>
              <w:t>факт.</w:t>
            </w:r>
          </w:p>
        </w:tc>
      </w:tr>
      <w:tr w:rsidR="00AE3904" w:rsidRPr="00AE3904" w:rsidTr="00FA42EC">
        <w:trPr>
          <w:gridAfter w:val="6"/>
          <w:wAfter w:w="10679" w:type="dxa"/>
        </w:trPr>
        <w:tc>
          <w:tcPr>
            <w:tcW w:w="16018" w:type="dxa"/>
            <w:gridSpan w:val="12"/>
          </w:tcPr>
          <w:p w:rsidR="00AE3904" w:rsidRPr="005338DC" w:rsidRDefault="00AE3904" w:rsidP="00FA42EC">
            <w:pPr>
              <w:contextualSpacing/>
              <w:jc w:val="both"/>
              <w:rPr>
                <w:b/>
                <w:lang w:val="en-US"/>
              </w:rPr>
            </w:pPr>
            <w:r w:rsidRPr="005338DC">
              <w:rPr>
                <w:b/>
                <w:lang w:val="en-US"/>
              </w:rPr>
              <w:t>Speaking about seasons and the weather  («</w:t>
            </w:r>
            <w:r w:rsidRPr="005338DC">
              <w:rPr>
                <w:b/>
              </w:rPr>
              <w:t>Времена</w:t>
            </w:r>
            <w:r w:rsidRPr="005338DC">
              <w:rPr>
                <w:b/>
                <w:lang w:val="en-US"/>
              </w:rPr>
              <w:t xml:space="preserve"> </w:t>
            </w:r>
            <w:r w:rsidRPr="005338DC">
              <w:rPr>
                <w:b/>
              </w:rPr>
              <w:t>года</w:t>
            </w:r>
            <w:r w:rsidRPr="005338DC">
              <w:rPr>
                <w:b/>
                <w:lang w:val="en-US"/>
              </w:rPr>
              <w:t xml:space="preserve"> </w:t>
            </w:r>
            <w:r w:rsidRPr="005338DC">
              <w:rPr>
                <w:b/>
              </w:rPr>
              <w:t>и</w:t>
            </w:r>
            <w:r w:rsidRPr="005338DC">
              <w:rPr>
                <w:b/>
                <w:lang w:val="en-US"/>
              </w:rPr>
              <w:t xml:space="preserve"> </w:t>
            </w:r>
            <w:r w:rsidRPr="005338DC">
              <w:rPr>
                <w:b/>
              </w:rPr>
              <w:t>погода</w:t>
            </w:r>
            <w:r w:rsidRPr="005338DC">
              <w:rPr>
                <w:b/>
                <w:lang w:val="en-US"/>
              </w:rPr>
              <w:t>») – 9</w:t>
            </w: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1</w:t>
            </w:r>
          </w:p>
        </w:tc>
        <w:tc>
          <w:tcPr>
            <w:tcW w:w="2127" w:type="dxa"/>
          </w:tcPr>
          <w:p w:rsidR="00AE3904" w:rsidRPr="005338DC" w:rsidRDefault="00AE3904" w:rsidP="00FA42EC">
            <w:pPr>
              <w:contextualSpacing/>
              <w:jc w:val="both"/>
            </w:pPr>
            <w:r w:rsidRPr="005338DC">
              <w:t>Мои любимые спортивные занятия в разное время года</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изучения и первичного закрепления новых знаний.</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 xml:space="preserve">Знать структуру построения общих и специальных вопросов в </w:t>
            </w:r>
            <w:r w:rsidRPr="005338DC">
              <w:rPr>
                <w:lang w:val="en-US"/>
              </w:rPr>
              <w:t>present</w:t>
            </w:r>
            <w:r w:rsidRPr="005338DC">
              <w:t xml:space="preserve"> </w:t>
            </w:r>
            <w:r w:rsidRPr="005338DC">
              <w:rPr>
                <w:lang w:val="en-US"/>
              </w:rPr>
              <w:t>Simple</w:t>
            </w:r>
            <w:r w:rsidRPr="005338DC">
              <w:t>.</w:t>
            </w:r>
          </w:p>
          <w:p w:rsidR="00AE3904" w:rsidRPr="005338DC" w:rsidRDefault="00AE3904" w:rsidP="00FA42EC">
            <w:r w:rsidRPr="005338DC">
              <w:t>Знать лексику по теме.</w:t>
            </w:r>
          </w:p>
          <w:p w:rsidR="00AE3904" w:rsidRPr="005338DC" w:rsidRDefault="00AE3904" w:rsidP="00FA42EC">
            <w:r w:rsidRPr="005338DC">
              <w:t>Уметь понимать основное содержание стихотворения.</w:t>
            </w:r>
          </w:p>
          <w:p w:rsidR="00AE3904" w:rsidRPr="005338DC" w:rsidRDefault="00AE3904" w:rsidP="00FA42EC">
            <w:r w:rsidRPr="005338DC">
              <w:t>Уметь озвучить полученные результаты в таблице и назвать популярные виды спорта.</w:t>
            </w:r>
          </w:p>
          <w:p w:rsidR="00AE3904" w:rsidRPr="005338DC" w:rsidRDefault="00AE3904" w:rsidP="00FA42EC">
            <w:r w:rsidRPr="005338DC">
              <w:t>Уметь читать стих за учителем и самостоятельно.</w:t>
            </w:r>
          </w:p>
          <w:p w:rsidR="00AE3904" w:rsidRPr="005338DC" w:rsidRDefault="00AE3904" w:rsidP="00FA42EC">
            <w:pPr>
              <w:contextualSpacing/>
              <w:jc w:val="both"/>
              <w:rPr>
                <w:i/>
              </w:rPr>
            </w:pPr>
            <w:r w:rsidRPr="005338DC">
              <w:t>Знать правила орфографии.</w:t>
            </w:r>
          </w:p>
        </w:tc>
        <w:tc>
          <w:tcPr>
            <w:tcW w:w="1383" w:type="dxa"/>
          </w:tcPr>
          <w:p w:rsidR="00AE3904" w:rsidRPr="005338DC" w:rsidRDefault="00AE3904" w:rsidP="00FA42EC">
            <w:r w:rsidRPr="005338DC">
              <w:t>С.5 у.4</w:t>
            </w:r>
          </w:p>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r w:rsidRPr="005338DC">
              <w:t>Работа по картинкам.</w:t>
            </w:r>
          </w:p>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r w:rsidRPr="005338DC">
              <w:t>С.4у.1</w:t>
            </w:r>
          </w:p>
          <w:p w:rsidR="00AE3904" w:rsidRPr="005338DC" w:rsidRDefault="00AE3904" w:rsidP="00FA42EC"/>
          <w:p w:rsidR="00AE3904" w:rsidRPr="005338DC" w:rsidRDefault="00AE3904" w:rsidP="00FA42EC"/>
          <w:p w:rsidR="00AE3904" w:rsidRPr="005338DC" w:rsidRDefault="00AE3904" w:rsidP="00FA42EC">
            <w:r w:rsidRPr="005338DC">
              <w:t>С.5 у.4,6</w:t>
            </w:r>
          </w:p>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r w:rsidRPr="005338DC">
              <w:t>С.4у.1</w:t>
            </w:r>
          </w:p>
          <w:p w:rsidR="00AE3904" w:rsidRPr="005338DC" w:rsidRDefault="00AE3904" w:rsidP="00FA42EC"/>
          <w:p w:rsidR="00AE3904" w:rsidRPr="005338DC" w:rsidRDefault="00AE3904" w:rsidP="00FA42EC"/>
          <w:p w:rsidR="00AE3904" w:rsidRPr="005338DC" w:rsidRDefault="00AE3904" w:rsidP="00FA42EC">
            <w:pPr>
              <w:contextualSpacing/>
              <w:jc w:val="both"/>
            </w:pPr>
            <w:r w:rsidRPr="005338DC">
              <w:t>С.4</w:t>
            </w:r>
          </w:p>
        </w:tc>
        <w:tc>
          <w:tcPr>
            <w:tcW w:w="2160" w:type="dxa"/>
          </w:tcPr>
          <w:p w:rsidR="00AE3904" w:rsidRPr="005338DC" w:rsidRDefault="00AE3904" w:rsidP="00FA42EC">
            <w:r w:rsidRPr="005338DC">
              <w:t>Грамматика-общие и специ- альные вопросы.</w:t>
            </w:r>
          </w:p>
          <w:p w:rsidR="00AE3904" w:rsidRPr="005338DC" w:rsidRDefault="00AE3904" w:rsidP="00FA42EC"/>
          <w:p w:rsidR="00AE3904" w:rsidRPr="005338DC" w:rsidRDefault="00AE3904" w:rsidP="00FA42EC"/>
          <w:p w:rsidR="00AE3904" w:rsidRPr="005338DC" w:rsidRDefault="00AE3904" w:rsidP="00FA42EC">
            <w:pPr>
              <w:rPr>
                <w:lang w:val="en-US"/>
              </w:rPr>
            </w:pPr>
            <w:r w:rsidRPr="005338DC">
              <w:t>Лексика</w:t>
            </w:r>
            <w:r w:rsidRPr="005338DC">
              <w:rPr>
                <w:lang w:val="en-US"/>
              </w:rPr>
              <w:t>-to ski,to toboggan,to skate,to dive,to water-ski,to run,to jump,to ride a bike</w:t>
            </w:r>
          </w:p>
          <w:p w:rsidR="00AE3904" w:rsidRPr="005338DC" w:rsidRDefault="00AE3904" w:rsidP="00FA42EC">
            <w:r w:rsidRPr="005338DC">
              <w:t>Аудирование-стих</w:t>
            </w:r>
          </w:p>
          <w:p w:rsidR="00AE3904" w:rsidRPr="005338DC" w:rsidRDefault="00AE3904" w:rsidP="00FA42EC"/>
          <w:p w:rsidR="00AE3904" w:rsidRPr="005338DC" w:rsidRDefault="00AE3904" w:rsidP="00FA42EC"/>
          <w:p w:rsidR="00AE3904" w:rsidRPr="005338DC" w:rsidRDefault="00AE3904" w:rsidP="00FA42EC">
            <w:r w:rsidRPr="005338DC">
              <w:t>Говорение-сообщение данных по таблице.</w:t>
            </w:r>
          </w:p>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r w:rsidRPr="005338DC">
              <w:t>Чтение-стих.</w:t>
            </w:r>
          </w:p>
          <w:p w:rsidR="00AE3904" w:rsidRPr="005338DC" w:rsidRDefault="00AE3904" w:rsidP="00FA42EC"/>
          <w:p w:rsidR="00AE3904" w:rsidRPr="005338DC" w:rsidRDefault="00AE3904" w:rsidP="00FA42EC"/>
          <w:p w:rsidR="00AE3904" w:rsidRPr="005338DC" w:rsidRDefault="00AE3904" w:rsidP="00FA42EC">
            <w:pPr>
              <w:contextualSpacing/>
              <w:jc w:val="both"/>
            </w:pPr>
            <w:r w:rsidRPr="005338DC">
              <w:t>Письмо-словарь</w:t>
            </w:r>
          </w:p>
        </w:tc>
        <w:tc>
          <w:tcPr>
            <w:tcW w:w="1255" w:type="dxa"/>
          </w:tcPr>
          <w:p w:rsidR="00AE3904" w:rsidRPr="005338DC" w:rsidRDefault="00AE3904" w:rsidP="00FA42EC">
            <w:pPr>
              <w:contextualSpacing/>
              <w:jc w:val="both"/>
            </w:pPr>
            <w:r w:rsidRPr="005338DC">
              <w:t>Домашнее задание-с.4 у.1, РТ с.22-23 у.1-3</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2</w:t>
            </w:r>
          </w:p>
        </w:tc>
        <w:tc>
          <w:tcPr>
            <w:tcW w:w="2127" w:type="dxa"/>
          </w:tcPr>
          <w:p w:rsidR="00AE3904" w:rsidRPr="005338DC" w:rsidRDefault="00AE3904" w:rsidP="00FA42EC">
            <w:r w:rsidRPr="005338DC">
              <w:t xml:space="preserve">Учимся рассказывать о </w:t>
            </w:r>
            <w:r w:rsidRPr="005338DC">
              <w:lastRenderedPageBreak/>
              <w:t>погоде</w:t>
            </w:r>
          </w:p>
          <w:p w:rsidR="00AE3904" w:rsidRPr="005338DC" w:rsidRDefault="00AE3904" w:rsidP="00FA42EC">
            <w:pPr>
              <w:contextualSpacing/>
              <w:jc w:val="both"/>
            </w:pPr>
            <w:r w:rsidRPr="005338DC">
              <w:t>Драматизация сказки “</w:t>
            </w:r>
            <w:r w:rsidRPr="005338DC">
              <w:rPr>
                <w:lang w:val="en-US"/>
              </w:rPr>
              <w:t>Two</w:t>
            </w:r>
            <w:r w:rsidRPr="005338DC">
              <w:t xml:space="preserve"> </w:t>
            </w:r>
            <w:r w:rsidRPr="005338DC">
              <w:rPr>
                <w:lang w:val="en-US"/>
              </w:rPr>
              <w:t>Ducks</w:t>
            </w:r>
            <w:r w:rsidRPr="005338DC">
              <w:t xml:space="preserve"> </w:t>
            </w:r>
            <w:r w:rsidRPr="005338DC">
              <w:rPr>
                <w:lang w:val="en-US"/>
              </w:rPr>
              <w:t>and</w:t>
            </w:r>
            <w:r w:rsidRPr="005338DC">
              <w:t xml:space="preserve"> </w:t>
            </w:r>
            <w:r w:rsidRPr="005338DC">
              <w:rPr>
                <w:lang w:val="en-US"/>
              </w:rPr>
              <w:t>the</w:t>
            </w:r>
            <w:r w:rsidRPr="005338DC">
              <w:t xml:space="preserve"> </w:t>
            </w:r>
            <w:r w:rsidRPr="005338DC">
              <w:rPr>
                <w:lang w:val="en-US"/>
              </w:rPr>
              <w:t>Frog</w:t>
            </w:r>
            <w:r w:rsidRPr="005338DC">
              <w:t>”</w:t>
            </w:r>
          </w:p>
        </w:tc>
        <w:tc>
          <w:tcPr>
            <w:tcW w:w="709" w:type="dxa"/>
          </w:tcPr>
          <w:p w:rsidR="00AE3904" w:rsidRPr="005338DC" w:rsidRDefault="00AE3904" w:rsidP="00FA42EC">
            <w:pPr>
              <w:contextualSpacing/>
              <w:jc w:val="both"/>
            </w:pPr>
            <w:r w:rsidRPr="005338DC">
              <w:lastRenderedPageBreak/>
              <w:t>1</w:t>
            </w:r>
          </w:p>
        </w:tc>
        <w:tc>
          <w:tcPr>
            <w:tcW w:w="1417" w:type="dxa"/>
          </w:tcPr>
          <w:p w:rsidR="00AE3904" w:rsidRPr="005338DC" w:rsidRDefault="00AE3904" w:rsidP="00FA42EC">
            <w:r w:rsidRPr="005338DC">
              <w:t>Урок комплексн</w:t>
            </w:r>
            <w:r w:rsidRPr="005338DC">
              <w:lastRenderedPageBreak/>
              <w:t>ого применения ЗУН.</w:t>
            </w:r>
          </w:p>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 xml:space="preserve">Знать структуру вопросительных </w:t>
            </w:r>
            <w:r w:rsidRPr="005338DC">
              <w:lastRenderedPageBreak/>
              <w:t xml:space="preserve">предложений в  </w:t>
            </w:r>
            <w:r w:rsidRPr="005338DC">
              <w:rPr>
                <w:lang w:val="en-US"/>
              </w:rPr>
              <w:t>Simple</w:t>
            </w:r>
            <w:r w:rsidRPr="005338DC">
              <w:t>.</w:t>
            </w:r>
          </w:p>
          <w:p w:rsidR="00AE3904" w:rsidRPr="005338DC" w:rsidRDefault="00AE3904" w:rsidP="00FA42EC">
            <w:r w:rsidRPr="005338DC">
              <w:t>Знать лексику по теме и уметь употреблять в речи</w:t>
            </w:r>
          </w:p>
          <w:p w:rsidR="00AE3904" w:rsidRPr="005338DC" w:rsidRDefault="00AE3904" w:rsidP="00FA42EC">
            <w:r w:rsidRPr="005338DC">
              <w:t>Уметь воспринимать речь учителя и одноклассников на уроке.</w:t>
            </w:r>
          </w:p>
          <w:p w:rsidR="00AE3904" w:rsidRPr="005338DC" w:rsidRDefault="00AE3904" w:rsidP="00FA42EC">
            <w:r w:rsidRPr="005338DC">
              <w:t>Уметь сообщить о занятиях своих друзей.</w:t>
            </w:r>
          </w:p>
          <w:p w:rsidR="00AE3904" w:rsidRPr="005338DC" w:rsidRDefault="00AE3904" w:rsidP="00FA42EC">
            <w:r w:rsidRPr="005338DC">
              <w:t>Знать правильное ударение в словах и фразах.</w:t>
            </w:r>
          </w:p>
          <w:p w:rsidR="00AE3904" w:rsidRPr="005338DC" w:rsidRDefault="00AE3904" w:rsidP="00FA42EC">
            <w:r w:rsidRPr="005338DC">
              <w:t>Уметь дополнить, записать предложения, используя лексику по теме.</w:t>
            </w:r>
          </w:p>
        </w:tc>
        <w:tc>
          <w:tcPr>
            <w:tcW w:w="1383" w:type="dxa"/>
          </w:tcPr>
          <w:p w:rsidR="00AE3904" w:rsidRPr="005338DC" w:rsidRDefault="00AE3904" w:rsidP="00FA42EC">
            <w:r w:rsidRPr="005338DC">
              <w:lastRenderedPageBreak/>
              <w:t>Работа по карточкам</w:t>
            </w:r>
          </w:p>
          <w:p w:rsidR="00AE3904" w:rsidRPr="005338DC" w:rsidRDefault="00AE3904" w:rsidP="00FA42EC">
            <w:pPr>
              <w:rPr>
                <w:b/>
              </w:rPr>
            </w:pPr>
          </w:p>
          <w:p w:rsidR="00AE3904" w:rsidRPr="005338DC" w:rsidRDefault="00AE3904" w:rsidP="00FA42EC">
            <w:r w:rsidRPr="005338DC">
              <w:t>Работа по картинкам</w:t>
            </w:r>
          </w:p>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r w:rsidRPr="005338DC">
              <w:t>В процессе урока</w:t>
            </w:r>
          </w:p>
          <w:p w:rsidR="00AE3904" w:rsidRPr="005338DC" w:rsidRDefault="00AE3904" w:rsidP="00FA42EC"/>
          <w:p w:rsidR="00AE3904" w:rsidRPr="005338DC" w:rsidRDefault="00AE3904" w:rsidP="00FA42EC">
            <w:r w:rsidRPr="005338DC">
              <w:t>С.8у.13</w:t>
            </w:r>
          </w:p>
          <w:p w:rsidR="00AE3904" w:rsidRPr="005338DC" w:rsidRDefault="00AE3904" w:rsidP="00FA42EC"/>
          <w:p w:rsidR="00AE3904" w:rsidRPr="005338DC" w:rsidRDefault="00AE3904" w:rsidP="00FA42EC"/>
          <w:p w:rsidR="00AE3904" w:rsidRPr="005338DC" w:rsidRDefault="00AE3904" w:rsidP="00FA42EC">
            <w:r w:rsidRPr="005338DC">
              <w:t>С.7у.11</w:t>
            </w:r>
          </w:p>
          <w:p w:rsidR="00AE3904" w:rsidRPr="005338DC" w:rsidRDefault="00AE3904" w:rsidP="00FA42EC">
            <w:pPr>
              <w:contextualSpacing/>
              <w:jc w:val="both"/>
            </w:pPr>
          </w:p>
          <w:p w:rsidR="00AE3904" w:rsidRPr="005338DC" w:rsidRDefault="00AE3904" w:rsidP="00FA42EC">
            <w:pPr>
              <w:contextualSpacing/>
              <w:jc w:val="both"/>
            </w:pPr>
          </w:p>
          <w:p w:rsidR="00AE3904" w:rsidRPr="005338DC" w:rsidRDefault="00AE3904" w:rsidP="00FA42EC">
            <w:pPr>
              <w:contextualSpacing/>
              <w:jc w:val="both"/>
            </w:pPr>
            <w:r w:rsidRPr="005338DC">
              <w:t>Работа по карточкам</w:t>
            </w:r>
          </w:p>
        </w:tc>
        <w:tc>
          <w:tcPr>
            <w:tcW w:w="2160" w:type="dxa"/>
          </w:tcPr>
          <w:p w:rsidR="00AE3904" w:rsidRPr="005338DC" w:rsidRDefault="00AE3904" w:rsidP="00FA42EC">
            <w:pPr>
              <w:rPr>
                <w:lang w:val="en-US"/>
              </w:rPr>
            </w:pPr>
            <w:r w:rsidRPr="005338DC">
              <w:lastRenderedPageBreak/>
              <w:t>Грамматика</w:t>
            </w:r>
            <w:r w:rsidRPr="005338DC">
              <w:rPr>
                <w:lang w:val="en-US"/>
              </w:rPr>
              <w:t>-Present Simple</w:t>
            </w:r>
          </w:p>
          <w:p w:rsidR="00AE3904" w:rsidRPr="005338DC" w:rsidRDefault="00AE3904" w:rsidP="00FA42EC">
            <w:pPr>
              <w:rPr>
                <w:lang w:val="en-US"/>
              </w:rPr>
            </w:pPr>
          </w:p>
          <w:p w:rsidR="00AE3904" w:rsidRPr="005338DC" w:rsidRDefault="00AE3904" w:rsidP="00FA42EC">
            <w:pPr>
              <w:rPr>
                <w:lang w:val="en-US"/>
              </w:rPr>
            </w:pPr>
            <w:r w:rsidRPr="005338DC">
              <w:t>Лексика</w:t>
            </w:r>
            <w:r w:rsidRPr="005338DC">
              <w:rPr>
                <w:lang w:val="en-US"/>
              </w:rPr>
              <w:t>- warm,cold,clean,hot, bright,sunny,rainy,frosty,clou-dy,slippery,windy,foggy,snow</w:t>
            </w:r>
          </w:p>
          <w:p w:rsidR="00AE3904" w:rsidRPr="005338DC" w:rsidRDefault="00AE3904" w:rsidP="00FA42EC">
            <w:r w:rsidRPr="005338DC">
              <w:t>Аудирование-вопросы</w:t>
            </w:r>
          </w:p>
          <w:p w:rsidR="00AE3904" w:rsidRPr="005338DC" w:rsidRDefault="00AE3904" w:rsidP="00FA42EC"/>
          <w:p w:rsidR="00AE3904" w:rsidRPr="005338DC" w:rsidRDefault="00AE3904" w:rsidP="00FA42EC">
            <w:r w:rsidRPr="005338DC">
              <w:t>Говорение-сообщение информации</w:t>
            </w:r>
          </w:p>
          <w:p w:rsidR="00AE3904" w:rsidRPr="005338DC" w:rsidRDefault="00AE3904" w:rsidP="00FA42EC">
            <w:r w:rsidRPr="005338DC">
              <w:t>Чтение-песня Хоббита</w:t>
            </w:r>
          </w:p>
          <w:p w:rsidR="00AE3904" w:rsidRPr="005338DC" w:rsidRDefault="00AE3904" w:rsidP="00FA42EC"/>
          <w:p w:rsidR="00AE3904" w:rsidRPr="005338DC" w:rsidRDefault="00AE3904" w:rsidP="00FA42EC">
            <w:pPr>
              <w:contextualSpacing/>
              <w:jc w:val="both"/>
            </w:pPr>
            <w:r w:rsidRPr="005338DC">
              <w:t>Письмо-составить предложения.</w:t>
            </w:r>
          </w:p>
        </w:tc>
        <w:tc>
          <w:tcPr>
            <w:tcW w:w="1255" w:type="dxa"/>
          </w:tcPr>
          <w:p w:rsidR="00AE3904" w:rsidRPr="005338DC" w:rsidRDefault="00AE3904" w:rsidP="00FA42EC">
            <w:pPr>
              <w:contextualSpacing/>
              <w:jc w:val="both"/>
            </w:pPr>
            <w:r w:rsidRPr="005338DC">
              <w:lastRenderedPageBreak/>
              <w:t>с.9 у.15 с.17 у..1,2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3</w:t>
            </w:r>
          </w:p>
        </w:tc>
        <w:tc>
          <w:tcPr>
            <w:tcW w:w="2127" w:type="dxa"/>
          </w:tcPr>
          <w:p w:rsidR="00AE3904" w:rsidRPr="005338DC" w:rsidRDefault="00AE3904" w:rsidP="00FA42EC">
            <w:pPr>
              <w:rPr>
                <w:b/>
              </w:rPr>
            </w:pPr>
            <w:r w:rsidRPr="005338DC">
              <w:t>Погода в разных странах и в родном крае. Простое будущее время</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комплексного применения ЗУН</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Знать структуру в речи</w:t>
            </w:r>
          </w:p>
          <w:p w:rsidR="00AE3904" w:rsidRPr="005338DC" w:rsidRDefault="00AE3904" w:rsidP="00FA42EC"/>
          <w:p w:rsidR="00AE3904" w:rsidRPr="005338DC" w:rsidRDefault="00AE3904" w:rsidP="00FA42EC">
            <w:r w:rsidRPr="005338DC">
              <w:t>Знать лексику по теме и уметь употреблять в речи</w:t>
            </w:r>
          </w:p>
          <w:p w:rsidR="00AE3904" w:rsidRPr="005338DC" w:rsidRDefault="00AE3904" w:rsidP="00FA42EC"/>
          <w:p w:rsidR="00AE3904" w:rsidRPr="005338DC" w:rsidRDefault="00AE3904" w:rsidP="00FA42EC"/>
          <w:p w:rsidR="00AE3904" w:rsidRPr="005338DC" w:rsidRDefault="00AE3904" w:rsidP="00FA42EC">
            <w:r w:rsidRPr="005338DC">
              <w:t>Уметь понимать речь учителя и одноклассни-ков на уроке.</w:t>
            </w:r>
          </w:p>
          <w:p w:rsidR="00AE3904" w:rsidRPr="005338DC" w:rsidRDefault="00AE3904" w:rsidP="00FA42EC">
            <w:r w:rsidRPr="005338DC">
              <w:lastRenderedPageBreak/>
              <w:t>Уметь высказать свои предположения о занятиях Хоббита на следующей неделе.</w:t>
            </w:r>
          </w:p>
          <w:p w:rsidR="00AE3904" w:rsidRPr="005338DC" w:rsidRDefault="00AE3904" w:rsidP="00FA42EC">
            <w:r w:rsidRPr="005338DC">
              <w:t>Уметь извлечь основну</w:t>
            </w:r>
          </w:p>
          <w:p w:rsidR="00AE3904" w:rsidRPr="005338DC" w:rsidRDefault="00AE3904" w:rsidP="00FA42EC">
            <w:r w:rsidRPr="005338DC">
              <w:t>ю информацию из правила.</w:t>
            </w:r>
          </w:p>
          <w:p w:rsidR="00AE3904" w:rsidRPr="005338DC" w:rsidRDefault="00AE3904" w:rsidP="00FA42EC">
            <w:r w:rsidRPr="005338DC">
              <w:t>Уметь составить прогноз погоды на будущую неделю.</w:t>
            </w:r>
          </w:p>
          <w:p w:rsidR="00AE3904" w:rsidRPr="005338DC" w:rsidRDefault="00AE3904" w:rsidP="00FA42EC">
            <w:pPr>
              <w:contextualSpacing/>
              <w:jc w:val="both"/>
            </w:pPr>
          </w:p>
        </w:tc>
        <w:tc>
          <w:tcPr>
            <w:tcW w:w="1383" w:type="dxa"/>
          </w:tcPr>
          <w:p w:rsidR="00AE3904" w:rsidRPr="005338DC" w:rsidRDefault="00AE3904" w:rsidP="00FA42EC">
            <w:r w:rsidRPr="005338DC">
              <w:lastRenderedPageBreak/>
              <w:t>С.9  с.10 у.16.17</w:t>
            </w:r>
          </w:p>
          <w:p w:rsidR="00AE3904" w:rsidRPr="005338DC" w:rsidRDefault="00AE3904" w:rsidP="00FA42EC">
            <w:r w:rsidRPr="005338DC">
              <w:t>С.10</w:t>
            </w:r>
          </w:p>
          <w:p w:rsidR="00AE3904" w:rsidRPr="005338DC" w:rsidRDefault="00AE3904" w:rsidP="00FA42EC"/>
          <w:p w:rsidR="00AE3904" w:rsidRPr="005338DC" w:rsidRDefault="00AE3904" w:rsidP="00FA42EC">
            <w:r w:rsidRPr="005338DC">
              <w:t>Игра с мячем</w:t>
            </w:r>
          </w:p>
          <w:p w:rsidR="00AE3904" w:rsidRPr="005338DC" w:rsidRDefault="00AE3904" w:rsidP="00FA42EC"/>
          <w:p w:rsidR="00AE3904" w:rsidRPr="005338DC" w:rsidRDefault="00AE3904" w:rsidP="00FA42EC">
            <w:r w:rsidRPr="005338DC">
              <w:t>В процессе урока</w:t>
            </w:r>
          </w:p>
          <w:p w:rsidR="00AE3904" w:rsidRPr="005338DC" w:rsidRDefault="00AE3904" w:rsidP="00FA42EC"/>
          <w:p w:rsidR="00AE3904" w:rsidRPr="005338DC" w:rsidRDefault="00AE3904" w:rsidP="00FA42EC">
            <w:r w:rsidRPr="005338DC">
              <w:t>Работа по картинкам</w:t>
            </w:r>
          </w:p>
          <w:p w:rsidR="00AE3904" w:rsidRPr="005338DC" w:rsidRDefault="00AE3904" w:rsidP="00FA42EC"/>
          <w:p w:rsidR="00AE3904" w:rsidRPr="005338DC" w:rsidRDefault="00AE3904" w:rsidP="00FA42EC"/>
          <w:p w:rsidR="00AE3904" w:rsidRPr="005338DC" w:rsidRDefault="00AE3904" w:rsidP="00FA42EC">
            <w:r w:rsidRPr="005338DC">
              <w:t>С.9</w:t>
            </w:r>
          </w:p>
          <w:p w:rsidR="00AE3904" w:rsidRPr="005338DC" w:rsidRDefault="00AE3904" w:rsidP="00FA42EC"/>
          <w:p w:rsidR="00AE3904" w:rsidRPr="005338DC" w:rsidRDefault="00AE3904" w:rsidP="00FA42EC"/>
          <w:p w:rsidR="00AE3904" w:rsidRPr="005338DC" w:rsidRDefault="00AE3904" w:rsidP="00FA42EC">
            <w:pPr>
              <w:contextualSpacing/>
              <w:jc w:val="both"/>
            </w:pPr>
            <w:r w:rsidRPr="005338DC">
              <w:t>С.11у.19</w:t>
            </w:r>
          </w:p>
        </w:tc>
        <w:tc>
          <w:tcPr>
            <w:tcW w:w="2160" w:type="dxa"/>
          </w:tcPr>
          <w:p w:rsidR="00AE3904" w:rsidRPr="005338DC" w:rsidRDefault="00AE3904" w:rsidP="00FA42EC">
            <w:r w:rsidRPr="005338DC">
              <w:lastRenderedPageBreak/>
              <w:t xml:space="preserve">Грамматика-повествователь-ные предложения </w:t>
            </w:r>
            <w:r w:rsidRPr="005338DC">
              <w:rPr>
                <w:lang w:val="en-US"/>
              </w:rPr>
              <w:t>Future</w:t>
            </w:r>
            <w:r w:rsidRPr="005338DC">
              <w:t xml:space="preserve"> </w:t>
            </w:r>
            <w:r w:rsidRPr="005338DC">
              <w:rPr>
                <w:lang w:val="en-US"/>
              </w:rPr>
              <w:t>Simple</w:t>
            </w:r>
          </w:p>
          <w:p w:rsidR="00AE3904" w:rsidRPr="005338DC" w:rsidRDefault="00AE3904" w:rsidP="00FA42EC">
            <w:pPr>
              <w:rPr>
                <w:lang w:val="en-US"/>
              </w:rPr>
            </w:pPr>
            <w:r w:rsidRPr="005338DC">
              <w:t>Лексика</w:t>
            </w:r>
            <w:r w:rsidRPr="005338DC">
              <w:rPr>
                <w:lang w:val="en-US"/>
              </w:rPr>
              <w:t>- warm,cold,clean, hot, bright,sunny,rainy,frosty,clou-dy,slippery,windy,foggy,snow</w:t>
            </w:r>
          </w:p>
          <w:p w:rsidR="00AE3904" w:rsidRPr="005338DC" w:rsidRDefault="00AE3904" w:rsidP="00FA42EC">
            <w:r w:rsidRPr="005338DC">
              <w:t>Аудирование-вопросы,пред-</w:t>
            </w:r>
            <w:r w:rsidRPr="005338DC">
              <w:lastRenderedPageBreak/>
              <w:t>ложения</w:t>
            </w:r>
          </w:p>
          <w:p w:rsidR="00AE3904" w:rsidRPr="005338DC" w:rsidRDefault="00AE3904" w:rsidP="00FA42EC"/>
          <w:p w:rsidR="00AE3904" w:rsidRPr="005338DC" w:rsidRDefault="00AE3904" w:rsidP="00FA42EC">
            <w:r w:rsidRPr="005338DC">
              <w:t>Говорение-сообщение.</w:t>
            </w:r>
          </w:p>
          <w:p w:rsidR="00AE3904" w:rsidRPr="005338DC" w:rsidRDefault="00AE3904" w:rsidP="00FA42EC"/>
          <w:p w:rsidR="00AE3904" w:rsidRPr="005338DC" w:rsidRDefault="00AE3904" w:rsidP="00FA42EC">
            <w:r w:rsidRPr="005338DC">
              <w:t>Чтение-правило</w:t>
            </w:r>
          </w:p>
          <w:p w:rsidR="00AE3904" w:rsidRPr="005338DC" w:rsidRDefault="00AE3904" w:rsidP="00FA42EC"/>
          <w:p w:rsidR="00AE3904" w:rsidRPr="005338DC" w:rsidRDefault="00AE3904" w:rsidP="00FA42EC">
            <w:pPr>
              <w:contextualSpacing/>
              <w:jc w:val="both"/>
            </w:pPr>
            <w:r w:rsidRPr="005338DC">
              <w:t>Письмо-прогноз погоды</w:t>
            </w:r>
          </w:p>
        </w:tc>
        <w:tc>
          <w:tcPr>
            <w:tcW w:w="1255" w:type="dxa"/>
          </w:tcPr>
          <w:p w:rsidR="00AE3904" w:rsidRPr="005338DC" w:rsidRDefault="00AE3904" w:rsidP="00FA42EC">
            <w:pPr>
              <w:contextualSpacing/>
              <w:jc w:val="both"/>
            </w:pPr>
            <w:r w:rsidRPr="005338DC">
              <w:lastRenderedPageBreak/>
              <w:t>Домашнее задание-с.9-10 (правило), РТ с.25 у.9</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4</w:t>
            </w:r>
          </w:p>
        </w:tc>
        <w:tc>
          <w:tcPr>
            <w:tcW w:w="2127" w:type="dxa"/>
          </w:tcPr>
          <w:p w:rsidR="00AE3904" w:rsidRPr="005338DC" w:rsidRDefault="00AE3904" w:rsidP="00FA42EC">
            <w:r w:rsidRPr="005338DC">
              <w:t>Каникулы зимой и летом.</w:t>
            </w:r>
          </w:p>
          <w:p w:rsidR="00AE3904" w:rsidRPr="005338DC" w:rsidRDefault="00AE3904" w:rsidP="00FA42EC">
            <w:pPr>
              <w:ind w:firstLine="67"/>
            </w:pP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изучения и первичного закрепления новых знаний.</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 xml:space="preserve">Уметь строить отрицательные и вопросительные предложения в </w:t>
            </w:r>
            <w:r w:rsidRPr="005338DC">
              <w:rPr>
                <w:lang w:val="en-US"/>
              </w:rPr>
              <w:t>Future</w:t>
            </w:r>
            <w:r w:rsidRPr="005338DC">
              <w:t xml:space="preserve"> </w:t>
            </w:r>
            <w:r w:rsidRPr="005338DC">
              <w:rPr>
                <w:lang w:val="en-US"/>
              </w:rPr>
              <w:t>Simple</w:t>
            </w:r>
            <w:r w:rsidRPr="005338DC">
              <w:t>.</w:t>
            </w:r>
          </w:p>
          <w:p w:rsidR="00AE3904" w:rsidRPr="005338DC" w:rsidRDefault="00AE3904" w:rsidP="00FA42EC">
            <w:r w:rsidRPr="005338DC">
              <w:t>Уметь составлять слово-сочетания по теме.</w:t>
            </w:r>
          </w:p>
          <w:p w:rsidR="00AE3904" w:rsidRPr="005338DC" w:rsidRDefault="00AE3904" w:rsidP="00FA42EC"/>
          <w:p w:rsidR="00AE3904" w:rsidRPr="005338DC" w:rsidRDefault="00AE3904" w:rsidP="00FA42EC">
            <w:r w:rsidRPr="005338DC">
              <w:t>Уметь понимать речь учителя и одноклассников на уроке.</w:t>
            </w:r>
          </w:p>
          <w:p w:rsidR="00AE3904" w:rsidRPr="005338DC" w:rsidRDefault="00AE3904" w:rsidP="00FA42EC">
            <w:r w:rsidRPr="005338DC">
              <w:t>Уметь описывать картинку</w:t>
            </w:r>
          </w:p>
          <w:p w:rsidR="00AE3904" w:rsidRPr="005338DC" w:rsidRDefault="00AE3904" w:rsidP="00FA42EC">
            <w:r w:rsidRPr="005338DC">
              <w:t>Знать правильное ударение в словах и фразах.</w:t>
            </w:r>
          </w:p>
          <w:p w:rsidR="00AE3904" w:rsidRPr="005338DC" w:rsidRDefault="00AE3904" w:rsidP="00FA42EC"/>
          <w:p w:rsidR="00AE3904" w:rsidRPr="005338DC" w:rsidRDefault="00AE3904" w:rsidP="00FA42EC">
            <w:pPr>
              <w:contextualSpacing/>
              <w:jc w:val="both"/>
            </w:pPr>
            <w:r w:rsidRPr="005338DC">
              <w:t xml:space="preserve">Знать </w:t>
            </w:r>
            <w:r w:rsidRPr="005338DC">
              <w:lastRenderedPageBreak/>
              <w:t xml:space="preserve">образование отрицательной формы в </w:t>
            </w:r>
            <w:r w:rsidRPr="005338DC">
              <w:rPr>
                <w:lang w:val="en-US"/>
              </w:rPr>
              <w:t>Future</w:t>
            </w:r>
            <w:r w:rsidRPr="005338DC">
              <w:t xml:space="preserve"> </w:t>
            </w:r>
            <w:r w:rsidRPr="005338DC">
              <w:rPr>
                <w:lang w:val="en-US"/>
              </w:rPr>
              <w:t>Simple</w:t>
            </w:r>
            <w:r w:rsidRPr="005338DC">
              <w:t>.</w:t>
            </w:r>
          </w:p>
        </w:tc>
        <w:tc>
          <w:tcPr>
            <w:tcW w:w="1383" w:type="dxa"/>
          </w:tcPr>
          <w:p w:rsidR="00AE3904" w:rsidRPr="005338DC" w:rsidRDefault="00AE3904" w:rsidP="00FA42EC">
            <w:r w:rsidRPr="005338DC">
              <w:rPr>
                <w:lang w:val="en-US"/>
              </w:rPr>
              <w:lastRenderedPageBreak/>
              <w:t>c</w:t>
            </w:r>
            <w:r w:rsidRPr="005338DC">
              <w:t>.13</w:t>
            </w:r>
          </w:p>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r w:rsidRPr="005338DC">
              <w:t>игра «Цепочка слов»</w:t>
            </w:r>
          </w:p>
          <w:p w:rsidR="00AE3904" w:rsidRPr="005338DC" w:rsidRDefault="00AE3904" w:rsidP="00FA42EC"/>
          <w:p w:rsidR="00AE3904" w:rsidRPr="005338DC" w:rsidRDefault="00AE3904" w:rsidP="00FA42EC">
            <w:r w:rsidRPr="005338DC">
              <w:t>в процессе урока</w:t>
            </w:r>
          </w:p>
          <w:p w:rsidR="00AE3904" w:rsidRPr="005338DC" w:rsidRDefault="00AE3904" w:rsidP="00FA42EC"/>
          <w:p w:rsidR="00AE3904" w:rsidRPr="005338DC" w:rsidRDefault="00AE3904" w:rsidP="00FA42EC"/>
          <w:p w:rsidR="00AE3904" w:rsidRPr="005338DC" w:rsidRDefault="00AE3904" w:rsidP="00FA42EC">
            <w:r w:rsidRPr="005338DC">
              <w:t>с.11-12 у.20-21</w:t>
            </w:r>
          </w:p>
          <w:p w:rsidR="00AE3904" w:rsidRPr="005338DC" w:rsidRDefault="00AE3904" w:rsidP="00FA42EC"/>
          <w:p w:rsidR="00AE3904" w:rsidRPr="005338DC" w:rsidRDefault="00AE3904" w:rsidP="00FA42EC"/>
          <w:p w:rsidR="00AE3904" w:rsidRPr="005338DC" w:rsidRDefault="00AE3904" w:rsidP="00FA42EC">
            <w:r w:rsidRPr="005338DC">
              <w:t>с.14у.25</w:t>
            </w:r>
          </w:p>
          <w:p w:rsidR="00AE3904" w:rsidRPr="005338DC" w:rsidRDefault="00AE3904" w:rsidP="00FA42EC"/>
          <w:p w:rsidR="00AE3904" w:rsidRPr="005338DC" w:rsidRDefault="00AE3904" w:rsidP="00FA42EC">
            <w:pPr>
              <w:contextualSpacing/>
              <w:jc w:val="both"/>
            </w:pPr>
            <w:r w:rsidRPr="005338DC">
              <w:t>работа по карточкам</w:t>
            </w:r>
          </w:p>
        </w:tc>
        <w:tc>
          <w:tcPr>
            <w:tcW w:w="2160" w:type="dxa"/>
          </w:tcPr>
          <w:p w:rsidR="00AE3904" w:rsidRPr="005338DC" w:rsidRDefault="00AE3904" w:rsidP="00FA42EC">
            <w:pPr>
              <w:rPr>
                <w:lang w:val="en-US"/>
              </w:rPr>
            </w:pPr>
            <w:r w:rsidRPr="005338DC">
              <w:t>Грамматика</w:t>
            </w:r>
            <w:r w:rsidRPr="005338DC">
              <w:rPr>
                <w:lang w:val="en-US"/>
              </w:rPr>
              <w:t>-Future Simple</w:t>
            </w:r>
          </w:p>
          <w:p w:rsidR="00AE3904" w:rsidRPr="005338DC" w:rsidRDefault="00AE3904" w:rsidP="00FA42EC">
            <w:pPr>
              <w:rPr>
                <w:lang w:val="en-US"/>
              </w:rPr>
            </w:pPr>
          </w:p>
          <w:p w:rsidR="00AE3904" w:rsidRPr="005338DC" w:rsidRDefault="00AE3904" w:rsidP="00FA42EC">
            <w:pPr>
              <w:rPr>
                <w:lang w:val="en-US"/>
              </w:rPr>
            </w:pPr>
            <w:r w:rsidRPr="005338DC">
              <w:t>Лексика</w:t>
            </w:r>
            <w:r w:rsidRPr="005338DC">
              <w:rPr>
                <w:lang w:val="en-US"/>
              </w:rPr>
              <w:t>- warm,cold,clean,hot, bright,sunny,rainy,frosty,clou-dy,slippery,windy,foggy,snow</w:t>
            </w:r>
          </w:p>
          <w:p w:rsidR="00AE3904" w:rsidRPr="005338DC" w:rsidRDefault="00AE3904" w:rsidP="00FA42EC">
            <w:r w:rsidRPr="005338DC">
              <w:t>Аудирование-вопросы</w:t>
            </w:r>
          </w:p>
          <w:p w:rsidR="00AE3904" w:rsidRPr="005338DC" w:rsidRDefault="00AE3904" w:rsidP="00FA42EC"/>
          <w:p w:rsidR="00AE3904" w:rsidRPr="005338DC" w:rsidRDefault="00AE3904" w:rsidP="00FA42EC">
            <w:r w:rsidRPr="005338DC">
              <w:t>Говорение-монолог</w:t>
            </w:r>
          </w:p>
          <w:p w:rsidR="00AE3904" w:rsidRPr="005338DC" w:rsidRDefault="00AE3904" w:rsidP="00FA42EC"/>
          <w:p w:rsidR="00AE3904" w:rsidRPr="005338DC" w:rsidRDefault="00AE3904" w:rsidP="00FA42EC">
            <w:r w:rsidRPr="005338DC">
              <w:t>Чтение-ударение.</w:t>
            </w:r>
          </w:p>
          <w:p w:rsidR="00AE3904" w:rsidRPr="005338DC" w:rsidRDefault="00AE3904" w:rsidP="00FA42EC"/>
          <w:p w:rsidR="00AE3904" w:rsidRPr="005338DC" w:rsidRDefault="00AE3904" w:rsidP="00FA42EC">
            <w:pPr>
              <w:contextualSpacing/>
              <w:jc w:val="both"/>
            </w:pPr>
            <w:r w:rsidRPr="005338DC">
              <w:t>Письмо-дописать предложение.</w:t>
            </w:r>
          </w:p>
        </w:tc>
        <w:tc>
          <w:tcPr>
            <w:tcW w:w="1255" w:type="dxa"/>
          </w:tcPr>
          <w:p w:rsidR="00AE3904" w:rsidRPr="005338DC" w:rsidRDefault="00AE3904" w:rsidP="00FA42EC">
            <w:pPr>
              <w:contextualSpacing/>
              <w:jc w:val="both"/>
            </w:pPr>
            <w:r w:rsidRPr="005338DC">
              <w:t>Домашнее задание-РТ с.23-24 у.5-7</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5</w:t>
            </w:r>
          </w:p>
        </w:tc>
        <w:tc>
          <w:tcPr>
            <w:tcW w:w="2127" w:type="dxa"/>
          </w:tcPr>
          <w:p w:rsidR="00AE3904" w:rsidRPr="005338DC" w:rsidRDefault="00AE3904" w:rsidP="00FA42EC">
            <w:r w:rsidRPr="005338DC">
              <w:t>Образование отрицательных и вопросительных предложений в будущем времени</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Комплексного применения ЗУН.</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 xml:space="preserve">Уметь строить отрицательные и вопросительные предложения в </w:t>
            </w:r>
            <w:r w:rsidRPr="005338DC">
              <w:rPr>
                <w:lang w:val="en-US"/>
              </w:rPr>
              <w:t>Future</w:t>
            </w:r>
            <w:r w:rsidRPr="005338DC">
              <w:t xml:space="preserve"> </w:t>
            </w:r>
            <w:r w:rsidRPr="005338DC">
              <w:rPr>
                <w:lang w:val="en-US"/>
              </w:rPr>
              <w:t>Simple</w:t>
            </w:r>
            <w:r w:rsidRPr="005338DC">
              <w:t>.</w:t>
            </w:r>
          </w:p>
          <w:p w:rsidR="00AE3904" w:rsidRPr="005338DC" w:rsidRDefault="00AE3904" w:rsidP="00FA42EC">
            <w:r w:rsidRPr="005338DC">
              <w:t>Уметь составлять словосочетания по теме.</w:t>
            </w:r>
          </w:p>
          <w:p w:rsidR="00AE3904" w:rsidRPr="005338DC" w:rsidRDefault="00AE3904" w:rsidP="00FA42EC"/>
          <w:p w:rsidR="00AE3904" w:rsidRPr="005338DC" w:rsidRDefault="00AE3904" w:rsidP="00FA42EC">
            <w:r w:rsidRPr="005338DC">
              <w:t>Уметь понимать речь учителя и одноклассников на уроке.</w:t>
            </w:r>
          </w:p>
          <w:p w:rsidR="00AE3904" w:rsidRPr="005338DC" w:rsidRDefault="00AE3904" w:rsidP="00FA42EC">
            <w:r w:rsidRPr="005338DC">
              <w:t>Уметь задавать друг другу вопросы, используя образцы.</w:t>
            </w:r>
          </w:p>
          <w:p w:rsidR="00AE3904" w:rsidRPr="005338DC" w:rsidRDefault="00AE3904" w:rsidP="00FA42EC">
            <w:r w:rsidRPr="005338DC">
              <w:t>Знать правильное ударение в словах и фразах.</w:t>
            </w:r>
          </w:p>
          <w:p w:rsidR="00AE3904" w:rsidRPr="005338DC" w:rsidRDefault="00AE3904" w:rsidP="00FA42EC">
            <w:r w:rsidRPr="005338DC">
              <w:t xml:space="preserve">Знать образование отрицательной формы в </w:t>
            </w:r>
            <w:r w:rsidRPr="005338DC">
              <w:rPr>
                <w:lang w:val="en-US"/>
              </w:rPr>
              <w:t>Future</w:t>
            </w:r>
            <w:r w:rsidRPr="005338DC">
              <w:t xml:space="preserve"> </w:t>
            </w:r>
            <w:r w:rsidRPr="005338DC">
              <w:rPr>
                <w:lang w:val="en-US"/>
              </w:rPr>
              <w:t>Simple</w:t>
            </w:r>
            <w:r w:rsidRPr="005338DC">
              <w:t>.</w:t>
            </w:r>
          </w:p>
          <w:p w:rsidR="00AE3904" w:rsidRPr="005338DC" w:rsidRDefault="00AE3904" w:rsidP="00FA42EC">
            <w:pPr>
              <w:contextualSpacing/>
              <w:jc w:val="both"/>
            </w:pPr>
          </w:p>
        </w:tc>
        <w:tc>
          <w:tcPr>
            <w:tcW w:w="1383" w:type="dxa"/>
          </w:tcPr>
          <w:p w:rsidR="00AE3904" w:rsidRPr="005338DC" w:rsidRDefault="00AE3904" w:rsidP="00FA42EC">
            <w:r w:rsidRPr="005338DC">
              <w:rPr>
                <w:lang w:val="en-US"/>
              </w:rPr>
              <w:t>c</w:t>
            </w:r>
            <w:r w:rsidRPr="005338DC">
              <w:t>.13</w:t>
            </w:r>
          </w:p>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r w:rsidRPr="005338DC">
              <w:t>работа по карточкам</w:t>
            </w:r>
          </w:p>
          <w:p w:rsidR="00AE3904" w:rsidRPr="005338DC" w:rsidRDefault="00AE3904" w:rsidP="00FA42EC"/>
          <w:p w:rsidR="00AE3904" w:rsidRPr="005338DC" w:rsidRDefault="00AE3904" w:rsidP="00FA42EC">
            <w:r w:rsidRPr="005338DC">
              <w:t>в процессе урока</w:t>
            </w:r>
          </w:p>
          <w:p w:rsidR="00AE3904" w:rsidRPr="005338DC" w:rsidRDefault="00AE3904" w:rsidP="00FA42EC"/>
          <w:p w:rsidR="00AE3904" w:rsidRPr="005338DC" w:rsidRDefault="00AE3904" w:rsidP="00FA42EC"/>
          <w:p w:rsidR="00AE3904" w:rsidRPr="005338DC" w:rsidRDefault="00AE3904" w:rsidP="00FA42EC">
            <w:r w:rsidRPr="005338DC">
              <w:t>с.13у.24</w:t>
            </w:r>
          </w:p>
          <w:p w:rsidR="00AE3904" w:rsidRPr="005338DC" w:rsidRDefault="00AE3904" w:rsidP="00FA42EC"/>
          <w:p w:rsidR="00AE3904" w:rsidRPr="005338DC" w:rsidRDefault="00AE3904" w:rsidP="00FA42EC"/>
          <w:p w:rsidR="00AE3904" w:rsidRPr="005338DC" w:rsidRDefault="00AE3904" w:rsidP="00FA42EC">
            <w:r w:rsidRPr="005338DC">
              <w:t>с.14у.25</w:t>
            </w:r>
          </w:p>
          <w:p w:rsidR="00AE3904" w:rsidRPr="005338DC" w:rsidRDefault="00AE3904" w:rsidP="00FA42EC"/>
          <w:p w:rsidR="00AE3904" w:rsidRPr="005338DC" w:rsidRDefault="00AE3904" w:rsidP="00FA42EC">
            <w:pPr>
              <w:contextualSpacing/>
              <w:jc w:val="both"/>
            </w:pPr>
            <w:r w:rsidRPr="005338DC">
              <w:t>с.14 у.25</w:t>
            </w:r>
          </w:p>
        </w:tc>
        <w:tc>
          <w:tcPr>
            <w:tcW w:w="2160" w:type="dxa"/>
          </w:tcPr>
          <w:p w:rsidR="00AE3904" w:rsidRPr="005338DC" w:rsidRDefault="00AE3904" w:rsidP="00FA42EC">
            <w:pPr>
              <w:rPr>
                <w:lang w:val="en-US"/>
              </w:rPr>
            </w:pPr>
            <w:r w:rsidRPr="005338DC">
              <w:t>Грамматика</w:t>
            </w:r>
            <w:r w:rsidRPr="005338DC">
              <w:rPr>
                <w:lang w:val="en-US"/>
              </w:rPr>
              <w:t>-Future Simple</w:t>
            </w:r>
          </w:p>
          <w:p w:rsidR="00AE3904" w:rsidRPr="005338DC" w:rsidRDefault="00AE3904" w:rsidP="00FA42EC">
            <w:pPr>
              <w:rPr>
                <w:lang w:val="en-US"/>
              </w:rPr>
            </w:pPr>
          </w:p>
          <w:p w:rsidR="00AE3904" w:rsidRPr="005338DC" w:rsidRDefault="00AE3904" w:rsidP="00FA42EC">
            <w:pPr>
              <w:rPr>
                <w:lang w:val="en-US"/>
              </w:rPr>
            </w:pPr>
          </w:p>
          <w:p w:rsidR="00AE3904" w:rsidRPr="005338DC" w:rsidRDefault="00AE3904" w:rsidP="00FA42EC">
            <w:pPr>
              <w:rPr>
                <w:lang w:val="en-US"/>
              </w:rPr>
            </w:pPr>
          </w:p>
          <w:p w:rsidR="00AE3904" w:rsidRPr="005338DC" w:rsidRDefault="00AE3904" w:rsidP="00FA42EC">
            <w:pPr>
              <w:rPr>
                <w:lang w:val="en-US"/>
              </w:rPr>
            </w:pPr>
            <w:r w:rsidRPr="005338DC">
              <w:t>Лексика</w:t>
            </w:r>
            <w:r w:rsidRPr="005338DC">
              <w:rPr>
                <w:lang w:val="en-US"/>
              </w:rPr>
              <w:t>- warm,cold,clean,hot, bright,sunny,rainy,frosty,clou-dy,slippery,windy,foggy,snow</w:t>
            </w:r>
          </w:p>
          <w:p w:rsidR="00AE3904" w:rsidRPr="005338DC" w:rsidRDefault="00AE3904" w:rsidP="00FA42EC">
            <w:r w:rsidRPr="005338DC">
              <w:t>Аудирование-вопросы</w:t>
            </w:r>
          </w:p>
          <w:p w:rsidR="00AE3904" w:rsidRPr="005338DC" w:rsidRDefault="00AE3904" w:rsidP="00FA42EC"/>
          <w:p w:rsidR="00AE3904" w:rsidRPr="005338DC" w:rsidRDefault="00AE3904" w:rsidP="00FA42EC"/>
          <w:p w:rsidR="00AE3904" w:rsidRPr="005338DC" w:rsidRDefault="00AE3904" w:rsidP="00FA42EC">
            <w:r w:rsidRPr="005338DC">
              <w:t>Говорение-диалог в парах</w:t>
            </w:r>
          </w:p>
          <w:p w:rsidR="00AE3904" w:rsidRPr="005338DC" w:rsidRDefault="00AE3904" w:rsidP="00FA42EC"/>
          <w:p w:rsidR="00AE3904" w:rsidRPr="005338DC" w:rsidRDefault="00AE3904" w:rsidP="00FA42EC"/>
          <w:p w:rsidR="00AE3904" w:rsidRPr="005338DC" w:rsidRDefault="00AE3904" w:rsidP="00FA42EC">
            <w:r w:rsidRPr="005338DC">
              <w:t>Чтение-ударение.</w:t>
            </w:r>
          </w:p>
          <w:p w:rsidR="00AE3904" w:rsidRPr="005338DC" w:rsidRDefault="00AE3904" w:rsidP="00FA42EC"/>
          <w:p w:rsidR="00AE3904" w:rsidRPr="005338DC" w:rsidRDefault="00AE3904" w:rsidP="00FA42EC">
            <w:pPr>
              <w:contextualSpacing/>
              <w:jc w:val="both"/>
            </w:pPr>
            <w:r w:rsidRPr="005338DC">
              <w:t>Письмо-дописать предложение.</w:t>
            </w:r>
          </w:p>
        </w:tc>
        <w:tc>
          <w:tcPr>
            <w:tcW w:w="1255" w:type="dxa"/>
          </w:tcPr>
          <w:p w:rsidR="00AE3904" w:rsidRPr="005338DC" w:rsidRDefault="00AE3904" w:rsidP="00FA42EC">
            <w:pPr>
              <w:contextualSpacing/>
              <w:jc w:val="both"/>
            </w:pPr>
            <w:r w:rsidRPr="005338DC">
              <w:t>Домашнее задание-с.18 у.4,5 РТ с.24 у.8</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6</w:t>
            </w:r>
          </w:p>
        </w:tc>
        <w:tc>
          <w:tcPr>
            <w:tcW w:w="2127" w:type="dxa"/>
          </w:tcPr>
          <w:p w:rsidR="00AE3904" w:rsidRPr="005338DC" w:rsidRDefault="00AE3904" w:rsidP="00FA42EC">
            <w:r w:rsidRPr="005338DC">
              <w:t>Тренировка навыков устной речи. Монолог.</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Комплексного применени</w:t>
            </w:r>
            <w:r w:rsidRPr="005338DC">
              <w:lastRenderedPageBreak/>
              <w:t>я ЗУН.</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r w:rsidRPr="005338DC">
              <w:t>Уметь рассказать о любимом времени года.</w:t>
            </w:r>
          </w:p>
          <w:p w:rsidR="00AE3904" w:rsidRPr="005338DC" w:rsidRDefault="00AE3904" w:rsidP="00FA42EC">
            <w:pPr>
              <w:contextualSpacing/>
              <w:jc w:val="both"/>
            </w:pPr>
          </w:p>
          <w:p w:rsidR="00AE3904" w:rsidRPr="005338DC" w:rsidRDefault="00AE3904" w:rsidP="00FA42EC">
            <w:pPr>
              <w:contextualSpacing/>
              <w:jc w:val="both"/>
            </w:pPr>
            <w:r w:rsidRPr="005338DC">
              <w:lastRenderedPageBreak/>
              <w:t>Знать лексику по теме.</w:t>
            </w:r>
          </w:p>
        </w:tc>
        <w:tc>
          <w:tcPr>
            <w:tcW w:w="1383" w:type="dxa"/>
          </w:tcPr>
          <w:p w:rsidR="00AE3904" w:rsidRPr="005338DC" w:rsidRDefault="00AE3904" w:rsidP="00FA42EC">
            <w:r w:rsidRPr="005338DC">
              <w:lastRenderedPageBreak/>
              <w:t>Устный опрос</w:t>
            </w:r>
          </w:p>
          <w:p w:rsidR="00AE3904" w:rsidRPr="005338DC" w:rsidRDefault="00AE3904" w:rsidP="00FA42EC">
            <w:pPr>
              <w:contextualSpacing/>
              <w:jc w:val="both"/>
            </w:pPr>
          </w:p>
          <w:p w:rsidR="00AE3904" w:rsidRPr="005338DC" w:rsidRDefault="00AE3904" w:rsidP="00FA42EC">
            <w:pPr>
              <w:contextualSpacing/>
              <w:jc w:val="both"/>
            </w:pPr>
          </w:p>
          <w:p w:rsidR="00AE3904" w:rsidRPr="005338DC" w:rsidRDefault="00AE3904" w:rsidP="00FA42EC">
            <w:pPr>
              <w:contextualSpacing/>
              <w:jc w:val="both"/>
            </w:pPr>
            <w:r w:rsidRPr="005338DC">
              <w:lastRenderedPageBreak/>
              <w:t>Словарный диктант</w:t>
            </w:r>
          </w:p>
        </w:tc>
        <w:tc>
          <w:tcPr>
            <w:tcW w:w="2160" w:type="dxa"/>
          </w:tcPr>
          <w:p w:rsidR="00AE3904" w:rsidRPr="005338DC" w:rsidRDefault="00AE3904" w:rsidP="00FA42EC">
            <w:pPr>
              <w:contextualSpacing/>
              <w:jc w:val="both"/>
            </w:pPr>
            <w:r w:rsidRPr="005338DC">
              <w:lastRenderedPageBreak/>
              <w:t>Говорение- монолог.</w:t>
            </w:r>
          </w:p>
        </w:tc>
        <w:tc>
          <w:tcPr>
            <w:tcW w:w="1255" w:type="dxa"/>
          </w:tcPr>
          <w:p w:rsidR="00AE3904" w:rsidRPr="005338DC" w:rsidRDefault="00AE3904" w:rsidP="00FA42EC">
            <w:pPr>
              <w:contextualSpacing/>
              <w:jc w:val="both"/>
            </w:pPr>
            <w:r w:rsidRPr="005338DC">
              <w:t xml:space="preserve">Подготовиться к проверочной </w:t>
            </w:r>
            <w:r w:rsidRPr="005338DC">
              <w:lastRenderedPageBreak/>
              <w:t>работе № 1</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2715"/>
        </w:trPr>
        <w:tc>
          <w:tcPr>
            <w:tcW w:w="567" w:type="dxa"/>
          </w:tcPr>
          <w:p w:rsidR="00AE3904" w:rsidRPr="005338DC" w:rsidRDefault="00AE3904" w:rsidP="00FA42EC">
            <w:pPr>
              <w:contextualSpacing/>
              <w:jc w:val="both"/>
            </w:pPr>
            <w:r w:rsidRPr="005338DC">
              <w:lastRenderedPageBreak/>
              <w:t>7</w:t>
            </w:r>
          </w:p>
        </w:tc>
        <w:tc>
          <w:tcPr>
            <w:tcW w:w="2127" w:type="dxa"/>
          </w:tcPr>
          <w:p w:rsidR="00AE3904" w:rsidRPr="005338DC" w:rsidRDefault="00AE3904" w:rsidP="00FA42EC">
            <w:pPr>
              <w:ind w:firstLine="67"/>
            </w:pPr>
            <w:r w:rsidRPr="005338DC">
              <w:t>Проверочная  работа  № 1 по теме  «Времена года и погода»</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контроля, оценки и коррекции знаний</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rPr>
                <w:i/>
              </w:rPr>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p>
        </w:tc>
        <w:tc>
          <w:tcPr>
            <w:tcW w:w="1255" w:type="dxa"/>
          </w:tcPr>
          <w:p w:rsidR="00AE3904" w:rsidRPr="005338DC" w:rsidRDefault="00AE3904" w:rsidP="00FA42EC">
            <w:r w:rsidRPr="005338DC">
              <w:t>Домашнее задание-пов</w:t>
            </w:r>
          </w:p>
          <w:p w:rsidR="00AE3904" w:rsidRPr="005338DC" w:rsidRDefault="00AE3904" w:rsidP="00FA42EC">
            <w:pPr>
              <w:contextualSpacing/>
              <w:jc w:val="both"/>
            </w:pPr>
            <w:r w:rsidRPr="005338DC">
              <w:t>торить слова.</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1290"/>
        </w:trPr>
        <w:tc>
          <w:tcPr>
            <w:tcW w:w="567" w:type="dxa"/>
          </w:tcPr>
          <w:p w:rsidR="00AE3904" w:rsidRPr="005338DC" w:rsidRDefault="00AE3904" w:rsidP="00FA42EC">
            <w:pPr>
              <w:contextualSpacing/>
              <w:jc w:val="both"/>
            </w:pPr>
            <w:r w:rsidRPr="005338DC">
              <w:t>8</w:t>
            </w:r>
          </w:p>
        </w:tc>
        <w:tc>
          <w:tcPr>
            <w:tcW w:w="2127" w:type="dxa"/>
          </w:tcPr>
          <w:p w:rsidR="00AE3904" w:rsidRPr="005338DC" w:rsidRDefault="00AE3904" w:rsidP="00FA42EC">
            <w:r w:rsidRPr="005338DC">
              <w:t>Дикие животные в разное время года: сказка «Два кролика»</w:t>
            </w:r>
          </w:p>
          <w:p w:rsidR="00AE3904" w:rsidRPr="005338DC" w:rsidRDefault="00AE3904" w:rsidP="00FA42EC">
            <w:pPr>
              <w:ind w:firstLine="67"/>
            </w:pP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Тип урока-Урок комплексного применения ЗУН.</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Знать структуру в речи.</w:t>
            </w:r>
          </w:p>
          <w:p w:rsidR="00AE3904" w:rsidRPr="005338DC" w:rsidRDefault="00AE3904" w:rsidP="00FA42EC">
            <w:r w:rsidRPr="005338DC">
              <w:t>Знать лексику по теме и уметь употреблять ее в речи.</w:t>
            </w:r>
          </w:p>
          <w:p w:rsidR="00AE3904" w:rsidRPr="005338DC" w:rsidRDefault="00AE3904" w:rsidP="00FA42EC">
            <w:r w:rsidRPr="005338DC">
              <w:t>Уметь понимать речь учителя и одноклассников на уроке.</w:t>
            </w:r>
          </w:p>
          <w:p w:rsidR="00AE3904" w:rsidRPr="005338DC" w:rsidRDefault="00AE3904" w:rsidP="00FA42EC">
            <w:r w:rsidRPr="005338DC">
              <w:t>Уметь разыграть диалог-встречу и извлечь нужную  информацию.</w:t>
            </w:r>
          </w:p>
          <w:p w:rsidR="00AE3904" w:rsidRPr="005338DC" w:rsidRDefault="00AE3904" w:rsidP="00FA42EC">
            <w:r w:rsidRPr="005338DC">
              <w:t>Уметь читать про себя и извлекать информацию.</w:t>
            </w:r>
          </w:p>
          <w:p w:rsidR="00AE3904" w:rsidRPr="005338DC" w:rsidRDefault="00AE3904" w:rsidP="00FA42EC">
            <w:pPr>
              <w:contextualSpacing/>
              <w:jc w:val="both"/>
              <w:rPr>
                <w:b/>
                <w:i/>
              </w:rPr>
            </w:pPr>
            <w:r w:rsidRPr="005338DC">
              <w:t>Знать правила орфографии.</w:t>
            </w:r>
          </w:p>
        </w:tc>
        <w:tc>
          <w:tcPr>
            <w:tcW w:w="1383" w:type="dxa"/>
          </w:tcPr>
          <w:p w:rsidR="00AE3904" w:rsidRPr="005338DC" w:rsidRDefault="00AE3904" w:rsidP="00FA42EC">
            <w:r w:rsidRPr="005338DC">
              <w:t>Игра «Хвастун»</w:t>
            </w:r>
          </w:p>
          <w:p w:rsidR="00AE3904" w:rsidRPr="005338DC" w:rsidRDefault="00AE3904" w:rsidP="00FA42EC">
            <w:r w:rsidRPr="005338DC">
              <w:t>Работа по картинкам.</w:t>
            </w:r>
          </w:p>
          <w:p w:rsidR="00AE3904" w:rsidRPr="005338DC" w:rsidRDefault="00AE3904" w:rsidP="00FA42EC"/>
          <w:p w:rsidR="00AE3904" w:rsidRPr="005338DC" w:rsidRDefault="00AE3904" w:rsidP="00FA42EC">
            <w:r w:rsidRPr="005338DC">
              <w:t>В процессе урока.</w:t>
            </w:r>
          </w:p>
          <w:p w:rsidR="00AE3904" w:rsidRPr="005338DC" w:rsidRDefault="00AE3904" w:rsidP="00FA42EC"/>
          <w:p w:rsidR="00AE3904" w:rsidRPr="005338DC" w:rsidRDefault="00AE3904" w:rsidP="00FA42EC">
            <w:r w:rsidRPr="005338DC">
              <w:t>С.15 у.27</w:t>
            </w:r>
          </w:p>
          <w:p w:rsidR="00AE3904" w:rsidRPr="005338DC" w:rsidRDefault="00AE3904" w:rsidP="00FA42EC"/>
          <w:p w:rsidR="00AE3904" w:rsidRPr="005338DC" w:rsidRDefault="00AE3904" w:rsidP="00FA42EC"/>
          <w:p w:rsidR="00AE3904" w:rsidRPr="005338DC" w:rsidRDefault="00AE3904" w:rsidP="00FA42EC">
            <w:r w:rsidRPr="005338DC">
              <w:t>С.15 у.27</w:t>
            </w:r>
          </w:p>
          <w:p w:rsidR="00AE3904" w:rsidRPr="005338DC" w:rsidRDefault="00AE3904" w:rsidP="00FA42EC"/>
          <w:p w:rsidR="00AE3904" w:rsidRPr="005338DC" w:rsidRDefault="00AE3904" w:rsidP="00FA42EC">
            <w:pPr>
              <w:contextualSpacing/>
              <w:jc w:val="both"/>
            </w:pPr>
            <w:r w:rsidRPr="005338DC">
              <w:t>Работа по карточкам.</w:t>
            </w:r>
          </w:p>
        </w:tc>
        <w:tc>
          <w:tcPr>
            <w:tcW w:w="2160" w:type="dxa"/>
          </w:tcPr>
          <w:p w:rsidR="00AE3904" w:rsidRPr="005338DC" w:rsidRDefault="00AE3904" w:rsidP="00FA42EC">
            <w:pPr>
              <w:rPr>
                <w:lang w:val="en-US"/>
              </w:rPr>
            </w:pPr>
            <w:r w:rsidRPr="005338DC">
              <w:t>Грамматика</w:t>
            </w:r>
            <w:r w:rsidRPr="005338DC">
              <w:rPr>
                <w:lang w:val="en-US"/>
              </w:rPr>
              <w:t>--Future Simple</w:t>
            </w:r>
          </w:p>
          <w:p w:rsidR="00AE3904" w:rsidRPr="005338DC" w:rsidRDefault="00AE3904" w:rsidP="00FA42EC">
            <w:pPr>
              <w:rPr>
                <w:lang w:val="en-US"/>
              </w:rPr>
            </w:pPr>
            <w:r w:rsidRPr="005338DC">
              <w:t>Лексика</w:t>
            </w:r>
            <w:r w:rsidRPr="005338DC">
              <w:rPr>
                <w:lang w:val="en-US"/>
              </w:rPr>
              <w:t>- warm,cold,clean,hot, bright,sunny,rainy,frosty,clou-dy,slippery,windy,foggy,snow</w:t>
            </w:r>
          </w:p>
          <w:p w:rsidR="00AE3904" w:rsidRPr="005338DC" w:rsidRDefault="00AE3904" w:rsidP="00FA42EC">
            <w:r w:rsidRPr="005338DC">
              <w:t>Аудирование</w:t>
            </w:r>
          </w:p>
          <w:p w:rsidR="00AE3904" w:rsidRPr="005338DC" w:rsidRDefault="00AE3904" w:rsidP="00FA42EC"/>
          <w:p w:rsidR="00AE3904" w:rsidRPr="005338DC" w:rsidRDefault="00AE3904" w:rsidP="00FA42EC"/>
          <w:p w:rsidR="00AE3904" w:rsidRPr="005338DC" w:rsidRDefault="00AE3904" w:rsidP="00FA42EC">
            <w:r w:rsidRPr="005338DC">
              <w:t>Говорение-диалог.</w:t>
            </w:r>
          </w:p>
          <w:p w:rsidR="00AE3904" w:rsidRPr="005338DC" w:rsidRDefault="00AE3904" w:rsidP="00FA42EC"/>
          <w:p w:rsidR="00AE3904" w:rsidRPr="005338DC" w:rsidRDefault="00AE3904" w:rsidP="00FA42EC"/>
          <w:p w:rsidR="00AE3904" w:rsidRPr="005338DC" w:rsidRDefault="00AE3904" w:rsidP="00FA42EC">
            <w:r w:rsidRPr="005338DC">
              <w:t>Чтение-текст.</w:t>
            </w:r>
          </w:p>
          <w:p w:rsidR="00AE3904" w:rsidRPr="005338DC" w:rsidRDefault="00AE3904" w:rsidP="00FA42EC"/>
          <w:p w:rsidR="00AE3904" w:rsidRPr="005338DC" w:rsidRDefault="00AE3904" w:rsidP="00FA42EC">
            <w:pPr>
              <w:contextualSpacing/>
              <w:jc w:val="both"/>
            </w:pPr>
            <w:r w:rsidRPr="005338DC">
              <w:t>Письмо-восстановить слово.</w:t>
            </w:r>
          </w:p>
        </w:tc>
        <w:tc>
          <w:tcPr>
            <w:tcW w:w="1255" w:type="dxa"/>
          </w:tcPr>
          <w:p w:rsidR="00AE3904" w:rsidRPr="005338DC" w:rsidRDefault="00AE3904" w:rsidP="00FA42EC">
            <w:pPr>
              <w:contextualSpacing/>
              <w:jc w:val="both"/>
            </w:pPr>
            <w:r w:rsidRPr="005338DC">
              <w:t>Домашнее задание-с.16 у.30</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5660"/>
        </w:trPr>
        <w:tc>
          <w:tcPr>
            <w:tcW w:w="567" w:type="dxa"/>
          </w:tcPr>
          <w:p w:rsidR="00AE3904" w:rsidRPr="005338DC" w:rsidRDefault="00AE3904" w:rsidP="00FA42EC">
            <w:pPr>
              <w:contextualSpacing/>
              <w:jc w:val="both"/>
            </w:pPr>
            <w:r w:rsidRPr="005338DC">
              <w:lastRenderedPageBreak/>
              <w:t>9</w:t>
            </w:r>
          </w:p>
        </w:tc>
        <w:tc>
          <w:tcPr>
            <w:tcW w:w="2127" w:type="dxa"/>
          </w:tcPr>
          <w:p w:rsidR="00AE3904" w:rsidRPr="005338DC" w:rsidRDefault="00AE3904" w:rsidP="00FA42EC">
            <w:pPr>
              <w:contextualSpacing/>
              <w:jc w:val="both"/>
            </w:pPr>
            <w:r w:rsidRPr="005338DC">
              <w:t>Отработка новой лексики по теме "Погода"</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r w:rsidRPr="005338DC">
              <w:t>Урок комплексного применения ЗУН.</w:t>
            </w:r>
          </w:p>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Знать структуру в речи.</w:t>
            </w:r>
          </w:p>
          <w:p w:rsidR="00AE3904" w:rsidRPr="005338DC" w:rsidRDefault="00AE3904" w:rsidP="00FA42EC">
            <w:r w:rsidRPr="005338DC">
              <w:t>Знать лексику по теме и уметь употреблять ее в речи.</w:t>
            </w:r>
          </w:p>
          <w:p w:rsidR="00AE3904" w:rsidRPr="005338DC" w:rsidRDefault="00AE3904" w:rsidP="00FA42EC">
            <w:r w:rsidRPr="005338DC">
              <w:t>Уметь понимать речь учителя и одноклассни-ков на уроке.</w:t>
            </w:r>
          </w:p>
          <w:p w:rsidR="00AE3904" w:rsidRPr="005338DC" w:rsidRDefault="00AE3904" w:rsidP="00FA42EC">
            <w:r w:rsidRPr="005338DC">
              <w:t>Уметь кратко высказать-ся о себе.</w:t>
            </w:r>
          </w:p>
          <w:p w:rsidR="00AE3904" w:rsidRPr="005338DC" w:rsidRDefault="00AE3904" w:rsidP="00FA42EC">
            <w:r w:rsidRPr="005338DC">
              <w:t>Уметь читать про себя и извлекать информацию.</w:t>
            </w:r>
          </w:p>
          <w:p w:rsidR="00AE3904" w:rsidRPr="005338DC" w:rsidRDefault="00AE3904" w:rsidP="00FA42EC">
            <w:r w:rsidRPr="005338DC">
              <w:t>Знать орфографию лексики по теме.</w:t>
            </w:r>
          </w:p>
          <w:p w:rsidR="00AE3904" w:rsidRPr="005338DC" w:rsidRDefault="00AE3904" w:rsidP="00FA42EC"/>
        </w:tc>
        <w:tc>
          <w:tcPr>
            <w:tcW w:w="1383" w:type="dxa"/>
          </w:tcPr>
          <w:p w:rsidR="00AE3904" w:rsidRPr="005338DC" w:rsidRDefault="00AE3904" w:rsidP="00FA42EC">
            <w:r w:rsidRPr="005338DC">
              <w:t>Игра «Хвастун»</w:t>
            </w:r>
          </w:p>
          <w:p w:rsidR="00AE3904" w:rsidRPr="005338DC" w:rsidRDefault="00AE3904" w:rsidP="00FA42EC">
            <w:r w:rsidRPr="005338DC">
              <w:t>Работа по картинкам.</w:t>
            </w:r>
          </w:p>
          <w:p w:rsidR="00AE3904" w:rsidRPr="005338DC" w:rsidRDefault="00AE3904" w:rsidP="00FA42EC"/>
          <w:p w:rsidR="00AE3904" w:rsidRPr="005338DC" w:rsidRDefault="00AE3904" w:rsidP="00FA42EC">
            <w:r w:rsidRPr="005338DC">
              <w:t>В процессе урока.</w:t>
            </w:r>
          </w:p>
          <w:p w:rsidR="00AE3904" w:rsidRPr="005338DC" w:rsidRDefault="00AE3904" w:rsidP="00FA42EC"/>
          <w:p w:rsidR="00AE3904" w:rsidRPr="005338DC" w:rsidRDefault="00AE3904" w:rsidP="00FA42EC">
            <w:r w:rsidRPr="005338DC">
              <w:t>С.16 у.33</w:t>
            </w:r>
          </w:p>
          <w:p w:rsidR="00AE3904" w:rsidRPr="005338DC" w:rsidRDefault="00AE3904" w:rsidP="00FA42EC"/>
          <w:p w:rsidR="00AE3904" w:rsidRPr="005338DC" w:rsidRDefault="00AE3904" w:rsidP="00FA42EC">
            <w:r w:rsidRPr="005338DC">
              <w:t>С.16 у 30</w:t>
            </w:r>
          </w:p>
          <w:p w:rsidR="00AE3904" w:rsidRPr="005338DC" w:rsidRDefault="00AE3904" w:rsidP="00FA42EC"/>
          <w:p w:rsidR="00AE3904" w:rsidRPr="005338DC" w:rsidRDefault="00AE3904" w:rsidP="00FA42EC">
            <w:pPr>
              <w:contextualSpacing/>
              <w:jc w:val="both"/>
            </w:pPr>
            <w:r w:rsidRPr="005338DC">
              <w:t>Работа по карточкам</w:t>
            </w:r>
          </w:p>
        </w:tc>
        <w:tc>
          <w:tcPr>
            <w:tcW w:w="2160" w:type="dxa"/>
          </w:tcPr>
          <w:p w:rsidR="00AE3904" w:rsidRPr="005338DC" w:rsidRDefault="00AE3904" w:rsidP="00FA42EC">
            <w:r w:rsidRPr="005338DC">
              <w:t xml:space="preserve">Грамматика- </w:t>
            </w:r>
            <w:r w:rsidRPr="005338DC">
              <w:rPr>
                <w:lang w:val="en-US"/>
              </w:rPr>
              <w:t>Future</w:t>
            </w:r>
            <w:r w:rsidRPr="005338DC">
              <w:t xml:space="preserve"> </w:t>
            </w:r>
            <w:r w:rsidRPr="005338DC">
              <w:rPr>
                <w:lang w:val="en-US"/>
              </w:rPr>
              <w:t>Simple</w:t>
            </w:r>
          </w:p>
          <w:p w:rsidR="00AE3904" w:rsidRPr="005338DC" w:rsidRDefault="00AE3904" w:rsidP="00FA42EC">
            <w:r w:rsidRPr="005338DC">
              <w:t>Лексика по теме «Погода»</w:t>
            </w:r>
          </w:p>
          <w:p w:rsidR="00AE3904" w:rsidRPr="005338DC" w:rsidRDefault="00AE3904" w:rsidP="00FA42EC"/>
          <w:p w:rsidR="00AE3904" w:rsidRPr="005338DC" w:rsidRDefault="00AE3904" w:rsidP="00FA42EC"/>
          <w:p w:rsidR="00AE3904" w:rsidRPr="005338DC" w:rsidRDefault="00AE3904" w:rsidP="00FA42EC">
            <w:r w:rsidRPr="005338DC">
              <w:t>Аудирование</w:t>
            </w:r>
          </w:p>
          <w:p w:rsidR="00AE3904" w:rsidRPr="005338DC" w:rsidRDefault="00AE3904" w:rsidP="00FA42EC"/>
          <w:p w:rsidR="00AE3904" w:rsidRPr="005338DC" w:rsidRDefault="00AE3904" w:rsidP="00FA42EC"/>
          <w:p w:rsidR="00AE3904" w:rsidRPr="005338DC" w:rsidRDefault="00AE3904" w:rsidP="00FA42EC">
            <w:r w:rsidRPr="005338DC">
              <w:t xml:space="preserve">Говорение- монолог </w:t>
            </w:r>
            <w:r w:rsidRPr="005338DC">
              <w:rPr>
                <w:lang w:val="en-US"/>
              </w:rPr>
              <w:t>I</w:t>
            </w:r>
            <w:r w:rsidRPr="005338DC">
              <w:t xml:space="preserve"> </w:t>
            </w:r>
            <w:r w:rsidRPr="005338DC">
              <w:rPr>
                <w:lang w:val="en-US"/>
              </w:rPr>
              <w:t>like</w:t>
            </w:r>
            <w:r w:rsidRPr="005338DC">
              <w:t xml:space="preserve">/ </w:t>
            </w:r>
            <w:r w:rsidRPr="005338DC">
              <w:rPr>
                <w:lang w:val="en-US"/>
              </w:rPr>
              <w:t>think</w:t>
            </w:r>
          </w:p>
          <w:p w:rsidR="00AE3904" w:rsidRPr="005338DC" w:rsidRDefault="00AE3904" w:rsidP="00FA42EC">
            <w:r w:rsidRPr="005338DC">
              <w:t>Чтение-текст</w:t>
            </w:r>
          </w:p>
          <w:p w:rsidR="00AE3904" w:rsidRPr="005338DC" w:rsidRDefault="00AE3904" w:rsidP="00FA42EC"/>
          <w:p w:rsidR="00AE3904" w:rsidRPr="005338DC" w:rsidRDefault="00AE3904" w:rsidP="00FA42EC">
            <w:pPr>
              <w:contextualSpacing/>
              <w:jc w:val="both"/>
            </w:pPr>
            <w:r w:rsidRPr="005338DC">
              <w:t xml:space="preserve">Письмо-восстановить </w:t>
            </w:r>
          </w:p>
          <w:p w:rsidR="00AE3904" w:rsidRPr="005338DC" w:rsidRDefault="00AE3904" w:rsidP="00FA42EC">
            <w:pPr>
              <w:contextualSpacing/>
              <w:jc w:val="both"/>
            </w:pPr>
            <w:r w:rsidRPr="005338DC">
              <w:t>слово</w:t>
            </w:r>
          </w:p>
        </w:tc>
        <w:tc>
          <w:tcPr>
            <w:tcW w:w="1255" w:type="dxa"/>
          </w:tcPr>
          <w:p w:rsidR="00AE3904" w:rsidRPr="005338DC" w:rsidRDefault="00AE3904" w:rsidP="00FA42EC">
            <w:pPr>
              <w:contextualSpacing/>
              <w:jc w:val="both"/>
            </w:pPr>
            <w:r w:rsidRPr="005338DC">
              <w:t>Учить слова</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1691"/>
        </w:trPr>
        <w:tc>
          <w:tcPr>
            <w:tcW w:w="567" w:type="dxa"/>
          </w:tcPr>
          <w:p w:rsidR="00AE3904" w:rsidRPr="005338DC" w:rsidRDefault="00AE3904" w:rsidP="00FA42EC">
            <w:pPr>
              <w:contextualSpacing/>
              <w:jc w:val="both"/>
            </w:pPr>
            <w:r w:rsidRPr="005338DC">
              <w:t>10</w:t>
            </w:r>
          </w:p>
        </w:tc>
        <w:tc>
          <w:tcPr>
            <w:tcW w:w="2127" w:type="dxa"/>
          </w:tcPr>
          <w:p w:rsidR="00AE3904" w:rsidRPr="005338DC" w:rsidRDefault="00AE3904" w:rsidP="00FA42EC">
            <w:pPr>
              <w:contextualSpacing/>
              <w:jc w:val="both"/>
            </w:pPr>
            <w:r w:rsidRPr="005338DC">
              <w:t>Словарный диктант</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r w:rsidRPr="005338DC">
              <w:t>Урок комплексного применения ЗУН.</w:t>
            </w:r>
          </w:p>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Знать орфографию лексики по теме.</w:t>
            </w:r>
          </w:p>
          <w:p w:rsidR="00AE3904" w:rsidRPr="005338DC" w:rsidRDefault="00AE3904" w:rsidP="00FA42EC"/>
        </w:tc>
        <w:tc>
          <w:tcPr>
            <w:tcW w:w="1383" w:type="dxa"/>
          </w:tcPr>
          <w:p w:rsidR="00AE3904" w:rsidRPr="005338DC" w:rsidRDefault="00AE3904" w:rsidP="00FA42EC"/>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AE3904" w:rsidTr="00FA42EC">
        <w:trPr>
          <w:gridAfter w:val="6"/>
          <w:wAfter w:w="10679" w:type="dxa"/>
        </w:trPr>
        <w:tc>
          <w:tcPr>
            <w:tcW w:w="16018" w:type="dxa"/>
            <w:gridSpan w:val="12"/>
          </w:tcPr>
          <w:p w:rsidR="00AE3904" w:rsidRPr="005338DC" w:rsidRDefault="00AE3904" w:rsidP="00FA42EC">
            <w:pPr>
              <w:contextualSpacing/>
              <w:jc w:val="both"/>
              <w:rPr>
                <w:b/>
                <w:lang w:val="en-US"/>
              </w:rPr>
            </w:pPr>
            <w:r w:rsidRPr="005338DC">
              <w:rPr>
                <w:b/>
                <w:lang w:val="en-US"/>
              </w:rPr>
              <w:t>Enjoying your home  («</w:t>
            </w:r>
            <w:r w:rsidRPr="005338DC">
              <w:rPr>
                <w:b/>
              </w:rPr>
              <w:t>Ваш</w:t>
            </w:r>
            <w:r w:rsidRPr="005338DC">
              <w:rPr>
                <w:b/>
                <w:lang w:val="en-US"/>
              </w:rPr>
              <w:t xml:space="preserve"> </w:t>
            </w:r>
            <w:r w:rsidRPr="005338DC">
              <w:rPr>
                <w:b/>
              </w:rPr>
              <w:t>дом</w:t>
            </w:r>
            <w:r w:rsidRPr="005338DC">
              <w:rPr>
                <w:b/>
                <w:lang w:val="en-US"/>
              </w:rPr>
              <w:t xml:space="preserve">») – 7 </w:t>
            </w: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11</w:t>
            </w:r>
          </w:p>
        </w:tc>
        <w:tc>
          <w:tcPr>
            <w:tcW w:w="2127" w:type="dxa"/>
          </w:tcPr>
          <w:p w:rsidR="00AE3904" w:rsidRPr="005338DC" w:rsidRDefault="00AE3904" w:rsidP="00FA42EC">
            <w:pPr>
              <w:rPr>
                <w:lang w:val="en-US"/>
              </w:rPr>
            </w:pPr>
            <w:r w:rsidRPr="005338DC">
              <w:t>Активизация лексики по теме «Дом. Квартира</w:t>
            </w:r>
            <w:r w:rsidRPr="005338DC">
              <w:rPr>
                <w:lang w:val="en-US"/>
              </w:rPr>
              <w:t>»</w:t>
            </w:r>
          </w:p>
          <w:p w:rsidR="00AE3904" w:rsidRPr="005338DC" w:rsidRDefault="00AE3904" w:rsidP="00FA42EC">
            <w:pPr>
              <w:rPr>
                <w:lang w:val="en-US"/>
              </w:rPr>
            </w:pP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p>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Учить слова</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12</w:t>
            </w:r>
          </w:p>
        </w:tc>
        <w:tc>
          <w:tcPr>
            <w:tcW w:w="2127" w:type="dxa"/>
          </w:tcPr>
          <w:p w:rsidR="00AE3904" w:rsidRPr="005338DC" w:rsidRDefault="00AE3904" w:rsidP="00FA42EC">
            <w:pPr>
              <w:rPr>
                <w:lang w:val="en-US"/>
              </w:rPr>
            </w:pPr>
            <w:r w:rsidRPr="005338DC">
              <w:t>Предложения</w:t>
            </w:r>
            <w:r w:rsidRPr="005338DC">
              <w:rPr>
                <w:lang w:val="en-US"/>
              </w:rPr>
              <w:t xml:space="preserve"> </w:t>
            </w:r>
            <w:r w:rsidRPr="005338DC">
              <w:t>с</w:t>
            </w:r>
            <w:r w:rsidRPr="005338DC">
              <w:rPr>
                <w:lang w:val="en-US"/>
              </w:rPr>
              <w:t xml:space="preserve"> </w:t>
            </w:r>
            <w:r w:rsidRPr="005338DC">
              <w:lastRenderedPageBreak/>
              <w:t>оборотом</w:t>
            </w:r>
            <w:r w:rsidRPr="005338DC">
              <w:rPr>
                <w:lang w:val="en-US"/>
              </w:rPr>
              <w:t>: there is/there are; there is no/there are no</w:t>
            </w:r>
          </w:p>
          <w:p w:rsidR="00AE3904" w:rsidRPr="005338DC" w:rsidRDefault="00AE3904" w:rsidP="00FA42EC">
            <w:pPr>
              <w:ind w:firstLine="67"/>
              <w:rPr>
                <w:lang w:val="en-US"/>
              </w:rPr>
            </w:pPr>
            <w:r w:rsidRPr="005338DC">
              <w:rPr>
                <w:lang w:val="en-US"/>
              </w:rPr>
              <w:t xml:space="preserve"> </w:t>
            </w:r>
          </w:p>
        </w:tc>
        <w:tc>
          <w:tcPr>
            <w:tcW w:w="709" w:type="dxa"/>
          </w:tcPr>
          <w:p w:rsidR="00AE3904" w:rsidRPr="005338DC" w:rsidRDefault="00AE3904" w:rsidP="00FA42EC">
            <w:pPr>
              <w:contextualSpacing/>
              <w:jc w:val="both"/>
            </w:pPr>
            <w:r w:rsidRPr="005338DC">
              <w:lastRenderedPageBreak/>
              <w:t>1</w:t>
            </w:r>
          </w:p>
        </w:tc>
        <w:tc>
          <w:tcPr>
            <w:tcW w:w="1417" w:type="dxa"/>
          </w:tcPr>
          <w:p w:rsidR="00AE3904" w:rsidRPr="005338DC" w:rsidRDefault="00AE3904" w:rsidP="00FA42EC">
            <w:pPr>
              <w:contextualSpacing/>
              <w:jc w:val="both"/>
            </w:pPr>
            <w:r w:rsidRPr="005338DC">
              <w:t xml:space="preserve">Урок </w:t>
            </w:r>
            <w:r w:rsidRPr="005338DC">
              <w:lastRenderedPageBreak/>
              <w:t>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 xml:space="preserve">Перевод </w:t>
            </w:r>
            <w:r w:rsidRPr="005338DC">
              <w:lastRenderedPageBreak/>
              <w:t>предложений с русского языка на английский в тетради</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13</w:t>
            </w:r>
          </w:p>
        </w:tc>
        <w:tc>
          <w:tcPr>
            <w:tcW w:w="2127" w:type="dxa"/>
          </w:tcPr>
          <w:p w:rsidR="00AE3904" w:rsidRPr="005338DC" w:rsidRDefault="00AE3904" w:rsidP="00FA42EC">
            <w:r w:rsidRPr="005338DC">
              <w:t>Тренировка навыков аудирования</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r w:rsidRPr="005338DC">
              <w:t>Работа в печатных тетрадях</w:t>
            </w:r>
          </w:p>
        </w:tc>
        <w:tc>
          <w:tcPr>
            <w:tcW w:w="1255" w:type="dxa"/>
          </w:tcPr>
          <w:p w:rsidR="00AE3904" w:rsidRPr="005338DC" w:rsidRDefault="00AE3904" w:rsidP="00FA42EC">
            <w:pPr>
              <w:contextualSpacing/>
              <w:jc w:val="both"/>
            </w:pPr>
            <w:r w:rsidRPr="005338DC">
              <w:t>Задания в рабочей тетради</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14</w:t>
            </w:r>
          </w:p>
        </w:tc>
        <w:tc>
          <w:tcPr>
            <w:tcW w:w="2127" w:type="dxa"/>
          </w:tcPr>
          <w:p w:rsidR="00AE3904" w:rsidRPr="005338DC" w:rsidRDefault="00AE3904" w:rsidP="00FA42EC">
            <w:r w:rsidRPr="005338DC">
              <w:t>Отработка навыков чтения</w:t>
            </w:r>
          </w:p>
          <w:p w:rsidR="00AE3904" w:rsidRPr="005338DC" w:rsidRDefault="00AE3904" w:rsidP="00FA42EC">
            <w:r w:rsidRPr="005338DC">
              <w:t>Комната мисс Четтер.</w:t>
            </w:r>
          </w:p>
          <w:p w:rsidR="00AE3904" w:rsidRPr="005338DC" w:rsidRDefault="00AE3904" w:rsidP="00FA42EC">
            <w:r w:rsidRPr="005338DC">
              <w:t>Описание комнаты.</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r w:rsidRPr="005338DC">
              <w:t>Работа в печатных тетрадях</w:t>
            </w:r>
          </w:p>
        </w:tc>
        <w:tc>
          <w:tcPr>
            <w:tcW w:w="1255" w:type="dxa"/>
          </w:tcPr>
          <w:p w:rsidR="00AE3904" w:rsidRPr="005338DC" w:rsidRDefault="00AE3904" w:rsidP="00FA42EC">
            <w:pPr>
              <w:contextualSpacing/>
              <w:jc w:val="both"/>
            </w:pPr>
            <w:r w:rsidRPr="005338DC">
              <w:t>Стр. 27, Упр. 1-4 (РТ)</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15</w:t>
            </w:r>
          </w:p>
        </w:tc>
        <w:tc>
          <w:tcPr>
            <w:tcW w:w="2127" w:type="dxa"/>
          </w:tcPr>
          <w:p w:rsidR="00AE3904" w:rsidRPr="005338DC" w:rsidRDefault="00AE3904" w:rsidP="00FA42EC">
            <w:r w:rsidRPr="005338DC">
              <w:t>Употребление предлогов.</w:t>
            </w:r>
          </w:p>
          <w:p w:rsidR="00AE3904" w:rsidRPr="005338DC" w:rsidRDefault="00AE3904" w:rsidP="00FA42EC">
            <w:r w:rsidRPr="005338DC">
              <w:t>Подготовка к словарному диктанту.</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r w:rsidRPr="005338DC">
              <w:t>Выполнение лексико-грамматических упражнений в рабочей тетради</w:t>
            </w:r>
          </w:p>
        </w:tc>
        <w:tc>
          <w:tcPr>
            <w:tcW w:w="1255" w:type="dxa"/>
          </w:tcPr>
          <w:p w:rsidR="00AE3904" w:rsidRPr="005338DC" w:rsidRDefault="00AE3904" w:rsidP="00FA42EC">
            <w:pPr>
              <w:contextualSpacing/>
              <w:jc w:val="both"/>
            </w:pPr>
            <w:r w:rsidRPr="005338DC">
              <w:t>Повторить слова стр.19</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16</w:t>
            </w:r>
          </w:p>
        </w:tc>
        <w:tc>
          <w:tcPr>
            <w:tcW w:w="2127" w:type="dxa"/>
          </w:tcPr>
          <w:p w:rsidR="00AE3904" w:rsidRPr="005338DC" w:rsidRDefault="00AE3904" w:rsidP="00FA42EC">
            <w:pPr>
              <w:contextualSpacing/>
              <w:jc w:val="both"/>
            </w:pPr>
            <w:r w:rsidRPr="005338DC">
              <w:t>Словарный диктант</w:t>
            </w:r>
          </w:p>
          <w:p w:rsidR="00AE3904" w:rsidRPr="005338DC" w:rsidRDefault="00AE3904" w:rsidP="00FA42EC">
            <w:pPr>
              <w:contextualSpacing/>
              <w:jc w:val="both"/>
            </w:pPr>
            <w:r w:rsidRPr="005338DC">
              <w:t>Жизнь в городе и деревне.</w:t>
            </w:r>
          </w:p>
          <w:p w:rsidR="00AE3904" w:rsidRPr="005338DC" w:rsidRDefault="00AE3904" w:rsidP="00FA42EC">
            <w:pPr>
              <w:contextualSpacing/>
              <w:jc w:val="both"/>
            </w:pP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r w:rsidRPr="005338DC">
              <w:t>Урок комплексного применения ЗУН.</w:t>
            </w:r>
          </w:p>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упр.1, стр. 20; слова</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AE3904" w:rsidTr="00FA42EC">
        <w:trPr>
          <w:gridAfter w:val="6"/>
          <w:wAfter w:w="10679" w:type="dxa"/>
        </w:trPr>
        <w:tc>
          <w:tcPr>
            <w:tcW w:w="16018" w:type="dxa"/>
            <w:gridSpan w:val="12"/>
          </w:tcPr>
          <w:p w:rsidR="00AE3904" w:rsidRPr="005338DC" w:rsidRDefault="00AE3904" w:rsidP="00FA42EC">
            <w:pPr>
              <w:contextualSpacing/>
              <w:jc w:val="both"/>
              <w:rPr>
                <w:b/>
                <w:lang w:val="en-US"/>
              </w:rPr>
            </w:pPr>
            <w:r w:rsidRPr="005338DC">
              <w:rPr>
                <w:b/>
                <w:lang w:val="en-US"/>
              </w:rPr>
              <w:t>Being happy in the country and in the city  («</w:t>
            </w:r>
            <w:r w:rsidRPr="005338DC">
              <w:rPr>
                <w:b/>
              </w:rPr>
              <w:t>Город</w:t>
            </w:r>
            <w:r w:rsidRPr="005338DC">
              <w:rPr>
                <w:b/>
                <w:lang w:val="en-US"/>
              </w:rPr>
              <w:t xml:space="preserve"> </w:t>
            </w:r>
            <w:r w:rsidRPr="005338DC">
              <w:rPr>
                <w:b/>
              </w:rPr>
              <w:t>и</w:t>
            </w:r>
            <w:r w:rsidRPr="005338DC">
              <w:rPr>
                <w:b/>
                <w:lang w:val="en-US"/>
              </w:rPr>
              <w:t xml:space="preserve"> </w:t>
            </w:r>
            <w:r w:rsidRPr="005338DC">
              <w:rPr>
                <w:b/>
              </w:rPr>
              <w:t>село</w:t>
            </w:r>
            <w:r w:rsidRPr="005338DC">
              <w:rPr>
                <w:b/>
                <w:lang w:val="en-US"/>
              </w:rPr>
              <w:t xml:space="preserve">» ) – 9 </w:t>
            </w: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17</w:t>
            </w:r>
          </w:p>
        </w:tc>
        <w:tc>
          <w:tcPr>
            <w:tcW w:w="2127" w:type="dxa"/>
          </w:tcPr>
          <w:p w:rsidR="00AE3904" w:rsidRPr="005338DC" w:rsidRDefault="00AE3904" w:rsidP="00FA42EC">
            <w:r w:rsidRPr="005338DC">
              <w:t>Жизнь в городе и селе.</w:t>
            </w:r>
          </w:p>
          <w:p w:rsidR="00AE3904" w:rsidRPr="005338DC" w:rsidRDefault="00AE3904" w:rsidP="00FA42EC">
            <w:r w:rsidRPr="005338DC">
              <w:t>Образование множественного числа существительных</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r w:rsidRPr="005338DC">
              <w:t>Урок изучения и первичного закрепления новых знаний.</w:t>
            </w:r>
          </w:p>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Знать образование мн. Числа существительных</w:t>
            </w:r>
          </w:p>
          <w:p w:rsidR="00AE3904" w:rsidRPr="005338DC" w:rsidRDefault="00AE3904" w:rsidP="00FA42EC">
            <w:r w:rsidRPr="005338DC">
              <w:t>Знать лексику по теме</w:t>
            </w:r>
          </w:p>
          <w:p w:rsidR="00AE3904" w:rsidRPr="005338DC" w:rsidRDefault="00AE3904" w:rsidP="00FA42EC"/>
          <w:p w:rsidR="00AE3904" w:rsidRPr="005338DC" w:rsidRDefault="00AE3904" w:rsidP="00FA42EC">
            <w:r w:rsidRPr="005338DC">
              <w:t>Уметь понимать речь учителя и одноклассников на уроке.</w:t>
            </w:r>
          </w:p>
          <w:p w:rsidR="00AE3904" w:rsidRPr="005338DC" w:rsidRDefault="00AE3904" w:rsidP="00FA42EC">
            <w:r w:rsidRPr="005338DC">
              <w:t>Уметь отгадывать загаданное слово.</w:t>
            </w:r>
          </w:p>
          <w:p w:rsidR="00AE3904" w:rsidRPr="005338DC" w:rsidRDefault="00AE3904" w:rsidP="00FA42EC">
            <w:r w:rsidRPr="005338DC">
              <w:t>Уметь читать про себя и извлекать информацию.</w:t>
            </w:r>
          </w:p>
          <w:p w:rsidR="00AE3904" w:rsidRPr="005338DC" w:rsidRDefault="00AE3904" w:rsidP="00FA42EC">
            <w:r w:rsidRPr="005338DC">
              <w:t>Знать орфографию лексики по теме.</w:t>
            </w:r>
          </w:p>
        </w:tc>
        <w:tc>
          <w:tcPr>
            <w:tcW w:w="1383" w:type="dxa"/>
          </w:tcPr>
          <w:p w:rsidR="00AE3904" w:rsidRPr="005338DC" w:rsidRDefault="00AE3904" w:rsidP="00FA42EC">
            <w:r w:rsidRPr="005338DC">
              <w:t>С.21, игра с мячем</w:t>
            </w:r>
          </w:p>
          <w:p w:rsidR="00AE3904" w:rsidRPr="005338DC" w:rsidRDefault="00AE3904" w:rsidP="00FA42EC"/>
          <w:p w:rsidR="00AE3904" w:rsidRPr="005338DC" w:rsidRDefault="00AE3904" w:rsidP="00FA42EC">
            <w:r w:rsidRPr="005338DC">
              <w:t>С.20 у.1</w:t>
            </w:r>
          </w:p>
          <w:p w:rsidR="00AE3904" w:rsidRPr="005338DC" w:rsidRDefault="00AE3904" w:rsidP="00FA42EC"/>
          <w:p w:rsidR="00AE3904" w:rsidRPr="005338DC" w:rsidRDefault="00AE3904" w:rsidP="00FA42EC">
            <w:r w:rsidRPr="005338DC">
              <w:t>В процессе урока</w:t>
            </w:r>
          </w:p>
          <w:p w:rsidR="00AE3904" w:rsidRPr="005338DC" w:rsidRDefault="00AE3904" w:rsidP="00FA42EC">
            <w:r w:rsidRPr="005338DC">
              <w:t>Игра «Будь вни-мателен»</w:t>
            </w:r>
          </w:p>
          <w:p w:rsidR="00AE3904" w:rsidRPr="005338DC" w:rsidRDefault="00AE3904" w:rsidP="00FA42EC">
            <w:r w:rsidRPr="005338DC">
              <w:t>С.21 у.2</w:t>
            </w:r>
          </w:p>
          <w:p w:rsidR="00AE3904" w:rsidRPr="005338DC" w:rsidRDefault="00AE3904" w:rsidP="00FA42EC"/>
          <w:p w:rsidR="00AE3904" w:rsidRPr="005338DC" w:rsidRDefault="00AE3904" w:rsidP="00FA42EC">
            <w:r w:rsidRPr="005338DC">
              <w:t>С.20 у.1</w:t>
            </w:r>
          </w:p>
          <w:p w:rsidR="00AE3904" w:rsidRPr="005338DC" w:rsidRDefault="00AE3904" w:rsidP="00FA42EC">
            <w:pPr>
              <w:contextualSpacing/>
              <w:jc w:val="both"/>
            </w:pPr>
          </w:p>
        </w:tc>
        <w:tc>
          <w:tcPr>
            <w:tcW w:w="2160" w:type="dxa"/>
          </w:tcPr>
          <w:p w:rsidR="00AE3904" w:rsidRPr="005338DC" w:rsidRDefault="00AE3904" w:rsidP="00FA42EC">
            <w:pPr>
              <w:contextualSpacing/>
              <w:jc w:val="both"/>
            </w:pPr>
            <w:r w:rsidRPr="005338DC">
              <w:t>Грамматическая сказка «О Любознательном Наречии», которое подсказывает действию «где, когда, куда, откуда, почему, зачем и как»</w:t>
            </w:r>
          </w:p>
        </w:tc>
        <w:tc>
          <w:tcPr>
            <w:tcW w:w="1255" w:type="dxa"/>
          </w:tcPr>
          <w:p w:rsidR="00AE3904" w:rsidRPr="005338DC" w:rsidRDefault="00AE3904" w:rsidP="00FA42EC">
            <w:pPr>
              <w:contextualSpacing/>
              <w:jc w:val="both"/>
            </w:pPr>
            <w:r w:rsidRPr="005338DC">
              <w:t>Домашнее задание-с.22 у.4 РТ с.28 у.1,2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240"/>
        </w:trPr>
        <w:tc>
          <w:tcPr>
            <w:tcW w:w="567" w:type="dxa"/>
          </w:tcPr>
          <w:p w:rsidR="00AE3904" w:rsidRPr="005338DC" w:rsidRDefault="00AE3904" w:rsidP="00FA42EC">
            <w:pPr>
              <w:contextualSpacing/>
              <w:jc w:val="both"/>
            </w:pPr>
            <w:r w:rsidRPr="005338DC">
              <w:t>18</w:t>
            </w:r>
          </w:p>
        </w:tc>
        <w:tc>
          <w:tcPr>
            <w:tcW w:w="2127" w:type="dxa"/>
          </w:tcPr>
          <w:p w:rsidR="00AE3904" w:rsidRPr="005338DC" w:rsidRDefault="00AE3904" w:rsidP="00FA42EC">
            <w:r w:rsidRPr="005338DC">
              <w:t>Урок - обобщение</w:t>
            </w:r>
          </w:p>
        </w:tc>
        <w:tc>
          <w:tcPr>
            <w:tcW w:w="709" w:type="dxa"/>
          </w:tcPr>
          <w:p w:rsidR="00AE3904" w:rsidRPr="005338DC" w:rsidRDefault="00AE3904" w:rsidP="00FA42EC">
            <w:pPr>
              <w:contextualSpacing/>
              <w:jc w:val="both"/>
            </w:pPr>
          </w:p>
        </w:tc>
        <w:tc>
          <w:tcPr>
            <w:tcW w:w="1417" w:type="dxa"/>
          </w:tcPr>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r w:rsidRPr="005338DC">
              <w:t>Повторение изученного за первую четверть</w:t>
            </w: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4740"/>
        </w:trPr>
        <w:tc>
          <w:tcPr>
            <w:tcW w:w="567" w:type="dxa"/>
          </w:tcPr>
          <w:p w:rsidR="00AE3904" w:rsidRPr="005338DC" w:rsidRDefault="00AE3904" w:rsidP="00FA42EC">
            <w:pPr>
              <w:contextualSpacing/>
              <w:jc w:val="both"/>
            </w:pPr>
            <w:r w:rsidRPr="005338DC">
              <w:lastRenderedPageBreak/>
              <w:t>19,20</w:t>
            </w:r>
          </w:p>
        </w:tc>
        <w:tc>
          <w:tcPr>
            <w:tcW w:w="2127" w:type="dxa"/>
          </w:tcPr>
          <w:p w:rsidR="00AE3904" w:rsidRPr="005338DC" w:rsidRDefault="00AE3904" w:rsidP="00FA42EC">
            <w:r w:rsidRPr="005338DC">
              <w:t>Степени сравнения прилагательных.</w:t>
            </w:r>
          </w:p>
          <w:p w:rsidR="00AE3904" w:rsidRPr="005338DC" w:rsidRDefault="00AE3904" w:rsidP="00FA42EC"/>
        </w:tc>
        <w:tc>
          <w:tcPr>
            <w:tcW w:w="709" w:type="dxa"/>
          </w:tcPr>
          <w:p w:rsidR="00AE3904" w:rsidRPr="005338DC" w:rsidRDefault="00AE3904" w:rsidP="00FA42EC">
            <w:pPr>
              <w:contextualSpacing/>
              <w:jc w:val="both"/>
            </w:pPr>
            <w:r w:rsidRPr="005338DC">
              <w:t>2</w:t>
            </w:r>
          </w:p>
        </w:tc>
        <w:tc>
          <w:tcPr>
            <w:tcW w:w="1417" w:type="dxa"/>
          </w:tcPr>
          <w:p w:rsidR="00AE3904" w:rsidRPr="005338DC" w:rsidRDefault="00AE3904" w:rsidP="00FA42EC">
            <w:r w:rsidRPr="005338DC">
              <w:t>Тип урока- Урок изучения и первичного закрепления новых знаний.</w:t>
            </w:r>
          </w:p>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r w:rsidRPr="005338DC">
              <w:t>Знать правило степеней сравнения простых прилагательных.</w:t>
            </w:r>
          </w:p>
          <w:p w:rsidR="00AE3904" w:rsidRPr="005338DC" w:rsidRDefault="00AE3904" w:rsidP="00FA42EC">
            <w:r w:rsidRPr="005338DC">
              <w:t>Уметь применять лексику по теме.</w:t>
            </w:r>
          </w:p>
          <w:p w:rsidR="00AE3904" w:rsidRPr="005338DC" w:rsidRDefault="00AE3904" w:rsidP="00FA42EC">
            <w:r w:rsidRPr="005338DC">
              <w:t>Уметь понимать речь учителя и одноклассников на уроке.</w:t>
            </w:r>
          </w:p>
          <w:p w:rsidR="00AE3904" w:rsidRPr="005338DC" w:rsidRDefault="00AE3904" w:rsidP="00FA42EC">
            <w:r w:rsidRPr="005338DC">
              <w:t>Уметь рассказать о своем любимом месте.</w:t>
            </w:r>
          </w:p>
          <w:p w:rsidR="00AE3904" w:rsidRPr="005338DC" w:rsidRDefault="00AE3904" w:rsidP="00FA42EC">
            <w:pPr>
              <w:contextualSpacing/>
              <w:jc w:val="both"/>
            </w:pPr>
            <w:r w:rsidRPr="005338DC">
              <w:t>Уметь читать диалог, построенный на изученном языковом материале.</w:t>
            </w:r>
          </w:p>
        </w:tc>
        <w:tc>
          <w:tcPr>
            <w:tcW w:w="1383" w:type="dxa"/>
          </w:tcPr>
          <w:p w:rsidR="00AE3904" w:rsidRPr="005338DC" w:rsidRDefault="00AE3904" w:rsidP="00FA42EC">
            <w:r w:rsidRPr="005338DC">
              <w:t>С.24 у.12</w:t>
            </w:r>
          </w:p>
          <w:p w:rsidR="00AE3904" w:rsidRPr="005338DC" w:rsidRDefault="00AE3904" w:rsidP="00FA42EC"/>
          <w:p w:rsidR="00AE3904" w:rsidRPr="005338DC" w:rsidRDefault="00AE3904" w:rsidP="00FA42EC">
            <w:r w:rsidRPr="005338DC">
              <w:t>Работа по картинкам.</w:t>
            </w:r>
          </w:p>
          <w:p w:rsidR="00AE3904" w:rsidRPr="005338DC" w:rsidRDefault="00AE3904" w:rsidP="00FA42EC"/>
          <w:p w:rsidR="00AE3904" w:rsidRPr="005338DC" w:rsidRDefault="00AE3904" w:rsidP="00FA42EC"/>
          <w:p w:rsidR="00AE3904" w:rsidRPr="005338DC" w:rsidRDefault="00AE3904" w:rsidP="00FA42EC"/>
          <w:p w:rsidR="00AE3904" w:rsidRPr="005338DC" w:rsidRDefault="00AE3904" w:rsidP="00FA42EC">
            <w:r w:rsidRPr="005338DC">
              <w:t>В процессе урока</w:t>
            </w:r>
          </w:p>
          <w:p w:rsidR="00AE3904" w:rsidRPr="005338DC" w:rsidRDefault="00AE3904" w:rsidP="00FA42EC"/>
          <w:p w:rsidR="00AE3904" w:rsidRPr="005338DC" w:rsidRDefault="00AE3904" w:rsidP="00FA42EC">
            <w:r w:rsidRPr="005338DC">
              <w:t>С.23 у.10</w:t>
            </w:r>
          </w:p>
          <w:p w:rsidR="00AE3904" w:rsidRPr="005338DC" w:rsidRDefault="00AE3904" w:rsidP="00FA42EC">
            <w:pPr>
              <w:contextualSpacing/>
              <w:jc w:val="both"/>
            </w:pPr>
            <w:r w:rsidRPr="005338DC">
              <w:t>Работа по карточкам.</w:t>
            </w:r>
          </w:p>
        </w:tc>
        <w:tc>
          <w:tcPr>
            <w:tcW w:w="2160" w:type="dxa"/>
          </w:tcPr>
          <w:p w:rsidR="00AE3904" w:rsidRPr="005338DC" w:rsidRDefault="00AE3904" w:rsidP="00FA42EC">
            <w:pPr>
              <w:contextualSpacing/>
              <w:jc w:val="both"/>
            </w:pPr>
            <w:r w:rsidRPr="005338DC">
              <w:t>Составление предложений с указательными, неопределенными, вопросительными и отрицательными наречиями на тему «Мы в ответе за тех, кого приручили»</w:t>
            </w:r>
          </w:p>
        </w:tc>
        <w:tc>
          <w:tcPr>
            <w:tcW w:w="1255" w:type="dxa"/>
          </w:tcPr>
          <w:p w:rsidR="00AE3904" w:rsidRPr="005338DC" w:rsidRDefault="00AE3904" w:rsidP="00FA42EC">
            <w:pPr>
              <w:contextualSpacing/>
              <w:jc w:val="both"/>
            </w:pPr>
            <w:r w:rsidRPr="005338DC">
              <w:t>Домашнее задание-с.25 у.14 РТ с.29у 4</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21</w:t>
            </w:r>
          </w:p>
        </w:tc>
        <w:tc>
          <w:tcPr>
            <w:tcW w:w="2127" w:type="dxa"/>
          </w:tcPr>
          <w:p w:rsidR="00AE3904" w:rsidRPr="005338DC" w:rsidRDefault="00AE3904" w:rsidP="00FA42EC">
            <w:pPr>
              <w:contextualSpacing/>
              <w:jc w:val="both"/>
            </w:pPr>
            <w:r w:rsidRPr="005338DC">
              <w:t>Крупные города. Мой город</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развития речи</w:t>
            </w:r>
          </w:p>
        </w:tc>
        <w:tc>
          <w:tcPr>
            <w:tcW w:w="2155" w:type="dxa"/>
            <w:gridSpan w:val="2"/>
          </w:tcPr>
          <w:p w:rsidR="00AE3904" w:rsidRPr="005338DC" w:rsidRDefault="00AE3904" w:rsidP="00FA42EC">
            <w:pPr>
              <w:contextualSpacing/>
              <w:jc w:val="both"/>
            </w:pPr>
          </w:p>
        </w:tc>
        <w:tc>
          <w:tcPr>
            <w:tcW w:w="2098" w:type="dxa"/>
            <w:vMerge w:val="restart"/>
          </w:tcPr>
          <w:p w:rsidR="00AE3904" w:rsidRPr="005338DC" w:rsidRDefault="00AE3904" w:rsidP="00FA42EC">
            <w:pPr>
              <w:contextualSpacing/>
              <w:jc w:val="both"/>
            </w:pPr>
            <w:r w:rsidRPr="005338DC">
              <w:t>1.</w:t>
            </w:r>
            <w:r w:rsidRPr="005338DC">
              <w:tab/>
              <w:t>Изучить и уметь употреблять в речи лексику  по теме «Города и страны;</w:t>
            </w:r>
          </w:p>
          <w:p w:rsidR="00AE3904" w:rsidRPr="005338DC" w:rsidRDefault="00AE3904" w:rsidP="00FA42EC">
            <w:pPr>
              <w:contextualSpacing/>
              <w:jc w:val="both"/>
            </w:pPr>
            <w:r w:rsidRPr="005338DC">
              <w:t>2.</w:t>
            </w:r>
            <w:r w:rsidRPr="005338DC">
              <w:tab/>
              <w:t>усвоить грамматический материал по теме «степени сравнения прилагательных»;</w:t>
            </w:r>
          </w:p>
          <w:p w:rsidR="00AE3904" w:rsidRPr="005338DC" w:rsidRDefault="00AE3904" w:rsidP="00FA42EC">
            <w:pPr>
              <w:contextualSpacing/>
              <w:jc w:val="both"/>
            </w:pPr>
            <w:r w:rsidRPr="005338DC">
              <w:t>3.</w:t>
            </w:r>
            <w:r w:rsidRPr="005338DC">
              <w:tab/>
              <w:t xml:space="preserve">уметь рассказать о своей стране, </w:t>
            </w:r>
            <w:r w:rsidRPr="005338DC">
              <w:lastRenderedPageBreak/>
              <w:t>городе, о Великобритании;</w:t>
            </w:r>
          </w:p>
          <w:p w:rsidR="00AE3904" w:rsidRPr="005338DC" w:rsidRDefault="00AE3904" w:rsidP="00FA42EC">
            <w:pPr>
              <w:contextualSpacing/>
              <w:jc w:val="both"/>
            </w:pPr>
            <w:r w:rsidRPr="005338DC">
              <w:t>4.</w:t>
            </w:r>
            <w:r w:rsidRPr="005338DC">
              <w:tab/>
              <w:t>вести диалог по теме раздела;</w:t>
            </w:r>
          </w:p>
          <w:p w:rsidR="00AE3904" w:rsidRPr="005338DC" w:rsidRDefault="00AE3904" w:rsidP="00FA42EC">
            <w:pPr>
              <w:contextualSpacing/>
              <w:jc w:val="both"/>
            </w:pPr>
            <w:r w:rsidRPr="005338DC">
              <w:t>5.</w:t>
            </w:r>
            <w:r w:rsidRPr="005338DC">
              <w:tab/>
              <w:t>тренировать в описании животных (где живет, чем питается, как выглядит);</w:t>
            </w:r>
          </w:p>
          <w:p w:rsidR="00AE3904" w:rsidRPr="005338DC" w:rsidRDefault="00AE3904" w:rsidP="00FA42EC">
            <w:pPr>
              <w:contextualSpacing/>
              <w:jc w:val="both"/>
            </w:pPr>
            <w:r w:rsidRPr="005338DC">
              <w:t>6.</w:t>
            </w:r>
            <w:r w:rsidRPr="005338DC">
              <w:tab/>
              <w:t>прочитать текст, воспринять информацию и выразить своё понимание текста в требуемой форме;</w:t>
            </w:r>
          </w:p>
          <w:p w:rsidR="00AE3904" w:rsidRPr="005338DC" w:rsidRDefault="00AE3904" w:rsidP="00FA42EC">
            <w:pPr>
              <w:contextualSpacing/>
              <w:jc w:val="both"/>
            </w:pPr>
            <w:r w:rsidRPr="005338DC">
              <w:t>уметь написать своему зарубежному другу о своей стране или городе.</w:t>
            </w:r>
          </w:p>
        </w:tc>
        <w:tc>
          <w:tcPr>
            <w:tcW w:w="1383" w:type="dxa"/>
          </w:tcPr>
          <w:p w:rsidR="00AE3904" w:rsidRPr="005338DC" w:rsidRDefault="00AE3904" w:rsidP="00FA42EC">
            <w:r w:rsidRPr="005338DC">
              <w:lastRenderedPageBreak/>
              <w:t>№1-6,8(33-35)</w:t>
            </w:r>
          </w:p>
          <w:p w:rsidR="00AE3904" w:rsidRPr="005338DC" w:rsidRDefault="00AE3904" w:rsidP="00FA42EC">
            <w:r w:rsidRPr="005338DC">
              <w:t>РТ №2(2)</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Стр. 28,Упр. 20</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22</w:t>
            </w:r>
          </w:p>
        </w:tc>
        <w:tc>
          <w:tcPr>
            <w:tcW w:w="2127" w:type="dxa"/>
          </w:tcPr>
          <w:p w:rsidR="00AE3904" w:rsidRPr="005338DC" w:rsidRDefault="00AE3904" w:rsidP="00FA42EC">
            <w:pPr>
              <w:contextualSpacing/>
              <w:jc w:val="both"/>
            </w:pPr>
            <w:r w:rsidRPr="005338DC">
              <w:t>Степени сравнения наречий</w:t>
            </w:r>
          </w:p>
        </w:tc>
        <w:tc>
          <w:tcPr>
            <w:tcW w:w="709" w:type="dxa"/>
          </w:tcPr>
          <w:p w:rsidR="00AE3904" w:rsidRPr="005338DC" w:rsidRDefault="00AE3904" w:rsidP="00FA42EC">
            <w:pPr>
              <w:contextualSpacing/>
              <w:jc w:val="both"/>
            </w:pPr>
            <w:r w:rsidRPr="005338DC">
              <w:t>2</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vMerge/>
          </w:tcPr>
          <w:p w:rsidR="00AE3904" w:rsidRPr="005338DC" w:rsidRDefault="00AE3904" w:rsidP="00FA42EC">
            <w:pPr>
              <w:contextualSpacing/>
              <w:jc w:val="both"/>
            </w:pPr>
          </w:p>
        </w:tc>
        <w:tc>
          <w:tcPr>
            <w:tcW w:w="1383" w:type="dxa"/>
          </w:tcPr>
          <w:p w:rsidR="00AE3904" w:rsidRPr="005338DC" w:rsidRDefault="00AE3904" w:rsidP="00FA42EC">
            <w:r w:rsidRPr="005338DC">
              <w:t>№7,9-13(35-37)</w:t>
            </w:r>
          </w:p>
          <w:p w:rsidR="00AE3904" w:rsidRPr="005338DC" w:rsidRDefault="00AE3904" w:rsidP="00FA42EC">
            <w:r w:rsidRPr="005338DC">
              <w:t>РТ №5(22)</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Стр. 31, Упр. 25, Стр. 32, Упр. 10 (РТ)</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23</w:t>
            </w:r>
          </w:p>
        </w:tc>
        <w:tc>
          <w:tcPr>
            <w:tcW w:w="2127" w:type="dxa"/>
          </w:tcPr>
          <w:p w:rsidR="00AE3904" w:rsidRPr="005338DC" w:rsidRDefault="00AE3904" w:rsidP="00FA42EC">
            <w:pPr>
              <w:contextualSpacing/>
              <w:jc w:val="both"/>
            </w:pPr>
            <w:r w:rsidRPr="005338DC">
              <w:t>Морфологический разбор наречия</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w:t>
            </w:r>
            <w:r w:rsidRPr="005338DC">
              <w:lastRenderedPageBreak/>
              <w:t>ние умений и навыков</w:t>
            </w:r>
          </w:p>
        </w:tc>
        <w:tc>
          <w:tcPr>
            <w:tcW w:w="2155" w:type="dxa"/>
            <w:gridSpan w:val="2"/>
          </w:tcPr>
          <w:p w:rsidR="00AE3904" w:rsidRPr="005338DC" w:rsidRDefault="00AE3904" w:rsidP="00FA42EC">
            <w:pPr>
              <w:contextualSpacing/>
              <w:jc w:val="both"/>
            </w:pPr>
          </w:p>
        </w:tc>
        <w:tc>
          <w:tcPr>
            <w:tcW w:w="2098" w:type="dxa"/>
            <w:vMerge/>
          </w:tcPr>
          <w:p w:rsidR="00AE3904" w:rsidRPr="005338DC" w:rsidRDefault="00AE3904" w:rsidP="00FA42EC">
            <w:pPr>
              <w:contextualSpacing/>
              <w:jc w:val="both"/>
            </w:pPr>
          </w:p>
        </w:tc>
        <w:tc>
          <w:tcPr>
            <w:tcW w:w="1383" w:type="dxa"/>
          </w:tcPr>
          <w:p w:rsidR="00AE3904" w:rsidRPr="005338DC" w:rsidRDefault="00AE3904" w:rsidP="00FA42EC">
            <w:r w:rsidRPr="005338DC">
              <w:t>№14-21(37-40)</w:t>
            </w:r>
          </w:p>
          <w:p w:rsidR="00AE3904" w:rsidRPr="005338DC" w:rsidRDefault="00AE3904" w:rsidP="00FA42EC">
            <w:r w:rsidRPr="005338DC">
              <w:t>РТ №6(22)</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правило, стр. 27,32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24</w:t>
            </w:r>
          </w:p>
        </w:tc>
        <w:tc>
          <w:tcPr>
            <w:tcW w:w="2127" w:type="dxa"/>
          </w:tcPr>
          <w:p w:rsidR="00AE3904" w:rsidRPr="005338DC" w:rsidRDefault="00AE3904" w:rsidP="00FA42EC">
            <w:pPr>
              <w:contextualSpacing/>
              <w:jc w:val="both"/>
            </w:pPr>
            <w:r w:rsidRPr="005338DC">
              <w:t>Отработка грамматических навыков</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контроля</w:t>
            </w:r>
          </w:p>
        </w:tc>
        <w:tc>
          <w:tcPr>
            <w:tcW w:w="2155" w:type="dxa"/>
            <w:gridSpan w:val="2"/>
          </w:tcPr>
          <w:p w:rsidR="00AE3904" w:rsidRPr="005338DC" w:rsidRDefault="00AE3904" w:rsidP="00FA42EC">
            <w:pPr>
              <w:contextualSpacing/>
              <w:jc w:val="both"/>
            </w:pPr>
          </w:p>
        </w:tc>
        <w:tc>
          <w:tcPr>
            <w:tcW w:w="2098" w:type="dxa"/>
            <w:tcBorders>
              <w:top w:val="nil"/>
            </w:tcBorders>
          </w:tcPr>
          <w:p w:rsidR="00AE3904" w:rsidRPr="005338DC" w:rsidRDefault="00AE3904" w:rsidP="00FA42EC">
            <w:pPr>
              <w:contextualSpacing/>
              <w:jc w:val="both"/>
            </w:pPr>
          </w:p>
        </w:tc>
        <w:tc>
          <w:tcPr>
            <w:tcW w:w="1383" w:type="dxa"/>
          </w:tcPr>
          <w:p w:rsidR="00AE3904" w:rsidRPr="005338DC" w:rsidRDefault="00AE3904" w:rsidP="00FA42EC">
            <w:r w:rsidRPr="005338DC">
              <w:t>№21-25(40-42)</w:t>
            </w:r>
          </w:p>
          <w:p w:rsidR="00AE3904" w:rsidRPr="005338DC" w:rsidRDefault="00AE3904" w:rsidP="00FA42EC">
            <w:r w:rsidRPr="005338DC">
              <w:t>РТ №7(23)</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Стр. 34, Упр. 32 (учить стихотворение)</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1590"/>
        </w:trPr>
        <w:tc>
          <w:tcPr>
            <w:tcW w:w="567" w:type="dxa"/>
          </w:tcPr>
          <w:p w:rsidR="00AE3904" w:rsidRPr="005338DC" w:rsidRDefault="00AE3904" w:rsidP="00FA42EC">
            <w:pPr>
              <w:contextualSpacing/>
              <w:jc w:val="both"/>
            </w:pPr>
            <w:r w:rsidRPr="005338DC">
              <w:t>25,26</w:t>
            </w:r>
          </w:p>
        </w:tc>
        <w:tc>
          <w:tcPr>
            <w:tcW w:w="2127" w:type="dxa"/>
          </w:tcPr>
          <w:p w:rsidR="00AE3904" w:rsidRPr="005338DC" w:rsidRDefault="00AE3904" w:rsidP="00FA42EC">
            <w:pPr>
              <w:contextualSpacing/>
              <w:jc w:val="both"/>
            </w:pPr>
            <w:r w:rsidRPr="005338DC">
              <w:t>Повторение изученного</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w:t>
            </w:r>
            <w:r w:rsidRPr="005338DC">
              <w:lastRenderedPageBreak/>
              <w:t>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№26-31(42-44)</w:t>
            </w:r>
          </w:p>
          <w:p w:rsidR="00AE3904" w:rsidRPr="005338DC" w:rsidRDefault="00AE3904" w:rsidP="00FA42EC">
            <w:r w:rsidRPr="005338DC">
              <w:t>РТ №9(24)</w:t>
            </w:r>
          </w:p>
        </w:tc>
        <w:tc>
          <w:tcPr>
            <w:tcW w:w="2160" w:type="dxa"/>
          </w:tcPr>
          <w:p w:rsidR="00AE3904" w:rsidRPr="005338DC" w:rsidRDefault="00AE3904" w:rsidP="00FA42EC">
            <w:pPr>
              <w:contextualSpacing/>
              <w:jc w:val="both"/>
            </w:pPr>
            <w:r w:rsidRPr="005338DC">
              <w:t>Тест в печатной тетради</w:t>
            </w:r>
          </w:p>
        </w:tc>
        <w:tc>
          <w:tcPr>
            <w:tcW w:w="1255" w:type="dxa"/>
          </w:tcPr>
          <w:p w:rsidR="00AE3904" w:rsidRPr="005338DC" w:rsidRDefault="00AE3904" w:rsidP="00FA42EC">
            <w:pPr>
              <w:contextualSpacing/>
              <w:jc w:val="both"/>
            </w:pPr>
            <w:r w:rsidRPr="005338DC">
              <w:t>Стр. 37, упр. 4, стр.38, упр.8</w:t>
            </w:r>
          </w:p>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1395"/>
        </w:trPr>
        <w:tc>
          <w:tcPr>
            <w:tcW w:w="567" w:type="dxa"/>
          </w:tcPr>
          <w:p w:rsidR="00AE3904" w:rsidRPr="005338DC" w:rsidRDefault="00AE3904" w:rsidP="00FA42EC">
            <w:pPr>
              <w:contextualSpacing/>
              <w:jc w:val="both"/>
            </w:pPr>
            <w:r w:rsidRPr="005338DC">
              <w:lastRenderedPageBreak/>
              <w:t>27</w:t>
            </w:r>
          </w:p>
        </w:tc>
        <w:tc>
          <w:tcPr>
            <w:tcW w:w="2127" w:type="dxa"/>
          </w:tcPr>
          <w:p w:rsidR="00AE3904" w:rsidRPr="005338DC" w:rsidRDefault="00AE3904" w:rsidP="00FA42EC">
            <w:pPr>
              <w:contextualSpacing/>
              <w:jc w:val="both"/>
            </w:pPr>
            <w:r w:rsidRPr="005338DC">
              <w:t>Проверочная работа №3 по теме «Города и страны»</w:t>
            </w:r>
          </w:p>
        </w:tc>
        <w:tc>
          <w:tcPr>
            <w:tcW w:w="709" w:type="dxa"/>
          </w:tcPr>
          <w:p w:rsidR="00AE3904" w:rsidRPr="005338DC" w:rsidRDefault="00AE3904" w:rsidP="00FA42EC">
            <w:pPr>
              <w:contextualSpacing/>
              <w:jc w:val="both"/>
            </w:pPr>
          </w:p>
        </w:tc>
        <w:tc>
          <w:tcPr>
            <w:tcW w:w="1417" w:type="dxa"/>
          </w:tcPr>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№32-39(44-46)</w:t>
            </w:r>
          </w:p>
          <w:p w:rsidR="00AE3904" w:rsidRPr="005338DC" w:rsidRDefault="00AE3904" w:rsidP="00FA42EC">
            <w:r w:rsidRPr="005338DC">
              <w:t>РТ № 13(25)</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подготовиться к словарному диктанту</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480"/>
        </w:trPr>
        <w:tc>
          <w:tcPr>
            <w:tcW w:w="567" w:type="dxa"/>
          </w:tcPr>
          <w:p w:rsidR="00AE3904" w:rsidRPr="005338DC" w:rsidRDefault="00AE3904" w:rsidP="00FA42EC">
            <w:pPr>
              <w:contextualSpacing/>
              <w:jc w:val="both"/>
            </w:pPr>
            <w:r w:rsidRPr="005338DC">
              <w:t>28</w:t>
            </w:r>
          </w:p>
        </w:tc>
        <w:tc>
          <w:tcPr>
            <w:tcW w:w="2127" w:type="dxa"/>
          </w:tcPr>
          <w:p w:rsidR="00AE3904" w:rsidRPr="005338DC" w:rsidRDefault="00AE3904" w:rsidP="00FA42EC">
            <w:pPr>
              <w:contextualSpacing/>
              <w:jc w:val="both"/>
            </w:pPr>
            <w:r w:rsidRPr="005338DC">
              <w:t>Словарный диктант №3</w:t>
            </w:r>
          </w:p>
        </w:tc>
        <w:tc>
          <w:tcPr>
            <w:tcW w:w="709" w:type="dxa"/>
          </w:tcPr>
          <w:p w:rsidR="00AE3904" w:rsidRPr="005338DC" w:rsidRDefault="00AE3904" w:rsidP="00FA42EC">
            <w:pPr>
              <w:contextualSpacing/>
              <w:jc w:val="both"/>
            </w:pPr>
          </w:p>
        </w:tc>
        <w:tc>
          <w:tcPr>
            <w:tcW w:w="1417" w:type="dxa"/>
          </w:tcPr>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№40-44(46-47)</w:t>
            </w:r>
          </w:p>
          <w:p w:rsidR="00AE3904" w:rsidRPr="005338DC" w:rsidRDefault="00AE3904" w:rsidP="00FA42EC">
            <w:r w:rsidRPr="005338DC">
              <w:t>РТ №14,15(25)</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c>
          <w:tcPr>
            <w:tcW w:w="16018" w:type="dxa"/>
            <w:gridSpan w:val="12"/>
          </w:tcPr>
          <w:p w:rsidR="00AE3904" w:rsidRPr="005338DC" w:rsidRDefault="00AE3904" w:rsidP="00FA42EC">
            <w:pPr>
              <w:contextualSpacing/>
              <w:jc w:val="both"/>
              <w:rPr>
                <w:b/>
              </w:rPr>
            </w:pPr>
            <w:r w:rsidRPr="005338DC">
              <w:rPr>
                <w:b/>
                <w:lang w:val="en-US"/>
              </w:rPr>
              <w:t>Telling</w:t>
            </w:r>
            <w:r w:rsidRPr="005338DC">
              <w:rPr>
                <w:b/>
              </w:rPr>
              <w:t xml:space="preserve"> </w:t>
            </w:r>
            <w:r w:rsidRPr="005338DC">
              <w:rPr>
                <w:b/>
                <w:lang w:val="en-US"/>
              </w:rPr>
              <w:t>stories</w:t>
            </w:r>
            <w:r w:rsidRPr="005338DC">
              <w:rPr>
                <w:b/>
              </w:rPr>
              <w:t xml:space="preserve">  («Рассказываем истории»)</w:t>
            </w:r>
          </w:p>
        </w:tc>
        <w:tc>
          <w:tcPr>
            <w:tcW w:w="1254" w:type="dxa"/>
          </w:tcPr>
          <w:p w:rsidR="00AE3904" w:rsidRPr="005338DC" w:rsidRDefault="00AE3904" w:rsidP="00FA42EC">
            <w:pPr>
              <w:spacing w:after="200" w:line="276" w:lineRule="auto"/>
            </w:pPr>
          </w:p>
        </w:tc>
        <w:tc>
          <w:tcPr>
            <w:tcW w:w="1885" w:type="dxa"/>
          </w:tcPr>
          <w:p w:rsidR="00AE3904" w:rsidRPr="005338DC" w:rsidRDefault="00AE3904" w:rsidP="00FA42EC">
            <w:pPr>
              <w:spacing w:after="200" w:line="276" w:lineRule="auto"/>
            </w:pPr>
          </w:p>
        </w:tc>
        <w:tc>
          <w:tcPr>
            <w:tcW w:w="1885" w:type="dxa"/>
          </w:tcPr>
          <w:p w:rsidR="00AE3904" w:rsidRPr="005338DC" w:rsidRDefault="00AE3904" w:rsidP="00FA42EC">
            <w:pPr>
              <w:spacing w:after="200" w:line="276" w:lineRule="auto"/>
            </w:pPr>
          </w:p>
        </w:tc>
        <w:tc>
          <w:tcPr>
            <w:tcW w:w="1885" w:type="dxa"/>
          </w:tcPr>
          <w:p w:rsidR="00AE3904" w:rsidRPr="005338DC" w:rsidRDefault="00AE3904" w:rsidP="00FA42EC">
            <w:pPr>
              <w:spacing w:after="200" w:line="276" w:lineRule="auto"/>
            </w:pPr>
          </w:p>
        </w:tc>
        <w:tc>
          <w:tcPr>
            <w:tcW w:w="1885" w:type="dxa"/>
          </w:tcPr>
          <w:p w:rsidR="00AE3904" w:rsidRPr="005338DC" w:rsidRDefault="00AE3904" w:rsidP="00FA42EC">
            <w:pPr>
              <w:spacing w:after="200" w:line="276" w:lineRule="auto"/>
            </w:pPr>
          </w:p>
        </w:tc>
        <w:tc>
          <w:tcPr>
            <w:tcW w:w="1885" w:type="dxa"/>
          </w:tcPr>
          <w:p w:rsidR="00AE3904" w:rsidRPr="005338DC" w:rsidRDefault="00AE3904" w:rsidP="00FA42EC">
            <w:r w:rsidRPr="005338DC">
              <w:t>РТ № 4,8,11,16 (21-26)</w:t>
            </w: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29</w:t>
            </w:r>
          </w:p>
        </w:tc>
        <w:tc>
          <w:tcPr>
            <w:tcW w:w="2127" w:type="dxa"/>
          </w:tcPr>
          <w:p w:rsidR="00AE3904" w:rsidRPr="005338DC" w:rsidRDefault="00AE3904" w:rsidP="00FA42EC">
            <w:pPr>
              <w:contextualSpacing/>
              <w:jc w:val="both"/>
            </w:pPr>
            <w:r w:rsidRPr="005338DC">
              <w:t>Тренировка навыков чтения.</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№1-8(50-53)</w:t>
            </w:r>
          </w:p>
          <w:p w:rsidR="00AE3904" w:rsidRPr="005338DC" w:rsidRDefault="00AE3904" w:rsidP="00FA42EC">
            <w:r w:rsidRPr="005338DC">
              <w:t>РТ №3(29)</w:t>
            </w:r>
          </w:p>
        </w:tc>
        <w:tc>
          <w:tcPr>
            <w:tcW w:w="2160" w:type="dxa"/>
            <w:vMerge w:val="restart"/>
          </w:tcPr>
          <w:p w:rsidR="00AE3904" w:rsidRPr="005338DC" w:rsidRDefault="00AE3904" w:rsidP="00FA42EC">
            <w:pPr>
              <w:contextualSpacing/>
              <w:jc w:val="both"/>
            </w:pPr>
            <w:r w:rsidRPr="005338DC">
              <w:t>1.</w:t>
            </w:r>
            <w:r w:rsidRPr="005338DC">
              <w:tab/>
              <w:t>Изучить грамматический материал по теме «Прошедшее время», усвоить 2 форму неправильных глаголов, уметь употреблять их в речи;</w:t>
            </w:r>
          </w:p>
          <w:p w:rsidR="00AE3904" w:rsidRPr="005338DC" w:rsidRDefault="00AE3904" w:rsidP="00FA42EC">
            <w:pPr>
              <w:contextualSpacing/>
              <w:jc w:val="both"/>
            </w:pPr>
            <w:r w:rsidRPr="005338DC">
              <w:t>2. рассказывать о прошедших событиях;</w:t>
            </w:r>
          </w:p>
          <w:p w:rsidR="00AE3904" w:rsidRPr="005338DC" w:rsidRDefault="00AE3904" w:rsidP="00FA42EC">
            <w:pPr>
              <w:contextualSpacing/>
              <w:jc w:val="both"/>
            </w:pPr>
            <w:r w:rsidRPr="005338DC">
              <w:t xml:space="preserve">3.уметь восстанавливать текст, вставляя глаголы в </w:t>
            </w:r>
            <w:r w:rsidRPr="005338DC">
              <w:lastRenderedPageBreak/>
              <w:t>прошедшем времени;</w:t>
            </w:r>
          </w:p>
          <w:p w:rsidR="00AE3904" w:rsidRPr="005338DC" w:rsidRDefault="00AE3904" w:rsidP="00FA42EC">
            <w:pPr>
              <w:contextualSpacing/>
              <w:jc w:val="both"/>
            </w:pPr>
            <w:r w:rsidRPr="005338DC">
              <w:t>тренировать в ведении диалога с использованием прошедшего времени</w:t>
            </w:r>
          </w:p>
        </w:tc>
        <w:tc>
          <w:tcPr>
            <w:tcW w:w="1255" w:type="dxa"/>
          </w:tcPr>
          <w:p w:rsidR="00AE3904" w:rsidRPr="005338DC" w:rsidRDefault="00AE3904" w:rsidP="00FA42EC">
            <w:pPr>
              <w:contextualSpacing/>
              <w:jc w:val="both"/>
            </w:pPr>
            <w:r w:rsidRPr="005338DC">
              <w:lastRenderedPageBreak/>
              <w:t>Стр. 52 №5,6. Стр. 53 №8.</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30</w:t>
            </w:r>
          </w:p>
        </w:tc>
        <w:tc>
          <w:tcPr>
            <w:tcW w:w="2127" w:type="dxa"/>
          </w:tcPr>
          <w:p w:rsidR="00AE3904" w:rsidRPr="005338DC" w:rsidRDefault="00AE3904" w:rsidP="00FA42EC">
            <w:r w:rsidRPr="005338DC">
              <w:t>Простое прошедшее время</w:t>
            </w:r>
          </w:p>
          <w:p w:rsidR="00AE3904" w:rsidRPr="005338DC" w:rsidRDefault="00AE3904" w:rsidP="00FA42EC">
            <w:pPr>
              <w:rPr>
                <w:lang w:val="en-US"/>
              </w:rPr>
            </w:pPr>
            <w:r w:rsidRPr="005338DC">
              <w:rPr>
                <w:lang w:val="en-US"/>
              </w:rPr>
              <w:t xml:space="preserve">Fall, do, take, give, sit – 2 </w:t>
            </w:r>
            <w:r w:rsidRPr="005338DC">
              <w:t>форма</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развития речи</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№9-13(53-54)</w:t>
            </w:r>
          </w:p>
          <w:p w:rsidR="00AE3904" w:rsidRPr="005338DC" w:rsidRDefault="00AE3904" w:rsidP="00FA42EC">
            <w:r w:rsidRPr="005338DC">
              <w:t>РТ №4(30)</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31</w:t>
            </w:r>
          </w:p>
        </w:tc>
        <w:tc>
          <w:tcPr>
            <w:tcW w:w="2127" w:type="dxa"/>
          </w:tcPr>
          <w:p w:rsidR="00AE3904" w:rsidRPr="005338DC" w:rsidRDefault="00AE3904" w:rsidP="00FA42EC">
            <w:pPr>
              <w:contextualSpacing/>
              <w:jc w:val="both"/>
            </w:pPr>
            <w:r w:rsidRPr="005338DC">
              <w:t>Рождество в Англии. Урок-викторина.</w:t>
            </w:r>
          </w:p>
        </w:tc>
        <w:tc>
          <w:tcPr>
            <w:tcW w:w="709" w:type="dxa"/>
          </w:tcPr>
          <w:p w:rsidR="00AE3904" w:rsidRPr="005338DC" w:rsidRDefault="00AE3904" w:rsidP="00FA42EC">
            <w:pPr>
              <w:contextualSpacing/>
              <w:jc w:val="both"/>
            </w:pPr>
            <w:r w:rsidRPr="005338DC">
              <w:t>2</w:t>
            </w:r>
          </w:p>
        </w:tc>
        <w:tc>
          <w:tcPr>
            <w:tcW w:w="1417" w:type="dxa"/>
          </w:tcPr>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№14-21(54-56)</w:t>
            </w:r>
          </w:p>
          <w:p w:rsidR="00AE3904" w:rsidRPr="005338DC" w:rsidRDefault="00AE3904" w:rsidP="00FA42EC">
            <w:r w:rsidRPr="005338DC">
              <w:t>РТ №10(31)</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32</w:t>
            </w:r>
          </w:p>
        </w:tc>
        <w:tc>
          <w:tcPr>
            <w:tcW w:w="2127" w:type="dxa"/>
          </w:tcPr>
          <w:p w:rsidR="00AE3904" w:rsidRPr="005338DC" w:rsidRDefault="00AE3904" w:rsidP="00FA42EC">
            <w:pPr>
              <w:contextualSpacing/>
              <w:jc w:val="both"/>
            </w:pPr>
            <w:r w:rsidRPr="005338DC">
              <w:t xml:space="preserve">Урок-обобщение. Повторение </w:t>
            </w:r>
            <w:r w:rsidRPr="005338DC">
              <w:lastRenderedPageBreak/>
              <w:t>изученного</w:t>
            </w:r>
          </w:p>
        </w:tc>
        <w:tc>
          <w:tcPr>
            <w:tcW w:w="709" w:type="dxa"/>
          </w:tcPr>
          <w:p w:rsidR="00AE3904" w:rsidRPr="005338DC" w:rsidRDefault="00AE3904" w:rsidP="00FA42EC">
            <w:pPr>
              <w:contextualSpacing/>
              <w:jc w:val="both"/>
            </w:pPr>
            <w:r w:rsidRPr="005338DC">
              <w:lastRenderedPageBreak/>
              <w:t>1</w:t>
            </w:r>
          </w:p>
        </w:tc>
        <w:tc>
          <w:tcPr>
            <w:tcW w:w="1417" w:type="dxa"/>
          </w:tcPr>
          <w:p w:rsidR="00AE3904" w:rsidRPr="005338DC" w:rsidRDefault="00AE3904" w:rsidP="00FA42EC">
            <w:pPr>
              <w:contextualSpacing/>
              <w:jc w:val="both"/>
            </w:pPr>
            <w:r w:rsidRPr="005338DC">
              <w:t xml:space="preserve">Урок сообщения </w:t>
            </w:r>
            <w:r w:rsidRPr="005338DC">
              <w:lastRenderedPageBreak/>
              <w:t>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№22-29(57-59)</w:t>
            </w:r>
          </w:p>
          <w:p w:rsidR="00AE3904" w:rsidRPr="005338DC" w:rsidRDefault="00AE3904" w:rsidP="00FA42EC">
            <w:r w:rsidRPr="005338DC">
              <w:lastRenderedPageBreak/>
              <w:t>РТ №15(32)</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33</w:t>
            </w:r>
          </w:p>
        </w:tc>
        <w:tc>
          <w:tcPr>
            <w:tcW w:w="2127" w:type="dxa"/>
          </w:tcPr>
          <w:p w:rsidR="00AE3904" w:rsidRPr="005338DC" w:rsidRDefault="00AE3904" w:rsidP="00FA42EC">
            <w:pPr>
              <w:contextualSpacing/>
              <w:jc w:val="both"/>
            </w:pPr>
            <w:r w:rsidRPr="005338DC">
              <w:t>Простое прошедшее время. Fall, do, take, give, sit – 2 форма</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№30-36(59-61)</w:t>
            </w:r>
          </w:p>
          <w:p w:rsidR="00AE3904" w:rsidRPr="005338DC" w:rsidRDefault="00AE3904" w:rsidP="00FA42EC">
            <w:r w:rsidRPr="005338DC">
              <w:t>РТ№18(33)</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№3(62)</w:t>
            </w:r>
          </w:p>
          <w:p w:rsidR="00AE3904" w:rsidRPr="005338DC" w:rsidRDefault="00AE3904" w:rsidP="00FA42EC">
            <w:pPr>
              <w:contextualSpacing/>
              <w:jc w:val="both"/>
            </w:pPr>
            <w:r w:rsidRPr="005338DC">
              <w:t>Глаголы</w:t>
            </w:r>
          </w:p>
          <w:p w:rsidR="00AE3904" w:rsidRPr="005338DC" w:rsidRDefault="00AE3904" w:rsidP="00FA42EC">
            <w:pPr>
              <w:contextualSpacing/>
              <w:jc w:val="both"/>
            </w:pPr>
            <w:r w:rsidRPr="005338DC">
              <w:t>РТ №2(29)</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34</w:t>
            </w:r>
          </w:p>
        </w:tc>
        <w:tc>
          <w:tcPr>
            <w:tcW w:w="2127" w:type="dxa"/>
          </w:tcPr>
          <w:p w:rsidR="00AE3904" w:rsidRPr="005338DC" w:rsidRDefault="00AE3904" w:rsidP="00FA42EC">
            <w:pPr>
              <w:contextualSpacing/>
              <w:jc w:val="both"/>
            </w:pPr>
            <w:r w:rsidRPr="005338DC">
              <w:t>Глагол to be в прошедшем времени</w:t>
            </w:r>
          </w:p>
        </w:tc>
        <w:tc>
          <w:tcPr>
            <w:tcW w:w="709" w:type="dxa"/>
          </w:tcPr>
          <w:p w:rsidR="00AE3904" w:rsidRPr="005338DC" w:rsidRDefault="00AE3904" w:rsidP="00FA42EC">
            <w:pPr>
              <w:contextualSpacing/>
              <w:jc w:val="both"/>
            </w:pPr>
            <w:r w:rsidRPr="005338DC">
              <w:t>3</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РТ  №6, 8,12, 14,16,20(30-34)</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ПР, лексика</w:t>
            </w:r>
          </w:p>
          <w:p w:rsidR="00AE3904" w:rsidRPr="005338DC" w:rsidRDefault="00AE3904" w:rsidP="00FA42EC">
            <w:pPr>
              <w:contextualSpacing/>
              <w:jc w:val="both"/>
            </w:pPr>
            <w:r w:rsidRPr="005338DC">
              <w:t>№4(62)</w:t>
            </w:r>
          </w:p>
          <w:p w:rsidR="00AE3904" w:rsidRPr="005338DC" w:rsidRDefault="00AE3904" w:rsidP="00FA42EC">
            <w:pPr>
              <w:contextualSpacing/>
              <w:jc w:val="both"/>
            </w:pPr>
            <w:r w:rsidRPr="005338DC">
              <w:t>Глаголы</w:t>
            </w:r>
          </w:p>
          <w:p w:rsidR="00AE3904" w:rsidRPr="005338DC" w:rsidRDefault="00AE3904" w:rsidP="00FA42EC">
            <w:pPr>
              <w:contextualSpacing/>
              <w:jc w:val="both"/>
            </w:pPr>
            <w:r w:rsidRPr="005338DC">
              <w:t>РТ №5,7(30)</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35</w:t>
            </w:r>
          </w:p>
        </w:tc>
        <w:tc>
          <w:tcPr>
            <w:tcW w:w="2127" w:type="dxa"/>
          </w:tcPr>
          <w:p w:rsidR="00AE3904" w:rsidRPr="005338DC" w:rsidRDefault="00AE3904" w:rsidP="00FA42EC">
            <w:pPr>
              <w:contextualSpacing/>
              <w:jc w:val="both"/>
            </w:pPr>
            <w:r w:rsidRPr="005338DC">
              <w:t>Спутники простого прошедшего времени</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 xml:space="preserve">Урок сообщения новых знаний, формирование умений и навыков </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РТ №1-5(35-36)</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36</w:t>
            </w:r>
          </w:p>
        </w:tc>
        <w:tc>
          <w:tcPr>
            <w:tcW w:w="2127" w:type="dxa"/>
          </w:tcPr>
          <w:p w:rsidR="00AE3904" w:rsidRPr="005338DC" w:rsidRDefault="00AE3904" w:rsidP="00FA42EC">
            <w:pPr>
              <w:contextualSpacing/>
              <w:jc w:val="both"/>
            </w:pPr>
            <w:r w:rsidRPr="005338DC">
              <w:t>Простое прошедшее время: вопросы</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РТ стр 68</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r w:rsidRPr="005338DC">
              <w:t>№5(62)</w:t>
            </w:r>
          </w:p>
          <w:p w:rsidR="00AE3904" w:rsidRPr="005338DC" w:rsidRDefault="00AE3904" w:rsidP="00FA42EC">
            <w:pPr>
              <w:contextualSpacing/>
              <w:jc w:val="both"/>
            </w:pPr>
            <w:r w:rsidRPr="005338DC">
              <w:t>Глаголы</w:t>
            </w:r>
          </w:p>
          <w:p w:rsidR="00AE3904" w:rsidRPr="005338DC" w:rsidRDefault="00AE3904" w:rsidP="00FA42EC">
            <w:pPr>
              <w:contextualSpacing/>
              <w:jc w:val="both"/>
            </w:pPr>
            <w:r w:rsidRPr="005338DC">
              <w:t>РТ №9,11(31)</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37</w:t>
            </w:r>
          </w:p>
        </w:tc>
        <w:tc>
          <w:tcPr>
            <w:tcW w:w="2127" w:type="dxa"/>
          </w:tcPr>
          <w:p w:rsidR="00AE3904" w:rsidRPr="005338DC" w:rsidRDefault="00AE3904" w:rsidP="00FA42EC">
            <w:pPr>
              <w:contextualSpacing/>
              <w:jc w:val="both"/>
            </w:pPr>
            <w:r w:rsidRPr="005338DC">
              <w:t>Работа по тексту «Волк и овцы»</w:t>
            </w:r>
          </w:p>
        </w:tc>
        <w:tc>
          <w:tcPr>
            <w:tcW w:w="709" w:type="dxa"/>
          </w:tcPr>
          <w:p w:rsidR="00AE3904" w:rsidRPr="005338DC" w:rsidRDefault="00AE3904" w:rsidP="00FA42EC">
            <w:pPr>
              <w:contextualSpacing/>
              <w:jc w:val="both"/>
            </w:pPr>
            <w:r w:rsidRPr="005338DC">
              <w:t>3</w:t>
            </w:r>
          </w:p>
        </w:tc>
        <w:tc>
          <w:tcPr>
            <w:tcW w:w="1417" w:type="dxa"/>
          </w:tcPr>
          <w:p w:rsidR="00AE3904" w:rsidRPr="005338DC" w:rsidRDefault="00AE3904" w:rsidP="00FA42EC">
            <w:pPr>
              <w:contextualSpacing/>
              <w:jc w:val="both"/>
            </w:pPr>
            <w:r w:rsidRPr="005338DC">
              <w:t xml:space="preserve">Урок развития </w:t>
            </w:r>
            <w:r w:rsidRPr="005338DC">
              <w:lastRenderedPageBreak/>
              <w:t>речи</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 xml:space="preserve">№6(63), лекс к </w:t>
            </w:r>
            <w:r w:rsidRPr="005338DC">
              <w:lastRenderedPageBreak/>
              <w:t>диктанту</w:t>
            </w:r>
          </w:p>
          <w:p w:rsidR="00AE3904" w:rsidRPr="005338DC" w:rsidRDefault="00AE3904" w:rsidP="00FA42EC">
            <w:pPr>
              <w:contextualSpacing/>
              <w:jc w:val="both"/>
            </w:pPr>
            <w:r w:rsidRPr="005338DC">
              <w:t>РТ №13(32)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1575"/>
        </w:trPr>
        <w:tc>
          <w:tcPr>
            <w:tcW w:w="567" w:type="dxa"/>
          </w:tcPr>
          <w:p w:rsidR="00AE3904" w:rsidRPr="005338DC" w:rsidRDefault="00AE3904" w:rsidP="00FA42EC">
            <w:pPr>
              <w:contextualSpacing/>
              <w:jc w:val="both"/>
            </w:pPr>
            <w:r w:rsidRPr="005338DC">
              <w:lastRenderedPageBreak/>
              <w:t>38</w:t>
            </w:r>
          </w:p>
        </w:tc>
        <w:tc>
          <w:tcPr>
            <w:tcW w:w="2127" w:type="dxa"/>
          </w:tcPr>
          <w:p w:rsidR="00AE3904" w:rsidRPr="005338DC" w:rsidRDefault="00AE3904" w:rsidP="00FA42EC">
            <w:pPr>
              <w:contextualSpacing/>
              <w:jc w:val="both"/>
            </w:pPr>
            <w:r w:rsidRPr="005338DC">
              <w:t>Словарный диктант №4</w:t>
            </w:r>
          </w:p>
        </w:tc>
        <w:tc>
          <w:tcPr>
            <w:tcW w:w="709" w:type="dxa"/>
          </w:tcPr>
          <w:p w:rsidR="00AE3904" w:rsidRPr="005338DC" w:rsidRDefault="00AE3904" w:rsidP="00FA42EC">
            <w:pPr>
              <w:contextualSpacing/>
              <w:jc w:val="both"/>
            </w:pPr>
            <w:r w:rsidRPr="005338DC">
              <w:t>1</w:t>
            </w:r>
          </w:p>
        </w:tc>
        <w:tc>
          <w:tcPr>
            <w:tcW w:w="1417" w:type="dxa"/>
          </w:tcPr>
          <w:p w:rsidR="00AE3904" w:rsidRPr="005338DC" w:rsidRDefault="00AE3904" w:rsidP="00FA42EC">
            <w:pPr>
              <w:contextualSpacing/>
              <w:jc w:val="both"/>
            </w:pPr>
            <w:r w:rsidRPr="005338DC">
              <w:t>Урок сообщения знаний, формирование умений и навыков</w:t>
            </w: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РТ №17(33)</w:t>
            </w:r>
          </w:p>
          <w:p w:rsidR="00AE3904" w:rsidRPr="005338DC" w:rsidRDefault="00AE3904" w:rsidP="00FA42EC">
            <w:pPr>
              <w:contextualSpacing/>
              <w:jc w:val="both"/>
            </w:pPr>
            <w:r w:rsidRPr="005338DC">
              <w:t>РТ №19(34)</w:t>
            </w:r>
          </w:p>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193"/>
        </w:trPr>
        <w:tc>
          <w:tcPr>
            <w:tcW w:w="567" w:type="dxa"/>
          </w:tcPr>
          <w:p w:rsidR="00AE3904" w:rsidRPr="005338DC" w:rsidRDefault="00AE3904" w:rsidP="00FA42EC">
            <w:pPr>
              <w:contextualSpacing/>
              <w:jc w:val="both"/>
            </w:pPr>
            <w:r w:rsidRPr="005338DC">
              <w:t>39</w:t>
            </w:r>
          </w:p>
        </w:tc>
        <w:tc>
          <w:tcPr>
            <w:tcW w:w="2127" w:type="dxa"/>
          </w:tcPr>
          <w:p w:rsidR="00AE3904" w:rsidRPr="005338DC" w:rsidRDefault="00AE3904" w:rsidP="00FA42EC">
            <w:pPr>
              <w:contextualSpacing/>
              <w:jc w:val="both"/>
            </w:pPr>
            <w:r w:rsidRPr="005338DC">
              <w:t>Проверочная работа №4 по теме «Прошедшее время»</w:t>
            </w:r>
          </w:p>
        </w:tc>
        <w:tc>
          <w:tcPr>
            <w:tcW w:w="709" w:type="dxa"/>
          </w:tcPr>
          <w:p w:rsidR="00AE3904" w:rsidRPr="005338DC" w:rsidRDefault="00AE3904" w:rsidP="00FA42EC">
            <w:pPr>
              <w:contextualSpacing/>
              <w:jc w:val="both"/>
            </w:pPr>
          </w:p>
        </w:tc>
        <w:tc>
          <w:tcPr>
            <w:tcW w:w="1417" w:type="dxa"/>
          </w:tcPr>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390"/>
        </w:trPr>
        <w:tc>
          <w:tcPr>
            <w:tcW w:w="567" w:type="dxa"/>
          </w:tcPr>
          <w:p w:rsidR="00AE3904" w:rsidRPr="005338DC" w:rsidRDefault="00AE3904" w:rsidP="00FA42EC">
            <w:pPr>
              <w:contextualSpacing/>
              <w:jc w:val="both"/>
            </w:pPr>
            <w:r w:rsidRPr="005338DC">
              <w:t>40</w:t>
            </w:r>
          </w:p>
        </w:tc>
        <w:tc>
          <w:tcPr>
            <w:tcW w:w="2127" w:type="dxa"/>
          </w:tcPr>
          <w:p w:rsidR="00AE3904" w:rsidRPr="005338DC" w:rsidRDefault="00AE3904" w:rsidP="00FA42EC">
            <w:pPr>
              <w:contextualSpacing/>
              <w:jc w:val="both"/>
            </w:pPr>
            <w:r w:rsidRPr="005338DC">
              <w:t>Работа над ошибками. Повторение изученого</w:t>
            </w:r>
          </w:p>
        </w:tc>
        <w:tc>
          <w:tcPr>
            <w:tcW w:w="709" w:type="dxa"/>
          </w:tcPr>
          <w:p w:rsidR="00AE3904" w:rsidRPr="005338DC" w:rsidRDefault="00AE3904" w:rsidP="00FA42EC">
            <w:pPr>
              <w:contextualSpacing/>
              <w:jc w:val="both"/>
            </w:pPr>
          </w:p>
        </w:tc>
        <w:tc>
          <w:tcPr>
            <w:tcW w:w="1417" w:type="dxa"/>
          </w:tcPr>
          <w:p w:rsidR="00AE3904" w:rsidRPr="005338DC" w:rsidRDefault="00AE3904" w:rsidP="00FA42EC">
            <w:pPr>
              <w:contextualSpacing/>
              <w:jc w:val="both"/>
            </w:pPr>
          </w:p>
        </w:tc>
        <w:tc>
          <w:tcPr>
            <w:tcW w:w="2155" w:type="dxa"/>
            <w:gridSpan w:val="2"/>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16018" w:type="dxa"/>
            <w:gridSpan w:val="12"/>
          </w:tcPr>
          <w:p w:rsidR="00AE3904" w:rsidRPr="005338DC" w:rsidRDefault="00AE3904" w:rsidP="00FA42EC">
            <w:pPr>
              <w:contextualSpacing/>
              <w:jc w:val="both"/>
              <w:rPr>
                <w:b/>
              </w:rPr>
            </w:pPr>
            <w:r w:rsidRPr="005338DC">
              <w:rPr>
                <w:b/>
                <w:lang w:val="en-US"/>
              </w:rPr>
              <w:t>Having a good time with your family  («</w:t>
            </w:r>
            <w:r w:rsidRPr="005338DC">
              <w:rPr>
                <w:b/>
              </w:rPr>
              <w:t>Хорошее время препровождение в кругу семьи»)</w:t>
            </w: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41</w:t>
            </w:r>
          </w:p>
        </w:tc>
        <w:tc>
          <w:tcPr>
            <w:tcW w:w="2127" w:type="dxa"/>
          </w:tcPr>
          <w:p w:rsidR="00AE3904" w:rsidRPr="005338DC" w:rsidRDefault="00AE3904" w:rsidP="00FA42EC">
            <w:r w:rsidRPr="005338DC">
              <w:t>Активизация лексики по теме «Моя семья</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rPr>
                <w:lang w:val="en-US"/>
              </w:rPr>
            </w:pPr>
            <w:r w:rsidRPr="005338DC">
              <w:t>Знать</w:t>
            </w:r>
            <w:r w:rsidRPr="005338DC">
              <w:rPr>
                <w:lang w:val="en-US"/>
              </w:rPr>
              <w:t xml:space="preserve"> </w:t>
            </w:r>
            <w:r w:rsidRPr="005338DC">
              <w:t>лексику</w:t>
            </w:r>
            <w:r w:rsidRPr="005338DC">
              <w:rPr>
                <w:lang w:val="en-US"/>
              </w:rPr>
              <w:t>: Daughter, son, take photo of, make a toy, watch the stars</w:t>
            </w:r>
          </w:p>
        </w:tc>
        <w:tc>
          <w:tcPr>
            <w:tcW w:w="1383" w:type="dxa"/>
          </w:tcPr>
          <w:p w:rsidR="00AE3904" w:rsidRPr="005338DC" w:rsidRDefault="00AE3904" w:rsidP="00FA42EC">
            <w:r w:rsidRPr="005338DC">
              <w:t>№1-4(65-66)</w:t>
            </w:r>
          </w:p>
          <w:p w:rsidR="00AE3904" w:rsidRPr="005338DC" w:rsidRDefault="00AE3904" w:rsidP="00FA42EC">
            <w:r w:rsidRPr="005338DC">
              <w:t>РТ №1(37)</w:t>
            </w:r>
          </w:p>
        </w:tc>
        <w:tc>
          <w:tcPr>
            <w:tcW w:w="2160" w:type="dxa"/>
            <w:vMerge w:val="restart"/>
          </w:tcPr>
          <w:p w:rsidR="00AE3904" w:rsidRPr="005338DC" w:rsidRDefault="00AE3904" w:rsidP="00FA42EC">
            <w:pPr>
              <w:contextualSpacing/>
              <w:jc w:val="both"/>
            </w:pPr>
            <w:r w:rsidRPr="005338DC">
              <w:t>1. Тренировать в использовании изученных времён: прошедшего , настоящего и будущего;</w:t>
            </w:r>
          </w:p>
          <w:p w:rsidR="00AE3904" w:rsidRPr="005338DC" w:rsidRDefault="00AE3904" w:rsidP="00FA42EC">
            <w:pPr>
              <w:contextualSpacing/>
              <w:jc w:val="both"/>
            </w:pPr>
            <w:r w:rsidRPr="005338DC">
              <w:t>2.</w:t>
            </w:r>
            <w:r w:rsidRPr="005338DC">
              <w:tab/>
              <w:t>изучить лексику по теме «Моя семья. Обязанности по дому», уметь употреблять её в речи;</w:t>
            </w:r>
          </w:p>
          <w:p w:rsidR="00AE3904" w:rsidRPr="005338DC" w:rsidRDefault="00AE3904" w:rsidP="00FA42EC">
            <w:pPr>
              <w:contextualSpacing/>
              <w:jc w:val="both"/>
            </w:pPr>
            <w:r w:rsidRPr="005338DC">
              <w:t>3.</w:t>
            </w:r>
            <w:r w:rsidRPr="005338DC">
              <w:tab/>
              <w:t>вести диалог по теме раздела;</w:t>
            </w:r>
          </w:p>
          <w:p w:rsidR="00AE3904" w:rsidRPr="005338DC" w:rsidRDefault="00AE3904" w:rsidP="00FA42EC">
            <w:pPr>
              <w:contextualSpacing/>
              <w:jc w:val="both"/>
            </w:pPr>
            <w:r w:rsidRPr="005338DC">
              <w:lastRenderedPageBreak/>
              <w:t>4.</w:t>
            </w:r>
            <w:r w:rsidRPr="005338DC">
              <w:tab/>
              <w:t>уметь воспринять информацию из текста и выразить понимание в требуемой форме;</w:t>
            </w:r>
          </w:p>
          <w:p w:rsidR="00AE3904" w:rsidRPr="005338DC" w:rsidRDefault="00AE3904" w:rsidP="00FA42EC">
            <w:pPr>
              <w:contextualSpacing/>
              <w:jc w:val="both"/>
            </w:pPr>
            <w:r w:rsidRPr="005338DC">
              <w:t>5.</w:t>
            </w:r>
            <w:r w:rsidRPr="005338DC">
              <w:tab/>
              <w:t>уметь рассказать о своей семье и своих обязанностях по дому;</w:t>
            </w:r>
          </w:p>
          <w:p w:rsidR="00AE3904" w:rsidRPr="005338DC" w:rsidRDefault="00AE3904" w:rsidP="00FA42EC">
            <w:pPr>
              <w:contextualSpacing/>
              <w:jc w:val="both"/>
            </w:pPr>
            <w:r w:rsidRPr="005338DC">
              <w:t>тренировать в восприятии текста на слух</w:t>
            </w:r>
          </w:p>
        </w:tc>
        <w:tc>
          <w:tcPr>
            <w:tcW w:w="1255" w:type="dxa"/>
          </w:tcPr>
          <w:p w:rsidR="00AE3904" w:rsidRPr="005338DC" w:rsidRDefault="00AE3904" w:rsidP="00FA42EC">
            <w:r w:rsidRPr="005338DC">
              <w:lastRenderedPageBreak/>
              <w:t>Слова</w:t>
            </w:r>
          </w:p>
          <w:p w:rsidR="00AE3904" w:rsidRPr="005338DC" w:rsidRDefault="00AE3904" w:rsidP="00FA42EC">
            <w:r w:rsidRPr="005338DC">
              <w:t>№1(82)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42</w:t>
            </w:r>
          </w:p>
        </w:tc>
        <w:tc>
          <w:tcPr>
            <w:tcW w:w="2127" w:type="dxa"/>
          </w:tcPr>
          <w:p w:rsidR="00AE3904" w:rsidRPr="005338DC" w:rsidRDefault="00AE3904" w:rsidP="00FA42EC">
            <w:r w:rsidRPr="005338DC">
              <w:t>Настоящее и прошедшее время</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tc>
        <w:tc>
          <w:tcPr>
            <w:tcW w:w="1383" w:type="dxa"/>
          </w:tcPr>
          <w:p w:rsidR="00AE3904" w:rsidRPr="005338DC" w:rsidRDefault="00AE3904" w:rsidP="00FA42EC">
            <w:r w:rsidRPr="005338DC">
              <w:t>№5-7(65-67)</w:t>
            </w:r>
          </w:p>
          <w:p w:rsidR="00AE3904" w:rsidRPr="005338DC" w:rsidRDefault="00AE3904" w:rsidP="00FA42EC">
            <w:r w:rsidRPr="005338DC">
              <w:t>РТ №2,3(37-38)</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№2(82)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42</w:t>
            </w:r>
          </w:p>
        </w:tc>
        <w:tc>
          <w:tcPr>
            <w:tcW w:w="2127" w:type="dxa"/>
          </w:tcPr>
          <w:p w:rsidR="00AE3904" w:rsidRPr="005338DC" w:rsidRDefault="00AE3904" w:rsidP="00FA42EC">
            <w:r w:rsidRPr="005338DC">
              <w:t>Специальные вопросы в прошедшем времени</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 xml:space="preserve">Урок сообщения новых знаний, формирование умений и </w:t>
            </w:r>
            <w:r w:rsidRPr="005338DC">
              <w:lastRenderedPageBreak/>
              <w:t>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tc>
        <w:tc>
          <w:tcPr>
            <w:tcW w:w="1383" w:type="dxa"/>
          </w:tcPr>
          <w:p w:rsidR="00AE3904" w:rsidRPr="005338DC" w:rsidRDefault="00AE3904" w:rsidP="00FA42EC">
            <w:r w:rsidRPr="005338DC">
              <w:t>№8-15(67-69)</w:t>
            </w:r>
          </w:p>
          <w:p w:rsidR="00AE3904" w:rsidRPr="005338DC" w:rsidRDefault="00AE3904" w:rsidP="00FA42EC">
            <w:r w:rsidRPr="005338DC">
              <w:t>РТ№4(38)</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№3(82)</w:t>
            </w:r>
          </w:p>
          <w:p w:rsidR="00AE3904" w:rsidRPr="005338DC" w:rsidRDefault="00AE3904" w:rsidP="00FA42EC">
            <w:r w:rsidRPr="005338DC">
              <w:t>РТ №8(39)</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43</w:t>
            </w:r>
          </w:p>
        </w:tc>
        <w:tc>
          <w:tcPr>
            <w:tcW w:w="2127" w:type="dxa"/>
          </w:tcPr>
          <w:p w:rsidR="00AE3904" w:rsidRPr="005338DC" w:rsidRDefault="00AE3904" w:rsidP="00FA42EC">
            <w:r w:rsidRPr="005338DC">
              <w:t>Обязанности по дому</w:t>
            </w:r>
          </w:p>
          <w:p w:rsidR="00AE3904" w:rsidRPr="005338DC" w:rsidRDefault="00AE3904" w:rsidP="00FA42EC">
            <w:r w:rsidRPr="005338DC">
              <w:t>Помощь родителям</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rPr>
                <w:lang w:val="en-US"/>
              </w:rPr>
            </w:pPr>
            <w:r w:rsidRPr="005338DC">
              <w:rPr>
                <w:lang w:val="en-US"/>
              </w:rPr>
              <w:t>Make bed, lay the table, answer the phone, clean the room, feed the pet, water the flowers, repair</w:t>
            </w:r>
          </w:p>
        </w:tc>
        <w:tc>
          <w:tcPr>
            <w:tcW w:w="1383" w:type="dxa"/>
          </w:tcPr>
          <w:p w:rsidR="00AE3904" w:rsidRPr="005338DC" w:rsidRDefault="00AE3904" w:rsidP="00FA42EC">
            <w:r w:rsidRPr="005338DC">
              <w:t>№16-20(70-71)</w:t>
            </w:r>
          </w:p>
          <w:p w:rsidR="00AE3904" w:rsidRPr="005338DC" w:rsidRDefault="00AE3904" w:rsidP="00FA42EC">
            <w:r w:rsidRPr="005338DC">
              <w:t>РТ №5(39)</w:t>
            </w:r>
          </w:p>
        </w:tc>
        <w:tc>
          <w:tcPr>
            <w:tcW w:w="2160" w:type="dxa"/>
            <w:vMerge/>
          </w:tcPr>
          <w:p w:rsidR="00AE3904" w:rsidRPr="005338DC" w:rsidRDefault="00AE3904" w:rsidP="00FA42EC">
            <w:pPr>
              <w:contextualSpacing/>
              <w:jc w:val="both"/>
              <w:rPr>
                <w:lang w:val="en-US"/>
              </w:rPr>
            </w:pPr>
          </w:p>
        </w:tc>
        <w:tc>
          <w:tcPr>
            <w:tcW w:w="1255" w:type="dxa"/>
          </w:tcPr>
          <w:p w:rsidR="00AE3904" w:rsidRPr="005338DC" w:rsidRDefault="00AE3904" w:rsidP="00FA42EC">
            <w:r w:rsidRPr="005338DC">
              <w:t>Слова</w:t>
            </w:r>
          </w:p>
          <w:p w:rsidR="00AE3904" w:rsidRPr="005338DC" w:rsidRDefault="00AE3904" w:rsidP="00FA42EC">
            <w:r w:rsidRPr="005338DC">
              <w:t>№6(82)</w:t>
            </w:r>
          </w:p>
          <w:p w:rsidR="00AE3904" w:rsidRPr="005338DC" w:rsidRDefault="00AE3904" w:rsidP="00FA42EC">
            <w:r w:rsidRPr="005338DC">
              <w:t>РТ №6(39)</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44</w:t>
            </w:r>
          </w:p>
        </w:tc>
        <w:tc>
          <w:tcPr>
            <w:tcW w:w="2127" w:type="dxa"/>
          </w:tcPr>
          <w:p w:rsidR="00AE3904" w:rsidRPr="005338DC" w:rsidRDefault="00AE3904" w:rsidP="00FA42EC">
            <w:r w:rsidRPr="005338DC">
              <w:t xml:space="preserve">Работа по тексту «Ответ Джейн» </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формирования знаний,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tc>
        <w:tc>
          <w:tcPr>
            <w:tcW w:w="1383" w:type="dxa"/>
          </w:tcPr>
          <w:p w:rsidR="00AE3904" w:rsidRPr="005338DC" w:rsidRDefault="00AE3904" w:rsidP="00FA42EC">
            <w:r w:rsidRPr="005338DC">
              <w:t>№21-26(71-72)</w:t>
            </w:r>
          </w:p>
          <w:p w:rsidR="00AE3904" w:rsidRPr="005338DC" w:rsidRDefault="00AE3904" w:rsidP="00FA42EC">
            <w:r w:rsidRPr="005338DC">
              <w:t>РТ №11(40)</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№7,4(82)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45</w:t>
            </w:r>
          </w:p>
        </w:tc>
        <w:tc>
          <w:tcPr>
            <w:tcW w:w="2127" w:type="dxa"/>
          </w:tcPr>
          <w:p w:rsidR="00AE3904" w:rsidRPr="005338DC" w:rsidRDefault="00AE3904" w:rsidP="00FA42EC">
            <w:r w:rsidRPr="005338DC">
              <w:t>Время : часы, минуты</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формирования знаний,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tc>
        <w:tc>
          <w:tcPr>
            <w:tcW w:w="1383" w:type="dxa"/>
          </w:tcPr>
          <w:p w:rsidR="00AE3904" w:rsidRPr="005338DC" w:rsidRDefault="00AE3904" w:rsidP="00FA42EC">
            <w:r w:rsidRPr="005338DC">
              <w:t>№27-33(74-75)</w:t>
            </w:r>
          </w:p>
          <w:p w:rsidR="00AE3904" w:rsidRPr="005338DC" w:rsidRDefault="00AE3904" w:rsidP="00FA42EC">
            <w:r w:rsidRPr="005338DC">
              <w:t>РТ №9(40)</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№5(82)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46</w:t>
            </w:r>
          </w:p>
        </w:tc>
        <w:tc>
          <w:tcPr>
            <w:tcW w:w="2127" w:type="dxa"/>
          </w:tcPr>
          <w:p w:rsidR="00AE3904" w:rsidRPr="005338DC" w:rsidRDefault="00AE3904" w:rsidP="00FA42EC">
            <w:r w:rsidRPr="005338DC">
              <w:t>Программа телепередач</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формирования знаний,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rPr>
                <w:lang w:val="en-US"/>
              </w:rPr>
            </w:pPr>
            <w:r w:rsidRPr="005338DC">
              <w:rPr>
                <w:lang w:val="en-US"/>
              </w:rPr>
              <w:t xml:space="preserve">Quarter, half, past </w:t>
            </w:r>
          </w:p>
        </w:tc>
        <w:tc>
          <w:tcPr>
            <w:tcW w:w="1383" w:type="dxa"/>
          </w:tcPr>
          <w:p w:rsidR="00AE3904" w:rsidRPr="005338DC" w:rsidRDefault="00AE3904" w:rsidP="00FA42EC">
            <w:r w:rsidRPr="005338DC">
              <w:t>№34-38(76-77)</w:t>
            </w:r>
          </w:p>
          <w:p w:rsidR="00AE3904" w:rsidRPr="005338DC" w:rsidRDefault="00AE3904" w:rsidP="00FA42EC">
            <w:r w:rsidRPr="005338DC">
              <w:t>№8(83)</w:t>
            </w:r>
          </w:p>
          <w:p w:rsidR="00AE3904" w:rsidRPr="005338DC" w:rsidRDefault="00AE3904" w:rsidP="00FA42EC">
            <w:r w:rsidRPr="005338DC">
              <w:t>РТ №12(41)</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№9(83)</w:t>
            </w:r>
          </w:p>
          <w:p w:rsidR="00AE3904" w:rsidRPr="005338DC" w:rsidRDefault="00AE3904" w:rsidP="00FA42EC">
            <w:r w:rsidRPr="005338DC">
              <w:t>РТ №13(41)</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47</w:t>
            </w:r>
          </w:p>
        </w:tc>
        <w:tc>
          <w:tcPr>
            <w:tcW w:w="2127" w:type="dxa"/>
          </w:tcPr>
          <w:p w:rsidR="00AE3904" w:rsidRPr="005338DC" w:rsidRDefault="00AE3904" w:rsidP="00FA42EC">
            <w:r w:rsidRPr="005338DC">
              <w:t>Притяжательные местоимения</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развития речи</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tc>
        <w:tc>
          <w:tcPr>
            <w:tcW w:w="1383" w:type="dxa"/>
          </w:tcPr>
          <w:p w:rsidR="00AE3904" w:rsidRPr="005338DC" w:rsidRDefault="00AE3904" w:rsidP="00FA42EC">
            <w:r w:rsidRPr="005338DC">
              <w:t>№39-44(78-79)</w:t>
            </w:r>
          </w:p>
          <w:p w:rsidR="00AE3904" w:rsidRPr="005338DC" w:rsidRDefault="00AE3904" w:rsidP="00FA42EC">
            <w:r w:rsidRPr="005338DC">
              <w:t>РТ №14(41)</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№10(83)</w:t>
            </w:r>
          </w:p>
          <w:p w:rsidR="00AE3904" w:rsidRPr="005338DC" w:rsidRDefault="00AE3904" w:rsidP="00FA42EC">
            <w:r w:rsidRPr="005338DC">
              <w:t>РТ №15(41)</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48</w:t>
            </w:r>
          </w:p>
        </w:tc>
        <w:tc>
          <w:tcPr>
            <w:tcW w:w="2127" w:type="dxa"/>
          </w:tcPr>
          <w:p w:rsidR="00AE3904" w:rsidRPr="005338DC" w:rsidRDefault="00AE3904" w:rsidP="00FA42EC">
            <w:r w:rsidRPr="005338DC">
              <w:t>Словарный диктант №5</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формирования знаний,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tc>
        <w:tc>
          <w:tcPr>
            <w:tcW w:w="1383" w:type="dxa"/>
          </w:tcPr>
          <w:p w:rsidR="00AE3904" w:rsidRPr="005338DC" w:rsidRDefault="00AE3904" w:rsidP="00FA42EC">
            <w:r w:rsidRPr="005338DC">
              <w:t>№45-51(79-81)</w:t>
            </w:r>
          </w:p>
          <w:p w:rsidR="00AE3904" w:rsidRPr="005338DC" w:rsidRDefault="00AE3904" w:rsidP="00FA42EC">
            <w:r w:rsidRPr="005338DC">
              <w:t>РТ №19(43)</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r w:rsidRPr="005338DC">
              <w:t>ПР лекс к дик</w:t>
            </w:r>
          </w:p>
          <w:p w:rsidR="00AE3904" w:rsidRPr="005338DC" w:rsidRDefault="00AE3904" w:rsidP="00FA42EC">
            <w:r w:rsidRPr="005338DC">
              <w:t>№8(83)</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49</w:t>
            </w:r>
          </w:p>
        </w:tc>
        <w:tc>
          <w:tcPr>
            <w:tcW w:w="2127" w:type="dxa"/>
          </w:tcPr>
          <w:p w:rsidR="00AE3904" w:rsidRPr="005338DC" w:rsidRDefault="00AE3904" w:rsidP="00FA42EC">
            <w:r w:rsidRPr="005338DC">
              <w:t>Проверочная работа №5 по теме «Моя семья»</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 xml:space="preserve">Урок повторения, обобщения изученного </w:t>
            </w:r>
            <w:r w:rsidRPr="005338DC">
              <w:lastRenderedPageBreak/>
              <w:t>материала</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№4,7,10,16, 17, 21-23(38-44)</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r w:rsidRPr="005338DC">
              <w:t>№11(84), РТ №18(43)</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50</w:t>
            </w:r>
          </w:p>
        </w:tc>
        <w:tc>
          <w:tcPr>
            <w:tcW w:w="2127" w:type="dxa"/>
          </w:tcPr>
          <w:p w:rsidR="00AE3904" w:rsidRPr="005338DC" w:rsidRDefault="00AE3904" w:rsidP="00FA42EC">
            <w:r w:rsidRPr="005338DC">
              <w:t>Работа над ошибками</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контроля</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РТ №1-5(45-46)</w:t>
            </w:r>
          </w:p>
        </w:tc>
        <w:tc>
          <w:tcPr>
            <w:tcW w:w="2160" w:type="dxa"/>
          </w:tcPr>
          <w:p w:rsidR="00AE3904" w:rsidRPr="005338DC" w:rsidRDefault="00AE3904" w:rsidP="00FA42EC">
            <w:pPr>
              <w:contextualSpacing/>
              <w:jc w:val="both"/>
            </w:pPr>
          </w:p>
        </w:tc>
        <w:tc>
          <w:tcPr>
            <w:tcW w:w="1255" w:type="dxa"/>
          </w:tcPr>
          <w:p w:rsidR="00AE3904" w:rsidRPr="005338DC" w:rsidRDefault="00AE3904" w:rsidP="00FA42EC">
            <w:r w:rsidRPr="005338DC">
              <w:t>Сочинение «Моя Семья»</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16018" w:type="dxa"/>
            <w:gridSpan w:val="12"/>
          </w:tcPr>
          <w:p w:rsidR="00AE3904" w:rsidRPr="005338DC" w:rsidRDefault="00AE3904" w:rsidP="00FA42EC">
            <w:pPr>
              <w:contextualSpacing/>
              <w:jc w:val="both"/>
              <w:rPr>
                <w:b/>
              </w:rPr>
            </w:pPr>
            <w:r w:rsidRPr="005338DC">
              <w:rPr>
                <w:b/>
                <w:lang w:val="en-US"/>
              </w:rPr>
              <w:t>Shopping for everything</w:t>
            </w:r>
            <w:r w:rsidRPr="005338DC">
              <w:rPr>
                <w:b/>
              </w:rPr>
              <w:t xml:space="preserve">  («Покупки»)</w:t>
            </w: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51</w:t>
            </w:r>
          </w:p>
        </w:tc>
        <w:tc>
          <w:tcPr>
            <w:tcW w:w="2127" w:type="dxa"/>
          </w:tcPr>
          <w:p w:rsidR="00AE3904" w:rsidRPr="005338DC" w:rsidRDefault="00AE3904" w:rsidP="00FA42EC">
            <w:r w:rsidRPr="005338DC">
              <w:t>Активизация лексики по теме «Покупки»</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1847" w:type="dxa"/>
          </w:tcPr>
          <w:p w:rsidR="00AE3904" w:rsidRPr="005338DC" w:rsidRDefault="00AE3904" w:rsidP="00FA42EC">
            <w:pPr>
              <w:contextualSpacing/>
              <w:jc w:val="both"/>
              <w:rPr>
                <w:lang w:val="en-US"/>
              </w:rPr>
            </w:pPr>
            <w:r w:rsidRPr="005338DC">
              <w:rPr>
                <w:lang w:val="en-US"/>
              </w:rPr>
              <w:t>Clothes, coat, T-shirt, dress, sweater, trousers, blouse, shoes, trainers, boots, mittens, scarf, umbrella</w:t>
            </w:r>
          </w:p>
        </w:tc>
        <w:tc>
          <w:tcPr>
            <w:tcW w:w="2098" w:type="dxa"/>
          </w:tcPr>
          <w:p w:rsidR="00AE3904" w:rsidRPr="005338DC" w:rsidRDefault="00AE3904" w:rsidP="00FA42EC">
            <w:pPr>
              <w:contextualSpacing/>
              <w:jc w:val="both"/>
              <w:rPr>
                <w:lang w:val="en-US"/>
              </w:rPr>
            </w:pPr>
          </w:p>
        </w:tc>
        <w:tc>
          <w:tcPr>
            <w:tcW w:w="1383" w:type="dxa"/>
          </w:tcPr>
          <w:p w:rsidR="00AE3904" w:rsidRPr="005338DC" w:rsidRDefault="00AE3904" w:rsidP="00FA42EC">
            <w:r w:rsidRPr="005338DC">
              <w:t>№</w:t>
            </w:r>
            <w:r w:rsidRPr="005338DC">
              <w:rPr>
                <w:lang w:val="en-US"/>
              </w:rPr>
              <w:t>1-6(85-87)</w:t>
            </w:r>
          </w:p>
          <w:p w:rsidR="00AE3904" w:rsidRPr="005338DC" w:rsidRDefault="00AE3904" w:rsidP="00FA42EC">
            <w:r w:rsidRPr="005338DC">
              <w:t>РТ №5(48)</w:t>
            </w:r>
          </w:p>
        </w:tc>
        <w:tc>
          <w:tcPr>
            <w:tcW w:w="2160" w:type="dxa"/>
            <w:vMerge w:val="restart"/>
          </w:tcPr>
          <w:p w:rsidR="00AE3904" w:rsidRPr="005338DC" w:rsidRDefault="00AE3904" w:rsidP="00FA42EC">
            <w:pPr>
              <w:contextualSpacing/>
              <w:jc w:val="both"/>
            </w:pPr>
            <w:r w:rsidRPr="005338DC">
              <w:t>1.Усвоить лексику по теме «Покупки» и уметь употреблять её в речи;</w:t>
            </w:r>
          </w:p>
          <w:p w:rsidR="00AE3904" w:rsidRPr="005338DC" w:rsidRDefault="00AE3904" w:rsidP="00FA42EC">
            <w:pPr>
              <w:contextualSpacing/>
              <w:jc w:val="both"/>
            </w:pPr>
            <w:r w:rsidRPr="005338DC">
              <w:t>2.</w:t>
            </w:r>
            <w:r w:rsidRPr="005338DC">
              <w:tab/>
              <w:t>изучить грамматический материал по теме «Неопределённые местоимения»;</w:t>
            </w:r>
          </w:p>
          <w:p w:rsidR="00AE3904" w:rsidRPr="005338DC" w:rsidRDefault="00AE3904" w:rsidP="00FA42EC">
            <w:pPr>
              <w:contextualSpacing/>
              <w:jc w:val="both"/>
            </w:pPr>
            <w:r w:rsidRPr="005338DC">
              <w:t>3.</w:t>
            </w:r>
            <w:r w:rsidRPr="005338DC">
              <w:tab/>
              <w:t>уметь вести диалог этикетного характера по теме «за столом»;</w:t>
            </w:r>
          </w:p>
          <w:p w:rsidR="00AE3904" w:rsidRPr="005338DC" w:rsidRDefault="00AE3904" w:rsidP="00FA42EC">
            <w:pPr>
              <w:contextualSpacing/>
              <w:jc w:val="both"/>
            </w:pPr>
            <w:r w:rsidRPr="005338DC">
              <w:t>4. тренировать в поисковом чтении;</w:t>
            </w:r>
          </w:p>
          <w:p w:rsidR="00AE3904" w:rsidRPr="005338DC" w:rsidRDefault="00AE3904" w:rsidP="00FA42EC">
            <w:pPr>
              <w:contextualSpacing/>
              <w:jc w:val="both"/>
            </w:pPr>
            <w:r w:rsidRPr="005338DC">
              <w:t>5.уметь описывать одежду и внешность собеседника;</w:t>
            </w:r>
          </w:p>
          <w:p w:rsidR="00AE3904" w:rsidRPr="005338DC" w:rsidRDefault="00AE3904" w:rsidP="00FA42EC">
            <w:pPr>
              <w:contextualSpacing/>
              <w:jc w:val="both"/>
            </w:pPr>
            <w:r w:rsidRPr="005338DC">
              <w:t>научить читать буквосочетание gh в середине слова</w:t>
            </w:r>
          </w:p>
        </w:tc>
        <w:tc>
          <w:tcPr>
            <w:tcW w:w="1255" w:type="dxa"/>
          </w:tcPr>
          <w:p w:rsidR="00AE3904" w:rsidRPr="005338DC" w:rsidRDefault="00AE3904" w:rsidP="00FA42EC">
            <w:r w:rsidRPr="005338DC">
              <w:t xml:space="preserve">Слова, </w:t>
            </w:r>
          </w:p>
          <w:p w:rsidR="00AE3904" w:rsidRPr="005338DC" w:rsidRDefault="00AE3904" w:rsidP="00FA42EC">
            <w:r w:rsidRPr="005338DC">
              <w:t>№1,3(96)</w:t>
            </w:r>
          </w:p>
          <w:p w:rsidR="00AE3904" w:rsidRPr="005338DC" w:rsidRDefault="00AE3904" w:rsidP="00FA42EC">
            <w:r w:rsidRPr="005338DC">
              <w:t>РТ №1(47)</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52</w:t>
            </w:r>
          </w:p>
        </w:tc>
        <w:tc>
          <w:tcPr>
            <w:tcW w:w="2127" w:type="dxa"/>
          </w:tcPr>
          <w:p w:rsidR="00AE3904" w:rsidRPr="005338DC" w:rsidRDefault="00AE3904" w:rsidP="00FA42EC">
            <w:r w:rsidRPr="005338DC">
              <w:t>Одежда</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№7-14(87-89)</w:t>
            </w:r>
          </w:p>
          <w:p w:rsidR="00AE3904" w:rsidRPr="005338DC" w:rsidRDefault="00AE3904" w:rsidP="00FA42EC">
            <w:r w:rsidRPr="005338DC">
              <w:t>РТ №2(47)</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№2(96)</w:t>
            </w:r>
          </w:p>
          <w:p w:rsidR="00AE3904" w:rsidRPr="005338DC" w:rsidRDefault="00AE3904" w:rsidP="00FA42EC">
            <w:r w:rsidRPr="005338DC">
              <w:t>РТ №3(48)</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53</w:t>
            </w:r>
          </w:p>
        </w:tc>
        <w:tc>
          <w:tcPr>
            <w:tcW w:w="2127" w:type="dxa"/>
          </w:tcPr>
          <w:p w:rsidR="00AE3904" w:rsidRPr="005338DC" w:rsidRDefault="00AE3904" w:rsidP="00FA42EC">
            <w:r w:rsidRPr="005338DC">
              <w:t>В магазине</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№15-19(90-91)</w:t>
            </w:r>
          </w:p>
          <w:p w:rsidR="00AE3904" w:rsidRPr="005338DC" w:rsidRDefault="00AE3904" w:rsidP="00FA42EC">
            <w:r w:rsidRPr="005338DC">
              <w:t>РТ №4(48)</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№4,5(97)</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54</w:t>
            </w:r>
          </w:p>
        </w:tc>
        <w:tc>
          <w:tcPr>
            <w:tcW w:w="2127" w:type="dxa"/>
          </w:tcPr>
          <w:p w:rsidR="00AE3904" w:rsidRPr="005338DC" w:rsidRDefault="00AE3904" w:rsidP="00FA42EC">
            <w:r w:rsidRPr="005338DC">
              <w:t>Работа по тексту «Слонёнок идёт за покупками»</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№20-23(91-92)</w:t>
            </w:r>
          </w:p>
          <w:p w:rsidR="00AE3904" w:rsidRPr="005338DC" w:rsidRDefault="00AE3904" w:rsidP="00FA42EC">
            <w:r w:rsidRPr="005338DC">
              <w:t>РТ №9,10(49-50)</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№6(97)</w:t>
            </w:r>
          </w:p>
          <w:p w:rsidR="00AE3904" w:rsidRPr="005338DC" w:rsidRDefault="00AE3904" w:rsidP="00FA42EC">
            <w:r w:rsidRPr="005338DC">
              <w:t>РТ №13(51)</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55</w:t>
            </w:r>
          </w:p>
        </w:tc>
        <w:tc>
          <w:tcPr>
            <w:tcW w:w="2127" w:type="dxa"/>
          </w:tcPr>
          <w:p w:rsidR="00AE3904" w:rsidRPr="005338DC" w:rsidRDefault="00AE3904" w:rsidP="00FA42EC">
            <w:r w:rsidRPr="005338DC">
              <w:t>За столом</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развития речи</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rPr>
                <w:lang w:val="en-US"/>
              </w:rPr>
            </w:pPr>
            <w:r w:rsidRPr="005338DC">
              <w:t>№24-29(92-94)</w:t>
            </w:r>
          </w:p>
          <w:p w:rsidR="00AE3904" w:rsidRPr="005338DC" w:rsidRDefault="00AE3904" w:rsidP="00FA42EC">
            <w:pPr>
              <w:rPr>
                <w:lang w:val="en-US"/>
              </w:rPr>
            </w:pPr>
            <w:r w:rsidRPr="005338DC">
              <w:t>РТ №</w:t>
            </w:r>
            <w:r w:rsidRPr="005338DC">
              <w:rPr>
                <w:lang w:val="en-US"/>
              </w:rPr>
              <w:t>15(51)</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Слова</w:t>
            </w:r>
          </w:p>
          <w:p w:rsidR="00AE3904" w:rsidRPr="005338DC" w:rsidRDefault="00AE3904" w:rsidP="00FA42EC">
            <w:r w:rsidRPr="005338DC">
              <w:t>№7(97)</w:t>
            </w:r>
          </w:p>
          <w:p w:rsidR="00AE3904" w:rsidRPr="005338DC" w:rsidRDefault="00AE3904" w:rsidP="00FA42EC">
            <w:r w:rsidRPr="005338DC">
              <w:t>РТ №14(51)</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56</w:t>
            </w:r>
          </w:p>
        </w:tc>
        <w:tc>
          <w:tcPr>
            <w:tcW w:w="2127" w:type="dxa"/>
          </w:tcPr>
          <w:p w:rsidR="00AE3904" w:rsidRPr="005338DC" w:rsidRDefault="00AE3904" w:rsidP="00FA42EC">
            <w:r w:rsidRPr="005338DC">
              <w:t xml:space="preserve">Неопределённые </w:t>
            </w:r>
            <w:r w:rsidRPr="005338DC">
              <w:lastRenderedPageBreak/>
              <w:t>местоимения</w:t>
            </w:r>
          </w:p>
        </w:tc>
        <w:tc>
          <w:tcPr>
            <w:tcW w:w="709" w:type="dxa"/>
          </w:tcPr>
          <w:p w:rsidR="00AE3904" w:rsidRPr="005338DC" w:rsidRDefault="00AE3904" w:rsidP="00FA42EC">
            <w:pPr>
              <w:contextualSpacing/>
              <w:jc w:val="both"/>
            </w:pPr>
            <w:r w:rsidRPr="005338DC">
              <w:lastRenderedPageBreak/>
              <w:t>1</w:t>
            </w:r>
          </w:p>
        </w:tc>
        <w:tc>
          <w:tcPr>
            <w:tcW w:w="1725" w:type="dxa"/>
            <w:gridSpan w:val="2"/>
          </w:tcPr>
          <w:p w:rsidR="00AE3904" w:rsidRPr="005338DC" w:rsidRDefault="00AE3904" w:rsidP="00FA42EC">
            <w:pPr>
              <w:contextualSpacing/>
              <w:jc w:val="both"/>
            </w:pPr>
            <w:r w:rsidRPr="005338DC">
              <w:t xml:space="preserve">Урок </w:t>
            </w:r>
            <w:r w:rsidRPr="005338DC">
              <w:lastRenderedPageBreak/>
              <w:t>сообщения новых знаний, формирование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 xml:space="preserve">ПР </w:t>
            </w:r>
            <w:r w:rsidRPr="005338DC">
              <w:lastRenderedPageBreak/>
              <w:t>№8(97)</w:t>
            </w:r>
          </w:p>
          <w:p w:rsidR="00AE3904" w:rsidRPr="005338DC" w:rsidRDefault="00AE3904" w:rsidP="00FA42EC">
            <w:r w:rsidRPr="005338DC">
              <w:t>Лекс к диктанту</w:t>
            </w:r>
          </w:p>
          <w:p w:rsidR="00AE3904" w:rsidRPr="005338DC" w:rsidRDefault="00AE3904" w:rsidP="00FA42EC">
            <w:r w:rsidRPr="005338DC">
              <w:t>РТ №16(52)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57</w:t>
            </w:r>
          </w:p>
        </w:tc>
        <w:tc>
          <w:tcPr>
            <w:tcW w:w="2127" w:type="dxa"/>
          </w:tcPr>
          <w:p w:rsidR="00AE3904" w:rsidRPr="005338DC" w:rsidRDefault="00AE3904" w:rsidP="00FA42EC">
            <w:r w:rsidRPr="005338DC">
              <w:t>Словарный диктант №6</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сообщения новых знаний, формирование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p>
        </w:tc>
        <w:tc>
          <w:tcPr>
            <w:tcW w:w="1255" w:type="dxa"/>
          </w:tcPr>
          <w:p w:rsidR="00AE3904" w:rsidRPr="005338DC" w:rsidRDefault="00AE3904" w:rsidP="00FA42EC">
            <w:r w:rsidRPr="005338DC">
              <w:t>Рт№19(52)</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1440"/>
        </w:trPr>
        <w:tc>
          <w:tcPr>
            <w:tcW w:w="567" w:type="dxa"/>
          </w:tcPr>
          <w:p w:rsidR="00AE3904" w:rsidRPr="005338DC" w:rsidRDefault="00AE3904" w:rsidP="00FA42EC">
            <w:pPr>
              <w:contextualSpacing/>
              <w:jc w:val="both"/>
            </w:pPr>
            <w:r w:rsidRPr="005338DC">
              <w:t>58</w:t>
            </w:r>
          </w:p>
        </w:tc>
        <w:tc>
          <w:tcPr>
            <w:tcW w:w="2127" w:type="dxa"/>
          </w:tcPr>
          <w:p w:rsidR="00AE3904" w:rsidRPr="005338DC" w:rsidRDefault="00AE3904" w:rsidP="00FA42EC">
            <w:r w:rsidRPr="005338DC">
              <w:t>Проверочная работа №6 по теме «Магазины и покупки»</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формирования знаний,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p>
        </w:tc>
        <w:tc>
          <w:tcPr>
            <w:tcW w:w="1255" w:type="dxa"/>
          </w:tcPr>
          <w:p w:rsidR="00AE3904" w:rsidRPr="005338DC" w:rsidRDefault="00AE3904" w:rsidP="00FA42EC">
            <w:r w:rsidRPr="005338DC">
              <w:t>Проект «Модный магазин»</w:t>
            </w:r>
          </w:p>
          <w:p w:rsidR="00AE3904" w:rsidRPr="005338DC" w:rsidRDefault="00AE3904" w:rsidP="00FA42EC">
            <w:r w:rsidRPr="005338DC">
              <w:t>Стр 99</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480"/>
        </w:trPr>
        <w:tc>
          <w:tcPr>
            <w:tcW w:w="567" w:type="dxa"/>
          </w:tcPr>
          <w:p w:rsidR="00AE3904" w:rsidRPr="005338DC" w:rsidRDefault="00AE3904" w:rsidP="00FA42EC">
            <w:pPr>
              <w:contextualSpacing/>
              <w:jc w:val="both"/>
            </w:pPr>
            <w:r w:rsidRPr="005338DC">
              <w:t>59</w:t>
            </w:r>
          </w:p>
        </w:tc>
        <w:tc>
          <w:tcPr>
            <w:tcW w:w="2127" w:type="dxa"/>
          </w:tcPr>
          <w:p w:rsidR="00AE3904" w:rsidRPr="005338DC" w:rsidRDefault="00AE3904" w:rsidP="00FA42EC">
            <w:r w:rsidRPr="005338DC">
              <w:t>Работа над ошибками</w:t>
            </w:r>
          </w:p>
        </w:tc>
        <w:tc>
          <w:tcPr>
            <w:tcW w:w="709" w:type="dxa"/>
          </w:tcPr>
          <w:p w:rsidR="00AE3904" w:rsidRPr="005338DC" w:rsidRDefault="00AE3904" w:rsidP="00FA42EC">
            <w:pPr>
              <w:contextualSpacing/>
              <w:jc w:val="both"/>
            </w:pPr>
          </w:p>
        </w:tc>
        <w:tc>
          <w:tcPr>
            <w:tcW w:w="1725" w:type="dxa"/>
            <w:gridSpan w:val="2"/>
          </w:tcPr>
          <w:p w:rsidR="00AE3904" w:rsidRPr="005338DC" w:rsidRDefault="00AE3904" w:rsidP="00FA42EC">
            <w:pPr>
              <w:contextualSpacing/>
              <w:jc w:val="both"/>
            </w:pP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rPr>
                <w:b/>
                <w:i/>
              </w:rPr>
            </w:pPr>
          </w:p>
        </w:tc>
        <w:tc>
          <w:tcPr>
            <w:tcW w:w="1383" w:type="dxa"/>
          </w:tcPr>
          <w:p w:rsidR="00AE3904" w:rsidRPr="005338DC" w:rsidRDefault="00AE3904" w:rsidP="00FA42EC">
            <w:pPr>
              <w:contextualSpacing/>
              <w:jc w:val="both"/>
            </w:pPr>
          </w:p>
        </w:tc>
        <w:tc>
          <w:tcPr>
            <w:tcW w:w="2160" w:type="dxa"/>
          </w:tcPr>
          <w:p w:rsidR="00AE3904" w:rsidRPr="005338DC" w:rsidRDefault="00AE3904" w:rsidP="00FA42EC">
            <w:pPr>
              <w:contextualSpacing/>
              <w:jc w:val="both"/>
            </w:pPr>
          </w:p>
        </w:tc>
        <w:tc>
          <w:tcPr>
            <w:tcW w:w="1255" w:type="dxa"/>
          </w:tcPr>
          <w:p w:rsidR="00AE3904" w:rsidRPr="005338DC" w:rsidRDefault="00AE3904" w:rsidP="00FA42EC">
            <w:pPr>
              <w:contextualSpacing/>
              <w:jc w:val="both"/>
            </w:pP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16018" w:type="dxa"/>
            <w:gridSpan w:val="12"/>
          </w:tcPr>
          <w:p w:rsidR="00AE3904" w:rsidRPr="005338DC" w:rsidRDefault="00AE3904" w:rsidP="00FA42EC">
            <w:pPr>
              <w:contextualSpacing/>
              <w:jc w:val="both"/>
              <w:rPr>
                <w:b/>
                <w:lang w:val="en-US"/>
              </w:rPr>
            </w:pPr>
            <w:r w:rsidRPr="005338DC">
              <w:rPr>
                <w:b/>
                <w:lang w:val="en-US"/>
              </w:rPr>
              <w:t>School is fun  («</w:t>
            </w:r>
            <w:r w:rsidRPr="005338DC">
              <w:rPr>
                <w:b/>
              </w:rPr>
              <w:t>Школа</w:t>
            </w:r>
            <w:r w:rsidRPr="005338DC">
              <w:rPr>
                <w:b/>
                <w:lang w:val="en-US"/>
              </w:rPr>
              <w:t>»)</w:t>
            </w: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60</w:t>
            </w:r>
          </w:p>
        </w:tc>
        <w:tc>
          <w:tcPr>
            <w:tcW w:w="2127" w:type="dxa"/>
          </w:tcPr>
          <w:p w:rsidR="00AE3904" w:rsidRPr="005338DC" w:rsidRDefault="00AE3904" w:rsidP="00FA42EC">
            <w:r w:rsidRPr="005338DC">
              <w:t>Активизация лексики по теме «Школа»</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формирования знаний,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№30-34(94-96)</w:t>
            </w:r>
          </w:p>
          <w:p w:rsidR="00AE3904" w:rsidRPr="005338DC" w:rsidRDefault="00AE3904" w:rsidP="00FA42EC">
            <w:r w:rsidRPr="005338DC">
              <w:t>РТ №17(52)</w:t>
            </w:r>
          </w:p>
        </w:tc>
        <w:tc>
          <w:tcPr>
            <w:tcW w:w="2160" w:type="dxa"/>
            <w:vMerge w:val="restart"/>
          </w:tcPr>
          <w:p w:rsidR="00AE3904" w:rsidRPr="005338DC" w:rsidRDefault="00AE3904" w:rsidP="00FA42EC">
            <w:pPr>
              <w:contextualSpacing/>
              <w:jc w:val="both"/>
            </w:pPr>
            <w:r w:rsidRPr="005338DC">
              <w:t>1.</w:t>
            </w:r>
            <w:r w:rsidRPr="005338DC">
              <w:tab/>
              <w:t>Усвоить лексику по теме «Школьная жизнь»;</w:t>
            </w:r>
          </w:p>
          <w:p w:rsidR="00AE3904" w:rsidRPr="005338DC" w:rsidRDefault="00AE3904" w:rsidP="00FA42EC">
            <w:pPr>
              <w:contextualSpacing/>
              <w:jc w:val="both"/>
            </w:pPr>
            <w:r w:rsidRPr="005338DC">
              <w:t>2.</w:t>
            </w:r>
            <w:r w:rsidRPr="005338DC">
              <w:tab/>
              <w:t>изучить грамматический материал по теме «Указательные местоимения»;</w:t>
            </w:r>
          </w:p>
          <w:p w:rsidR="00AE3904" w:rsidRPr="005338DC" w:rsidRDefault="00AE3904" w:rsidP="00FA42EC">
            <w:pPr>
              <w:contextualSpacing/>
              <w:jc w:val="both"/>
            </w:pPr>
            <w:r w:rsidRPr="005338DC">
              <w:t>3.</w:t>
            </w:r>
            <w:r w:rsidRPr="005338DC">
              <w:tab/>
              <w:t>тренировать в работе над текстом;</w:t>
            </w:r>
          </w:p>
          <w:p w:rsidR="00AE3904" w:rsidRPr="005338DC" w:rsidRDefault="00AE3904" w:rsidP="00FA42EC">
            <w:pPr>
              <w:contextualSpacing/>
              <w:jc w:val="both"/>
            </w:pPr>
            <w:r w:rsidRPr="005338DC">
              <w:t>4.</w:t>
            </w:r>
            <w:r w:rsidRPr="005338DC">
              <w:tab/>
              <w:t>уметь весть диалог по теме раздела;</w:t>
            </w:r>
          </w:p>
          <w:p w:rsidR="00AE3904" w:rsidRPr="005338DC" w:rsidRDefault="00AE3904" w:rsidP="00FA42EC">
            <w:pPr>
              <w:contextualSpacing/>
              <w:jc w:val="both"/>
            </w:pPr>
            <w:r w:rsidRPr="005338DC">
              <w:lastRenderedPageBreak/>
              <w:t>развивать творческие способности учащихся в рамках работы над проектом.</w:t>
            </w:r>
          </w:p>
        </w:tc>
        <w:tc>
          <w:tcPr>
            <w:tcW w:w="1255" w:type="dxa"/>
          </w:tcPr>
          <w:p w:rsidR="00AE3904" w:rsidRPr="005338DC" w:rsidRDefault="00AE3904" w:rsidP="00FA42EC">
            <w:r w:rsidRPr="005338DC">
              <w:lastRenderedPageBreak/>
              <w:t>№1,2(115)</w:t>
            </w:r>
          </w:p>
          <w:p w:rsidR="00AE3904" w:rsidRPr="005338DC" w:rsidRDefault="00AE3904" w:rsidP="00FA42EC">
            <w:r w:rsidRPr="005338DC">
              <w:t>Слова</w:t>
            </w:r>
          </w:p>
          <w:p w:rsidR="00AE3904" w:rsidRPr="005338DC" w:rsidRDefault="00AE3904" w:rsidP="00FA42EC">
            <w:r w:rsidRPr="005338DC">
              <w:t>РТ №1(55)</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61</w:t>
            </w:r>
          </w:p>
        </w:tc>
        <w:tc>
          <w:tcPr>
            <w:tcW w:w="2127" w:type="dxa"/>
          </w:tcPr>
          <w:p w:rsidR="00AE3904" w:rsidRPr="005338DC" w:rsidRDefault="00AE3904" w:rsidP="00FA42EC">
            <w:r w:rsidRPr="005338DC">
              <w:t>Занятия в школе</w:t>
            </w:r>
          </w:p>
        </w:tc>
        <w:tc>
          <w:tcPr>
            <w:tcW w:w="709" w:type="dxa"/>
          </w:tcPr>
          <w:p w:rsidR="00AE3904" w:rsidRPr="005338DC" w:rsidRDefault="00AE3904" w:rsidP="00FA42EC">
            <w:pPr>
              <w:contextualSpacing/>
              <w:jc w:val="both"/>
            </w:pPr>
            <w:r w:rsidRPr="005338DC">
              <w:t>2</w:t>
            </w:r>
          </w:p>
        </w:tc>
        <w:tc>
          <w:tcPr>
            <w:tcW w:w="1725" w:type="dxa"/>
            <w:gridSpan w:val="2"/>
          </w:tcPr>
          <w:p w:rsidR="00AE3904" w:rsidRPr="005338DC" w:rsidRDefault="00AE3904" w:rsidP="00FA42EC">
            <w:pPr>
              <w:contextualSpacing/>
              <w:jc w:val="both"/>
            </w:pPr>
            <w:r w:rsidRPr="005338DC">
              <w:t>Урок формирования знаний, умений и навыков</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РТ №6,7,8, 11,12,18,19(48- 52)</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№3,4(115)</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62</w:t>
            </w:r>
          </w:p>
        </w:tc>
        <w:tc>
          <w:tcPr>
            <w:tcW w:w="2127" w:type="dxa"/>
          </w:tcPr>
          <w:p w:rsidR="00AE3904" w:rsidRPr="005338DC" w:rsidRDefault="00AE3904" w:rsidP="00FA42EC">
            <w:r w:rsidRPr="005338DC">
              <w:t>Школьные принадлежности</w:t>
            </w:r>
          </w:p>
        </w:tc>
        <w:tc>
          <w:tcPr>
            <w:tcW w:w="709" w:type="dxa"/>
          </w:tcPr>
          <w:p w:rsidR="00AE3904" w:rsidRPr="005338DC" w:rsidRDefault="00AE3904" w:rsidP="00FA42EC">
            <w:pPr>
              <w:contextualSpacing/>
              <w:jc w:val="both"/>
            </w:pPr>
            <w:r w:rsidRPr="005338DC">
              <w:t>2</w:t>
            </w:r>
          </w:p>
        </w:tc>
        <w:tc>
          <w:tcPr>
            <w:tcW w:w="1725" w:type="dxa"/>
            <w:gridSpan w:val="2"/>
          </w:tcPr>
          <w:p w:rsidR="00AE3904" w:rsidRPr="005338DC" w:rsidRDefault="00AE3904" w:rsidP="00FA42EC">
            <w:pPr>
              <w:contextualSpacing/>
              <w:jc w:val="both"/>
            </w:pPr>
            <w:r w:rsidRPr="005338DC">
              <w:t>Урок развития речи</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РТ №1-5(53-54)</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№6,7(115)</w:t>
            </w:r>
          </w:p>
          <w:p w:rsidR="00AE3904" w:rsidRPr="005338DC" w:rsidRDefault="00AE3904" w:rsidP="00FA42EC">
            <w:r w:rsidRPr="005338DC">
              <w:t>Слова</w:t>
            </w:r>
          </w:p>
          <w:p w:rsidR="00AE3904" w:rsidRPr="005338DC" w:rsidRDefault="00AE3904" w:rsidP="00FA42EC">
            <w:r w:rsidRPr="005338DC">
              <w:t>РТ №6(57)</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63</w:t>
            </w:r>
          </w:p>
        </w:tc>
        <w:tc>
          <w:tcPr>
            <w:tcW w:w="2127" w:type="dxa"/>
          </w:tcPr>
          <w:p w:rsidR="00AE3904" w:rsidRPr="005338DC" w:rsidRDefault="00AE3904" w:rsidP="00FA42EC">
            <w:r w:rsidRPr="005338DC">
              <w:t xml:space="preserve">Работа по тексту </w:t>
            </w:r>
            <w:r w:rsidRPr="005338DC">
              <w:lastRenderedPageBreak/>
              <w:t>«Яблочное время»</w:t>
            </w:r>
          </w:p>
        </w:tc>
        <w:tc>
          <w:tcPr>
            <w:tcW w:w="709" w:type="dxa"/>
          </w:tcPr>
          <w:p w:rsidR="00AE3904" w:rsidRPr="005338DC" w:rsidRDefault="00AE3904" w:rsidP="00FA42EC">
            <w:pPr>
              <w:contextualSpacing/>
              <w:jc w:val="both"/>
            </w:pPr>
            <w:r w:rsidRPr="005338DC">
              <w:lastRenderedPageBreak/>
              <w:t>2</w:t>
            </w:r>
          </w:p>
        </w:tc>
        <w:tc>
          <w:tcPr>
            <w:tcW w:w="1725" w:type="dxa"/>
            <w:gridSpan w:val="2"/>
          </w:tcPr>
          <w:p w:rsidR="00AE3904" w:rsidRPr="005338DC" w:rsidRDefault="00AE3904" w:rsidP="00FA42EC">
            <w:pPr>
              <w:contextualSpacing/>
              <w:jc w:val="both"/>
            </w:pP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 xml:space="preserve">№1-6(100- </w:t>
            </w:r>
            <w:r w:rsidRPr="005338DC">
              <w:lastRenderedPageBreak/>
              <w:t>101)</w:t>
            </w:r>
          </w:p>
          <w:p w:rsidR="00AE3904" w:rsidRPr="005338DC" w:rsidRDefault="00AE3904" w:rsidP="00FA42EC">
            <w:r w:rsidRPr="005338DC">
              <w:t>РТ №4,5(56)</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№8(116)</w:t>
            </w:r>
          </w:p>
          <w:p w:rsidR="00AE3904" w:rsidRPr="005338DC" w:rsidRDefault="00AE3904" w:rsidP="00FA42EC">
            <w:r w:rsidRPr="005338DC">
              <w:lastRenderedPageBreak/>
              <w:t>РТ  №7(57)</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lastRenderedPageBreak/>
              <w:t>64</w:t>
            </w:r>
          </w:p>
        </w:tc>
        <w:tc>
          <w:tcPr>
            <w:tcW w:w="2127" w:type="dxa"/>
          </w:tcPr>
          <w:p w:rsidR="00AE3904" w:rsidRPr="005338DC" w:rsidRDefault="00AE3904" w:rsidP="00FA42EC">
            <w:r w:rsidRPr="005338DC">
              <w:t>Указательные местоимения</w:t>
            </w:r>
          </w:p>
        </w:tc>
        <w:tc>
          <w:tcPr>
            <w:tcW w:w="709" w:type="dxa"/>
          </w:tcPr>
          <w:p w:rsidR="00AE3904" w:rsidRPr="005338DC" w:rsidRDefault="00AE3904" w:rsidP="00FA42EC">
            <w:pPr>
              <w:contextualSpacing/>
              <w:jc w:val="both"/>
            </w:pPr>
            <w:r w:rsidRPr="005338DC">
              <w:t>2</w:t>
            </w:r>
          </w:p>
        </w:tc>
        <w:tc>
          <w:tcPr>
            <w:tcW w:w="1725" w:type="dxa"/>
            <w:gridSpan w:val="2"/>
          </w:tcPr>
          <w:p w:rsidR="00AE3904" w:rsidRPr="005338DC" w:rsidRDefault="00AE3904" w:rsidP="00FA42EC">
            <w:pPr>
              <w:contextualSpacing/>
              <w:jc w:val="both"/>
            </w:pPr>
            <w:r w:rsidRPr="005338DC">
              <w:t xml:space="preserve">Урок развития речи </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№7-13(102- 103) РТ №2(55)</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№14(117)</w:t>
            </w:r>
          </w:p>
          <w:p w:rsidR="00AE3904" w:rsidRPr="005338DC" w:rsidRDefault="00AE3904" w:rsidP="00FA42EC">
            <w:r w:rsidRPr="005338DC">
              <w:t>Лекс к диктанту</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65</w:t>
            </w:r>
          </w:p>
        </w:tc>
        <w:tc>
          <w:tcPr>
            <w:tcW w:w="2127" w:type="dxa"/>
          </w:tcPr>
          <w:p w:rsidR="00AE3904" w:rsidRPr="005338DC" w:rsidRDefault="00AE3904" w:rsidP="00FA42EC">
            <w:r w:rsidRPr="005338DC">
              <w:t>Словарный диктант №7</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повторения и закрепления изученного</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№14-20(103- 104)</w:t>
            </w:r>
          </w:p>
          <w:p w:rsidR="00AE3904" w:rsidRPr="005338DC" w:rsidRDefault="00AE3904" w:rsidP="00FA42EC">
            <w:r w:rsidRPr="005338DC">
              <w:t>РТ №8(57)</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РТ №14(60)</w:t>
            </w:r>
          </w:p>
          <w:p w:rsidR="00AE3904" w:rsidRPr="005338DC" w:rsidRDefault="00AE3904" w:rsidP="00FA42EC"/>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Pr>
        <w:tc>
          <w:tcPr>
            <w:tcW w:w="567" w:type="dxa"/>
          </w:tcPr>
          <w:p w:rsidR="00AE3904" w:rsidRPr="005338DC" w:rsidRDefault="00AE3904" w:rsidP="00FA42EC">
            <w:pPr>
              <w:contextualSpacing/>
              <w:jc w:val="both"/>
            </w:pPr>
            <w:r w:rsidRPr="005338DC">
              <w:t>66</w:t>
            </w:r>
          </w:p>
        </w:tc>
        <w:tc>
          <w:tcPr>
            <w:tcW w:w="2127" w:type="dxa"/>
          </w:tcPr>
          <w:p w:rsidR="00AE3904" w:rsidRPr="005338DC" w:rsidRDefault="00AE3904" w:rsidP="00FA42EC">
            <w:r w:rsidRPr="005338DC">
              <w:t>Проверочная работа №7 по теме «Школа»</w:t>
            </w:r>
          </w:p>
          <w:p w:rsidR="00AE3904" w:rsidRPr="005338DC" w:rsidRDefault="00AE3904" w:rsidP="00FA42EC"/>
        </w:tc>
        <w:tc>
          <w:tcPr>
            <w:tcW w:w="709" w:type="dxa"/>
          </w:tcPr>
          <w:p w:rsidR="00AE3904" w:rsidRPr="005338DC" w:rsidRDefault="00AE3904" w:rsidP="00FA42EC">
            <w:pPr>
              <w:contextualSpacing/>
              <w:jc w:val="both"/>
            </w:pPr>
            <w:r w:rsidRPr="005338DC">
              <w:t>2</w:t>
            </w:r>
          </w:p>
        </w:tc>
        <w:tc>
          <w:tcPr>
            <w:tcW w:w="1725" w:type="dxa"/>
            <w:gridSpan w:val="2"/>
          </w:tcPr>
          <w:p w:rsidR="00AE3904" w:rsidRPr="005338DC" w:rsidRDefault="00AE3904" w:rsidP="00FA42EC">
            <w:pPr>
              <w:contextualSpacing/>
              <w:jc w:val="both"/>
            </w:pPr>
            <w:r w:rsidRPr="005338DC">
              <w:t>Урок повторения и закрепления изученного</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№21-26(104- 106)</w:t>
            </w:r>
          </w:p>
          <w:p w:rsidR="00AE3904" w:rsidRPr="005338DC" w:rsidRDefault="00AE3904" w:rsidP="00FA42EC">
            <w:r w:rsidRPr="005338DC">
              <w:t>РТ №9,11(58)</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Сочинение «Моя школа»</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1335"/>
        </w:trPr>
        <w:tc>
          <w:tcPr>
            <w:tcW w:w="567" w:type="dxa"/>
          </w:tcPr>
          <w:p w:rsidR="00AE3904" w:rsidRPr="005338DC" w:rsidRDefault="00AE3904" w:rsidP="00FA42EC">
            <w:pPr>
              <w:contextualSpacing/>
              <w:jc w:val="both"/>
            </w:pPr>
            <w:r w:rsidRPr="005338DC">
              <w:t>67</w:t>
            </w:r>
          </w:p>
        </w:tc>
        <w:tc>
          <w:tcPr>
            <w:tcW w:w="2127" w:type="dxa"/>
          </w:tcPr>
          <w:p w:rsidR="00AE3904" w:rsidRPr="005338DC" w:rsidRDefault="00AE3904" w:rsidP="00FA42EC">
            <w:r w:rsidRPr="005338DC">
              <w:t xml:space="preserve">Работа над ошибками. </w:t>
            </w:r>
          </w:p>
          <w:p w:rsidR="00AE3904" w:rsidRPr="005338DC" w:rsidRDefault="00AE3904" w:rsidP="00FA42EC">
            <w:r w:rsidRPr="005338DC">
              <w:t>Сказка «Король и сыр»</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r w:rsidRPr="005338DC">
              <w:t>Урок повторения и закрепления изученного</w:t>
            </w: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r w:rsidRPr="005338DC">
              <w:t>№28-33(106- 108)</w:t>
            </w:r>
          </w:p>
          <w:p w:rsidR="00AE3904" w:rsidRPr="005338DC" w:rsidRDefault="00AE3904" w:rsidP="00FA42EC">
            <w:r w:rsidRPr="005338DC">
              <w:t>РТ №10(58)</w:t>
            </w:r>
          </w:p>
        </w:tc>
        <w:tc>
          <w:tcPr>
            <w:tcW w:w="2160" w:type="dxa"/>
            <w:vMerge/>
          </w:tcPr>
          <w:p w:rsidR="00AE3904" w:rsidRPr="005338DC" w:rsidRDefault="00AE3904" w:rsidP="00FA42EC">
            <w:pPr>
              <w:contextualSpacing/>
              <w:jc w:val="both"/>
            </w:pPr>
          </w:p>
        </w:tc>
        <w:tc>
          <w:tcPr>
            <w:tcW w:w="1255" w:type="dxa"/>
          </w:tcPr>
          <w:p w:rsidR="00AE3904" w:rsidRPr="005338DC" w:rsidRDefault="00AE3904" w:rsidP="00FA42EC">
            <w:r w:rsidRPr="005338DC">
              <w:t>повторение</w:t>
            </w:r>
          </w:p>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r w:rsidR="00AE3904" w:rsidRPr="005338DC" w:rsidTr="00FA42EC">
        <w:trPr>
          <w:gridAfter w:val="6"/>
          <w:wAfter w:w="10679" w:type="dxa"/>
          <w:trHeight w:val="450"/>
        </w:trPr>
        <w:tc>
          <w:tcPr>
            <w:tcW w:w="567" w:type="dxa"/>
          </w:tcPr>
          <w:p w:rsidR="00AE3904" w:rsidRPr="005338DC" w:rsidRDefault="00AE3904" w:rsidP="00FA42EC">
            <w:pPr>
              <w:contextualSpacing/>
              <w:jc w:val="both"/>
            </w:pPr>
            <w:r w:rsidRPr="005338DC">
              <w:t>68</w:t>
            </w:r>
          </w:p>
        </w:tc>
        <w:tc>
          <w:tcPr>
            <w:tcW w:w="2127" w:type="dxa"/>
          </w:tcPr>
          <w:p w:rsidR="00AE3904" w:rsidRPr="005338DC" w:rsidRDefault="00AE3904" w:rsidP="00FA42EC">
            <w:r w:rsidRPr="005338DC">
              <w:t>Урок-обобщение. Подведение итогов</w:t>
            </w:r>
          </w:p>
        </w:tc>
        <w:tc>
          <w:tcPr>
            <w:tcW w:w="709" w:type="dxa"/>
          </w:tcPr>
          <w:p w:rsidR="00AE3904" w:rsidRPr="005338DC" w:rsidRDefault="00AE3904" w:rsidP="00FA42EC">
            <w:pPr>
              <w:contextualSpacing/>
              <w:jc w:val="both"/>
            </w:pPr>
            <w:r w:rsidRPr="005338DC">
              <w:t>1</w:t>
            </w:r>
          </w:p>
        </w:tc>
        <w:tc>
          <w:tcPr>
            <w:tcW w:w="1725" w:type="dxa"/>
            <w:gridSpan w:val="2"/>
          </w:tcPr>
          <w:p w:rsidR="00AE3904" w:rsidRPr="005338DC" w:rsidRDefault="00AE3904" w:rsidP="00FA42EC">
            <w:pPr>
              <w:contextualSpacing/>
              <w:jc w:val="both"/>
            </w:pPr>
          </w:p>
        </w:tc>
        <w:tc>
          <w:tcPr>
            <w:tcW w:w="1847" w:type="dxa"/>
          </w:tcPr>
          <w:p w:rsidR="00AE3904" w:rsidRPr="005338DC" w:rsidRDefault="00AE3904" w:rsidP="00FA42EC">
            <w:pPr>
              <w:contextualSpacing/>
              <w:jc w:val="both"/>
            </w:pPr>
          </w:p>
        </w:tc>
        <w:tc>
          <w:tcPr>
            <w:tcW w:w="2098" w:type="dxa"/>
          </w:tcPr>
          <w:p w:rsidR="00AE3904" w:rsidRPr="005338DC" w:rsidRDefault="00AE3904" w:rsidP="00FA42EC">
            <w:pPr>
              <w:contextualSpacing/>
              <w:jc w:val="both"/>
            </w:pPr>
          </w:p>
        </w:tc>
        <w:tc>
          <w:tcPr>
            <w:tcW w:w="1383" w:type="dxa"/>
          </w:tcPr>
          <w:p w:rsidR="00AE3904" w:rsidRPr="005338DC" w:rsidRDefault="00AE3904" w:rsidP="00FA42EC"/>
        </w:tc>
        <w:tc>
          <w:tcPr>
            <w:tcW w:w="2160" w:type="dxa"/>
          </w:tcPr>
          <w:p w:rsidR="00AE3904" w:rsidRPr="005338DC" w:rsidRDefault="00AE3904" w:rsidP="00FA42EC">
            <w:pPr>
              <w:contextualSpacing/>
              <w:jc w:val="both"/>
            </w:pPr>
          </w:p>
        </w:tc>
        <w:tc>
          <w:tcPr>
            <w:tcW w:w="1255" w:type="dxa"/>
          </w:tcPr>
          <w:p w:rsidR="00AE3904" w:rsidRPr="005338DC" w:rsidRDefault="00AE3904" w:rsidP="00FA42EC"/>
        </w:tc>
        <w:tc>
          <w:tcPr>
            <w:tcW w:w="889" w:type="dxa"/>
          </w:tcPr>
          <w:p w:rsidR="00AE3904" w:rsidRPr="005338DC" w:rsidRDefault="00AE3904" w:rsidP="00FA42EC">
            <w:pPr>
              <w:contextualSpacing/>
              <w:jc w:val="both"/>
            </w:pPr>
          </w:p>
        </w:tc>
        <w:tc>
          <w:tcPr>
            <w:tcW w:w="1258" w:type="dxa"/>
          </w:tcPr>
          <w:p w:rsidR="00AE3904" w:rsidRPr="005338DC" w:rsidRDefault="00AE3904" w:rsidP="00FA42EC">
            <w:pPr>
              <w:contextualSpacing/>
              <w:jc w:val="both"/>
            </w:pPr>
          </w:p>
        </w:tc>
      </w:tr>
    </w:tbl>
    <w:p w:rsidR="00AE3904" w:rsidRPr="005338DC" w:rsidRDefault="00AE3904" w:rsidP="00AE3904">
      <w:pPr>
        <w:jc w:val="both"/>
        <w:rPr>
          <w:b/>
        </w:rPr>
      </w:pPr>
    </w:p>
    <w:p w:rsidR="006129DC" w:rsidRPr="00E67B5E" w:rsidRDefault="006129DC" w:rsidP="00734326">
      <w:pPr>
        <w:jc w:val="both"/>
        <w:rPr>
          <w:b/>
          <w:sz w:val="22"/>
          <w:szCs w:val="22"/>
        </w:rPr>
      </w:pPr>
      <w:bookmarkStart w:id="0" w:name="_GoBack"/>
      <w:bookmarkEnd w:id="0"/>
    </w:p>
    <w:sectPr w:rsidR="006129DC" w:rsidRPr="00E67B5E" w:rsidSect="004176AA">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AFD"/>
    <w:multiLevelType w:val="multilevel"/>
    <w:tmpl w:val="40BA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F72B9"/>
    <w:multiLevelType w:val="multilevel"/>
    <w:tmpl w:val="0A2A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A18EE"/>
    <w:multiLevelType w:val="hybridMultilevel"/>
    <w:tmpl w:val="8286CF4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F33530B"/>
    <w:multiLevelType w:val="multilevel"/>
    <w:tmpl w:val="409A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A46F7"/>
    <w:multiLevelType w:val="multilevel"/>
    <w:tmpl w:val="69EE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011C3"/>
    <w:multiLevelType w:val="multilevel"/>
    <w:tmpl w:val="62FE308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05E41"/>
    <w:multiLevelType w:val="hybridMultilevel"/>
    <w:tmpl w:val="D46A610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B682054"/>
    <w:multiLevelType w:val="hybridMultilevel"/>
    <w:tmpl w:val="799E0EE8"/>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8">
    <w:nsid w:val="20F7691D"/>
    <w:multiLevelType w:val="multilevel"/>
    <w:tmpl w:val="C448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BA19F5"/>
    <w:multiLevelType w:val="hybridMultilevel"/>
    <w:tmpl w:val="035AE0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8007EC"/>
    <w:multiLevelType w:val="hybridMultilevel"/>
    <w:tmpl w:val="3BB8528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2E790593"/>
    <w:multiLevelType w:val="singleLevel"/>
    <w:tmpl w:val="0419000F"/>
    <w:lvl w:ilvl="0">
      <w:start w:val="1"/>
      <w:numFmt w:val="decimal"/>
      <w:lvlText w:val="%1."/>
      <w:lvlJc w:val="left"/>
      <w:pPr>
        <w:tabs>
          <w:tab w:val="num" w:pos="360"/>
        </w:tabs>
        <w:ind w:left="360" w:hanging="360"/>
      </w:pPr>
    </w:lvl>
  </w:abstractNum>
  <w:abstractNum w:abstractNumId="12">
    <w:nsid w:val="31287658"/>
    <w:multiLevelType w:val="multilevel"/>
    <w:tmpl w:val="C862F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1C2228"/>
    <w:multiLevelType w:val="multilevel"/>
    <w:tmpl w:val="3F7C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50436"/>
    <w:multiLevelType w:val="hybridMultilevel"/>
    <w:tmpl w:val="0838971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2BE66F3"/>
    <w:multiLevelType w:val="multilevel"/>
    <w:tmpl w:val="66C8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80FE1"/>
    <w:multiLevelType w:val="multilevel"/>
    <w:tmpl w:val="DAB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E326F7"/>
    <w:multiLevelType w:val="multilevel"/>
    <w:tmpl w:val="0482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DA2D98"/>
    <w:multiLevelType w:val="multilevel"/>
    <w:tmpl w:val="D55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35853"/>
    <w:multiLevelType w:val="hybridMultilevel"/>
    <w:tmpl w:val="34A02D76"/>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0">
    <w:nsid w:val="40E14533"/>
    <w:multiLevelType w:val="multilevel"/>
    <w:tmpl w:val="DC8C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D195F"/>
    <w:multiLevelType w:val="hybridMultilevel"/>
    <w:tmpl w:val="6A9C41E4"/>
    <w:lvl w:ilvl="0" w:tplc="CC5EC3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3235493"/>
    <w:multiLevelType w:val="multilevel"/>
    <w:tmpl w:val="9F4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D377E3"/>
    <w:multiLevelType w:val="multilevel"/>
    <w:tmpl w:val="2342E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0E3A02"/>
    <w:multiLevelType w:val="multilevel"/>
    <w:tmpl w:val="4FE8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3C61B9"/>
    <w:multiLevelType w:val="hybridMultilevel"/>
    <w:tmpl w:val="72582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F6431"/>
    <w:multiLevelType w:val="multilevel"/>
    <w:tmpl w:val="049C2D4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B8F6E47"/>
    <w:multiLevelType w:val="multilevel"/>
    <w:tmpl w:val="D0E2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F94669"/>
    <w:multiLevelType w:val="hybridMultilevel"/>
    <w:tmpl w:val="D0A62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874728"/>
    <w:multiLevelType w:val="multilevel"/>
    <w:tmpl w:val="4018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2379AB"/>
    <w:multiLevelType w:val="multilevel"/>
    <w:tmpl w:val="D158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CA7E05"/>
    <w:multiLevelType w:val="multilevel"/>
    <w:tmpl w:val="C056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EE5575"/>
    <w:multiLevelType w:val="multilevel"/>
    <w:tmpl w:val="6EFA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3173B0"/>
    <w:multiLevelType w:val="multilevel"/>
    <w:tmpl w:val="115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1110F9"/>
    <w:multiLevelType w:val="hybridMultilevel"/>
    <w:tmpl w:val="A566A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7D360C"/>
    <w:multiLevelType w:val="multilevel"/>
    <w:tmpl w:val="4EA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B24301"/>
    <w:multiLevelType w:val="multilevel"/>
    <w:tmpl w:val="648E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575ADE"/>
    <w:multiLevelType w:val="multilevel"/>
    <w:tmpl w:val="6028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3439D3"/>
    <w:multiLevelType w:val="multilevel"/>
    <w:tmpl w:val="0A4E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306F3C"/>
    <w:multiLevelType w:val="multilevel"/>
    <w:tmpl w:val="5E28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5A749E"/>
    <w:multiLevelType w:val="multilevel"/>
    <w:tmpl w:val="27FC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027BB4"/>
    <w:multiLevelType w:val="multilevel"/>
    <w:tmpl w:val="073A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B7269D"/>
    <w:multiLevelType w:val="multilevel"/>
    <w:tmpl w:val="35B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774342"/>
    <w:multiLevelType w:val="hybridMultilevel"/>
    <w:tmpl w:val="C5FCCFC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43"/>
  </w:num>
  <w:num w:numId="2">
    <w:abstractNumId w:val="14"/>
  </w:num>
  <w:num w:numId="3">
    <w:abstractNumId w:val="19"/>
  </w:num>
  <w:num w:numId="4">
    <w:abstractNumId w:val="2"/>
  </w:num>
  <w:num w:numId="5">
    <w:abstractNumId w:val="6"/>
  </w:num>
  <w:num w:numId="6">
    <w:abstractNumId w:val="7"/>
  </w:num>
  <w:num w:numId="7">
    <w:abstractNumId w:val="10"/>
  </w:num>
  <w:num w:numId="8">
    <w:abstractNumId w:val="34"/>
  </w:num>
  <w:num w:numId="9">
    <w:abstractNumId w:val="9"/>
  </w:num>
  <w:num w:numId="10">
    <w:abstractNumId w:val="28"/>
  </w:num>
  <w:num w:numId="11">
    <w:abstractNumId w:val="38"/>
  </w:num>
  <w:num w:numId="12">
    <w:abstractNumId w:val="37"/>
  </w:num>
  <w:num w:numId="13">
    <w:abstractNumId w:val="42"/>
  </w:num>
  <w:num w:numId="14">
    <w:abstractNumId w:val="35"/>
  </w:num>
  <w:num w:numId="15">
    <w:abstractNumId w:val="8"/>
  </w:num>
  <w:num w:numId="16">
    <w:abstractNumId w:val="18"/>
  </w:num>
  <w:num w:numId="17">
    <w:abstractNumId w:val="3"/>
  </w:num>
  <w:num w:numId="18">
    <w:abstractNumId w:val="13"/>
  </w:num>
  <w:num w:numId="19">
    <w:abstractNumId w:val="32"/>
  </w:num>
  <w:num w:numId="20">
    <w:abstractNumId w:val="16"/>
  </w:num>
  <w:num w:numId="21">
    <w:abstractNumId w:val="27"/>
  </w:num>
  <w:num w:numId="22">
    <w:abstractNumId w:val="4"/>
  </w:num>
  <w:num w:numId="23">
    <w:abstractNumId w:val="30"/>
  </w:num>
  <w:num w:numId="24">
    <w:abstractNumId w:val="23"/>
  </w:num>
  <w:num w:numId="25">
    <w:abstractNumId w:val="31"/>
  </w:num>
  <w:num w:numId="26">
    <w:abstractNumId w:val="20"/>
  </w:num>
  <w:num w:numId="27">
    <w:abstractNumId w:val="15"/>
  </w:num>
  <w:num w:numId="28">
    <w:abstractNumId w:val="40"/>
  </w:num>
  <w:num w:numId="29">
    <w:abstractNumId w:val="33"/>
  </w:num>
  <w:num w:numId="30">
    <w:abstractNumId w:val="24"/>
  </w:num>
  <w:num w:numId="31">
    <w:abstractNumId w:val="0"/>
  </w:num>
  <w:num w:numId="32">
    <w:abstractNumId w:val="29"/>
  </w:num>
  <w:num w:numId="33">
    <w:abstractNumId w:val="39"/>
  </w:num>
  <w:num w:numId="34">
    <w:abstractNumId w:val="36"/>
  </w:num>
  <w:num w:numId="35">
    <w:abstractNumId w:val="5"/>
  </w:num>
  <w:num w:numId="36">
    <w:abstractNumId w:val="1"/>
  </w:num>
  <w:num w:numId="37">
    <w:abstractNumId w:val="12"/>
  </w:num>
  <w:num w:numId="38">
    <w:abstractNumId w:val="22"/>
  </w:num>
  <w:num w:numId="39">
    <w:abstractNumId w:val="21"/>
  </w:num>
  <w:num w:numId="40">
    <w:abstractNumId w:val="25"/>
  </w:num>
  <w:num w:numId="41">
    <w:abstractNumId w:val="11"/>
    <w:lvlOverride w:ilvl="0">
      <w:startOverride w:val="1"/>
    </w:lvlOverride>
  </w:num>
  <w:num w:numId="42">
    <w:abstractNumId w:val="41"/>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B3AA0"/>
    <w:rsid w:val="00012739"/>
    <w:rsid w:val="000332B9"/>
    <w:rsid w:val="000727AE"/>
    <w:rsid w:val="000E1F40"/>
    <w:rsid w:val="00132EC1"/>
    <w:rsid w:val="00181462"/>
    <w:rsid w:val="002D79E1"/>
    <w:rsid w:val="004176AA"/>
    <w:rsid w:val="004404E6"/>
    <w:rsid w:val="004A38DB"/>
    <w:rsid w:val="004F35CC"/>
    <w:rsid w:val="0057546A"/>
    <w:rsid w:val="005C7D1E"/>
    <w:rsid w:val="006129DC"/>
    <w:rsid w:val="00633929"/>
    <w:rsid w:val="006647AA"/>
    <w:rsid w:val="00664DDE"/>
    <w:rsid w:val="006664CE"/>
    <w:rsid w:val="00734326"/>
    <w:rsid w:val="00752B67"/>
    <w:rsid w:val="007917C5"/>
    <w:rsid w:val="008B3AA0"/>
    <w:rsid w:val="008B7FAC"/>
    <w:rsid w:val="00A520B1"/>
    <w:rsid w:val="00A5541C"/>
    <w:rsid w:val="00AE3904"/>
    <w:rsid w:val="00B85575"/>
    <w:rsid w:val="00D47B7E"/>
    <w:rsid w:val="00D64674"/>
    <w:rsid w:val="00D7184F"/>
    <w:rsid w:val="00D76BB7"/>
    <w:rsid w:val="00E67B5E"/>
    <w:rsid w:val="00E755B2"/>
    <w:rsid w:val="00FD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32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332B9"/>
    <w:pPr>
      <w:spacing w:before="100" w:beforeAutospacing="1" w:after="100" w:afterAutospacing="1"/>
      <w:outlineLvl w:val="1"/>
    </w:pPr>
    <w:rPr>
      <w:b/>
      <w:bCs/>
      <w:sz w:val="36"/>
      <w:szCs w:val="36"/>
    </w:rPr>
  </w:style>
  <w:style w:type="paragraph" w:styleId="3">
    <w:name w:val="heading 3"/>
    <w:basedOn w:val="a"/>
    <w:link w:val="30"/>
    <w:uiPriority w:val="9"/>
    <w:qFormat/>
    <w:rsid w:val="000332B9"/>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0332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3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3AA0"/>
    <w:pPr>
      <w:spacing w:before="120" w:after="120"/>
      <w:jc w:val="both"/>
    </w:pPr>
    <w:rPr>
      <w:color w:val="000000"/>
    </w:rPr>
  </w:style>
  <w:style w:type="character" w:customStyle="1" w:styleId="FontStyle31">
    <w:name w:val="Font Style31"/>
    <w:basedOn w:val="a0"/>
    <w:rsid w:val="00734326"/>
    <w:rPr>
      <w:rFonts w:ascii="Times New Roman" w:hAnsi="Times New Roman" w:cs="Times New Roman" w:hint="default"/>
      <w:sz w:val="28"/>
      <w:szCs w:val="28"/>
    </w:rPr>
  </w:style>
  <w:style w:type="paragraph" w:styleId="a4">
    <w:name w:val="No Spacing"/>
    <w:uiPriority w:val="1"/>
    <w:qFormat/>
    <w:rsid w:val="00734326"/>
    <w:pPr>
      <w:spacing w:after="0" w:line="240" w:lineRule="auto"/>
    </w:pPr>
    <w:rPr>
      <w:rFonts w:ascii="Times New Roman" w:eastAsia="Times New Roman" w:hAnsi="Times New Roman" w:cs="Times New Roman"/>
      <w:sz w:val="24"/>
      <w:szCs w:val="24"/>
      <w:lang w:eastAsia="ru-RU"/>
    </w:rPr>
  </w:style>
  <w:style w:type="character" w:customStyle="1" w:styleId="c6">
    <w:name w:val="c6"/>
    <w:basedOn w:val="a0"/>
    <w:rsid w:val="006664CE"/>
  </w:style>
  <w:style w:type="paragraph" w:customStyle="1" w:styleId="c2">
    <w:name w:val="c2"/>
    <w:basedOn w:val="a"/>
    <w:rsid w:val="004404E6"/>
    <w:pPr>
      <w:spacing w:before="100" w:beforeAutospacing="1" w:after="100" w:afterAutospacing="1"/>
    </w:pPr>
  </w:style>
  <w:style w:type="character" w:customStyle="1" w:styleId="c1">
    <w:name w:val="c1"/>
    <w:basedOn w:val="a0"/>
    <w:rsid w:val="004404E6"/>
  </w:style>
  <w:style w:type="character" w:customStyle="1" w:styleId="c0">
    <w:name w:val="c0"/>
    <w:basedOn w:val="a0"/>
    <w:rsid w:val="004404E6"/>
  </w:style>
  <w:style w:type="character" w:styleId="a5">
    <w:name w:val="Strong"/>
    <w:basedOn w:val="a0"/>
    <w:uiPriority w:val="22"/>
    <w:qFormat/>
    <w:rsid w:val="004404E6"/>
    <w:rPr>
      <w:b/>
      <w:bCs/>
    </w:rPr>
  </w:style>
  <w:style w:type="character" w:customStyle="1" w:styleId="apple-converted-space">
    <w:name w:val="apple-converted-space"/>
    <w:basedOn w:val="a0"/>
    <w:rsid w:val="00752B67"/>
  </w:style>
  <w:style w:type="paragraph" w:styleId="a6">
    <w:name w:val="List Paragraph"/>
    <w:basedOn w:val="a"/>
    <w:uiPriority w:val="34"/>
    <w:qFormat/>
    <w:rsid w:val="004176A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0332B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2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32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332B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0332B9"/>
    <w:rPr>
      <w:rFonts w:asciiTheme="majorHAnsi" w:eastAsiaTheme="majorEastAsia" w:hAnsiTheme="majorHAnsi" w:cstheme="majorBidi"/>
      <w:color w:val="243F60" w:themeColor="accent1" w:themeShade="7F"/>
      <w:sz w:val="24"/>
      <w:szCs w:val="24"/>
      <w:lang w:eastAsia="ru-RU"/>
    </w:rPr>
  </w:style>
  <w:style w:type="character" w:styleId="a7">
    <w:name w:val="Hyperlink"/>
    <w:basedOn w:val="a0"/>
    <w:uiPriority w:val="99"/>
    <w:semiHidden/>
    <w:unhideWhenUsed/>
    <w:rsid w:val="000332B9"/>
    <w:rPr>
      <w:color w:val="0000FF"/>
      <w:u w:val="single"/>
    </w:rPr>
  </w:style>
  <w:style w:type="character" w:styleId="a8">
    <w:name w:val="Emphasis"/>
    <w:basedOn w:val="a0"/>
    <w:uiPriority w:val="20"/>
    <w:qFormat/>
    <w:rsid w:val="000332B9"/>
    <w:rPr>
      <w:i/>
      <w:iCs/>
    </w:rPr>
  </w:style>
  <w:style w:type="paragraph" w:styleId="a9">
    <w:name w:val="Balloon Text"/>
    <w:basedOn w:val="a"/>
    <w:link w:val="aa"/>
    <w:uiPriority w:val="99"/>
    <w:semiHidden/>
    <w:unhideWhenUsed/>
    <w:rsid w:val="000332B9"/>
    <w:rPr>
      <w:rFonts w:ascii="Tahoma" w:hAnsi="Tahoma" w:cs="Tahoma"/>
      <w:sz w:val="16"/>
      <w:szCs w:val="16"/>
    </w:rPr>
  </w:style>
  <w:style w:type="character" w:customStyle="1" w:styleId="aa">
    <w:name w:val="Текст выноски Знак"/>
    <w:basedOn w:val="a0"/>
    <w:link w:val="a9"/>
    <w:uiPriority w:val="99"/>
    <w:semiHidden/>
    <w:rsid w:val="000332B9"/>
    <w:rPr>
      <w:rFonts w:ascii="Tahoma" w:eastAsia="Times New Roman" w:hAnsi="Tahoma" w:cs="Tahoma"/>
      <w:sz w:val="16"/>
      <w:szCs w:val="16"/>
      <w:lang w:eastAsia="ru-RU"/>
    </w:rPr>
  </w:style>
  <w:style w:type="character" w:customStyle="1" w:styleId="c12">
    <w:name w:val="c12"/>
    <w:basedOn w:val="a0"/>
    <w:rsid w:val="000332B9"/>
  </w:style>
  <w:style w:type="paragraph" w:customStyle="1" w:styleId="c17">
    <w:name w:val="c17"/>
    <w:basedOn w:val="a"/>
    <w:rsid w:val="000332B9"/>
    <w:pPr>
      <w:spacing w:before="100" w:beforeAutospacing="1" w:after="100" w:afterAutospacing="1"/>
    </w:pPr>
  </w:style>
  <w:style w:type="paragraph" w:customStyle="1" w:styleId="c24">
    <w:name w:val="c24"/>
    <w:basedOn w:val="a"/>
    <w:rsid w:val="000332B9"/>
    <w:pPr>
      <w:spacing w:before="100" w:beforeAutospacing="1" w:after="100" w:afterAutospacing="1"/>
    </w:pPr>
  </w:style>
  <w:style w:type="paragraph" w:customStyle="1" w:styleId="c33">
    <w:name w:val="c33"/>
    <w:basedOn w:val="a"/>
    <w:rsid w:val="000332B9"/>
    <w:pPr>
      <w:spacing w:before="100" w:beforeAutospacing="1" w:after="100" w:afterAutospacing="1"/>
    </w:pPr>
  </w:style>
  <w:style w:type="paragraph" w:customStyle="1" w:styleId="c15">
    <w:name w:val="c15"/>
    <w:basedOn w:val="a"/>
    <w:rsid w:val="000332B9"/>
    <w:pPr>
      <w:spacing w:before="100" w:beforeAutospacing="1" w:after="100" w:afterAutospacing="1"/>
    </w:pPr>
  </w:style>
  <w:style w:type="character" w:customStyle="1" w:styleId="c7">
    <w:name w:val="c7"/>
    <w:basedOn w:val="a0"/>
    <w:rsid w:val="000332B9"/>
  </w:style>
  <w:style w:type="paragraph" w:customStyle="1" w:styleId="c10">
    <w:name w:val="c10"/>
    <w:basedOn w:val="a"/>
    <w:rsid w:val="000332B9"/>
    <w:pPr>
      <w:spacing w:before="100" w:beforeAutospacing="1" w:after="100" w:afterAutospacing="1"/>
    </w:pPr>
  </w:style>
  <w:style w:type="paragraph" w:customStyle="1" w:styleId="c11">
    <w:name w:val="c11"/>
    <w:basedOn w:val="a"/>
    <w:rsid w:val="000332B9"/>
    <w:pPr>
      <w:spacing w:before="100" w:beforeAutospacing="1" w:after="100" w:afterAutospacing="1"/>
    </w:pPr>
  </w:style>
  <w:style w:type="character" w:customStyle="1" w:styleId="c3">
    <w:name w:val="c3"/>
    <w:basedOn w:val="a0"/>
    <w:rsid w:val="000332B9"/>
  </w:style>
  <w:style w:type="paragraph" w:customStyle="1" w:styleId="c23">
    <w:name w:val="c23"/>
    <w:basedOn w:val="a"/>
    <w:rsid w:val="000332B9"/>
    <w:pPr>
      <w:spacing w:before="100" w:beforeAutospacing="1" w:after="100" w:afterAutospacing="1"/>
    </w:pPr>
  </w:style>
  <w:style w:type="character" w:customStyle="1" w:styleId="c14">
    <w:name w:val="c14"/>
    <w:basedOn w:val="a0"/>
    <w:rsid w:val="00033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3FFB-61BF-41CA-8E12-EBF10A92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33</Pages>
  <Words>7884</Words>
  <Characters>44944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МОУ "СОШ №9"</Company>
  <LinksUpToDate>false</LinksUpToDate>
  <CharactersWithSpaces>52723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Пк-32</dc:creator>
  <cp:keywords/>
  <dc:description/>
  <cp:lastModifiedBy>Люба</cp:lastModifiedBy>
  <cp:revision>5</cp:revision>
  <dcterms:created xsi:type="dcterms:W3CDTF">2013-08-23T05:53:00Z</dcterms:created>
  <dcterms:modified xsi:type="dcterms:W3CDTF">2014-02-14T17:03:00Z</dcterms:modified>
</cp:coreProperties>
</file>