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38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7ECB9" wp14:editId="4DF13F3C">
            <wp:extent cx="3524250" cy="8858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8A" w:rsidRDefault="007C388A" w:rsidP="007C388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bCs/>
          <w:sz w:val="36"/>
          <w:szCs w:val="36"/>
        </w:rPr>
      </w:pPr>
    </w:p>
    <w:p w:rsidR="007C388A" w:rsidRDefault="007C388A" w:rsidP="007C388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bCs/>
          <w:sz w:val="36"/>
          <w:szCs w:val="36"/>
        </w:rPr>
      </w:pPr>
    </w:p>
    <w:p w:rsidR="007C388A" w:rsidRPr="007C388A" w:rsidRDefault="007C388A" w:rsidP="007C388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bCs/>
          <w:sz w:val="36"/>
          <w:szCs w:val="36"/>
        </w:rPr>
      </w:pPr>
      <w:r w:rsidRPr="007C388A">
        <w:rPr>
          <w:rFonts w:ascii="Times New Roman" w:eastAsia="Arial-BoldMT" w:hAnsi="Times New Roman" w:cs="Times New Roman"/>
          <w:b/>
          <w:bCs/>
          <w:sz w:val="36"/>
          <w:szCs w:val="36"/>
        </w:rPr>
        <w:t xml:space="preserve">Конспект урока математики </w:t>
      </w:r>
    </w:p>
    <w:p w:rsidR="007C388A" w:rsidRPr="007C388A" w:rsidRDefault="007C388A" w:rsidP="007C388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bCs/>
          <w:sz w:val="36"/>
          <w:szCs w:val="36"/>
        </w:rPr>
      </w:pPr>
      <w:r w:rsidRPr="007C388A">
        <w:rPr>
          <w:rFonts w:ascii="Times New Roman" w:eastAsia="Arial-BoldMT" w:hAnsi="Times New Roman" w:cs="Times New Roman"/>
          <w:b/>
          <w:bCs/>
          <w:sz w:val="36"/>
          <w:szCs w:val="36"/>
        </w:rPr>
        <w:t>на тему</w:t>
      </w:r>
      <w:r w:rsidRPr="007C388A">
        <w:rPr>
          <w:rFonts w:ascii="Times New Roman" w:eastAsia="Arial-BoldMT" w:hAnsi="Times New Roman" w:cs="Times New Roman"/>
          <w:b/>
          <w:bCs/>
          <w:i/>
          <w:sz w:val="36"/>
          <w:szCs w:val="36"/>
        </w:rPr>
        <w:t>: «Число и цифра 8» в 1 классе</w:t>
      </w:r>
      <w:r w:rsidRPr="007C388A">
        <w:rPr>
          <w:rFonts w:ascii="Times New Roman" w:eastAsia="Arial-BoldMT" w:hAnsi="Times New Roman" w:cs="Times New Roman"/>
          <w:b/>
          <w:bCs/>
          <w:sz w:val="36"/>
          <w:szCs w:val="36"/>
        </w:rPr>
        <w:t xml:space="preserve"> </w:t>
      </w:r>
    </w:p>
    <w:p w:rsidR="007C388A" w:rsidRPr="007C388A" w:rsidRDefault="007C388A" w:rsidP="007C388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bCs/>
          <w:sz w:val="36"/>
          <w:szCs w:val="36"/>
        </w:rPr>
      </w:pPr>
      <w:r w:rsidRPr="007C388A">
        <w:rPr>
          <w:rFonts w:ascii="Times New Roman" w:eastAsia="Arial-BoldMT" w:hAnsi="Times New Roman" w:cs="Times New Roman"/>
          <w:b/>
          <w:bCs/>
          <w:sz w:val="36"/>
          <w:szCs w:val="36"/>
        </w:rPr>
        <w:t xml:space="preserve"> (УМК «Перспективная начальная школа»)</w:t>
      </w:r>
    </w:p>
    <w:p w:rsidR="007C388A" w:rsidRPr="007C388A" w:rsidRDefault="007C388A" w:rsidP="007C388A">
      <w:pPr>
        <w:rPr>
          <w:rFonts w:ascii="Calibri" w:eastAsia="Calibri" w:hAnsi="Calibri" w:cs="Times New Roman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7C388A" w:rsidRPr="007C388A" w:rsidTr="007C388A">
        <w:tc>
          <w:tcPr>
            <w:tcW w:w="2127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>Автор:</w:t>
            </w:r>
          </w:p>
        </w:tc>
        <w:tc>
          <w:tcPr>
            <w:tcW w:w="7513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>Гагина Ольга Борисовна</w:t>
            </w:r>
          </w:p>
        </w:tc>
      </w:tr>
      <w:tr w:rsidR="007C388A" w:rsidRPr="007C388A" w:rsidTr="007C388A">
        <w:tc>
          <w:tcPr>
            <w:tcW w:w="2127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>Место работы:</w:t>
            </w:r>
          </w:p>
        </w:tc>
        <w:tc>
          <w:tcPr>
            <w:tcW w:w="7513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МАОУ «СОШ №1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>С. Александровское, Томской области.</w:t>
            </w:r>
          </w:p>
        </w:tc>
      </w:tr>
      <w:tr w:rsidR="007C388A" w:rsidRPr="007C388A" w:rsidTr="007C388A">
        <w:trPr>
          <w:trHeight w:val="80"/>
        </w:trPr>
        <w:tc>
          <w:tcPr>
            <w:tcW w:w="2127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>Должность:</w:t>
            </w:r>
          </w:p>
        </w:tc>
        <w:tc>
          <w:tcPr>
            <w:tcW w:w="7513" w:type="dxa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388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учитель начальных классов </w:t>
            </w:r>
          </w:p>
        </w:tc>
      </w:tr>
    </w:tbl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388A" w:rsidRPr="007C388A" w:rsidRDefault="007C388A" w:rsidP="007C3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C388A" w:rsidRPr="007C388A" w:rsidSect="007C38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7C388A">
        <w:rPr>
          <w:rFonts w:ascii="Times New Roman" w:eastAsia="Arial-BoldMT" w:hAnsi="Times New Roman" w:cs="Times New Roman"/>
          <w:b/>
          <w:bCs/>
          <w:sz w:val="28"/>
          <w:szCs w:val="28"/>
        </w:rPr>
        <w:lastRenderedPageBreak/>
        <w:t>Конспект урока «Число и цифра 8»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7C388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Тип урока: </w:t>
      </w:r>
      <w:r w:rsidRPr="007C388A">
        <w:rPr>
          <w:rFonts w:ascii="Times New Roman" w:eastAsia="Arial-BoldMT" w:hAnsi="Times New Roman" w:cs="Times New Roman"/>
          <w:bCs/>
          <w:sz w:val="28"/>
          <w:szCs w:val="28"/>
        </w:rPr>
        <w:t>урок объяснения нового материала (урок формирования первоначальных предметных навыков и УУД, овладения новыми предметными умениями) – «Введение понятия числа и цифры 8»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16"/>
          <w:szCs w:val="16"/>
        </w:rPr>
      </w:pP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7C388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Цель урока: </w:t>
      </w:r>
      <w:r w:rsidRPr="007C388A">
        <w:rPr>
          <w:rFonts w:ascii="Times New Roman" w:eastAsia="Arial-BoldMT" w:hAnsi="Times New Roman" w:cs="Times New Roman"/>
          <w:bCs/>
          <w:sz w:val="28"/>
          <w:szCs w:val="28"/>
        </w:rPr>
        <w:t>научить учащихся распознавать и писать цифру 8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16"/>
          <w:szCs w:val="16"/>
        </w:rPr>
      </w:pP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7C388A">
        <w:rPr>
          <w:rFonts w:ascii="Times New Roman" w:eastAsia="Arial-BoldMT" w:hAnsi="Times New Roman" w:cs="Times New Roman"/>
          <w:b/>
          <w:bCs/>
          <w:sz w:val="28"/>
          <w:szCs w:val="28"/>
        </w:rPr>
        <w:t>Задачи урока: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70C0"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i/>
          <w:sz w:val="28"/>
          <w:szCs w:val="28"/>
        </w:rPr>
      </w:pPr>
      <w:r w:rsidRPr="007C388A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Образовательные (предметные):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 xml:space="preserve">Сформировать умение вести </w:t>
      </w:r>
      <w:proofErr w:type="gramStart"/>
      <w:r w:rsidRPr="007C388A">
        <w:rPr>
          <w:rFonts w:ascii="Times New Roman" w:eastAsia="Calibri" w:hAnsi="Times New Roman" w:cs="Times New Roman"/>
        </w:rPr>
        <w:t>счет</w:t>
      </w:r>
      <w:proofErr w:type="gramEnd"/>
      <w:r w:rsidRPr="007C388A">
        <w:rPr>
          <w:rFonts w:ascii="Times New Roman" w:eastAsia="Calibri" w:hAnsi="Times New Roman" w:cs="Times New Roman"/>
        </w:rPr>
        <w:t xml:space="preserve"> как в прямом, так и в обратном порядке (от 0 до 8).</w:t>
      </w:r>
    </w:p>
    <w:p w:rsidR="007C388A" w:rsidRPr="007C388A" w:rsidRDefault="007C388A" w:rsidP="007C38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Развить умение распознавания цифры 8 в знаковой среде (в ряду цифр, букв и символов)</w:t>
      </w:r>
    </w:p>
    <w:p w:rsidR="007C388A" w:rsidRPr="007C388A" w:rsidRDefault="007C388A" w:rsidP="007C38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7C388A">
        <w:rPr>
          <w:rFonts w:ascii="Times New Roman" w:eastAsia="Calibri" w:hAnsi="Times New Roman" w:cs="Times New Roman"/>
        </w:rPr>
        <w:t xml:space="preserve">Научить </w:t>
      </w:r>
      <w:proofErr w:type="gramStart"/>
      <w:r w:rsidRPr="007C388A">
        <w:rPr>
          <w:rFonts w:ascii="Times New Roman" w:eastAsia="Calibri" w:hAnsi="Times New Roman" w:cs="Times New Roman"/>
        </w:rPr>
        <w:t>правильно</w:t>
      </w:r>
      <w:proofErr w:type="gramEnd"/>
      <w:r w:rsidRPr="007C388A">
        <w:rPr>
          <w:rFonts w:ascii="Times New Roman" w:eastAsia="Calibri" w:hAnsi="Times New Roman" w:cs="Times New Roman"/>
        </w:rPr>
        <w:t xml:space="preserve"> писать цифру 8 и</w:t>
      </w:r>
      <w:r w:rsidRPr="007C388A">
        <w:rPr>
          <w:rFonts w:ascii="Times New Roman" w:eastAsia="Calibri" w:hAnsi="Times New Roman" w:cs="Times New Roman"/>
          <w:color w:val="FF0000"/>
        </w:rPr>
        <w:t xml:space="preserve"> </w:t>
      </w:r>
      <w:r w:rsidRPr="007C388A">
        <w:rPr>
          <w:rFonts w:ascii="Times New Roman" w:eastAsia="Calibri" w:hAnsi="Times New Roman" w:cs="Times New Roman"/>
        </w:rPr>
        <w:t>соотносить количество предметов с цифрой (от 1 до 8).</w:t>
      </w:r>
    </w:p>
    <w:p w:rsidR="007C388A" w:rsidRPr="007C388A" w:rsidRDefault="007C388A" w:rsidP="007C38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Развивать умение применения счета на пальцах, отыскивая правильный ответ.</w:t>
      </w:r>
    </w:p>
    <w:p w:rsidR="007C388A" w:rsidRPr="007C388A" w:rsidRDefault="007C388A" w:rsidP="007C38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Совершенствовать навыки счета с помощью игральных кубиков.</w:t>
      </w:r>
    </w:p>
    <w:p w:rsidR="007C388A" w:rsidRPr="007C388A" w:rsidRDefault="007C388A" w:rsidP="007C388A">
      <w:pPr>
        <w:spacing w:after="0" w:line="240" w:lineRule="auto"/>
        <w:ind w:left="720"/>
        <w:rPr>
          <w:rFonts w:ascii="Times New Roman" w:eastAsia="Calibri" w:hAnsi="Times New Roman" w:cs="Times New Roman"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C388A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Развивающие (</w:t>
      </w:r>
      <w:proofErr w:type="spellStart"/>
      <w:r w:rsidRPr="007C388A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7C388A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):</w:t>
      </w:r>
    </w:p>
    <w:p w:rsidR="007C388A" w:rsidRPr="007C388A" w:rsidRDefault="007C388A" w:rsidP="007C38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</w:rPr>
      </w:pPr>
      <w:r w:rsidRPr="007C388A">
        <w:rPr>
          <w:rFonts w:ascii="Times New Roman" w:eastAsia="Arial-BoldMT" w:hAnsi="Times New Roman" w:cs="Times New Roman"/>
          <w:b/>
          <w:bCs/>
        </w:rPr>
        <w:t>Регулятивные:</w:t>
      </w:r>
    </w:p>
    <w:p w:rsidR="007C388A" w:rsidRPr="007C388A" w:rsidRDefault="007C388A" w:rsidP="007C388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Фиксировать индивидуальное затруднение в пробном действии.</w:t>
      </w:r>
    </w:p>
    <w:p w:rsidR="007C388A" w:rsidRPr="007C388A" w:rsidRDefault="007C388A" w:rsidP="007C388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Способствовать выполнению пробного учебного действия – поиска цифры 8.</w:t>
      </w:r>
    </w:p>
    <w:p w:rsidR="007C388A" w:rsidRPr="007C388A" w:rsidRDefault="007C388A" w:rsidP="007C388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7C388A" w:rsidRPr="007C388A" w:rsidRDefault="007C388A" w:rsidP="007C388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Развивать умение младшего школьника контролировать свою деятельность по ходу выполнения задания.</w:t>
      </w:r>
    </w:p>
    <w:p w:rsidR="007C388A" w:rsidRPr="007C388A" w:rsidRDefault="007C388A" w:rsidP="007C38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</w:rPr>
      </w:pPr>
      <w:r w:rsidRPr="007C388A">
        <w:rPr>
          <w:rFonts w:ascii="Times New Roman" w:eastAsia="Arial-BoldMT" w:hAnsi="Times New Roman" w:cs="Times New Roman"/>
          <w:b/>
          <w:bCs/>
        </w:rPr>
        <w:t>Познавательные: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Развивать умение анализировать, сравнивать, сопоставлять и обобщать.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Подвести под понятие цифры и числа 8.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Помочь выделить и сформулировать познавательную цель.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Развивать умение работать с разными видами информации.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Продолжать работать над формированием умений ориентироваться в учебнике и тетради для самостоятельных работ.</w:t>
      </w:r>
    </w:p>
    <w:p w:rsidR="007C388A" w:rsidRPr="007C388A" w:rsidRDefault="007C388A" w:rsidP="007C3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Работать над формированием умений выполнения действий по образцу.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Работать над использованием знаково-символичных средств.</w:t>
      </w:r>
    </w:p>
    <w:p w:rsidR="007C388A" w:rsidRPr="007C388A" w:rsidRDefault="007C388A" w:rsidP="007C3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Способствовать высказыванию детьми своего мнения, оцениванию своей деятельности на уроке.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</w:rPr>
      </w:pPr>
      <w:r w:rsidRPr="007C388A">
        <w:rPr>
          <w:rFonts w:ascii="Times New Roman" w:eastAsia="Arial-BoldMT" w:hAnsi="Times New Roman" w:cs="Times New Roman"/>
          <w:b/>
          <w:bCs/>
        </w:rPr>
        <w:t>Коммуникативные:</w:t>
      </w:r>
    </w:p>
    <w:p w:rsidR="007C388A" w:rsidRPr="007C388A" w:rsidRDefault="007C388A" w:rsidP="007C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</w:rPr>
      </w:pPr>
      <w:r w:rsidRPr="007C388A">
        <w:rPr>
          <w:rFonts w:ascii="Times New Roman" w:eastAsia="Calibri" w:hAnsi="Times New Roman" w:cs="Times New Roman"/>
        </w:rPr>
        <w:lastRenderedPageBreak/>
        <w:t>Создать условия для учебного сотрудничества с учителем и сверстниками.</w:t>
      </w:r>
    </w:p>
    <w:p w:rsidR="007C388A" w:rsidRPr="007C388A" w:rsidRDefault="007C388A" w:rsidP="007C38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Способствовать осуществлению взаимодействия ребенка с соседом по парте.</w:t>
      </w:r>
    </w:p>
    <w:p w:rsidR="007C388A" w:rsidRPr="007C388A" w:rsidRDefault="007C388A" w:rsidP="007C38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Помочь ребенку в аргументации своего мнения.</w:t>
      </w:r>
    </w:p>
    <w:p w:rsidR="007C388A" w:rsidRPr="007C388A" w:rsidRDefault="007C388A" w:rsidP="007C38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388A" w:rsidRPr="007C388A" w:rsidRDefault="007C388A" w:rsidP="007C388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C388A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Воспитательные (личностные):</w:t>
      </w:r>
    </w:p>
    <w:p w:rsidR="007C388A" w:rsidRPr="007C388A" w:rsidRDefault="007C388A" w:rsidP="007C38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C388A" w:rsidRPr="007C388A" w:rsidRDefault="007C388A" w:rsidP="007C388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Сформировать мотивационную основу учебной деятельности, положительное отношение к уроку, понимание необходимости учения.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Понимать и следовать в деятельности нормам эстетики.</w:t>
      </w:r>
    </w:p>
    <w:p w:rsidR="007C388A" w:rsidRPr="007C388A" w:rsidRDefault="007C388A" w:rsidP="007C388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Работать над самооценкой и адекватным пониманием причин успеха/неуспеха в учебной деятельности.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Развивать умение адаптироваться к сложным ситуациям.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Следовать установке на здоровый образ жизни и ее реализации в реальном поведении.</w:t>
      </w:r>
    </w:p>
    <w:p w:rsidR="007C388A" w:rsidRPr="007C388A" w:rsidRDefault="007C388A" w:rsidP="007C388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Следовать в поведении моральным и этическим требованиям.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Способствовать проявлению самостоятельности в разных видах детской деятельности.</w:t>
      </w:r>
    </w:p>
    <w:p w:rsidR="007C388A" w:rsidRPr="007C388A" w:rsidRDefault="007C388A" w:rsidP="007C3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C388A">
        <w:rPr>
          <w:rFonts w:ascii="Times New Roman" w:eastAsia="Calibri" w:hAnsi="Times New Roman" w:cs="Times New Roman"/>
        </w:rPr>
        <w:t>Работать над осознанием ответственности за общее дело.</w:t>
      </w:r>
    </w:p>
    <w:p w:rsidR="007C388A" w:rsidRPr="007C388A" w:rsidRDefault="007C388A" w:rsidP="007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tbl>
      <w:tblPr>
        <w:tblW w:w="149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5"/>
        <w:gridCol w:w="2267"/>
        <w:gridCol w:w="2410"/>
        <w:gridCol w:w="2268"/>
        <w:gridCol w:w="2268"/>
        <w:gridCol w:w="1667"/>
      </w:tblGrid>
      <w:tr w:rsidR="007C388A" w:rsidRPr="007C388A" w:rsidTr="007C388A">
        <w:trPr>
          <w:trHeight w:val="31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C388A" w:rsidRPr="007C388A" w:rsidTr="007C388A">
        <w:trPr>
          <w:trHeight w:val="12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proofErr w:type="gramStart"/>
            <w:r w:rsidRPr="007C388A">
              <w:rPr>
                <w:rFonts w:ascii="Times New Roman" w:eastAsia="Calibri" w:hAnsi="Times New Roman" w:cs="Times New Roman"/>
              </w:rPr>
              <w:t>Организацион-ный</w:t>
            </w:r>
            <w:proofErr w:type="spellEnd"/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момент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Организовать направленное внимание на начало урока.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Проверка готовности рабочих мест.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C388A">
              <w:rPr>
                <w:rFonts w:ascii="Times New Roman" w:eastAsia="Calibri" w:hAnsi="Times New Roman" w:cs="Times New Roman"/>
              </w:rPr>
              <w:t>Создание положительного настроя учащихся на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Приготовление к уроку.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Приветствие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Положительное отношение к уроку, понимание необходимости учения.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Учебное сотрудничество с учителем и сверстниками.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2. Актуализация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Дальнейшее успешное усвоение новых знаний или учебных действий.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Учитель создает ситуацию, при которой возникает необходимость получения новых знаний: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 кувшина вдруг возник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Удивительный старик.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Джинн ребятам подмигнул,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Цифры все перевернул.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Предлагает детям: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- осуществить прямой и обратный счет в пределах 7;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соотнести количество предметов с цифрой (от 1 до 7);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написать цифры от 1 до 7 по порядку;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поработать в парах с раздаточным материалом на повторение состава числа 7.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Демонстрирует рисунок с изображением паука</w:t>
            </w:r>
            <w:r w:rsidRPr="007C3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(задание 1, стр.66 учебника).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Предлагает сосчитать количество его ног.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Повторение системы ранее усвоенных учебных действий, необходимых и достаточных для восприятия нового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материала, осознание необходимости получения новых знаний: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осуществляют прямой и обратный счет в пределах 7.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решают задания на соотнесение количества предметов с цифрой (от 1 до 7).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- записывают цифры от 1 до 7 по порядку;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- выполняют в парах задание на повторение состава числа 7.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Ищут правильный ответ относительно количества ног у паука путем подсчета на пальцах.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i/>
              </w:rPr>
              <w:t>(Сталкиваются с затруднением).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Проявление познавательной инициативы в оказании помощи соученикам (посредством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системы заданий, ориентирующей младшего школьника на оказание помощи героям учебника).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i/>
              </w:rPr>
              <w:t>У</w:t>
            </w:r>
            <w:r w:rsidRPr="007C388A">
              <w:rPr>
                <w:rFonts w:ascii="Times New Roman" w:eastAsia="Calibri" w:hAnsi="Times New Roman" w:cs="Times New Roman"/>
              </w:rPr>
              <w:t>мение адаптироваться к сложным ситуациям.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Аргументация своего мнения и позиции в коммуникации.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Развитие умения анализировать, сравнивать и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сопоставлять.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Подведение под понятие цифры и числа 8.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Фиксирование индивидуального затруднения в пробном действии.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t>Волевая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C388A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  <w:r w:rsidRPr="007C388A">
              <w:rPr>
                <w:rFonts w:ascii="Times New Roman" w:eastAsia="Calibri" w:hAnsi="Times New Roman" w:cs="Times New Roman"/>
              </w:rPr>
              <w:t xml:space="preserve"> в ситуации затруднения.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Взаимодействие с соседом по парте.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Ведение </w:t>
            </w:r>
            <w:proofErr w:type="gramStart"/>
            <w:r w:rsidRPr="007C388A">
              <w:rPr>
                <w:rFonts w:ascii="Times New Roman" w:eastAsia="Calibri" w:hAnsi="Times New Roman" w:cs="Times New Roman"/>
              </w:rPr>
              <w:t>счета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как в прямом, так и в обратном порядке (от 0 до 7)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Соотнесение количества предметов с цифрой (от 1 до 7).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Запись цифр от 1 до 7.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Счет на пальцах, отыскание правильного ответа.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3. Постановка цели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Сформировать представления детей о том, что нового они узнают на уроке, чему научатся.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Демонстрирует карточку с числом 8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Загадывает загадку: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Я так мила, я так кругла,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Я состою из двух кружочков,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Как рада я, что я нашла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Себе таких, как вы, дружочков. </w:t>
            </w:r>
            <w:r w:rsidRPr="007C388A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7C388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Восьмерка)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Задает вопрос относительно того, чему будет посвящен сегодняшний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Ученики самостоятельно пытаются сформулировать тему и цель урока: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на уроке будем работать с восьмеркой - считать предметы и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правильно писать цифру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Формирование мотивационной основы учебной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Выделение и формулирование познавательной цели с помощью учителя.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Планирование совместно с учителем своих действий в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соответствии с поставленной задачей и условиями ее реализации.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88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4. Первичное восприятие и усвоение нового теоретического учебного материала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Привлечение внимания детей к принципиально новым сведениям, развитие умения распознавать цифру 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Где вам встречалось число 8?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(задание 1, стр.66 учебника).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Предлагает посмотреть на игральные кубики. Сколько очков впало на двух кубиках вместе?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Цифра 8 так вкусна: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Из двух бубликов она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Предлагает найти среди знаков цифру 8. Сколько раз встретилась цифра 8?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(задание 2, стр.66 учебника).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t>Вспоминают где им встречалось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число 8.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t>Определяют сколько очков выпало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на игральных кубиках.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Осуществляют поиск в ряду цифр, букв и символов цифры 8. Отвечают на поставленный вопрос.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Проявление самостоятельности в разных видах детской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Работа с разными видами информации.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Использование знаково-символичных средств.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Выполнение пробного учебного действия – поиск цифры 8.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Выполнение действий по образцу.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t>Совершен-</w:t>
            </w:r>
            <w:proofErr w:type="spellStart"/>
            <w:r w:rsidRPr="007C388A">
              <w:rPr>
                <w:rFonts w:ascii="Times New Roman" w:eastAsia="Calibri" w:hAnsi="Times New Roman" w:cs="Times New Roman"/>
              </w:rPr>
              <w:t>ствование</w:t>
            </w:r>
            <w:proofErr w:type="spellEnd"/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навыков счета с помощью игральных кубиков.</w:t>
            </w: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C388A">
              <w:rPr>
                <w:rFonts w:ascii="Times New Roman" w:eastAsia="Calibri" w:hAnsi="Times New Roman" w:cs="Times New Roman"/>
              </w:rPr>
              <w:t>Распознава-ние</w:t>
            </w:r>
            <w:proofErr w:type="spellEnd"/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цифры 8 в знаковой среде (в ряду цифр, букв и символов)</w:t>
            </w: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5. Применение теоретических положений в условиях выполнения упражнений и решения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Сформировать навыки написания цифры 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388A">
              <w:rPr>
                <w:rFonts w:ascii="Times New Roman" w:eastAsia="Calibri" w:hAnsi="Times New Roman" w:cs="Times New Roman"/>
              </w:rPr>
              <w:t>Демонстрирует таблицу написания цифры 8, обозначающую число «восемь»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задание 4 , стр.67 учебника).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Просит </w:t>
            </w:r>
            <w:proofErr w:type="gramStart"/>
            <w:r w:rsidRPr="007C388A">
              <w:rPr>
                <w:rFonts w:ascii="Times New Roman" w:eastAsia="Calibri" w:hAnsi="Times New Roman" w:cs="Times New Roman"/>
              </w:rPr>
              <w:t>объяснить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как правильно ее писать.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Просит записать по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порядку числа от 0 до 8, назвать число, которое следует сразу за числом 7 и записать его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задание 4 , стр.67 учебника).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lastRenderedPageBreak/>
              <w:t>Объясняют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как писать цифру 8.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Учатся ее правильно писать.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Работают по образцу: записывают числа от 0 до 8.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Называют число, следующее сразу за числом 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Осознание ответственности за общее дело.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Понимание и следование в деятельности нормам эстетики.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Высказывание своего мнения.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Аргументация своего мнения.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Выполнение действий по заданному алгоритму.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Контроль деятельности по ходу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выполнения задания.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Правильное написание </w:t>
            </w: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цифры 8.</w:t>
            </w: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Запись цифр от 1 до 8.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6. Динамическая пауза (этап физической разрядки)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Смена вида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 Показ рифмованных движений для снятия переутомления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Повторение движений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Установка на здоровый образ жизни и ее реализация в реальном поведении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Выполнение действий по образцу.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7. Обобщение усвоенного и включение его в систему ранее </w:t>
            </w:r>
            <w:proofErr w:type="gramStart"/>
            <w:r w:rsidRPr="007C388A">
              <w:rPr>
                <w:rFonts w:ascii="Times New Roman" w:eastAsia="Calibri" w:hAnsi="Times New Roman" w:cs="Times New Roman"/>
              </w:rPr>
              <w:t>усвоенных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C388A">
              <w:rPr>
                <w:rFonts w:ascii="Times New Roman" w:eastAsia="Calibri" w:hAnsi="Times New Roman" w:cs="Times New Roman"/>
              </w:rPr>
              <w:t>ЗУНов</w:t>
            </w:r>
            <w:proofErr w:type="spellEnd"/>
            <w:r w:rsidRPr="007C388A">
              <w:rPr>
                <w:rFonts w:ascii="Times New Roman" w:eastAsia="Calibri" w:hAnsi="Times New Roman" w:cs="Times New Roman"/>
              </w:rPr>
              <w:t xml:space="preserve"> и УУД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Закрепить, повторить, продолжить формирование УУД.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1. Предлагает рассмотреть рисунок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(задание 5, стр.67 учебника)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</w:rPr>
              <w:t>и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</w:rPr>
              <w:t>ответить на вопросы: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- какие предметы здесь изображены?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- на какие группы их можно разделить?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Организует работу в парах: покажи соседу по парте 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8 предметов, а он покажет тебе </w:t>
            </w:r>
            <w:proofErr w:type="gramStart"/>
            <w:r w:rsidRPr="007C388A">
              <w:rPr>
                <w:rFonts w:ascii="Times New Roman" w:eastAsia="Calibri" w:hAnsi="Times New Roman" w:cs="Times New Roman"/>
              </w:rPr>
              <w:t>оставшиеся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>. Сколько предметов показал тебе сосед?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2. Предлагает дорисовать цветки и дополнить запись к рисунку</w:t>
            </w:r>
            <w:r w:rsidRPr="007C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(задание 3, стр. 92 тетради </w:t>
            </w:r>
            <w:proofErr w:type="gramStart"/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7C38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с/р).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Называют предметы, изображенные на рисунке.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C388A">
              <w:rPr>
                <w:rFonts w:ascii="Times New Roman" w:eastAsia="Calibri" w:hAnsi="Times New Roman" w:cs="Times New Roman"/>
              </w:rPr>
              <w:t>Анализируют</w:t>
            </w:r>
            <w:proofErr w:type="gramEnd"/>
            <w:r w:rsidRPr="007C388A">
              <w:rPr>
                <w:rFonts w:ascii="Times New Roman" w:eastAsia="Calibri" w:hAnsi="Times New Roman" w:cs="Times New Roman"/>
              </w:rPr>
              <w:t xml:space="preserve"> на какие группы можно разделить изображенные предметы.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Работают в парах.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8A">
              <w:rPr>
                <w:rFonts w:ascii="Times New Roman" w:eastAsia="Calibri" w:hAnsi="Times New Roman" w:cs="Times New Roman"/>
              </w:rPr>
              <w:t>Работают с тетрадью для самостоятельных работ: дорисовывают цветки и дополняют запись к рисунку.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Нравственно-этическое оценивание усваиваемого содержания.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Ориентация в учебнике и тетради для самостоятельных работ.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Взаимодействие с соседом по парте.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Анализ, синтез, сравнение и обобщение.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Дополнение записей (цифр) к рисунку.</w:t>
            </w: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Запись действия сложения.</w:t>
            </w:r>
          </w:p>
        </w:tc>
      </w:tr>
      <w:tr w:rsidR="007C388A" w:rsidRPr="007C388A" w:rsidTr="007C38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8. Рефлексия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 xml:space="preserve">Сформировать личную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ответственность за результаты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Подводит итоги совместной и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индивидуальной деятельности учеников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Фиксируют материал, изученный на уроке,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 xml:space="preserve">Адекватное понимание причин </w:t>
            </w:r>
            <w:r w:rsidRPr="007C388A">
              <w:rPr>
                <w:rFonts w:ascii="Times New Roman" w:eastAsia="Calibri" w:hAnsi="Times New Roman" w:cs="Times New Roman"/>
              </w:rPr>
              <w:lastRenderedPageBreak/>
              <w:t>успеха/неуспеха в учебной деятельности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Самооценка на основе критерия успешности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lastRenderedPageBreak/>
              <w:t>Рефлексия способов и условий действия.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Оценка своей деятельности на уроке.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Выражение своих мыслей с достаточной полнотой и точностью.</w:t>
            </w: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88A" w:rsidRPr="007C388A" w:rsidRDefault="007C388A" w:rsidP="007C3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388A">
              <w:rPr>
                <w:rFonts w:ascii="Times New Roman" w:eastAsia="Calibri" w:hAnsi="Times New Roman" w:cs="Times New Roman"/>
              </w:rPr>
              <w:t>Формулирование и аргументация своего мнения, учет разных мнений.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A" w:rsidRPr="007C388A" w:rsidRDefault="007C388A" w:rsidP="007C388A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88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rPr>
          <w:rFonts w:ascii="Calibri" w:eastAsia="Calibri" w:hAnsi="Calibri" w:cs="Times New Roman"/>
        </w:rPr>
      </w:pPr>
    </w:p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88A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7C388A" w:rsidRPr="007C388A" w:rsidRDefault="007C388A" w:rsidP="007C3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8A" w:rsidRPr="007C388A" w:rsidRDefault="007C388A" w:rsidP="007C388A">
      <w:pPr>
        <w:tabs>
          <w:tab w:val="left" w:pos="2464"/>
          <w:tab w:val="left" w:pos="4418"/>
        </w:tabs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88A">
        <w:rPr>
          <w:rFonts w:ascii="Times New Roman" w:eastAsia="Calibri" w:hAnsi="Times New Roman" w:cs="Times New Roman"/>
          <w:sz w:val="28"/>
          <w:szCs w:val="28"/>
        </w:rPr>
        <w:t>1. Чекин А.Л. Математика</w:t>
      </w:r>
      <w:r w:rsidRPr="007C388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C388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</w:t>
      </w: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 класс: Учебник.</w:t>
      </w:r>
      <w:r w:rsidRPr="007C388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490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Часть 1</w:t>
      </w: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- М.: Академкни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га/Учебник, 2011</w:t>
      </w:r>
      <w:r w:rsidRPr="007C3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88A" w:rsidRPr="007C388A" w:rsidRDefault="007C388A" w:rsidP="007C388A">
      <w:pPr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88A">
        <w:rPr>
          <w:rFonts w:ascii="Times New Roman" w:eastAsia="Calibri" w:hAnsi="Times New Roman" w:cs="Times New Roman"/>
          <w:sz w:val="28"/>
          <w:szCs w:val="28"/>
        </w:rPr>
        <w:t>2. Захарова О.А., Юдина Е.П. Математика в вопросах и заданиях. 1 класс. Тетрадь для самостоя</w:t>
      </w:r>
      <w:r w:rsidRPr="007C388A">
        <w:rPr>
          <w:rFonts w:ascii="Times New Roman" w:eastAsia="Calibri" w:hAnsi="Times New Roman" w:cs="Times New Roman"/>
          <w:sz w:val="28"/>
          <w:szCs w:val="28"/>
        </w:rPr>
        <w:softHyphen/>
        <w:t>тельной работы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М.: Академкнига/Учебник, 2011</w:t>
      </w:r>
      <w:r w:rsidRPr="007C3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88A" w:rsidRPr="007C388A" w:rsidRDefault="007C388A" w:rsidP="007C388A">
      <w:pPr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3. Программы четырехлетней начальной школы: Проект «Перспективная начальная школа» / Сост. </w:t>
      </w:r>
      <w:proofErr w:type="spellStart"/>
      <w:r w:rsidRPr="007C388A">
        <w:rPr>
          <w:rFonts w:ascii="Times New Roman" w:eastAsia="Calibri" w:hAnsi="Times New Roman" w:cs="Times New Roman"/>
          <w:sz w:val="28"/>
          <w:szCs w:val="28"/>
        </w:rPr>
        <w:t>Р.Г.Чуракова</w:t>
      </w:r>
      <w:proofErr w:type="spellEnd"/>
      <w:r w:rsidRPr="007C388A">
        <w:rPr>
          <w:rFonts w:ascii="Times New Roman" w:eastAsia="Calibri" w:hAnsi="Times New Roman" w:cs="Times New Roman"/>
          <w:sz w:val="28"/>
          <w:szCs w:val="28"/>
        </w:rPr>
        <w:t>. – 5-е изд. – М.: Академкнига/Учебник, 2010.</w:t>
      </w:r>
    </w:p>
    <w:p w:rsidR="007C388A" w:rsidRPr="007C388A" w:rsidRDefault="007C388A" w:rsidP="007C388A">
      <w:pPr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4. Программы по учебным предметам. Базисный план внеурочной деятельности: 1-4 </w:t>
      </w:r>
      <w:proofErr w:type="spellStart"/>
      <w:r w:rsidRPr="007C388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.: в 2 ч. / Сост. </w:t>
      </w:r>
      <w:proofErr w:type="spellStart"/>
      <w:r w:rsidRPr="007C388A">
        <w:rPr>
          <w:rFonts w:ascii="Times New Roman" w:eastAsia="Calibri" w:hAnsi="Times New Roman" w:cs="Times New Roman"/>
          <w:sz w:val="28"/>
          <w:szCs w:val="28"/>
        </w:rPr>
        <w:t>Р.Г.Чуракова</w:t>
      </w:r>
      <w:proofErr w:type="spellEnd"/>
      <w:r w:rsidRPr="007C388A">
        <w:rPr>
          <w:rFonts w:ascii="Times New Roman" w:eastAsia="Calibri" w:hAnsi="Times New Roman" w:cs="Times New Roman"/>
          <w:sz w:val="28"/>
          <w:szCs w:val="28"/>
        </w:rPr>
        <w:t>. – М.: Академкнига/Учебник, 2011. – Ч.1 (Проект «Перспективная начальная школа»).</w:t>
      </w:r>
    </w:p>
    <w:p w:rsidR="007C388A" w:rsidRPr="007C388A" w:rsidRDefault="007C388A" w:rsidP="007C388A">
      <w:pPr>
        <w:spacing w:after="0" w:line="240" w:lineRule="auto"/>
        <w:ind w:firstLine="527"/>
        <w:rPr>
          <w:rFonts w:ascii="Times New Roman" w:eastAsia="Calibri" w:hAnsi="Times New Roman" w:cs="Times New Roman"/>
          <w:b/>
          <w:sz w:val="28"/>
          <w:szCs w:val="28"/>
        </w:rPr>
      </w:pPr>
      <w:r w:rsidRPr="007C388A">
        <w:rPr>
          <w:rFonts w:ascii="Times New Roman" w:eastAsia="Calibri" w:hAnsi="Times New Roman" w:cs="Times New Roman"/>
          <w:sz w:val="28"/>
          <w:szCs w:val="28"/>
        </w:rPr>
        <w:t xml:space="preserve">5. Эмблема Федерального государственного образовательного стандарта. – Режим доступа: </w:t>
      </w:r>
      <w:hyperlink r:id="rId15" w:history="1">
        <w:r w:rsidRPr="007C38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http://ruosuksun.ucoz.ru/fgos_2.png</w:t>
        </w:r>
      </w:hyperlink>
    </w:p>
    <w:p w:rsidR="007C388A" w:rsidRPr="007C388A" w:rsidRDefault="007C388A" w:rsidP="007C388A">
      <w:pPr>
        <w:ind w:firstLine="527"/>
        <w:rPr>
          <w:rFonts w:ascii="Times New Roman" w:eastAsia="Calibri" w:hAnsi="Times New Roman" w:cs="Times New Roman"/>
          <w:sz w:val="28"/>
          <w:szCs w:val="28"/>
        </w:rPr>
      </w:pPr>
    </w:p>
    <w:p w:rsidR="007C388A" w:rsidRPr="007C388A" w:rsidRDefault="007C388A" w:rsidP="007C388A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7C388A">
        <w:rPr>
          <w:rFonts w:ascii="Times New Roman" w:eastAsia="Calibri" w:hAnsi="Times New Roman" w:cs="Times New Roman"/>
          <w:sz w:val="26"/>
          <w:szCs w:val="26"/>
        </w:rPr>
        <w:tab/>
      </w:r>
      <w:r w:rsidRPr="007C388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</w:t>
      </w:r>
    </w:p>
    <w:p w:rsidR="007C388A" w:rsidRPr="007C388A" w:rsidRDefault="007C388A" w:rsidP="007C388A">
      <w:pPr>
        <w:tabs>
          <w:tab w:val="left" w:pos="930"/>
        </w:tabs>
        <w:rPr>
          <w:rFonts w:ascii="Times New Roman" w:eastAsia="Calibri" w:hAnsi="Times New Roman" w:cs="Times New Roman"/>
          <w:sz w:val="26"/>
          <w:szCs w:val="26"/>
        </w:rPr>
      </w:pPr>
    </w:p>
    <w:p w:rsidR="003C1A54" w:rsidRDefault="003C1A54">
      <w:bookmarkStart w:id="0" w:name="_GoBack"/>
      <w:bookmarkEnd w:id="0"/>
    </w:p>
    <w:p w:rsidR="007C388A" w:rsidRDefault="007C388A"/>
    <w:p w:rsidR="00744901" w:rsidRDefault="00744901" w:rsidP="0074490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Урок математики по теме: </w:t>
      </w:r>
      <w:r>
        <w:rPr>
          <w:rFonts w:ascii="Times New Roman" w:hAnsi="Times New Roman"/>
          <w:b/>
          <w:i/>
          <w:sz w:val="26"/>
          <w:szCs w:val="26"/>
        </w:rPr>
        <w:t>"Уменьшаемое. Вычитаемое. Разность. Использование этих терминов при чтении записей"</w:t>
      </w:r>
    </w:p>
    <w:p w:rsidR="00744901" w:rsidRDefault="00744901" w:rsidP="0074490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Цели урока:</w:t>
      </w:r>
      <w:r>
        <w:rPr>
          <w:rFonts w:ascii="Times New Roman" w:hAnsi="Times New Roman"/>
          <w:sz w:val="26"/>
          <w:szCs w:val="26"/>
        </w:rPr>
        <w:t xml:space="preserve"> Познакомится с названиями компонентов при вычитании, читать выражения, используя эти термины.</w:t>
      </w:r>
    </w:p>
    <w:p w:rsidR="00744901" w:rsidRDefault="00744901" w:rsidP="007449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УУД.</w:t>
      </w:r>
    </w:p>
    <w:p w:rsidR="00744901" w:rsidRDefault="00744901" w:rsidP="00744901">
      <w:pPr>
        <w:numPr>
          <w:ilvl w:val="2"/>
          <w:numId w:val="9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Способности к самооценке на основе критериев успешности учебной деятельности.</w:t>
      </w:r>
    </w:p>
    <w:p w:rsidR="00744901" w:rsidRDefault="00744901" w:rsidP="007449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Регулятивные УУД. </w:t>
      </w:r>
    </w:p>
    <w:p w:rsidR="00744901" w:rsidRDefault="00744901" w:rsidP="00744901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сотрудничестве с учителем ставить новые учебные задачи;</w:t>
      </w:r>
    </w:p>
    <w:p w:rsidR="00744901" w:rsidRDefault="00744901" w:rsidP="00744901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познавательную;</w:t>
      </w:r>
    </w:p>
    <w:p w:rsidR="00744901" w:rsidRDefault="00744901" w:rsidP="00744901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Проявлять познавательную инициативу в учебном сотрудничестве.</w:t>
      </w:r>
    </w:p>
    <w:p w:rsidR="00744901" w:rsidRDefault="00744901" w:rsidP="007449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Познавательные УУД.</w:t>
      </w:r>
    </w:p>
    <w:p w:rsidR="00744901" w:rsidRDefault="00744901" w:rsidP="00744901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строить </w:t>
      </w:r>
      <w:proofErr w:type="gramStart"/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логическое рассуждение</w:t>
      </w:r>
      <w:proofErr w:type="gramEnd"/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, включающее уста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softHyphen/>
        <w:t>новление причинно-следственных связей;</w:t>
      </w:r>
    </w:p>
    <w:p w:rsidR="00744901" w:rsidRDefault="00744901" w:rsidP="00744901">
      <w:pPr>
        <w:numPr>
          <w:ilvl w:val="0"/>
          <w:numId w:val="11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проводить сравнение,  классификацию по заданным критериям.</w:t>
      </w:r>
    </w:p>
    <w:p w:rsidR="00744901" w:rsidRDefault="00744901" w:rsidP="00744901">
      <w:pPr>
        <w:spacing w:after="0" w:line="240" w:lineRule="auto"/>
        <w:rPr>
          <w:rStyle w:val="FontStyle16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FontStyle16"/>
          <w:rFonts w:ascii="Times New Roman" w:hAnsi="Times New Roman" w:cs="Times New Roman"/>
          <w:b/>
          <w:i w:val="0"/>
          <w:sz w:val="26"/>
          <w:szCs w:val="26"/>
        </w:rPr>
        <w:t>Коммуникативные УУД.</w:t>
      </w:r>
    </w:p>
    <w:p w:rsidR="00744901" w:rsidRDefault="00744901" w:rsidP="00744901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744901" w:rsidRDefault="00744901" w:rsidP="00744901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формулировать собственное мнение и позицию;</w:t>
      </w:r>
    </w:p>
    <w:p w:rsidR="00744901" w:rsidRDefault="00744901" w:rsidP="00744901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180"/>
        <w:jc w:val="both"/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договариваться и приходить к общему решению в со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744901" w:rsidRDefault="00744901" w:rsidP="00744901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Оборудование:</w:t>
      </w:r>
      <w:r>
        <w:rPr>
          <w:rFonts w:ascii="Times New Roman" w:hAnsi="Times New Roman"/>
          <w:sz w:val="26"/>
          <w:szCs w:val="26"/>
        </w:rPr>
        <w:t xml:space="preserve"> у учителя – карточки со словами “уменьшаемое”, “вычитаемое”, “разность”, “ прибавить”, “увеличить”, “плюс”, “сумма”, “вычесть”, “уменьшить”, “минус”, “разность”, у учеников – разрезные цифры.</w:t>
      </w:r>
      <w:proofErr w:type="gramEnd"/>
    </w:p>
    <w:p w:rsidR="00744901" w:rsidRDefault="00744901" w:rsidP="00744901">
      <w:pPr>
        <w:spacing w:after="0"/>
        <w:rPr>
          <w:rFonts w:ascii="Times New Roman" w:hAnsi="Times New Roman"/>
          <w:sz w:val="26"/>
          <w:szCs w:val="26"/>
        </w:rPr>
      </w:pPr>
    </w:p>
    <w:p w:rsidR="00744901" w:rsidRDefault="00744901" w:rsidP="0074490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3555"/>
        <w:gridCol w:w="3550"/>
        <w:gridCol w:w="3573"/>
      </w:tblGrid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Формируемые УУД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 учащегося</w:t>
            </w: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Коммуникативные УУД, регулятивные УУД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Долгожданный дан звонок –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Начинается урок!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УУД, коммуникативные УУД, регулятивные УУД.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 Устный счёт.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а) Фронтальная работа.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читает задание, дети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поднимают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карточку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нужной цифрой.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 больше 3?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-Какое число следует за числом 8?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 уменьшить на 4.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-Первое слагаемое 2, второе слагаемое 7, найдите сумму.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-Какое число предшествует числу3?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 увеличить на 5.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-6 – это 2 и сколько?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б) Задачи в стихах.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Есть котята у кошки: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 котёнка в лукошке,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Два у блюдца с водицей-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Захотелось напиться.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Попрошу я ребят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Сосчитать всех котят. (5)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Дружно муравьи живут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без дела не снуют.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Два несут травинку,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Два несут былинку,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Два несут иголки.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Сколько их под ёлкой? (6)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Ходит красный петушок,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Голосистый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певунок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Шесть хохлаток тоже там.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Сколько всех их? Скажешь сам? (7)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кружку сорвала Мария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Девять ягодок малины.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Пять дала своей подружке.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Сколько ягод стало в кружке? (4)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 6,7,4. (запись на доске)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-Что можно сказать об этих числах? Как расположены? Давайте расположим 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по-порядку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 Что получилось? (отрезок натурального ряда чисел)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 Минутка чистописания.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Откройте свои рабочие тетради.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Посмотрите на образец и правильно напишите цифры, продолжая свой числовой ряд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правую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в левую стороны.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3. Работа с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математическим набором.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Ребята, вы прописали красивые цифры. А для чего нам нужны цифры? (Для записи чисел, выражений).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зачем нам числа? (Чтобы считать).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Тогда сосчитайте, сколько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красных кругов</w:t>
            </w:r>
            <w:r>
              <w:rPr>
                <w:rFonts w:ascii="Times New Roman" w:hAnsi="Times New Roman"/>
                <w:sz w:val="26"/>
                <w:szCs w:val="26"/>
              </w:rPr>
              <w:t>? (2)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Сколько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синих кругов?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(4)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Сколько всего кругов? (6)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 записать это математическим языком?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2+4=6 </w:t>
            </w:r>
            <w:r>
              <w:rPr>
                <w:rFonts w:ascii="Times New Roman" w:hAnsi="Times New Roman"/>
                <w:sz w:val="26"/>
                <w:szCs w:val="26"/>
              </w:rPr>
              <w:t>– запись появляется на доске)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Почему записали выражение на сложение? (Чтобы узнать, сколько всего, надо объединить части).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Прочитайте равенство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разными способами.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ходу чтения  2+4=6 разными способами, рядом с равенством  появляются таблички: 1 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прибавить”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“увеличить”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2+4=6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“плюс”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сумма”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Молодцы, все четыре способа назвали. (Слева от табличек крепится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улыбающееся лицо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Какой ещё выражение на сложение можно составить с этими слагаемыми и суммой?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4+2=6).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Что заметили? (значение суммы не изменилось)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Составьте выражение на вычитание с этими числами.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6-4=2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6-2=4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Каким правилом воспользовались при составлении выражения на вычитание? (обратное действие суммы - вычитание).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Прочитайте выражение  разными способами.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ходу чтения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рядом с ним появляются таблички: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1 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отнять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6-4=2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2 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уменьшить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3 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минус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Молодцы, все способы назвали.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Высказывания  предположений, актуализация опыта.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Осмысление собственного опыта.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Высказывания  предположений, актуализация опыта.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Осмысление собственного опыта.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Постановка проблемы.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Регулятивные УУД,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вы прочитали разными способами выражение на вычитание, но оно почему-то не довольно, обижено. (Справа от табличек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грустное лицо</w:t>
            </w:r>
            <w:r>
              <w:rPr>
                <w:rFonts w:ascii="Times New Roman" w:hAnsi="Times New Roman"/>
                <w:sz w:val="26"/>
                <w:szCs w:val="26"/>
              </w:rPr>
              <w:t>). Как вы думаете, в чём причина?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Конечно, в записи вычитания каждое число тоже должно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иметь своё имя и сегодня мы их определим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744901" w:rsidRDefault="00744901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Для чего это нужно? Сформулируйте тему урока.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устанавливают, что выражение  на сложение можно прочитать четырьмя способами, а на вычитание – только тремя. Нужно найти ещё один способ.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Установить название компонентов при вычитании.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«Открытие» новых знаний детьми 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Познавательные УДД, личностные УУД, коммуникативные УУД, регулятивные УУД.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Начнём своё исследование.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Для начала вспомните, что значит “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вычесть”?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Что обозначает первое число?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-Что показывает второе число?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А третье число?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Какое число из трёх самое большое?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 вы думаете, почему?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Что происходит с первым самым большим числом при вычитании?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То как может называться это число?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Что происходит со вторым числом? (Его вычитают).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Значит, как его называют?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третье число показывает разницу между первым числом и вторым.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6 больше 4? (На 2).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Вопрос “на сколько” задают при сравнении, чтобы найти разницу.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 же называется третье число? 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Если результат вычитания называется “разность”, то выражение на вычитание можно назвать так же? Почему?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(Да.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Между ними стоит знак “=”).</w:t>
            </w:r>
            <w:proofErr w:type="gramEnd"/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Возле примера появляется табличка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4 “разность” и вместо грустного лица –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весёлое.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Проблема разрешена.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Ребята, посмотрите, наше исследование прошло успешно, выражение  на вычитание тоже улыбается. Все его числа получили имена.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Давайте все вместе повторим названия чисел при вычитании </w:t>
            </w:r>
          </w:p>
          <w:p w:rsidR="00744901" w:rsidRDefault="0074490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(Взять, отложить, убрать…)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(Дети выясняют, что это целое, из которого можно взять часть).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(Выясняется, что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УМЕНЬШАЕМОЕ, ВЫЧИТАЕМОЕ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хором проговаривают названия компонентов действия вычитания.</w:t>
            </w: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Физкультминутка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УУД, коммуникативные УУД.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 с самопроверкой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01" w:rsidRDefault="00744901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Игра в слова.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Операция вычитания производится не над совокупностями предметов, а над совокупностями букв – “ словами”.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Из некоторых слов с помощью вычитания получили новые слова. Составьте и решите соответствующие выражения:</w:t>
            </w:r>
          </w:p>
          <w:p w:rsidR="00744901" w:rsidRDefault="007449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ФЕ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Самостоятельная работа. Проверка.</w:t>
            </w: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Первичное закрепление.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РегулятивныеУУД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коммуникативные УУД,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8-4    4+1     6-2    9-7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-Что записано на доске? На какие группы разделим записи? Выпишите в тетрадь разности и найдите их значения.</w:t>
            </w:r>
          </w:p>
          <w:p w:rsidR="00744901" w:rsidRDefault="007449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-Подчеркните синим цветом уменьшаемое, зелёным – вычитаемое.</w:t>
            </w:r>
          </w:p>
          <w:p w:rsidR="00744901" w:rsidRDefault="007449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–Что такое отрезок? Начертите в тетради произвольный отрезок. Поставьте 2 точки, принадлежащие отрезку. Сколько получилось отрезков?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Высказывания  предположений, систематизация знаний.</w:t>
            </w:r>
          </w:p>
        </w:tc>
      </w:tr>
      <w:tr w:rsidR="00744901" w:rsidTr="00744901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РегулятивныеУУД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коммуникативные УУД,</w:t>
            </w:r>
          </w:p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-Чему учились на уроке?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01" w:rsidRDefault="0074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Высказывания  предположений, систематизация знаний.</w:t>
            </w:r>
          </w:p>
        </w:tc>
      </w:tr>
    </w:tbl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p w:rsidR="007C388A" w:rsidRDefault="007C388A"/>
    <w:sectPr w:rsidR="007C388A" w:rsidSect="007C388A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51" w:rsidRDefault="00DE3D51" w:rsidP="007C388A">
      <w:pPr>
        <w:spacing w:after="0" w:line="240" w:lineRule="auto"/>
      </w:pPr>
      <w:r>
        <w:separator/>
      </w:r>
    </w:p>
  </w:endnote>
  <w:endnote w:type="continuationSeparator" w:id="0">
    <w:p w:rsidR="00DE3D51" w:rsidRDefault="00DE3D51" w:rsidP="007C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51" w:rsidRDefault="00DE3D51" w:rsidP="007C388A">
      <w:pPr>
        <w:spacing w:after="0" w:line="240" w:lineRule="auto"/>
      </w:pPr>
      <w:r>
        <w:separator/>
      </w:r>
    </w:p>
  </w:footnote>
  <w:footnote w:type="continuationSeparator" w:id="0">
    <w:p w:rsidR="00DE3D51" w:rsidRDefault="00DE3D51" w:rsidP="007C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A" w:rsidRDefault="007C38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2852BB7"/>
    <w:multiLevelType w:val="hybridMultilevel"/>
    <w:tmpl w:val="ABD6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A"/>
    <w:rsid w:val="003C1A54"/>
    <w:rsid w:val="00613640"/>
    <w:rsid w:val="00666747"/>
    <w:rsid w:val="00744901"/>
    <w:rsid w:val="007C388A"/>
    <w:rsid w:val="00DE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88A"/>
  </w:style>
  <w:style w:type="paragraph" w:styleId="a7">
    <w:name w:val="footer"/>
    <w:basedOn w:val="a"/>
    <w:link w:val="a8"/>
    <w:uiPriority w:val="99"/>
    <w:unhideWhenUsed/>
    <w:rsid w:val="007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88A"/>
  </w:style>
  <w:style w:type="paragraph" w:styleId="a9">
    <w:name w:val="List Paragraph"/>
    <w:basedOn w:val="a"/>
    <w:uiPriority w:val="34"/>
    <w:qFormat/>
    <w:rsid w:val="0074490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744901"/>
    <w:rPr>
      <w:rFonts w:ascii="Cambria" w:hAnsi="Cambria" w:cs="Cambria" w:hint="default"/>
      <w:i/>
      <w:iCs/>
      <w:spacing w:val="-10"/>
      <w:sz w:val="20"/>
      <w:szCs w:val="20"/>
    </w:rPr>
  </w:style>
  <w:style w:type="character" w:customStyle="1" w:styleId="FontStyle12">
    <w:name w:val="Font Style12"/>
    <w:rsid w:val="00744901"/>
    <w:rPr>
      <w:rFonts w:ascii="Cambria" w:hAnsi="Cambria" w:cs="Cambria" w:hint="default"/>
      <w:spacing w:val="-10"/>
      <w:sz w:val="20"/>
      <w:szCs w:val="20"/>
    </w:rPr>
  </w:style>
  <w:style w:type="character" w:customStyle="1" w:styleId="FontStyle16">
    <w:name w:val="Font Style16"/>
    <w:rsid w:val="00744901"/>
    <w:rPr>
      <w:rFonts w:ascii="Verdana" w:hAnsi="Verdana" w:cs="Verdana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88A"/>
  </w:style>
  <w:style w:type="paragraph" w:styleId="a7">
    <w:name w:val="footer"/>
    <w:basedOn w:val="a"/>
    <w:link w:val="a8"/>
    <w:uiPriority w:val="99"/>
    <w:unhideWhenUsed/>
    <w:rsid w:val="007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88A"/>
  </w:style>
  <w:style w:type="paragraph" w:styleId="a9">
    <w:name w:val="List Paragraph"/>
    <w:basedOn w:val="a"/>
    <w:uiPriority w:val="34"/>
    <w:qFormat/>
    <w:rsid w:val="0074490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744901"/>
    <w:rPr>
      <w:rFonts w:ascii="Cambria" w:hAnsi="Cambria" w:cs="Cambria" w:hint="default"/>
      <w:i/>
      <w:iCs/>
      <w:spacing w:val="-10"/>
      <w:sz w:val="20"/>
      <w:szCs w:val="20"/>
    </w:rPr>
  </w:style>
  <w:style w:type="character" w:customStyle="1" w:styleId="FontStyle12">
    <w:name w:val="Font Style12"/>
    <w:rsid w:val="00744901"/>
    <w:rPr>
      <w:rFonts w:ascii="Cambria" w:hAnsi="Cambria" w:cs="Cambria" w:hint="default"/>
      <w:spacing w:val="-10"/>
      <w:sz w:val="20"/>
      <w:szCs w:val="20"/>
    </w:rPr>
  </w:style>
  <w:style w:type="character" w:customStyle="1" w:styleId="FontStyle16">
    <w:name w:val="Font Style16"/>
    <w:rsid w:val="00744901"/>
    <w:rPr>
      <w:rFonts w:ascii="Verdana" w:hAnsi="Verdana" w:cs="Verdana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osuksun.ucoz.ru/fgos_2.pn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гагина</dc:creator>
  <cp:lastModifiedBy>гагина</cp:lastModifiedBy>
  <cp:revision>3</cp:revision>
  <dcterms:created xsi:type="dcterms:W3CDTF">2013-03-23T10:55:00Z</dcterms:created>
  <dcterms:modified xsi:type="dcterms:W3CDTF">2013-03-23T11:25:00Z</dcterms:modified>
</cp:coreProperties>
</file>