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C0" w:rsidRPr="005730C0" w:rsidRDefault="005730C0" w:rsidP="005730C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C0">
        <w:rPr>
          <w:rFonts w:ascii="Times New Roman" w:hAnsi="Times New Roman" w:cs="Times New Roman"/>
          <w:b/>
          <w:sz w:val="28"/>
          <w:szCs w:val="28"/>
        </w:rPr>
        <w:t>Конспект урока по математике</w:t>
      </w:r>
      <w:r w:rsidR="007E3BBF">
        <w:rPr>
          <w:rFonts w:ascii="Times New Roman" w:hAnsi="Times New Roman" w:cs="Times New Roman"/>
          <w:b/>
          <w:sz w:val="28"/>
          <w:szCs w:val="28"/>
        </w:rPr>
        <w:t xml:space="preserve"> 2 «Б» класса</w:t>
      </w:r>
    </w:p>
    <w:p w:rsid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30C0" w:rsidRP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sz w:val="24"/>
          <w:szCs w:val="24"/>
        </w:rPr>
      </w:pPr>
    </w:p>
    <w:p w:rsidR="005730C0" w:rsidRP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730C0">
        <w:rPr>
          <w:rFonts w:ascii="Times New Roman" w:hAnsi="Times New Roman" w:cs="Times New Roman"/>
          <w:sz w:val="24"/>
          <w:szCs w:val="24"/>
        </w:rPr>
        <w:t>Острикова</w:t>
      </w:r>
      <w:proofErr w:type="spellEnd"/>
      <w:r w:rsidRPr="005730C0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</w:p>
    <w:p w:rsidR="005730C0" w:rsidRP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730C0" w:rsidRP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 xml:space="preserve">ГКОУ РО школа-интернат </w:t>
      </w:r>
      <w:r w:rsidRPr="005730C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730C0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5730C0" w:rsidRPr="005730C0" w:rsidRDefault="005730C0" w:rsidP="005730C0">
      <w:pPr>
        <w:spacing w:line="240" w:lineRule="atLeast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г. Волгодонска</w:t>
      </w:r>
    </w:p>
    <w:p w:rsidR="005730C0" w:rsidRDefault="005730C0" w:rsidP="00DD342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1851" w:rsidRDefault="00FF7AE9" w:rsidP="00DD342B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>Тема:</w:t>
      </w:r>
      <w:r w:rsidRPr="005730C0">
        <w:rPr>
          <w:rFonts w:ascii="Times New Roman" w:hAnsi="Times New Roman" w:cs="Times New Roman"/>
          <w:sz w:val="24"/>
          <w:szCs w:val="24"/>
        </w:rPr>
        <w:t xml:space="preserve">  </w:t>
      </w:r>
      <w:r w:rsidR="00521851">
        <w:rPr>
          <w:rFonts w:ascii="Times New Roman" w:hAnsi="Times New Roman" w:cs="Times New Roman"/>
          <w:b/>
          <w:sz w:val="24"/>
          <w:szCs w:val="24"/>
        </w:rPr>
        <w:t>«Путешествие в страну математики».</w:t>
      </w:r>
    </w:p>
    <w:p w:rsidR="00DD342B" w:rsidRPr="005730C0" w:rsidRDefault="00FF7AE9" w:rsidP="00DD342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>Цель:</w:t>
      </w:r>
      <w:r w:rsidRPr="005730C0">
        <w:rPr>
          <w:rFonts w:ascii="Times New Roman" w:hAnsi="Times New Roman" w:cs="Times New Roman"/>
          <w:sz w:val="24"/>
          <w:szCs w:val="24"/>
        </w:rPr>
        <w:t xml:space="preserve"> закрепить навыки сложения и вычитания в пределах10</w:t>
      </w:r>
      <w:r w:rsidR="00DD342B" w:rsidRPr="005730C0">
        <w:rPr>
          <w:rFonts w:ascii="Times New Roman" w:hAnsi="Times New Roman" w:cs="Times New Roman"/>
          <w:sz w:val="24"/>
          <w:szCs w:val="24"/>
        </w:rPr>
        <w:t>.</w:t>
      </w:r>
    </w:p>
    <w:p w:rsidR="00DD342B" w:rsidRPr="005730C0" w:rsidRDefault="00FF7AE9" w:rsidP="00DD342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730C0">
        <w:rPr>
          <w:rFonts w:ascii="Times New Roman" w:hAnsi="Times New Roman" w:cs="Times New Roman"/>
          <w:sz w:val="24"/>
          <w:szCs w:val="24"/>
        </w:rPr>
        <w:t xml:space="preserve"> 1) Выявить у учащихся уровень знаний состава 10;</w:t>
      </w:r>
    </w:p>
    <w:p w:rsidR="00DD342B" w:rsidRPr="005730C0" w:rsidRDefault="00DD342B" w:rsidP="00DD342B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 xml:space="preserve"> умение выполнять действия сложения и вычитания в пределах 10.</w:t>
      </w:r>
    </w:p>
    <w:p w:rsidR="00DD342B" w:rsidRPr="005730C0" w:rsidRDefault="00DD342B" w:rsidP="00DD342B">
      <w:pPr>
        <w:spacing w:after="12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2) Развивать воображение, память, мышление.</w:t>
      </w:r>
    </w:p>
    <w:p w:rsidR="00DD342B" w:rsidRPr="005730C0" w:rsidRDefault="00DD342B" w:rsidP="00DD342B">
      <w:pPr>
        <w:spacing w:after="12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 xml:space="preserve">3) Воспитывать дружеские отношения между одноклассниками. </w:t>
      </w:r>
    </w:p>
    <w:p w:rsidR="00DD342B" w:rsidRPr="005730C0" w:rsidRDefault="00DD342B" w:rsidP="00DD342B">
      <w:pPr>
        <w:spacing w:after="12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4) Развивать тонкую моторику пальцев рук.</w:t>
      </w:r>
    </w:p>
    <w:p w:rsidR="00DD342B" w:rsidRPr="005730C0" w:rsidRDefault="00DD342B" w:rsidP="00DD342B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2563" w:rsidRPr="005730C0" w:rsidRDefault="00DD342B" w:rsidP="00DD342B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730C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88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62" w:rsidRPr="00C56162">
        <w:rPr>
          <w:rFonts w:ascii="Times New Roman" w:hAnsi="Times New Roman" w:cs="Times New Roman"/>
          <w:sz w:val="24"/>
          <w:szCs w:val="24"/>
        </w:rPr>
        <w:t>портрет К. И. Чуковского</w:t>
      </w:r>
      <w:r w:rsidR="00C56162">
        <w:rPr>
          <w:rFonts w:ascii="Times New Roman" w:hAnsi="Times New Roman" w:cs="Times New Roman"/>
          <w:sz w:val="24"/>
          <w:szCs w:val="24"/>
        </w:rPr>
        <w:t xml:space="preserve">, </w:t>
      </w:r>
      <w:r w:rsidRPr="00C56162">
        <w:rPr>
          <w:rFonts w:ascii="Times New Roman" w:hAnsi="Times New Roman" w:cs="Times New Roman"/>
          <w:sz w:val="24"/>
          <w:szCs w:val="24"/>
        </w:rPr>
        <w:t>рисунки</w:t>
      </w:r>
      <w:r w:rsidRPr="005730C0">
        <w:rPr>
          <w:rFonts w:ascii="Times New Roman" w:hAnsi="Times New Roman" w:cs="Times New Roman"/>
          <w:sz w:val="24"/>
          <w:szCs w:val="24"/>
        </w:rPr>
        <w:t xml:space="preserve"> с изображением зверей, поп</w:t>
      </w:r>
      <w:r w:rsidR="002A51C8">
        <w:rPr>
          <w:rFonts w:ascii="Times New Roman" w:hAnsi="Times New Roman" w:cs="Times New Roman"/>
          <w:sz w:val="24"/>
          <w:szCs w:val="24"/>
        </w:rPr>
        <w:t>угая, доктора Айболита, автобуса</w:t>
      </w:r>
      <w:r w:rsidRPr="005730C0">
        <w:rPr>
          <w:rFonts w:ascii="Times New Roman" w:hAnsi="Times New Roman" w:cs="Times New Roman"/>
          <w:sz w:val="24"/>
          <w:szCs w:val="24"/>
        </w:rPr>
        <w:t xml:space="preserve">, </w:t>
      </w:r>
      <w:r w:rsidR="00632563" w:rsidRPr="005730C0">
        <w:rPr>
          <w:rFonts w:ascii="Times New Roman" w:hAnsi="Times New Roman" w:cs="Times New Roman"/>
          <w:sz w:val="24"/>
          <w:szCs w:val="24"/>
        </w:rPr>
        <w:t>самолета</w:t>
      </w:r>
      <w:r w:rsidR="00C56162">
        <w:rPr>
          <w:rFonts w:ascii="Times New Roman" w:hAnsi="Times New Roman" w:cs="Times New Roman"/>
          <w:sz w:val="24"/>
          <w:szCs w:val="24"/>
        </w:rPr>
        <w:t>, мышонка,</w:t>
      </w:r>
      <w:r w:rsidR="002A51C8">
        <w:rPr>
          <w:rFonts w:ascii="Times New Roman" w:hAnsi="Times New Roman" w:cs="Times New Roman"/>
          <w:sz w:val="24"/>
          <w:szCs w:val="24"/>
        </w:rPr>
        <w:t xml:space="preserve"> пальчиков</w:t>
      </w:r>
      <w:r w:rsidR="00C56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6162">
        <w:rPr>
          <w:rFonts w:ascii="Times New Roman" w:hAnsi="Times New Roman" w:cs="Times New Roman"/>
          <w:sz w:val="24"/>
          <w:szCs w:val="24"/>
        </w:rPr>
        <w:t xml:space="preserve"> К</w:t>
      </w:r>
      <w:r w:rsidR="00632563" w:rsidRPr="005730C0">
        <w:rPr>
          <w:rFonts w:ascii="Times New Roman" w:hAnsi="Times New Roman" w:cs="Times New Roman"/>
          <w:sz w:val="24"/>
          <w:szCs w:val="24"/>
        </w:rPr>
        <w:t>арточки с математическими заданиями.</w:t>
      </w:r>
    </w:p>
    <w:p w:rsidR="005730C0" w:rsidRDefault="005730C0" w:rsidP="006325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342B" w:rsidRPr="005730C0" w:rsidRDefault="00632563" w:rsidP="006325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32563" w:rsidRPr="00E07510" w:rsidRDefault="00632563" w:rsidP="00632563">
      <w:pPr>
        <w:spacing w:after="12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75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7510" w:rsidRPr="00E07510">
        <w:rPr>
          <w:rFonts w:ascii="Times New Roman" w:hAnsi="Times New Roman" w:cs="Times New Roman"/>
          <w:b/>
          <w:sz w:val="24"/>
          <w:szCs w:val="24"/>
        </w:rPr>
        <w:t>.</w:t>
      </w:r>
      <w:r w:rsidR="00C5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510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  <w:r w:rsidRPr="00E075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2563" w:rsidRPr="005730C0" w:rsidRDefault="00632563" w:rsidP="00632563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Начинается урок,</w:t>
      </w:r>
      <w:r w:rsidRPr="005730C0">
        <w:rPr>
          <w:rFonts w:ascii="Times New Roman" w:hAnsi="Times New Roman" w:cs="Times New Roman"/>
          <w:sz w:val="24"/>
          <w:szCs w:val="24"/>
        </w:rPr>
        <w:br/>
        <w:t>Он пойдёт ребятам впрок.</w:t>
      </w:r>
      <w:r w:rsidRPr="005730C0">
        <w:rPr>
          <w:rFonts w:ascii="Times New Roman" w:hAnsi="Times New Roman" w:cs="Times New Roman"/>
          <w:sz w:val="24"/>
          <w:szCs w:val="24"/>
        </w:rPr>
        <w:br/>
        <w:t>Постарайтесь всё понять -</w:t>
      </w:r>
      <w:r w:rsidRPr="005730C0">
        <w:rPr>
          <w:rFonts w:ascii="Times New Roman" w:hAnsi="Times New Roman" w:cs="Times New Roman"/>
          <w:sz w:val="24"/>
          <w:szCs w:val="24"/>
        </w:rPr>
        <w:br/>
        <w:t>И внимательно считать.</w:t>
      </w:r>
    </w:p>
    <w:p w:rsidR="00632563" w:rsidRPr="005730C0" w:rsidRDefault="00632563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07510">
        <w:rPr>
          <w:rFonts w:ascii="Times New Roman" w:hAnsi="Times New Roman" w:cs="Times New Roman"/>
          <w:b/>
          <w:sz w:val="24"/>
          <w:szCs w:val="24"/>
        </w:rPr>
        <w:t>.</w:t>
      </w:r>
      <w:r w:rsidRPr="005730C0">
        <w:rPr>
          <w:rFonts w:ascii="Times New Roman" w:hAnsi="Times New Roman" w:cs="Times New Roman"/>
          <w:sz w:val="24"/>
          <w:szCs w:val="24"/>
        </w:rPr>
        <w:t xml:space="preserve"> </w:t>
      </w:r>
      <w:r w:rsidRPr="005730C0">
        <w:rPr>
          <w:rFonts w:ascii="Times New Roman" w:hAnsi="Times New Roman" w:cs="Times New Roman"/>
          <w:b/>
          <w:sz w:val="24"/>
          <w:szCs w:val="24"/>
        </w:rPr>
        <w:t>Сообщение темы и цели урока.</w:t>
      </w:r>
    </w:p>
    <w:p w:rsidR="004C37B7" w:rsidRDefault="00D34C0D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5730C0">
        <w:rPr>
          <w:rFonts w:ascii="Times New Roman" w:hAnsi="Times New Roman" w:cs="Times New Roman"/>
          <w:sz w:val="24"/>
          <w:szCs w:val="24"/>
        </w:rPr>
        <w:t>Ребята, все вы знаете произведение Корнея Ивановича Чуковского «Доктор Айболит».</w:t>
      </w:r>
      <w:r w:rsidR="004C37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933575"/>
            <wp:effectExtent l="19050" t="0" r="0" b="0"/>
            <wp:docPr id="1" name="Рисунок 0" descr="00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4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700" cy="19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C0D" w:rsidRPr="005730C0" w:rsidRDefault="00D34C0D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 xml:space="preserve">Это сказочный доктор, лечит зверей. Сегодня мы побываем у него в </w:t>
      </w:r>
      <w:proofErr w:type="gramStart"/>
      <w:r w:rsidRPr="005730C0">
        <w:rPr>
          <w:rFonts w:ascii="Times New Roman" w:hAnsi="Times New Roman" w:cs="Times New Roman"/>
          <w:sz w:val="24"/>
          <w:szCs w:val="24"/>
        </w:rPr>
        <w:t>гостях</w:t>
      </w:r>
      <w:proofErr w:type="gramEnd"/>
      <w:r w:rsidRPr="005730C0">
        <w:rPr>
          <w:rFonts w:ascii="Times New Roman" w:hAnsi="Times New Roman" w:cs="Times New Roman"/>
          <w:sz w:val="24"/>
          <w:szCs w:val="24"/>
        </w:rPr>
        <w:t xml:space="preserve"> и вы должны показать, как научились решать примеры, как вы знаете состав чисел, а значит, будут нужны ваши дружба и внимательность.</w:t>
      </w:r>
    </w:p>
    <w:p w:rsidR="00A271FF" w:rsidRPr="005730C0" w:rsidRDefault="00A271FF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7840" cy="1158240"/>
            <wp:effectExtent l="19050" t="0" r="3810" b="0"/>
            <wp:docPr id="4" name="Рисунок 3" descr="26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C0D" w:rsidRPr="00E07510" w:rsidRDefault="00D34C0D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7510">
        <w:rPr>
          <w:rFonts w:ascii="Times New Roman" w:hAnsi="Times New Roman" w:cs="Times New Roman"/>
          <w:b/>
          <w:sz w:val="24"/>
          <w:szCs w:val="24"/>
        </w:rPr>
        <w:t>. Устный счет.</w:t>
      </w:r>
    </w:p>
    <w:p w:rsidR="00D34C0D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На доске висят рисунки с изображением зверей, у каждого из них свой порядковый номер. Они расположены не по порядку. Расположить зверей по порядку.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</w:rPr>
        <w:lastRenderedPageBreak/>
        <w:t>У.</w:t>
      </w:r>
      <w:r w:rsidRPr="005730C0">
        <w:rPr>
          <w:rFonts w:ascii="Times New Roman" w:hAnsi="Times New Roman" w:cs="Times New Roman"/>
          <w:sz w:val="24"/>
          <w:szCs w:val="24"/>
        </w:rPr>
        <w:t xml:space="preserve"> Добрый доктор Айболит,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Он под деревом сидит.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Приходи к нему лечиться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И корова, и волчица,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И жучок, и червячок, и медведица.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Всех излечит, исцелит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Добрый доктор Айболит.</w:t>
      </w:r>
    </w:p>
    <w:p w:rsidR="00B75A59" w:rsidRPr="005730C0" w:rsidRDefault="00B75A59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 xml:space="preserve">-Больных у доктора Айболита всегда много. А как вы </w:t>
      </w:r>
      <w:r w:rsidR="00883DE8">
        <w:rPr>
          <w:rFonts w:ascii="Times New Roman" w:hAnsi="Times New Roman" w:cs="Times New Roman"/>
          <w:sz w:val="24"/>
          <w:szCs w:val="24"/>
        </w:rPr>
        <w:t>д</w:t>
      </w:r>
      <w:r w:rsidRPr="005730C0">
        <w:rPr>
          <w:rFonts w:ascii="Times New Roman" w:hAnsi="Times New Roman" w:cs="Times New Roman"/>
          <w:sz w:val="24"/>
          <w:szCs w:val="24"/>
        </w:rPr>
        <w:t>умаете, попадут ли они на прием, если будут стоять в таком порядке</w:t>
      </w:r>
      <w:r w:rsidR="00322EDB" w:rsidRPr="005730C0">
        <w:rPr>
          <w:rFonts w:ascii="Times New Roman" w:hAnsi="Times New Roman" w:cs="Times New Roman"/>
          <w:sz w:val="24"/>
          <w:szCs w:val="24"/>
        </w:rPr>
        <w:t>?</w:t>
      </w:r>
    </w:p>
    <w:p w:rsidR="00322EDB" w:rsidRPr="005730C0" w:rsidRDefault="00322EDB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</w:rPr>
        <w:t>Д.</w:t>
      </w:r>
      <w:r w:rsidRPr="005730C0">
        <w:rPr>
          <w:rFonts w:ascii="Times New Roman" w:hAnsi="Times New Roman" w:cs="Times New Roman"/>
          <w:sz w:val="24"/>
          <w:szCs w:val="24"/>
        </w:rPr>
        <w:t xml:space="preserve"> Нет. Числа 3 и 8 стоят не на своих местах.</w:t>
      </w:r>
    </w:p>
    <w:p w:rsidR="00322EDB" w:rsidRPr="005730C0" w:rsidRDefault="00322EDB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</w:rPr>
        <w:t>У.</w:t>
      </w:r>
      <w:r w:rsidRPr="005730C0">
        <w:rPr>
          <w:rFonts w:ascii="Times New Roman" w:hAnsi="Times New Roman" w:cs="Times New Roman"/>
          <w:sz w:val="24"/>
          <w:szCs w:val="24"/>
        </w:rPr>
        <w:t xml:space="preserve"> Кто пойдет на прием к доктору первым?</w:t>
      </w:r>
    </w:p>
    <w:p w:rsidR="00322EDB" w:rsidRPr="005730C0" w:rsidRDefault="00322EDB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Кто последний?</w:t>
      </w:r>
    </w:p>
    <w:p w:rsidR="00322EDB" w:rsidRPr="005730C0" w:rsidRDefault="00322EDB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C0">
        <w:rPr>
          <w:rFonts w:ascii="Times New Roman" w:hAnsi="Times New Roman" w:cs="Times New Roman"/>
          <w:sz w:val="24"/>
          <w:szCs w:val="24"/>
        </w:rPr>
        <w:t>Кто зайдет после медведя? Перед бобром? Между кротом и слоном?</w:t>
      </w:r>
    </w:p>
    <w:p w:rsidR="00322EDB" w:rsidRPr="00E07510" w:rsidRDefault="00322EDB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61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7510">
        <w:rPr>
          <w:rFonts w:ascii="Times New Roman" w:hAnsi="Times New Roman" w:cs="Times New Roman"/>
          <w:b/>
          <w:sz w:val="24"/>
          <w:szCs w:val="24"/>
        </w:rPr>
        <w:t>Тема урока</w:t>
      </w:r>
    </w:p>
    <w:p w:rsidR="00B349B0" w:rsidRDefault="00C56162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349B0">
        <w:rPr>
          <w:rFonts w:ascii="Times New Roman" w:hAnsi="Times New Roman" w:cs="Times New Roman"/>
          <w:b/>
          <w:sz w:val="24"/>
          <w:szCs w:val="24"/>
        </w:rPr>
        <w:t>Решение примеров в пределах 10.</w:t>
      </w:r>
    </w:p>
    <w:p w:rsidR="00322EDB" w:rsidRPr="005730C0" w:rsidRDefault="00C56162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EDB" w:rsidRPr="00E07510">
        <w:rPr>
          <w:rFonts w:ascii="Times New Roman" w:hAnsi="Times New Roman" w:cs="Times New Roman"/>
          <w:b/>
          <w:sz w:val="24"/>
          <w:szCs w:val="24"/>
        </w:rPr>
        <w:t>У.</w:t>
      </w:r>
      <w:r w:rsidR="00322EDB" w:rsidRPr="005730C0">
        <w:rPr>
          <w:rFonts w:ascii="Times New Roman" w:hAnsi="Times New Roman" w:cs="Times New Roman"/>
          <w:sz w:val="24"/>
          <w:szCs w:val="24"/>
        </w:rPr>
        <w:t xml:space="preserve"> Каждому больному, доктор выписал лекарство. А </w:t>
      </w:r>
      <w:proofErr w:type="gramStart"/>
      <w:r w:rsidR="00322EDB" w:rsidRPr="005730C0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322EDB" w:rsidRPr="005730C0">
        <w:rPr>
          <w:rFonts w:ascii="Times New Roman" w:hAnsi="Times New Roman" w:cs="Times New Roman"/>
          <w:sz w:val="24"/>
          <w:szCs w:val="24"/>
        </w:rPr>
        <w:t xml:space="preserve"> какое нужно, мы узнаем, решив примеры. Дети прикрепля</w:t>
      </w:r>
      <w:r w:rsidR="00216DA3" w:rsidRPr="005730C0">
        <w:rPr>
          <w:rFonts w:ascii="Times New Roman" w:hAnsi="Times New Roman" w:cs="Times New Roman"/>
          <w:sz w:val="24"/>
          <w:szCs w:val="24"/>
        </w:rPr>
        <w:t>ют пример</w:t>
      </w:r>
      <w:r w:rsidR="00322EDB" w:rsidRPr="005730C0">
        <w:rPr>
          <w:rFonts w:ascii="Times New Roman" w:hAnsi="Times New Roman" w:cs="Times New Roman"/>
          <w:sz w:val="24"/>
          <w:szCs w:val="24"/>
        </w:rPr>
        <w:t xml:space="preserve"> к животному </w:t>
      </w:r>
      <w:r w:rsidR="00216DA3" w:rsidRPr="005730C0">
        <w:rPr>
          <w:rFonts w:ascii="Times New Roman" w:hAnsi="Times New Roman" w:cs="Times New Roman"/>
          <w:sz w:val="24"/>
          <w:szCs w:val="24"/>
        </w:rPr>
        <w:t>с нужным ответом.</w:t>
      </w:r>
      <w:r w:rsidR="00A271FF" w:rsidRPr="0057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FF" w:rsidRPr="005730C0" w:rsidRDefault="00A271FF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A3" w:rsidRPr="00770BA4" w:rsidRDefault="00216DA3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0BA4">
        <w:rPr>
          <w:rFonts w:ascii="Times New Roman" w:hAnsi="Times New Roman" w:cs="Times New Roman"/>
          <w:b/>
          <w:sz w:val="32"/>
          <w:szCs w:val="32"/>
        </w:rPr>
        <w:t xml:space="preserve">9-2     3+3    5+3   5+5     1+1    7-4   4+5 </w:t>
      </w:r>
      <w:r w:rsidR="00A271FF" w:rsidRPr="00770B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0BA4">
        <w:rPr>
          <w:rFonts w:ascii="Times New Roman" w:hAnsi="Times New Roman" w:cs="Times New Roman"/>
          <w:b/>
          <w:sz w:val="32"/>
          <w:szCs w:val="32"/>
        </w:rPr>
        <w:t xml:space="preserve"> 8-3    4-3 </w:t>
      </w:r>
      <w:r w:rsidR="00A271FF" w:rsidRPr="00770B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0BA4">
        <w:rPr>
          <w:rFonts w:ascii="Times New Roman" w:hAnsi="Times New Roman" w:cs="Times New Roman"/>
          <w:b/>
          <w:sz w:val="32"/>
          <w:szCs w:val="32"/>
        </w:rPr>
        <w:t xml:space="preserve">  5-1</w:t>
      </w:r>
    </w:p>
    <w:p w:rsidR="00885B68" w:rsidRPr="005730C0" w:rsidRDefault="00885B68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A3" w:rsidRPr="005730C0" w:rsidRDefault="00216DA3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</w:rPr>
        <w:t>У.</w:t>
      </w:r>
      <w:r w:rsidRPr="005730C0">
        <w:rPr>
          <w:rFonts w:ascii="Times New Roman" w:hAnsi="Times New Roman" w:cs="Times New Roman"/>
          <w:sz w:val="24"/>
          <w:szCs w:val="24"/>
        </w:rPr>
        <w:t xml:space="preserve"> Мы очень надеемся, что, приняв это лекарство, звери поправятся.</w:t>
      </w:r>
    </w:p>
    <w:p w:rsidR="00216DA3" w:rsidRPr="00E07510" w:rsidRDefault="00D6501E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0">
        <w:rPr>
          <w:rFonts w:ascii="Times New Roman" w:hAnsi="Times New Roman" w:cs="Times New Roman"/>
          <w:b/>
          <w:sz w:val="24"/>
          <w:szCs w:val="24"/>
        </w:rPr>
        <w:t>2. Пальчиковая гимнастика.</w:t>
      </w:r>
    </w:p>
    <w:p w:rsidR="00D6501E" w:rsidRPr="005730C0" w:rsidRDefault="00D6501E" w:rsidP="00632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C0">
        <w:rPr>
          <w:rFonts w:ascii="Times New Roman" w:hAnsi="Times New Roman" w:cs="Times New Roman"/>
          <w:b/>
          <w:sz w:val="24"/>
          <w:szCs w:val="24"/>
        </w:rPr>
        <w:t>а)</w:t>
      </w:r>
      <w:r w:rsidR="005730C0">
        <w:rPr>
          <w:rFonts w:ascii="Times New Roman" w:hAnsi="Times New Roman" w:cs="Times New Roman"/>
          <w:b/>
          <w:sz w:val="24"/>
          <w:szCs w:val="24"/>
        </w:rPr>
        <w:t xml:space="preserve"> Пальчики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69"/>
        <w:gridCol w:w="4531"/>
      </w:tblGrid>
      <w:tr w:rsidR="00D6501E" w:rsidRPr="005730C0" w:rsidTr="00D6501E">
        <w:trPr>
          <w:tblCellSpacing w:w="0" w:type="dxa"/>
          <w:jc w:val="center"/>
        </w:trPr>
        <w:tc>
          <w:tcPr>
            <w:tcW w:w="3750" w:type="dxa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моей руке пять пальцев, </w:t>
            </w: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Пять </w:t>
            </w:r>
            <w:proofErr w:type="spellStart"/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хватальцев</w:t>
            </w:r>
            <w:proofErr w:type="spellEnd"/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пять </w:t>
            </w:r>
            <w:proofErr w:type="spellStart"/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держальцев</w:t>
            </w:r>
            <w:proofErr w:type="spellEnd"/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0" w:type="dxa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Сжимаем и разжимаем кулачки.</w:t>
            </w:r>
          </w:p>
        </w:tc>
      </w:tr>
      <w:tr w:rsidR="00D6501E" w:rsidRPr="005730C0" w:rsidTr="00D6501E">
        <w:trPr>
          <w:tblCellSpacing w:w="0" w:type="dxa"/>
          <w:jc w:val="center"/>
        </w:trPr>
        <w:tc>
          <w:tcPr>
            <w:tcW w:w="0" w:type="auto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играть и чтоб пилить, </w:t>
            </w: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брать и чтоб дарить. </w:t>
            </w: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нетрудно сосчитать: </w:t>
            </w:r>
          </w:p>
        </w:tc>
        <w:tc>
          <w:tcPr>
            <w:tcW w:w="0" w:type="auto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Попеременно ударяем кулак о кулак, и ладонь о ладонь.</w:t>
            </w: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01E" w:rsidRPr="005730C0" w:rsidTr="00D6501E">
        <w:trPr>
          <w:tblCellSpacing w:w="0" w:type="dxa"/>
          <w:jc w:val="center"/>
        </w:trPr>
        <w:tc>
          <w:tcPr>
            <w:tcW w:w="0" w:type="auto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пять! </w:t>
            </w:r>
          </w:p>
        </w:tc>
        <w:tc>
          <w:tcPr>
            <w:tcW w:w="0" w:type="auto"/>
            <w:hideMark/>
          </w:tcPr>
          <w:p w:rsidR="00D6501E" w:rsidRPr="005730C0" w:rsidRDefault="00D6501E" w:rsidP="00D6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Разжимаем пальчики на обеих руках, начиная с </w:t>
            </w:r>
            <w:proofErr w:type="gramStart"/>
            <w:r w:rsidRPr="00573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573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D6501E" w:rsidRPr="005730C0" w:rsidRDefault="004C37B7" w:rsidP="0063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590675"/>
            <wp:effectExtent l="19050" t="0" r="0" b="0"/>
            <wp:docPr id="9" name="Рисунок 8" descr="1350501999_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0501999_foto_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1E" w:rsidRPr="005730C0" w:rsidRDefault="00D6501E" w:rsidP="00D6501E">
      <w:pPr>
        <w:pStyle w:val="3"/>
        <w:rPr>
          <w:sz w:val="24"/>
          <w:szCs w:val="24"/>
        </w:rPr>
      </w:pPr>
      <w:r w:rsidRPr="005730C0">
        <w:rPr>
          <w:sz w:val="24"/>
          <w:szCs w:val="24"/>
        </w:rPr>
        <w:t>б)  Мышка</w:t>
      </w:r>
    </w:p>
    <w:p w:rsidR="00D6501E" w:rsidRDefault="00D6501E" w:rsidP="00D6501E">
      <w:pPr>
        <w:spacing w:before="100" w:beforeAutospacing="1" w:after="100" w:afterAutospacing="1" w:line="240" w:lineRule="auto"/>
        <w:rPr>
          <w:sz w:val="24"/>
          <w:szCs w:val="24"/>
        </w:rPr>
      </w:pP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в норку пробралась,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(Делаем двумя ручками крадущиеся движения)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замочек заперлась.</w:t>
      </w:r>
      <w:r w:rsidR="004C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(Слегка покачиваем скрещенными в замок пальчиками)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дырочку она глядит,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(Делаем пальчиками колечко)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заборе кот сидит!</w:t>
      </w:r>
      <w:r w:rsidRPr="005730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(Прикладываем ручки к голове как ушки и шевелим пальчиками)</w:t>
      </w:r>
      <w:r w:rsidR="004C37B7" w:rsidRPr="004C37B7">
        <w:rPr>
          <w:sz w:val="24"/>
          <w:szCs w:val="24"/>
        </w:rPr>
        <w:t xml:space="preserve"> </w:t>
      </w:r>
    </w:p>
    <w:p w:rsidR="004C37B7" w:rsidRDefault="004C37B7" w:rsidP="00D65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38250" cy="1466850"/>
            <wp:effectExtent l="19050" t="0" r="0" b="0"/>
            <wp:docPr id="7" name="Рисунок 2" descr="1283094021_princessa-m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094021_princessa-mys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4FD" w:rsidRPr="004C37B7" w:rsidRDefault="007E3BBF" w:rsidP="003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с геометрическим материалом</w:t>
      </w:r>
    </w:p>
    <w:p w:rsidR="003E14FD" w:rsidRDefault="003E14FD" w:rsidP="003E14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Зазвонил телефо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магнитофонная запись).</w:t>
      </w:r>
    </w:p>
    <w:p w:rsidR="003E14FD" w:rsidRDefault="003E14FD" w:rsidP="003E14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 детки заболели. Приезжайте в Африку скорей и вылечите наших малышей.</w:t>
      </w:r>
    </w:p>
    <w:p w:rsidR="003E14FD" w:rsidRDefault="003E14FD" w:rsidP="003E14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 w:rsidR="0077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мы будем добираться,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узнаете, отгадав загадку.</w:t>
      </w:r>
    </w:p>
    <w:p w:rsidR="00770BA4" w:rsidRDefault="003E14FD" w:rsidP="003E14FD">
      <w:pPr>
        <w:pStyle w:val="a5"/>
        <w:contextualSpacing/>
        <w:rPr>
          <w:rStyle w:val="a8"/>
        </w:rPr>
      </w:pPr>
      <w:r w:rsidRPr="003E14FD">
        <w:t>Кто мне скажет, что за птица</w:t>
      </w:r>
      <w:proofErr w:type="gramStart"/>
      <w:r w:rsidRPr="003E14FD">
        <w:br/>
        <w:t>В</w:t>
      </w:r>
      <w:proofErr w:type="gramEnd"/>
      <w:r w:rsidRPr="003E14FD">
        <w:t xml:space="preserve"> небесах, как ветер, мчится,</w:t>
      </w:r>
      <w:r w:rsidRPr="003E14FD">
        <w:br/>
        <w:t>Белый чертит за собой</w:t>
      </w:r>
      <w:r w:rsidRPr="003E14FD">
        <w:br/>
        <w:t xml:space="preserve">След в лазури </w:t>
      </w:r>
      <w:proofErr w:type="spellStart"/>
      <w:r w:rsidRPr="003E14FD">
        <w:t>голубой</w:t>
      </w:r>
      <w:proofErr w:type="spellEnd"/>
      <w:r w:rsidRPr="003E14FD">
        <w:t>?</w:t>
      </w:r>
      <w:r w:rsidRPr="003E14FD">
        <w:br/>
        <w:t>А ведёт её пилот! –</w:t>
      </w:r>
      <w:r w:rsidRPr="003E14FD">
        <w:br/>
        <w:t xml:space="preserve">Что же это? – … </w:t>
      </w:r>
      <w:r w:rsidRPr="003E14FD">
        <w:rPr>
          <w:rStyle w:val="a8"/>
        </w:rPr>
        <w:t>(Самолёт)!</w:t>
      </w:r>
    </w:p>
    <w:p w:rsidR="00770BA4" w:rsidRDefault="00770BA4" w:rsidP="003E14FD">
      <w:pPr>
        <w:pStyle w:val="a5"/>
        <w:contextualSpacing/>
        <w:rPr>
          <w:rStyle w:val="a8"/>
        </w:rPr>
      </w:pPr>
    </w:p>
    <w:p w:rsidR="00770BA4" w:rsidRDefault="003E14FD" w:rsidP="003E14FD">
      <w:pPr>
        <w:pStyle w:val="a5"/>
        <w:contextualSpacing/>
        <w:rPr>
          <w:rStyle w:val="a8"/>
          <w:b w:val="0"/>
        </w:rPr>
      </w:pPr>
      <w:r>
        <w:rPr>
          <w:rStyle w:val="a8"/>
          <w:b w:val="0"/>
        </w:rPr>
        <w:t xml:space="preserve">Учитель открывает </w:t>
      </w:r>
      <w:r w:rsidR="00AE2E9F">
        <w:rPr>
          <w:rStyle w:val="a8"/>
          <w:b w:val="0"/>
        </w:rPr>
        <w:t>на доске рисунок самолета из треугольной мозаики.</w:t>
      </w:r>
    </w:p>
    <w:p w:rsidR="00770BA4" w:rsidRDefault="00770BA4" w:rsidP="003E14FD">
      <w:pPr>
        <w:pStyle w:val="a5"/>
        <w:contextualSpacing/>
        <w:rPr>
          <w:rStyle w:val="a8"/>
          <w:b w:val="0"/>
        </w:rPr>
      </w:pPr>
    </w:p>
    <w:p w:rsidR="003E14FD" w:rsidRDefault="00770BA4" w:rsidP="003E14FD">
      <w:pPr>
        <w:pStyle w:val="a5"/>
        <w:contextualSpacing/>
        <w:rPr>
          <w:rStyle w:val="a8"/>
          <w:b w:val="0"/>
        </w:rPr>
      </w:pPr>
      <w:r>
        <w:rPr>
          <w:bCs/>
          <w:noProof/>
        </w:rPr>
        <w:drawing>
          <wp:inline distT="0" distB="0" distL="0" distR="0">
            <wp:extent cx="1971675" cy="1285875"/>
            <wp:effectExtent l="19050" t="0" r="9525" b="0"/>
            <wp:docPr id="3" name="Рисунок 2" descr="c85db98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5db9805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A4" w:rsidRDefault="00770BA4" w:rsidP="003E14FD">
      <w:pPr>
        <w:pStyle w:val="a5"/>
        <w:contextualSpacing/>
        <w:rPr>
          <w:rStyle w:val="a8"/>
          <w:b w:val="0"/>
        </w:rPr>
      </w:pPr>
    </w:p>
    <w:p w:rsidR="00AE2E9F" w:rsidRDefault="00AE2E9F" w:rsidP="003E14FD">
      <w:pPr>
        <w:pStyle w:val="a5"/>
        <w:contextualSpacing/>
        <w:rPr>
          <w:rStyle w:val="a8"/>
          <w:b w:val="0"/>
        </w:rPr>
      </w:pPr>
      <w:proofErr w:type="gramStart"/>
      <w:r w:rsidRPr="00A261FF">
        <w:rPr>
          <w:rStyle w:val="a8"/>
        </w:rPr>
        <w:t>У.</w:t>
      </w:r>
      <w:proofErr w:type="gramEnd"/>
      <w:r>
        <w:rPr>
          <w:rStyle w:val="a8"/>
          <w:b w:val="0"/>
        </w:rPr>
        <w:t xml:space="preserve"> Из каких геометрических фигу состоит самолет?</w:t>
      </w:r>
    </w:p>
    <w:p w:rsidR="00AE2E9F" w:rsidRDefault="00AE2E9F" w:rsidP="003E14FD">
      <w:pPr>
        <w:pStyle w:val="a5"/>
        <w:contextualSpacing/>
        <w:rPr>
          <w:rStyle w:val="a8"/>
          <w:b w:val="0"/>
        </w:rPr>
      </w:pPr>
      <w:r w:rsidRPr="00A261FF">
        <w:rPr>
          <w:rStyle w:val="a8"/>
        </w:rPr>
        <w:t>Д.</w:t>
      </w:r>
      <w:r>
        <w:rPr>
          <w:rStyle w:val="a8"/>
          <w:b w:val="0"/>
        </w:rPr>
        <w:t xml:space="preserve"> Из треугольников.</w:t>
      </w:r>
    </w:p>
    <w:p w:rsidR="00AE2E9F" w:rsidRDefault="00AE2E9F" w:rsidP="003E14FD">
      <w:pPr>
        <w:pStyle w:val="a5"/>
        <w:contextualSpacing/>
        <w:rPr>
          <w:rStyle w:val="a8"/>
          <w:b w:val="0"/>
        </w:rPr>
      </w:pPr>
      <w:r w:rsidRPr="00A261FF">
        <w:rPr>
          <w:rStyle w:val="a8"/>
        </w:rPr>
        <w:t>У.</w:t>
      </w:r>
      <w:r>
        <w:rPr>
          <w:rStyle w:val="a8"/>
          <w:b w:val="0"/>
        </w:rPr>
        <w:t xml:space="preserve"> А сколько треугольников посчитайте?</w:t>
      </w:r>
    </w:p>
    <w:p w:rsidR="00AE2E9F" w:rsidRDefault="00AE2E9F" w:rsidP="003E14FD">
      <w:pPr>
        <w:pStyle w:val="a5"/>
        <w:contextualSpacing/>
        <w:rPr>
          <w:rStyle w:val="a8"/>
          <w:b w:val="0"/>
        </w:rPr>
      </w:pPr>
      <w:r w:rsidRPr="00A261FF">
        <w:rPr>
          <w:rStyle w:val="a8"/>
        </w:rPr>
        <w:t>Д.</w:t>
      </w:r>
      <w:r>
        <w:rPr>
          <w:rStyle w:val="a8"/>
          <w:b w:val="0"/>
        </w:rPr>
        <w:t xml:space="preserve"> 10</w:t>
      </w:r>
    </w:p>
    <w:p w:rsidR="00AE2E9F" w:rsidRPr="00A261FF" w:rsidRDefault="00AE2E9F" w:rsidP="003E14FD">
      <w:pPr>
        <w:pStyle w:val="a5"/>
        <w:contextualSpacing/>
        <w:rPr>
          <w:rStyle w:val="a8"/>
        </w:rPr>
      </w:pPr>
      <w:r w:rsidRPr="00A261FF">
        <w:rPr>
          <w:rStyle w:val="a8"/>
        </w:rPr>
        <w:t>4. Состав числа 10</w:t>
      </w:r>
    </w:p>
    <w:p w:rsidR="000734C3" w:rsidRDefault="000734C3" w:rsidP="003E14FD">
      <w:pPr>
        <w:pStyle w:val="a5"/>
        <w:contextualSpacing/>
        <w:rPr>
          <w:rStyle w:val="a8"/>
          <w:b w:val="0"/>
        </w:rPr>
      </w:pPr>
      <w:r w:rsidRPr="00A261FF">
        <w:rPr>
          <w:rStyle w:val="a8"/>
        </w:rPr>
        <w:t>У.</w:t>
      </w:r>
      <w:r>
        <w:rPr>
          <w:rStyle w:val="a8"/>
          <w:b w:val="0"/>
        </w:rPr>
        <w:t xml:space="preserve"> На доске карточки с примерами, надо выбрать такие, которые выражали бы состав числа 10.</w:t>
      </w:r>
    </w:p>
    <w:p w:rsidR="00A261FF" w:rsidRPr="003E14FD" w:rsidRDefault="00A261FF" w:rsidP="003E14FD">
      <w:pPr>
        <w:pStyle w:val="a5"/>
        <w:contextualSpacing/>
        <w:rPr>
          <w:rStyle w:val="a8"/>
          <w:b w:val="0"/>
        </w:rPr>
      </w:pPr>
    </w:p>
    <w:p w:rsidR="00632563" w:rsidRPr="00770BA4" w:rsidRDefault="000734C3" w:rsidP="00770BA4">
      <w:pPr>
        <w:pStyle w:val="a5"/>
        <w:rPr>
          <w:b/>
          <w:sz w:val="32"/>
          <w:szCs w:val="32"/>
        </w:rPr>
      </w:pPr>
      <w:r w:rsidRPr="00A261FF">
        <w:rPr>
          <w:b/>
          <w:sz w:val="32"/>
          <w:szCs w:val="32"/>
        </w:rPr>
        <w:t>1+9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 8+2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9+1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3+7 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>5+5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6+4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2+8 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3+6 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4+6 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>5+4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7+3 </w:t>
      </w:r>
      <w:r w:rsidR="00A261FF" w:rsidRPr="00A261FF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>5+5</w:t>
      </w:r>
      <w:r w:rsidR="00770BA4">
        <w:rPr>
          <w:b/>
          <w:sz w:val="32"/>
          <w:szCs w:val="32"/>
        </w:rPr>
        <w:t xml:space="preserve"> </w:t>
      </w:r>
      <w:r w:rsidRPr="00A261FF">
        <w:rPr>
          <w:b/>
          <w:sz w:val="32"/>
          <w:szCs w:val="32"/>
        </w:rPr>
        <w:t xml:space="preserve"> 9+1</w:t>
      </w:r>
    </w:p>
    <w:p w:rsidR="00A261FF" w:rsidRDefault="000734C3" w:rsidP="000734C3">
      <w:pPr>
        <w:pStyle w:val="a5"/>
        <w:contextualSpacing/>
      </w:pPr>
      <w:r>
        <w:rPr>
          <w:rStyle w:val="a8"/>
        </w:rPr>
        <w:t xml:space="preserve">5. </w:t>
      </w:r>
      <w:proofErr w:type="spellStart"/>
      <w:r>
        <w:rPr>
          <w:rStyle w:val="a8"/>
        </w:rPr>
        <w:t>Физминутка</w:t>
      </w:r>
      <w:proofErr w:type="spellEnd"/>
      <w:r>
        <w:rPr>
          <w:rStyle w:val="a8"/>
        </w:rPr>
        <w:t xml:space="preserve"> «Самолет»</w:t>
      </w:r>
      <w:r w:rsidR="00883DE8">
        <w:rPr>
          <w:rStyle w:val="a8"/>
        </w:rPr>
        <w:t>.</w:t>
      </w:r>
    </w:p>
    <w:p w:rsidR="000734C3" w:rsidRDefault="000734C3" w:rsidP="000734C3">
      <w:pPr>
        <w:pStyle w:val="a5"/>
        <w:contextualSpacing/>
      </w:pPr>
      <w:r>
        <w:t>Мы садимся в самолет, (Дети приседают) Отправляемся в полет! («Заводят» самолет, встают, говорят: «</w:t>
      </w:r>
      <w:proofErr w:type="spellStart"/>
      <w:r>
        <w:t>ж-жу</w:t>
      </w:r>
      <w:proofErr w:type="spellEnd"/>
      <w:r>
        <w:t xml:space="preserve">») </w:t>
      </w:r>
    </w:p>
    <w:p w:rsidR="00A261FF" w:rsidRDefault="000734C3" w:rsidP="000734C3">
      <w:pPr>
        <w:pStyle w:val="a5"/>
        <w:contextualSpacing/>
      </w:pPr>
      <w:r>
        <w:t xml:space="preserve">Мы летим над облаками. (Руки в стороны) </w:t>
      </w:r>
    </w:p>
    <w:p w:rsidR="000734C3" w:rsidRDefault="000734C3" w:rsidP="000734C3">
      <w:pPr>
        <w:pStyle w:val="a5"/>
        <w:contextualSpacing/>
      </w:pPr>
      <w:r>
        <w:t xml:space="preserve">Машем папе, машем маме. (По очереди обеими руками) </w:t>
      </w:r>
    </w:p>
    <w:p w:rsidR="00A261FF" w:rsidRDefault="000734C3" w:rsidP="000734C3">
      <w:pPr>
        <w:pStyle w:val="a5"/>
        <w:contextualSpacing/>
      </w:pPr>
      <w:r>
        <w:t xml:space="preserve">Видим, как течет река, (Показывают руками волны) </w:t>
      </w:r>
    </w:p>
    <w:p w:rsidR="000734C3" w:rsidRDefault="000734C3" w:rsidP="000734C3">
      <w:pPr>
        <w:pStyle w:val="a5"/>
        <w:contextualSpacing/>
      </w:pPr>
      <w:r>
        <w:t xml:space="preserve">Видим лодке рыбака. («Забрасывают» удочку) </w:t>
      </w:r>
    </w:p>
    <w:p w:rsidR="00A261FF" w:rsidRDefault="000734C3" w:rsidP="000734C3">
      <w:pPr>
        <w:pStyle w:val="a5"/>
        <w:contextualSpacing/>
      </w:pPr>
      <w:r>
        <w:t>Осторожнее: гора! (Наклоняются влево, вправо, говорят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ж-жу</w:t>
      </w:r>
      <w:proofErr w:type="spellEnd"/>
      <w:r>
        <w:t xml:space="preserve">») </w:t>
      </w:r>
    </w:p>
    <w:p w:rsidR="00C56162" w:rsidRDefault="000734C3" w:rsidP="000734C3">
      <w:pPr>
        <w:pStyle w:val="a5"/>
        <w:contextualSpacing/>
      </w:pPr>
      <w:r>
        <w:t xml:space="preserve">Приземляться нам пора! (Приседают) </w:t>
      </w:r>
    </w:p>
    <w:p w:rsidR="00C56162" w:rsidRDefault="00C56162" w:rsidP="000734C3">
      <w:pPr>
        <w:pStyle w:val="a5"/>
        <w:contextualSpacing/>
      </w:pPr>
    </w:p>
    <w:p w:rsidR="00C56162" w:rsidRDefault="000734C3" w:rsidP="000734C3">
      <w:pPr>
        <w:pStyle w:val="a5"/>
        <w:contextualSpacing/>
        <w:rPr>
          <w:b/>
        </w:rPr>
      </w:pPr>
      <w:r w:rsidRPr="00A261FF">
        <w:rPr>
          <w:b/>
        </w:rPr>
        <w:t xml:space="preserve">6. Найди </w:t>
      </w:r>
      <w:r w:rsidR="00A261FF">
        <w:rPr>
          <w:b/>
        </w:rPr>
        <w:t>10 отличий</w:t>
      </w:r>
    </w:p>
    <w:p w:rsidR="00A261FF" w:rsidRPr="00A261FF" w:rsidRDefault="00A261FF" w:rsidP="000734C3">
      <w:pPr>
        <w:pStyle w:val="a5"/>
        <w:contextualSpacing/>
        <w:rPr>
          <w:b/>
        </w:rPr>
      </w:pPr>
    </w:p>
    <w:p w:rsidR="00A261FF" w:rsidRDefault="00A261FF" w:rsidP="000734C3">
      <w:pPr>
        <w:pStyle w:val="a5"/>
        <w:contextualSpacing/>
      </w:pPr>
      <w:r>
        <w:rPr>
          <w:noProof/>
        </w:rPr>
        <w:drawing>
          <wp:inline distT="0" distB="0" distL="0" distR="0">
            <wp:extent cx="5495925" cy="2495550"/>
            <wp:effectExtent l="19050" t="0" r="9525" b="0"/>
            <wp:docPr id="10" name="Рисунок 9" descr="322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214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1FF" w:rsidRDefault="00A261FF" w:rsidP="000734C3">
      <w:pPr>
        <w:pStyle w:val="a5"/>
      </w:pPr>
    </w:p>
    <w:p w:rsidR="00DD342B" w:rsidRDefault="002A51C8" w:rsidP="001C6E52">
      <w:pPr>
        <w:pStyle w:val="a5"/>
        <w:contextualSpacing/>
      </w:pPr>
      <w:r w:rsidRPr="002A51C8">
        <w:rPr>
          <w:b/>
        </w:rPr>
        <w:t>У.</w:t>
      </w:r>
      <w:r w:rsidR="00A261FF">
        <w:t xml:space="preserve">Наш самолет совершил </w:t>
      </w:r>
      <w:r w:rsidR="001C6E52">
        <w:t>посадку. Перед нами автобус. Для того чтоб отправиться в путь нам надо найти отличия. Какие отличия вы нашли?</w:t>
      </w:r>
    </w:p>
    <w:p w:rsidR="001C6E52" w:rsidRDefault="001C6E52" w:rsidP="001C6E52">
      <w:pPr>
        <w:pStyle w:val="a5"/>
        <w:contextualSpacing/>
      </w:pPr>
      <w:r>
        <w:t>Каждому ученику раздаются карточки.</w:t>
      </w:r>
    </w:p>
    <w:p w:rsidR="001C6E52" w:rsidRDefault="001C6E52" w:rsidP="001C6E52">
      <w:pPr>
        <w:pStyle w:val="a5"/>
        <w:contextualSpacing/>
      </w:pPr>
      <w:r>
        <w:t>Ответы детей.</w:t>
      </w:r>
    </w:p>
    <w:p w:rsidR="001C6E52" w:rsidRPr="002A51C8" w:rsidRDefault="001C6E52" w:rsidP="001C6E52">
      <w:pPr>
        <w:pStyle w:val="a5"/>
        <w:contextualSpacing/>
        <w:rPr>
          <w:b/>
        </w:rPr>
      </w:pPr>
      <w:r w:rsidRPr="002A51C8">
        <w:rPr>
          <w:b/>
        </w:rPr>
        <w:t>7. Раскрашивание рисунка</w:t>
      </w:r>
      <w:r w:rsidR="00883DE8">
        <w:rPr>
          <w:b/>
        </w:rPr>
        <w:t>.</w:t>
      </w:r>
    </w:p>
    <w:p w:rsidR="002A51C8" w:rsidRDefault="002A51C8" w:rsidP="001C6E52">
      <w:pPr>
        <w:pStyle w:val="a5"/>
        <w:contextualSpacing/>
      </w:pPr>
      <w:r w:rsidRPr="002A51C8">
        <w:rPr>
          <w:b/>
        </w:rPr>
        <w:t>У.</w:t>
      </w:r>
      <w:r>
        <w:t xml:space="preserve"> </w:t>
      </w:r>
      <w:r w:rsidR="005439F8">
        <w:t>Ой, смотрите,  перед нами шумит и бушует море. Вон корабль, а на мачте корабля кто-то сидит и нас встречает</w:t>
      </w:r>
      <w:r>
        <w:t>. Кто это?</w:t>
      </w:r>
    </w:p>
    <w:p w:rsidR="002A51C8" w:rsidRDefault="002A51C8" w:rsidP="001C6E52">
      <w:pPr>
        <w:pStyle w:val="a5"/>
        <w:contextualSpacing/>
      </w:pPr>
      <w:r w:rsidRPr="002A51C8">
        <w:rPr>
          <w:b/>
        </w:rPr>
        <w:t>Д.</w:t>
      </w:r>
      <w:r>
        <w:t xml:space="preserve"> Попугай.</w:t>
      </w:r>
    </w:p>
    <w:p w:rsidR="002A51C8" w:rsidRDefault="002A51C8" w:rsidP="001C6E52">
      <w:pPr>
        <w:pStyle w:val="a5"/>
        <w:contextualSpacing/>
      </w:pPr>
      <w:r w:rsidRPr="002A51C8">
        <w:rPr>
          <w:b/>
        </w:rPr>
        <w:t>У.</w:t>
      </w:r>
      <w:r>
        <w:t xml:space="preserve"> А чтобы попугай показал нам дорогу к больным зверям, нам надо решив примеры, раскрасить картинку в нужные цвета.</w:t>
      </w:r>
    </w:p>
    <w:p w:rsidR="002A51C8" w:rsidRDefault="002A51C8" w:rsidP="001C6E52">
      <w:pPr>
        <w:pStyle w:val="a5"/>
        <w:contextualSpacing/>
      </w:pPr>
      <w:r>
        <w:t>Детям выдаются рисунки с условными обозначениями: каждому ответу свой цвет.</w:t>
      </w:r>
    </w:p>
    <w:p w:rsidR="005439F8" w:rsidRDefault="002A51C8" w:rsidP="001C6E52">
      <w:pPr>
        <w:pStyle w:val="a5"/>
        <w:contextualSpacing/>
      </w:pPr>
      <w:r>
        <w:rPr>
          <w:noProof/>
        </w:rPr>
        <w:drawing>
          <wp:inline distT="0" distB="0" distL="0" distR="0">
            <wp:extent cx="3381375" cy="3914775"/>
            <wp:effectExtent l="19050" t="0" r="9525" b="0"/>
            <wp:docPr id="11" name="Рисунок 10" descr="popug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ga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904" cy="391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F8">
        <w:t xml:space="preserve"> </w:t>
      </w:r>
    </w:p>
    <w:p w:rsidR="00C56162" w:rsidRDefault="00C56162" w:rsidP="001C6E52">
      <w:pPr>
        <w:pStyle w:val="a5"/>
        <w:contextualSpacing/>
      </w:pPr>
      <w:r w:rsidRPr="00C56162">
        <w:rPr>
          <w:b/>
        </w:rPr>
        <w:lastRenderedPageBreak/>
        <w:t>У</w:t>
      </w:r>
      <w:r>
        <w:t>. Попугай показал дорогу Айболиту к больным зверям. Доктор смог их вылечить.</w:t>
      </w:r>
    </w:p>
    <w:p w:rsidR="00C56162" w:rsidRPr="00C56162" w:rsidRDefault="00C56162" w:rsidP="001C6E52">
      <w:pPr>
        <w:pStyle w:val="a5"/>
        <w:contextualSpacing/>
        <w:rPr>
          <w:b/>
        </w:rPr>
      </w:pPr>
      <w:proofErr w:type="gramStart"/>
      <w:r w:rsidRPr="00C56162">
        <w:rPr>
          <w:b/>
          <w:lang w:val="en-US"/>
        </w:rPr>
        <w:t>V</w:t>
      </w:r>
      <w:r w:rsidRPr="00C56162">
        <w:rPr>
          <w:b/>
        </w:rPr>
        <w:t>.Итог.</w:t>
      </w:r>
      <w:proofErr w:type="gramEnd"/>
    </w:p>
    <w:p w:rsidR="00C56162" w:rsidRPr="00C56162" w:rsidRDefault="00C56162" w:rsidP="001C6E52">
      <w:pPr>
        <w:pStyle w:val="a5"/>
        <w:contextualSpacing/>
      </w:pPr>
      <w:r w:rsidRPr="00C56162">
        <w:rPr>
          <w:b/>
        </w:rPr>
        <w:t xml:space="preserve">У. </w:t>
      </w:r>
      <w:r>
        <w:t>О других приключениях доктора Айболита вы сможете узнать из книги (показ книги), которую можно взять в библиотеке. Интересного вам чтения. Урок окончен.</w:t>
      </w:r>
    </w:p>
    <w:p w:rsidR="001C6E52" w:rsidRDefault="001C6E52" w:rsidP="001C6E52">
      <w:pPr>
        <w:pStyle w:val="a5"/>
      </w:pPr>
    </w:p>
    <w:p w:rsidR="00C56162" w:rsidRPr="005730C0" w:rsidRDefault="00C56162" w:rsidP="001C6E52">
      <w:pPr>
        <w:pStyle w:val="a5"/>
      </w:pPr>
    </w:p>
    <w:p w:rsidR="00DD342B" w:rsidRPr="005730C0" w:rsidRDefault="00DD342B" w:rsidP="00DD342B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DD342B" w:rsidRPr="005730C0" w:rsidRDefault="00DD342B" w:rsidP="00DD342B">
      <w:pPr>
        <w:rPr>
          <w:rFonts w:ascii="Times New Roman" w:hAnsi="Times New Roman" w:cs="Times New Roman"/>
          <w:sz w:val="24"/>
          <w:szCs w:val="24"/>
        </w:rPr>
      </w:pPr>
    </w:p>
    <w:p w:rsidR="00FF7AE9" w:rsidRPr="005730C0" w:rsidRDefault="00FF7AE9" w:rsidP="00FF7AE9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F7AE9" w:rsidRPr="005730C0" w:rsidSect="00F6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4E6"/>
    <w:multiLevelType w:val="hybridMultilevel"/>
    <w:tmpl w:val="D9E481CA"/>
    <w:lvl w:ilvl="0" w:tplc="5374F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6178"/>
    <w:multiLevelType w:val="hybridMultilevel"/>
    <w:tmpl w:val="C7D4AD02"/>
    <w:lvl w:ilvl="0" w:tplc="1B805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61B91"/>
    <w:multiLevelType w:val="hybridMultilevel"/>
    <w:tmpl w:val="CDF49944"/>
    <w:lvl w:ilvl="0" w:tplc="6A386E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E1B28"/>
    <w:multiLevelType w:val="hybridMultilevel"/>
    <w:tmpl w:val="F9083AB4"/>
    <w:lvl w:ilvl="0" w:tplc="6CA6BA4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8651BB4"/>
    <w:multiLevelType w:val="hybridMultilevel"/>
    <w:tmpl w:val="E57C7E56"/>
    <w:lvl w:ilvl="0" w:tplc="46524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5942D1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E9"/>
    <w:rsid w:val="00012D1B"/>
    <w:rsid w:val="000734C3"/>
    <w:rsid w:val="000C73C3"/>
    <w:rsid w:val="001C6E52"/>
    <w:rsid w:val="00216DA3"/>
    <w:rsid w:val="002A51C8"/>
    <w:rsid w:val="00322EDB"/>
    <w:rsid w:val="0032359A"/>
    <w:rsid w:val="003E14FD"/>
    <w:rsid w:val="00471AAF"/>
    <w:rsid w:val="004C37B7"/>
    <w:rsid w:val="0051696F"/>
    <w:rsid w:val="00521851"/>
    <w:rsid w:val="005439F8"/>
    <w:rsid w:val="005730C0"/>
    <w:rsid w:val="00632563"/>
    <w:rsid w:val="00690F3E"/>
    <w:rsid w:val="00770BA4"/>
    <w:rsid w:val="007D25B6"/>
    <w:rsid w:val="007E3BBF"/>
    <w:rsid w:val="00883DE8"/>
    <w:rsid w:val="00885B68"/>
    <w:rsid w:val="008C526A"/>
    <w:rsid w:val="00A261FF"/>
    <w:rsid w:val="00A271FF"/>
    <w:rsid w:val="00AE2E9F"/>
    <w:rsid w:val="00B2236A"/>
    <w:rsid w:val="00B349B0"/>
    <w:rsid w:val="00B75A59"/>
    <w:rsid w:val="00C011B4"/>
    <w:rsid w:val="00C078EE"/>
    <w:rsid w:val="00C56162"/>
    <w:rsid w:val="00D05DC5"/>
    <w:rsid w:val="00D242C5"/>
    <w:rsid w:val="00D34C0D"/>
    <w:rsid w:val="00D6501E"/>
    <w:rsid w:val="00DD342B"/>
    <w:rsid w:val="00E07510"/>
    <w:rsid w:val="00F65D1D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1D"/>
  </w:style>
  <w:style w:type="paragraph" w:styleId="3">
    <w:name w:val="heading 3"/>
    <w:basedOn w:val="a"/>
    <w:link w:val="30"/>
    <w:uiPriority w:val="9"/>
    <w:qFormat/>
    <w:rsid w:val="00D65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63"/>
    <w:pPr>
      <w:ind w:left="720"/>
      <w:contextualSpacing/>
    </w:pPr>
  </w:style>
  <w:style w:type="paragraph" w:customStyle="1" w:styleId="txt1">
    <w:name w:val="txt1"/>
    <w:basedOn w:val="a"/>
    <w:rsid w:val="00D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01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65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D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1F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14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1FFB-BFB4-43DF-B7FC-A9C9A31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2013-11-19T14:53:00Z</dcterms:created>
  <dcterms:modified xsi:type="dcterms:W3CDTF">2014-01-29T11:41:00Z</dcterms:modified>
</cp:coreProperties>
</file>