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9" w:rsidRPr="00E86F1B" w:rsidRDefault="00D6463A" w:rsidP="00E86F1B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fldChar w:fldCharType="begin"/>
      </w:r>
      <w:r w:rsidR="007A5F59"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instrText xml:space="preserve"> HYPERLINK "http://irina-se.com/prostye-zadachi-po-matematike-na-delenie/" \o "ссылка поста: Простые задачи по математике на деление" </w:instrTex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fldChar w:fldCharType="separate"/>
      </w:r>
      <w:r w:rsidR="007A5F59" w:rsidRPr="00E86F1B">
        <w:rPr>
          <w:rFonts w:ascii="Times New Roman" w:eastAsia="Times New Roman" w:hAnsi="Times New Roman" w:cs="Times New Roman"/>
          <w:color w:val="54932A"/>
          <w:sz w:val="28"/>
          <w:szCs w:val="28"/>
          <w:lang w:eastAsia="ru-RU"/>
        </w:rPr>
        <w:t>Простые задачи по математике на деление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fldChar w:fldCharType="end"/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noProof/>
          <w:color w:val="504945"/>
          <w:sz w:val="28"/>
          <w:szCs w:val="28"/>
          <w:lang w:eastAsia="ru-RU"/>
        </w:rPr>
        <w:drawing>
          <wp:inline distT="0" distB="0" distL="0" distR="0">
            <wp:extent cx="1189990" cy="984885"/>
            <wp:effectExtent l="0" t="0" r="0" b="5715"/>
            <wp:docPr id="1" name="Рисунок 1" descr="задачи математика 1 2 3 4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ачи математика 1 2 3 4 класс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90" cy="984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1. На переправе 10 зайцев поровну разместились в двух лодках. Сколько зайцев село в каждую лодку?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2. Бабушка испекла пирог и разрезала его на 12 частей. Вечером за столом сидели сама бабушка, мама, папа и Костя. Сколько кусков пирога съел каждый член семьи, если известно, что пирога досталось всем поровну?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3. Рабочие магазина упаковывали крупу. Они разложили 56 пакетов крупы в коробки, по 7 пакетов в каждую. Сколько коробок понадобилось рабочим магазина?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4. В школьном буфете разложили 48 апельсин</w:t>
      </w:r>
      <w:r w:rsidRPr="00E86F1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ru-RU"/>
        </w:rPr>
        <w:t>ов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 xml:space="preserve"> поровну на 6 тарелок. Сколько </w:t>
      </w:r>
      <w:proofErr w:type="spellStart"/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апельсин</w:t>
      </w:r>
      <w:r w:rsidRPr="00E86F1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ru-RU"/>
        </w:rPr>
        <w:t>ов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лежит</w:t>
      </w:r>
      <w:proofErr w:type="spellEnd"/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 xml:space="preserve"> на каждой тарелке?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5. На базе для отправки в магазины отгрузили поровну 4 грузовика ябл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u w:val="single"/>
          <w:lang w:eastAsia="ru-RU"/>
        </w:rPr>
        <w:t>о</w:t>
      </w:r>
      <w:r w:rsidRPr="00E86F1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ru-RU"/>
        </w:rPr>
        <w:t>к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.  Всего было отгружено 32 килограмма. Сколько килограмм ябл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u w:val="single"/>
          <w:lang w:eastAsia="ru-RU"/>
        </w:rPr>
        <w:t>о</w:t>
      </w:r>
      <w:r w:rsidRPr="00E86F1B">
        <w:rPr>
          <w:rFonts w:ascii="Times New Roman" w:eastAsia="Times New Roman" w:hAnsi="Times New Roman" w:cs="Times New Roman"/>
          <w:b/>
          <w:bCs/>
          <w:color w:val="504945"/>
          <w:sz w:val="28"/>
          <w:szCs w:val="28"/>
          <w:u w:val="single"/>
          <w:lang w:eastAsia="ru-RU"/>
        </w:rPr>
        <w:t>к</w:t>
      </w: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было в каждом грузовике?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6.  Во 2 «Б» классе </w:t>
      </w:r>
      <w:hyperlink r:id="rId5" w:history="1">
        <w:r w:rsidRPr="00E86F1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28 учеников</w:t>
        </w:r>
      </w:hyperlink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. Седьмая часть класса закончила вторую четверть на «отлично». Сколько отличников во второй четверти во 2 «Б» классе?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7. Мама принесла пакет пряников, их в пакете оказалось 16 штук. Известно, что за ужином семья съела четвертую часть всех пряников. Сколько пряников было съедено за ужином?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8. Ученик положил в портфель 8 карандашей, а ручек — в 4 раза меньше, чем карандашей. Сколько ручек положил ученик в портфель?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9. У фермера в хозяйстве 18 кроликов, и их в 3 раза больше, чем поросят. Сколько поросят в хозяйстве у фермера? 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lastRenderedPageBreak/>
        <w:t>10. На пододеяльник портниха потратила 8 м ситца, а на наволочку — 2 м ситца. Во сколько раз больше ситца идет на пододеяльник, чем на наволочку?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11. В корзине лежит 15 яблок, а на тарелке — 5 яблок. Во сколько раз меньше яблок на тарелке, чем в корзине?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</w:t>
      </w:r>
      <w:r w:rsidR="001E2AEB"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12</w:t>
      </w:r>
      <w:bookmarkStart w:id="0" w:name="_GoBack"/>
      <w:bookmarkEnd w:id="0"/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. Учитель проверила всего 28 тетрадей по математике и по русскому. Известно, что тетрадей по математике столько же, сколько и по русскому. Сколько тетрадей по математике проверила учительница?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13. У Вани в коллекции 36 фантиков.  Мальчик решил разложить их по альбомам, и посчитал, что в один альбом помещается 9 фантиков. Сколько альбомов нужно Ване, чтобы хватило места для всей коллекции?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14. Какое число умножили на 5, если получилось 35?</w:t>
      </w:r>
    </w:p>
    <w:p w:rsidR="007A5F59" w:rsidRPr="00E86F1B" w:rsidRDefault="007A5F59" w:rsidP="00E86F1B">
      <w:pPr>
        <w:spacing w:after="0" w:line="360" w:lineRule="auto"/>
        <w:ind w:left="75" w:right="75"/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</w:pPr>
      <w:r w:rsidRPr="00E86F1B">
        <w:rPr>
          <w:rFonts w:ascii="Times New Roman" w:eastAsia="Times New Roman" w:hAnsi="Times New Roman" w:cs="Times New Roman"/>
          <w:color w:val="504945"/>
          <w:sz w:val="28"/>
          <w:szCs w:val="28"/>
          <w:lang w:eastAsia="ru-RU"/>
        </w:rPr>
        <w:t> 15. На какое число надо разделить 60, чтобы получилось 10?</w:t>
      </w:r>
    </w:p>
    <w:p w:rsidR="009728AD" w:rsidRPr="00E86F1B" w:rsidRDefault="009728AD" w:rsidP="00E86F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728AD" w:rsidRPr="00E86F1B" w:rsidSect="00D6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D6"/>
    <w:rsid w:val="001E2AEB"/>
    <w:rsid w:val="002151A2"/>
    <w:rsid w:val="007A5F59"/>
    <w:rsid w:val="009728AD"/>
    <w:rsid w:val="00D6463A"/>
    <w:rsid w:val="00E112D6"/>
    <w:rsid w:val="00E8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63A"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5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1A2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7A5F59"/>
    <w:rPr>
      <w:color w:val="0000FF"/>
      <w:u w:val="single"/>
    </w:rPr>
  </w:style>
  <w:style w:type="character" w:customStyle="1" w:styleId="author">
    <w:name w:val="author"/>
    <w:basedOn w:val="a0"/>
    <w:rsid w:val="007A5F59"/>
  </w:style>
  <w:style w:type="character" w:customStyle="1" w:styleId="apple-converted-space">
    <w:name w:val="apple-converted-space"/>
    <w:basedOn w:val="a0"/>
    <w:rsid w:val="007A5F59"/>
  </w:style>
  <w:style w:type="character" w:customStyle="1" w:styleId="clock">
    <w:name w:val="clock"/>
    <w:basedOn w:val="a0"/>
    <w:rsid w:val="007A5F59"/>
  </w:style>
  <w:style w:type="paragraph" w:styleId="a4">
    <w:name w:val="Normal (Web)"/>
    <w:basedOn w:val="a"/>
    <w:uiPriority w:val="99"/>
    <w:semiHidden/>
    <w:unhideWhenUsed/>
    <w:rsid w:val="007A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F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F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151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51A2"/>
    <w:rPr>
      <w:rFonts w:asciiTheme="majorHAnsi" w:eastAsiaTheme="majorEastAsia" w:hAnsiTheme="majorHAnsi" w:cstheme="majorBidi"/>
      <w:b/>
      <w:bCs/>
      <w:sz w:val="24"/>
      <w:szCs w:val="26"/>
    </w:rPr>
  </w:style>
  <w:style w:type="character" w:styleId="a3">
    <w:name w:val="Hyperlink"/>
    <w:basedOn w:val="a0"/>
    <w:uiPriority w:val="99"/>
    <w:semiHidden/>
    <w:unhideWhenUsed/>
    <w:rsid w:val="007A5F59"/>
    <w:rPr>
      <w:color w:val="0000FF"/>
      <w:u w:val="single"/>
    </w:rPr>
  </w:style>
  <w:style w:type="character" w:customStyle="1" w:styleId="author">
    <w:name w:val="author"/>
    <w:basedOn w:val="a0"/>
    <w:rsid w:val="007A5F59"/>
  </w:style>
  <w:style w:type="character" w:customStyle="1" w:styleId="apple-converted-space">
    <w:name w:val="apple-converted-space"/>
    <w:basedOn w:val="a0"/>
    <w:rsid w:val="007A5F59"/>
  </w:style>
  <w:style w:type="character" w:customStyle="1" w:styleId="clock">
    <w:name w:val="clock"/>
    <w:basedOn w:val="a0"/>
    <w:rsid w:val="007A5F59"/>
  </w:style>
  <w:style w:type="paragraph" w:styleId="a4">
    <w:name w:val="Normal (Web)"/>
    <w:basedOn w:val="a"/>
    <w:uiPriority w:val="99"/>
    <w:semiHidden/>
    <w:unhideWhenUsed/>
    <w:rsid w:val="007A5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5F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A5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5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rina-se.com/prostye-zadachi-po-matematike-na-delen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HOME_PC</cp:lastModifiedBy>
  <cp:revision>4</cp:revision>
  <dcterms:created xsi:type="dcterms:W3CDTF">2013-12-26T17:16:00Z</dcterms:created>
  <dcterms:modified xsi:type="dcterms:W3CDTF">2014-02-01T10:31:00Z</dcterms:modified>
</cp:coreProperties>
</file>