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69" w:rsidRPr="008D0385" w:rsidRDefault="00BA4CB0" w:rsidP="00BA4CB0">
      <w:pPr>
        <w:tabs>
          <w:tab w:val="left" w:pos="1178"/>
        </w:tabs>
        <w:rPr>
          <w:rFonts w:ascii="Times New Roman" w:hAnsi="Times New Roman" w:cs="Times New Roman"/>
          <w:b/>
          <w:sz w:val="28"/>
          <w:szCs w:val="28"/>
        </w:rPr>
      </w:pPr>
      <w:r w:rsidRPr="00274269">
        <w:rPr>
          <w:rFonts w:ascii="Times New Roman" w:hAnsi="Times New Roman" w:cs="Times New Roman"/>
        </w:rPr>
        <w:tab/>
      </w:r>
      <w:r w:rsidRPr="008D0385">
        <w:rPr>
          <w:rFonts w:ascii="Times New Roman" w:hAnsi="Times New Roman" w:cs="Times New Roman"/>
          <w:b/>
          <w:sz w:val="28"/>
          <w:szCs w:val="28"/>
        </w:rPr>
        <w:t xml:space="preserve">Отчет о работе летнего оздоровительного  пришкольного лагеря </w:t>
      </w:r>
      <w:r w:rsidR="00274269" w:rsidRPr="008D03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4CB0" w:rsidRPr="008D0385" w:rsidRDefault="00274269" w:rsidP="00BA4CB0">
      <w:pPr>
        <w:tabs>
          <w:tab w:val="left" w:pos="1178"/>
        </w:tabs>
        <w:rPr>
          <w:rFonts w:ascii="Times New Roman" w:hAnsi="Times New Roman" w:cs="Times New Roman"/>
          <w:b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A4CB0" w:rsidRPr="008D0385">
        <w:rPr>
          <w:rFonts w:ascii="Times New Roman" w:hAnsi="Times New Roman" w:cs="Times New Roman"/>
          <w:b/>
          <w:sz w:val="28"/>
          <w:szCs w:val="28"/>
        </w:rPr>
        <w:t xml:space="preserve">«Звонкие голоса» </w:t>
      </w:r>
      <w:r w:rsidR="008D0385" w:rsidRPr="008D0385">
        <w:rPr>
          <w:rFonts w:ascii="Times New Roman" w:hAnsi="Times New Roman" w:cs="Times New Roman"/>
          <w:b/>
          <w:sz w:val="28"/>
          <w:szCs w:val="28"/>
        </w:rPr>
        <w:t xml:space="preserve">  при МОУ </w:t>
      </w:r>
      <w:r w:rsidR="007B010F" w:rsidRPr="008D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B0" w:rsidRPr="008D0385">
        <w:rPr>
          <w:rFonts w:ascii="Times New Roman" w:hAnsi="Times New Roman" w:cs="Times New Roman"/>
          <w:b/>
          <w:sz w:val="28"/>
          <w:szCs w:val="28"/>
        </w:rPr>
        <w:t>«СОШ №49» за  1  смену 2011 год</w:t>
      </w: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лагере</w:t>
      </w: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оздоровительный лагерь с дневным пребыванием и 3-х разовым питанием  </w:t>
      </w: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оздоровления 21 день:</w:t>
      </w: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1 смена – с 01.06 по 25.06.2011г.</w:t>
      </w: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работы с 08.00ч. до 17.30ч.</w:t>
      </w:r>
    </w:p>
    <w:p w:rsidR="008D0385" w:rsidRDefault="008D0385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Основная </w:t>
      </w:r>
      <w:r w:rsidR="007B010F" w:rsidRPr="00274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цель</w:t>
      </w: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лагеря дневного пребывания – организация свободного времени </w:t>
      </w:r>
    </w:p>
    <w:p w:rsidR="007B010F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детей,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оптимальных условий, обеспечивающих полноценный отдых </w:t>
      </w:r>
    </w:p>
    <w:p w:rsidR="007B010F" w:rsidRPr="00274269" w:rsidRDefault="007B010F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ребят, их оздоровление и творческое развитие.</w:t>
      </w:r>
    </w:p>
    <w:p w:rsidR="008D0385" w:rsidRDefault="008D0385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CB0" w:rsidRPr="00274269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задачи: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учащихся на определенный период летнего отдыха;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здоровья, содействие нормальному физическому развитию;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полноценного отдыха для детей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и психическое оздоровление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детей потребности в здоровом образе жизни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потенциала каждого ребенка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коллективистских отношений;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навыков здорового образа жизни;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самореализации учащихся;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досуга учащихся;</w:t>
      </w:r>
    </w:p>
    <w:p w:rsidR="00BA4CB0" w:rsidRPr="00274269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закрепление трудовых навыков.</w:t>
      </w:r>
    </w:p>
    <w:p w:rsidR="008D0385" w:rsidRDefault="008D0385" w:rsidP="0027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69" w:rsidRDefault="008D0385" w:rsidP="0027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половина дня - активный отдых, выезды, экскурсии, соревнования, игры,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конкурсы.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торая половина дня - спокойные игры, тренинги,   беседы  с врачом,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просмотры кинофильмов и мультфильмов.</w:t>
      </w:r>
    </w:p>
    <w:p w:rsidR="00BA4CB0" w:rsidRPr="00274269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в лагере проводились утренняя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гимнастика и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линейка. На линейке под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водились итоги предыдущего дня, отмечались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лагерных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ежедневно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отряд получал задание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 подготовки к общему мероприятию.</w:t>
      </w:r>
    </w:p>
    <w:p w:rsidR="00BA4CB0" w:rsidRPr="00274269" w:rsidRDefault="008D0385" w:rsidP="008D0385">
      <w:pPr>
        <w:spacing w:before="100" w:beforeAutospacing="1" w:after="100" w:afterAutospacing="1" w:line="240" w:lineRule="auto"/>
        <w:ind w:left="94" w:right="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велась </w:t>
      </w:r>
      <w:r w:rsidR="007B010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A4CB0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 Ребята познакомились с планом эвакуации при пожаре и ЧС, была проведена учебная эвакуация.</w:t>
      </w:r>
    </w:p>
    <w:p w:rsidR="00E146BB" w:rsidRPr="00274269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 была организована в соответствии с  планом  воспитательной деятельности и велась в лагере по следующим направлениям:</w:t>
      </w:r>
    </w:p>
    <w:p w:rsidR="00E146BB" w:rsidRPr="00274269" w:rsidRDefault="00E146BB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Наша</w:t>
      </w:r>
      <w:proofErr w:type="spellEnd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Родина</w:t>
      </w:r>
      <w:proofErr w:type="spellEnd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E146BB" w:rsidRPr="00274269" w:rsidRDefault="00FC504C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Природа </w:t>
      </w:r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6BB" w:rsidRPr="00274269" w:rsidRDefault="00E146BB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Человек</w:t>
      </w:r>
      <w:proofErr w:type="spellEnd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E146BB" w:rsidRPr="00274269" w:rsidRDefault="00E146BB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Культура</w:t>
      </w:r>
      <w:proofErr w:type="spellEnd"/>
      <w:r w:rsidRPr="00274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E146BB" w:rsidRPr="00274269" w:rsidRDefault="00FC504C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 и спорт</w:t>
      </w:r>
    </w:p>
    <w:p w:rsidR="00E146BB" w:rsidRPr="00274269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E146BB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Коллективом разработаны разнообразные познавательные, творческие, развлекательные, педагогические программы, в центре которых ребенок, его интересы, здоровье и безопасность.</w:t>
      </w:r>
    </w:p>
    <w:p w:rsidR="00E146BB" w:rsidRPr="00274269" w:rsidRDefault="00E146BB" w:rsidP="00274269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</w:t>
      </w:r>
      <w:r w:rsidR="008D0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CB0" w:rsidRPr="00274269" w:rsidRDefault="00E146BB" w:rsidP="00274269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направлений в нашей работе было воспитание любви к Родине. В этом помогали нам экскурсии,  презентация «Семь чудес России», тематические беседы: «Мы – юные граждане России», </w:t>
      </w:r>
      <w:r w:rsidR="00803558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«Конституция РФ. Государственные символы», конкурс рисунков по данной теме, выездные мероприятия, на которых ребята знакомились с творчеством астраханских мастеров.</w:t>
      </w:r>
    </w:p>
    <w:p w:rsidR="00BA4CB0" w:rsidRDefault="008D0385" w:rsidP="00274269">
      <w:pPr>
        <w:tabs>
          <w:tab w:val="left" w:pos="1178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03558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скорби сотрудником музея Боевой славы была проведена  беседа  об астраханских героях ВОВ. Литературно-музыкальная композиция « Детям планеты – мир без тревоги и слез»   помогла детям почувствовать опасное и грозное слово «война». С чувством понимания и сострадания  отнеслись ребята к беседе с презентацией «В час великих испытаний»</w:t>
      </w:r>
      <w:r w:rsidR="006E1AD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с огромным  интересом приняли участие в конкурсе военной песни, с удовольствием поиграли в игру «Часовые и разведчики».</w:t>
      </w:r>
    </w:p>
    <w:p w:rsidR="008D0385" w:rsidRPr="00274269" w:rsidRDefault="008D0385" w:rsidP="008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В  Пушкинский день в   отряде провели отбор лучших знатоков произведений А.С. Пушкина (викторины) и конкурс чтецов. Лучшие чтецы выступили на празднике поэзии</w:t>
      </w:r>
      <w:proofErr w:type="gramStart"/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лагере был открыт вернисаж и лучшие работы отмечены наградами.</w:t>
      </w:r>
    </w:p>
    <w:p w:rsidR="006E1ADF" w:rsidRPr="00274269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E1ADF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в работе  лагеря было уделено экологическому воспитанию детей.  Были проведены: конкурс рисунков на асфальте «Экология – проблема нового тысячелетия», выездная экскурсия в «Музей арбуза», выезд в эколого-биологический центр, где ребята с удовольствием катались на лошадях и с интересом </w:t>
      </w:r>
      <w:r w:rsidR="006B364E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 экскурсовода о разных  видах животных, обитающих не только в России, но и в других странах.</w:t>
      </w:r>
    </w:p>
    <w:p w:rsidR="006B364E" w:rsidRPr="00274269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B364E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общаться и понимать других в  жизни человека играет  очень </w:t>
      </w:r>
      <w:r w:rsidR="00E608E8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важную роль, а  в</w:t>
      </w:r>
      <w:r w:rsidR="006B364E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заимопонимание и коммуникабельность на пути становления личности зависит от воспитания ребенка.</w:t>
      </w:r>
      <w:r w:rsidR="00FC504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C504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в  этом  направлении  были проведены следующие мероприятия: в 1 день смены игра «Давайте познакомимся», тренинг «Рисуем свое имя», «Листопад доброты», конкурс рисунков «Портрет друга», конкурс-викторина  «Дружба начинается с улыбки», игра «Мы – друзья», чтение и обсуждение пословиц, поговорок, стихотворений и рассказов о дружбе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4269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понравился ребятам конкурс причесок, где мальчики  делали прииски девочкам.</w:t>
      </w:r>
      <w:proofErr w:type="gramEnd"/>
    </w:p>
    <w:p w:rsidR="00671D7E" w:rsidRPr="00274269" w:rsidRDefault="008D0385" w:rsidP="0027426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B364E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</w:t>
      </w:r>
      <w:r w:rsidR="00FC504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в течение всей смены были организованы выездные культмассовые мероприятия: музыкальный театр «Кот в сапогах»</w:t>
      </w:r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,  «Снежная королева», большой интерес у ребят вызвало выступление артистов из филармонии,  с нетерпением ждали поездки на    спектакли в ТЮЗ:  «</w:t>
      </w:r>
      <w:proofErr w:type="spellStart"/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Кукарямба</w:t>
      </w:r>
      <w:proofErr w:type="spellEnd"/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«Маленький Мук», особый интерес у ребят вызвала поездка в </w:t>
      </w:r>
      <w:proofErr w:type="spellStart"/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Татаро-Башмаковку</w:t>
      </w:r>
      <w:proofErr w:type="spellEnd"/>
      <w:r w:rsidR="00136E3A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музей Татарской культуры</w:t>
      </w:r>
      <w:r w:rsidR="002C1A9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посещение «Центра эстетического воспитания детей и  молодежи» и  «Областного центра  развития  творчества детей и юношества».</w:t>
      </w:r>
    </w:p>
    <w:p w:rsidR="00DD14D2" w:rsidRPr="00274269" w:rsidRDefault="008D0385" w:rsidP="002742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8E8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укрепления здоровья детей с учетом рекомендаций  школьного врача  на пришкольном участке была организована « Комната отдыха»,   где детям предлагались тихие </w:t>
      </w:r>
      <w:r w:rsidR="00E608E8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развивающие игры,    проводились  релаксация и коррекционная физкультура.  Ежедневно проводилась утренняя гигиеническая гимнастика, состоящая из комплекса физических упражнений для развития детей. С особым энтузиазмом ребята принимали участие в «Веселых стартах», в командной игре в футбол  между мальчиками и девочками, в подвижных играх и эстафетах</w:t>
      </w:r>
      <w:r w:rsidR="002C1A9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интересом принимали активное участие  в театральной  </w:t>
      </w:r>
      <w:proofErr w:type="spellStart"/>
      <w:r w:rsidR="002C1A9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конкурсно-игровой</w:t>
      </w:r>
      <w:proofErr w:type="spellEnd"/>
      <w:r w:rsidR="002C1A9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«Пиратский остров» и в спортивном интерактивном представлении «Веселая зарядка»  </w:t>
      </w:r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устроенными </w:t>
      </w:r>
      <w:r w:rsidR="002C1A9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артистам</w:t>
      </w:r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C1A9C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театра «Новый стиль».</w:t>
      </w:r>
    </w:p>
    <w:p w:rsidR="00DD14D2" w:rsidRPr="00274269" w:rsidRDefault="008D0385" w:rsidP="0027426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Особое внимание мы уделяли организации прогулок. Коллективные прогулки и экскурсии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жизни. </w:t>
      </w:r>
      <w:r w:rsidR="00DD14D2" w:rsidRPr="00274269">
        <w:rPr>
          <w:rFonts w:ascii="Times New Roman" w:eastAsia="Times New Roman" w:hAnsi="Times New Roman" w:cs="Times New Roman"/>
          <w:color w:val="004080"/>
          <w:sz w:val="26"/>
          <w:szCs w:val="26"/>
          <w:lang w:eastAsia="ru-RU"/>
        </w:rPr>
        <w:t xml:space="preserve"> </w:t>
      </w:r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 </w:t>
      </w:r>
      <w:proofErr w:type="gramStart"/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времени находились</w:t>
      </w:r>
      <w:proofErr w:type="gramEnd"/>
      <w:r w:rsidR="00DD14D2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свежем воздухе, большинство игр и спортивных занятий проводились на улице. Так же врачом школы была проведена беседа о вреде наркотиков и здоровом образе жизни.</w:t>
      </w:r>
    </w:p>
    <w:p w:rsidR="00274269" w:rsidRPr="00274269" w:rsidRDefault="008D0385" w:rsidP="008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74269"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Итогом работы лагеря было вручение ребятам грамот и памятных подарков.</w:t>
      </w:r>
    </w:p>
    <w:p w:rsidR="00274269" w:rsidRPr="00274269" w:rsidRDefault="00274269" w:rsidP="00274269">
      <w:pPr>
        <w:spacing w:before="37" w:after="37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4080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b/>
          <w:bCs/>
          <w:i/>
          <w:iCs/>
          <w:color w:val="004080"/>
          <w:sz w:val="26"/>
          <w:szCs w:val="26"/>
          <w:lang w:eastAsia="ru-RU"/>
        </w:rPr>
        <w:t xml:space="preserve"> </w:t>
      </w:r>
    </w:p>
    <w:p w:rsidR="00DD14D2" w:rsidRPr="00274269" w:rsidRDefault="00DD14D2" w:rsidP="00274269">
      <w:pPr>
        <w:spacing w:before="37" w:after="37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</w:p>
    <w:p w:rsidR="00DD14D2" w:rsidRPr="00274269" w:rsidRDefault="00DD14D2" w:rsidP="00274269">
      <w:pPr>
        <w:spacing w:line="240" w:lineRule="auto"/>
        <w:jc w:val="both"/>
        <w:rPr>
          <w:sz w:val="26"/>
          <w:szCs w:val="26"/>
        </w:rPr>
      </w:pPr>
    </w:p>
    <w:p w:rsidR="00136E3A" w:rsidRDefault="00136E3A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Default="00375D66" w:rsidP="00274269">
      <w:pPr>
        <w:spacing w:line="240" w:lineRule="auto"/>
        <w:jc w:val="both"/>
        <w:rPr>
          <w:sz w:val="26"/>
          <w:szCs w:val="26"/>
        </w:rPr>
      </w:pPr>
    </w:p>
    <w:p w:rsidR="00375D66" w:rsidRPr="00DE493A" w:rsidRDefault="00375D66" w:rsidP="00375D66">
      <w:pPr>
        <w:tabs>
          <w:tab w:val="left" w:pos="1178"/>
        </w:tabs>
        <w:rPr>
          <w:rFonts w:ascii="Times New Roman" w:hAnsi="Times New Roman" w:cs="Times New Roman"/>
          <w:b/>
          <w:sz w:val="28"/>
          <w:szCs w:val="28"/>
        </w:rPr>
      </w:pPr>
      <w:r w:rsidRPr="00DE4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летнего оздоровительного  пришкольного лагеря   </w:t>
      </w:r>
    </w:p>
    <w:p w:rsidR="00375D66" w:rsidRPr="00DE493A" w:rsidRDefault="00375D66" w:rsidP="00375D66">
      <w:pPr>
        <w:tabs>
          <w:tab w:val="left" w:pos="1178"/>
        </w:tabs>
        <w:rPr>
          <w:rFonts w:ascii="Times New Roman" w:hAnsi="Times New Roman" w:cs="Times New Roman"/>
          <w:b/>
          <w:sz w:val="28"/>
          <w:szCs w:val="28"/>
        </w:rPr>
      </w:pPr>
      <w:r w:rsidRPr="00DE493A">
        <w:rPr>
          <w:rFonts w:ascii="Times New Roman" w:hAnsi="Times New Roman" w:cs="Times New Roman"/>
          <w:b/>
          <w:sz w:val="28"/>
          <w:szCs w:val="28"/>
        </w:rPr>
        <w:t xml:space="preserve">                «Звонкие голоса»   при МБОУ  «СОШ №49» за  1  смену 2012 год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лагере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оздоровительный лагерь с дневным пребыванием и 3-х разовым питанием  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</w:t>
      </w:r>
      <w:r w:rsidR="00C21C47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ительность оздоровления 21 день;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1 смена – с 01.06.12 по 27.06.2012г.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с 08.00ч. до 17.30ч.</w:t>
      </w:r>
    </w:p>
    <w:p w:rsidR="005019F2" w:rsidRPr="00DE493A" w:rsidRDefault="005019F2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 день: воскресенье.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детей: 70 чел.</w:t>
      </w:r>
    </w:p>
    <w:p w:rsidR="00D5378F" w:rsidRPr="00DE493A" w:rsidRDefault="00D5378F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воспитателей-6 чел.</w:t>
      </w:r>
    </w:p>
    <w:p w:rsidR="00D5378F" w:rsidRPr="00DE493A" w:rsidRDefault="00D5378F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Врач-педиатр -1 чел.</w:t>
      </w:r>
    </w:p>
    <w:p w:rsidR="00375D66" w:rsidRPr="00DE493A" w:rsidRDefault="005019F2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лагеря: Михайлова Л</w:t>
      </w:r>
      <w:r w:rsidR="0028744E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уиза </w:t>
      </w:r>
      <w:proofErr w:type="spellStart"/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8744E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ансуровна</w:t>
      </w:r>
      <w:proofErr w:type="spellEnd"/>
    </w:p>
    <w:p w:rsidR="0028744E" w:rsidRPr="00DE493A" w:rsidRDefault="0028744E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 финансирования: средства родителей – 33% от стоимости путевки и  </w:t>
      </w:r>
    </w:p>
    <w:p w:rsidR="0028744E" w:rsidRDefault="0028744E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D5378F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</w:p>
    <w:p w:rsidR="00DE493A" w:rsidRDefault="00DE493A" w:rsidP="00DE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ежедневного отдыха детей были обустроены: игровые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спальные </w:t>
      </w:r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комнаты,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493A" w:rsidRDefault="00DE493A" w:rsidP="00DE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предоставлены</w:t>
      </w:r>
      <w:proofErr w:type="gramEnd"/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спортивный и актовый зал,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спортивная площадка на улице, футбольное   </w:t>
      </w:r>
    </w:p>
    <w:p w:rsidR="00DE493A" w:rsidRDefault="00DE493A" w:rsidP="00DE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поле и беговая дорожка. В период с 01.06.12 – 27.06.12 год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пришкольном  </w:t>
      </w:r>
    </w:p>
    <w:p w:rsidR="00DE493A" w:rsidRDefault="00DE493A" w:rsidP="00DE49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оздоровительном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лагере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«Звонкие голоса»  отдохнуло – 70 детей.</w:t>
      </w:r>
    </w:p>
    <w:p w:rsidR="00DE493A" w:rsidRPr="00A9277E" w:rsidRDefault="00DE493A" w:rsidP="00DE493A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325" w:rsidRPr="00DE493A" w:rsidRDefault="00375D66" w:rsidP="002E3325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 цель</w:t>
      </w: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лагеря дневного пребывания </w:t>
      </w:r>
      <w:r w:rsidR="002E3325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E3325" w:rsidRPr="00DE493A">
        <w:rPr>
          <w:rFonts w:ascii="Times New Roman" w:hAnsi="Times New Roman"/>
          <w:sz w:val="26"/>
          <w:szCs w:val="26"/>
          <w:lang w:eastAsia="ru-RU"/>
        </w:rPr>
        <w:t xml:space="preserve">создание системы интересного,   </w:t>
      </w:r>
    </w:p>
    <w:p w:rsidR="002E3325" w:rsidRPr="00DE493A" w:rsidRDefault="002E3325" w:rsidP="002E3325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E493A">
        <w:rPr>
          <w:rFonts w:ascii="Times New Roman" w:hAnsi="Times New Roman"/>
          <w:sz w:val="26"/>
          <w:szCs w:val="26"/>
          <w:lang w:eastAsia="ru-RU"/>
        </w:rPr>
        <w:t xml:space="preserve">разнообразного по форме и содержанию отдыха и оздоровления детей и создание </w:t>
      </w:r>
    </w:p>
    <w:p w:rsidR="00375D66" w:rsidRPr="00DE493A" w:rsidRDefault="002E3325" w:rsidP="002E332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hAnsi="Times New Roman"/>
          <w:sz w:val="26"/>
          <w:szCs w:val="26"/>
          <w:lang w:eastAsia="ru-RU"/>
        </w:rPr>
        <w:t xml:space="preserve"> условий для развития творческого развития личности</w:t>
      </w:r>
      <w:r w:rsidR="00DE493A">
        <w:rPr>
          <w:rFonts w:ascii="Times New Roman" w:hAnsi="Times New Roman"/>
          <w:sz w:val="26"/>
          <w:szCs w:val="26"/>
          <w:lang w:eastAsia="ru-RU"/>
        </w:rPr>
        <w:t>.</w:t>
      </w: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19F2" w:rsidRPr="00DE493A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</w:t>
      </w: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5D66" w:rsidRPr="00DE493A" w:rsidRDefault="00375D66" w:rsidP="00375D6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задачи:</w:t>
      </w:r>
    </w:p>
    <w:p w:rsidR="00C82D74" w:rsidRPr="00DE493A" w:rsidRDefault="00DE493A" w:rsidP="00DE493A">
      <w:p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82D74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полноценного отдыха для детей;</w:t>
      </w:r>
    </w:p>
    <w:p w:rsidR="00585E5F" w:rsidRPr="00DE493A" w:rsidRDefault="00DE493A" w:rsidP="00DE493A">
      <w:pPr>
        <w:spacing w:after="0" w:line="240" w:lineRule="auto"/>
        <w:ind w:left="426" w:right="9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85E5F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досуга учащихся;</w:t>
      </w:r>
    </w:p>
    <w:p w:rsidR="0061716A" w:rsidRPr="00DE493A" w:rsidRDefault="0061716A" w:rsidP="00617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развитие потенциала каждого ребенка;</w:t>
      </w:r>
    </w:p>
    <w:p w:rsidR="00375D66" w:rsidRPr="00DE493A" w:rsidRDefault="0061716A" w:rsidP="0061716A">
      <w:p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75D66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самореализации учащихся;</w:t>
      </w:r>
    </w:p>
    <w:p w:rsidR="00A9277E" w:rsidRPr="00DE493A" w:rsidRDefault="00A9277E" w:rsidP="00A9277E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различные формы общения в разновозрастных группах.</w:t>
      </w:r>
    </w:p>
    <w:p w:rsidR="0061716A" w:rsidRPr="00DE493A" w:rsidRDefault="0061716A" w:rsidP="0061716A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здоровья, содействие   физическому развитию;</w:t>
      </w:r>
    </w:p>
    <w:p w:rsidR="0061716A" w:rsidRPr="00274269" w:rsidRDefault="0061716A" w:rsidP="0061716A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навыков здорового образа жизни;</w:t>
      </w:r>
    </w:p>
    <w:p w:rsidR="00DE493A" w:rsidRDefault="00DE493A" w:rsidP="00DE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D66" w:rsidRPr="00DE493A" w:rsidRDefault="00DE493A" w:rsidP="00DE49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E5F" w:rsidRPr="00DE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D5378F" w:rsidRPr="00DE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целей и задач</w:t>
      </w:r>
    </w:p>
    <w:p w:rsidR="00585E5F" w:rsidRPr="00585E5F" w:rsidRDefault="00585E5F" w:rsidP="00A9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   </w:t>
      </w:r>
    </w:p>
    <w:p w:rsidR="002E3325" w:rsidRPr="002E3325" w:rsidRDefault="00585E5F" w:rsidP="002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E3325" w:rsidRPr="002E3325">
        <w:rPr>
          <w:rFonts w:ascii="Times New Roman" w:hAnsi="Times New Roman" w:cs="Times New Roman"/>
          <w:sz w:val="26"/>
          <w:szCs w:val="26"/>
        </w:rPr>
        <w:t>Реализация цели и задач осуществлялась через организацию общих лагерных мероприятий</w:t>
      </w:r>
      <w:r w:rsidR="002E3325" w:rsidRPr="00DE493A">
        <w:rPr>
          <w:rFonts w:ascii="Times New Roman" w:hAnsi="Times New Roman" w:cs="Times New Roman"/>
          <w:sz w:val="26"/>
          <w:szCs w:val="26"/>
        </w:rPr>
        <w:t>.</w:t>
      </w: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целях организации полноценного отдыха детей    работа в летнем пришкольном  лагере  была поставлена следующим образом:</w:t>
      </w:r>
      <w:r w:rsidRPr="002E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5E5F" w:rsidRPr="007C4646" w:rsidRDefault="00585E5F" w:rsidP="002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3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половина дня</w:t>
      </w:r>
      <w:r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активный отдых: выездные мероприятия, экскурсии, соревнования, подготовка к конкурсам. Вторая половина – спокойные игры, конкурсы, тренинги, беседы, просмотры  </w:t>
      </w:r>
      <w:r w:rsidR="00375D66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кинофил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ьмов и мультфильмов, чтение и обсуждение детской литературы, занятия по интересам.</w:t>
      </w:r>
    </w:p>
    <w:p w:rsidR="00585E5F" w:rsidRPr="007C4646" w:rsidRDefault="005019F2" w:rsidP="002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первый день</w:t>
      </w:r>
      <w:r w:rsidR="00585E5F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BEE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E5F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BEE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E5F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торжественная линейка</w:t>
      </w:r>
      <w:r w:rsidR="00330BEE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честь открытия лагерной смены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ребята познакомились с режимом дня, с правилами и законами лагерной жизни, со свои</w:t>
      </w:r>
      <w:r w:rsidR="00585E5F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воспитателями – командирами, 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поделены на </w:t>
      </w:r>
      <w:r w:rsidR="002B592E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B592E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тряда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592E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отряд выбрал себе  помощника командира – штурмана.    </w:t>
      </w:r>
    </w:p>
    <w:p w:rsidR="005019F2" w:rsidRPr="007C4646" w:rsidRDefault="00585E5F" w:rsidP="005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19F2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Отряд рождается тогда, когда у него появляется «лицо»; когда появляются органы самоуправления; когда ребята </w:t>
      </w:r>
      <w:proofErr w:type="gramStart"/>
      <w:r w:rsidR="005019F2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увлечены</w:t>
      </w:r>
      <w:proofErr w:type="gramEnd"/>
      <w:r w:rsidR="005019F2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обшей деятельностью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Поэтому к</w:t>
      </w:r>
      <w:r w:rsidR="005019F2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аждый отряд придумал себ</w:t>
      </w:r>
      <w:r w:rsidR="0005036D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название</w:t>
      </w:r>
      <w:r w:rsidR="00D12798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эмблему, девиз и флаг отряда, все это было отражено в отрядных уголках.  </w:t>
      </w:r>
      <w:r w:rsidR="005019F2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798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28DC" w:rsidRPr="007C4646" w:rsidRDefault="00330BEE" w:rsidP="009B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75D66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Ежедневн</w:t>
      </w:r>
      <w:r w:rsidR="009B28DC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лагере проводила</w:t>
      </w:r>
      <w:r w:rsidR="00375D66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линейка. На линейке подводились итоги предыдущего дня, отмечались  победители  лагерных    мероприятий, </w:t>
      </w:r>
      <w:r w:rsidR="00D12798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знакомились с планом работы лагеря на день, </w:t>
      </w:r>
      <w:r w:rsidR="00375D66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="00D12798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 w:rsidR="00375D66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отряд получал  новое задание  и план подготовки к общему мероприятию.</w:t>
      </w:r>
      <w:r w:rsidR="00970EF1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конце дня каждый ребенок отмечал свое отношение к лагерю в виде смайликов, цветочков и т. п. в «Дневнике настроения». </w:t>
      </w:r>
    </w:p>
    <w:p w:rsidR="007C4646" w:rsidRDefault="009B28DC" w:rsidP="007C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Для  организации  досуга </w:t>
      </w:r>
      <w:r w:rsidR="00F81F1B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832101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запланированы и успешно реализованы </w:t>
      </w: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выездные культмассовые мероприятия и экскурсии. </w:t>
      </w:r>
      <w:r w:rsidR="00F81F1B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</w:t>
      </w:r>
      <w:r w:rsidR="00F8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 для создания приподнятого эмоционального настроения, творчества, для ор</w:t>
      </w:r>
      <w:r w:rsidR="00F8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ганизации взаимодействия детей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всестороннего развития детей. </w:t>
      </w:r>
      <w:r w:rsidR="00F81F1B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</w:t>
      </w:r>
      <w:r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приглашались в лагерь детские театры с развлекательными программами и спектаклями.</w:t>
      </w:r>
      <w:r w:rsidR="00F81F1B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преддверии Дня скорби и памяти  театром «Новый стиль»  прошла  военно-патриотическая программа    «Фронтовые дорожки». Ребята не только пели песни, рассказывали стихи, но также принимали участие в состязаниях: кто больше отожмется, присядет, правильно замотает портянку и промарширует в сапогах, разучили самый популярный танец у матросов «Яблочко».  А в  День скорби и памяти состоялась выездная поездка в АГКГ, где ребятам показали мастер-класс по изготовлению медали. Ребята тоже постарались смастерить свои медали. Воспитателями-командирами был проведен </w:t>
      </w:r>
      <w:proofErr w:type="spellStart"/>
      <w:r w:rsidR="00F81F1B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урок-мужества</w:t>
      </w:r>
      <w:proofErr w:type="spellEnd"/>
      <w:r w:rsidR="00F81F1B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«Памяти </w:t>
      </w:r>
      <w:proofErr w:type="gramStart"/>
      <w:r w:rsidR="00F81F1B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павших</w:t>
      </w:r>
      <w:proofErr w:type="gramEnd"/>
      <w:r w:rsidR="00F81F1B" w:rsidRPr="007C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будьте достойны» и предложена презентация «Георгиевская ленточка». </w:t>
      </w:r>
    </w:p>
    <w:p w:rsidR="001A11C5" w:rsidRPr="001A11C5" w:rsidRDefault="007C4646" w:rsidP="00B0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2101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досуга детей заключалась не только в выездных мероприятиях. Поэтому </w:t>
      </w:r>
      <w:r w:rsidR="00970EF1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101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воспитательной работы, проводимый воспитателями </w:t>
      </w:r>
      <w:r w:rsidR="00375D66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оздоровительном лагере, составлен так, чтобы каждое мероприятие носило всесторонний воспитательный характер, затрагивало все </w:t>
      </w:r>
      <w:r w:rsidR="00F81F1B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аспекты и </w:t>
      </w:r>
      <w:r w:rsidR="00FC5560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D66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воспитательной концепции.</w:t>
      </w:r>
      <w:r w:rsidR="001A11C5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101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 важно заинтересовать, увлечь детей интересной деятельностью</w:t>
      </w:r>
      <w:proofErr w:type="gramStart"/>
      <w:r w:rsidR="00832101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832101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Так,</w:t>
      </w:r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</w:t>
      </w:r>
      <w:r w:rsidR="00B06153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</w:t>
      </w:r>
      <w:r w:rsidR="009524D4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развлекательно-воспитательные мероприятия были проведены в</w:t>
      </w:r>
      <w:r w:rsidR="00B06153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 путешествий по островам.</w:t>
      </w:r>
      <w:r w:rsidR="00832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592E" w:rsidRPr="006A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44E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019F2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8744E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 w:rsidR="005019F2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детей проведена акция </w:t>
      </w:r>
      <w:r w:rsidR="00FC5560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 на асфальте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«Пусть всегда </w:t>
      </w:r>
      <w:r w:rsidR="006A64F6" w:rsidRP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солнце».</w:t>
      </w:r>
    </w:p>
    <w:p w:rsidR="001A11C5" w:rsidRPr="001A11C5" w:rsidRDefault="001A11C5" w:rsidP="00B0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1CB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июня </w:t>
      </w:r>
      <w:r w:rsidR="005019F2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1CB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019F2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России 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</w:t>
      </w:r>
      <w:r w:rsidR="005019F2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беседа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которой 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познакомились с </w:t>
      </w:r>
      <w:r w:rsidR="00B311CB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главными 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праздниками России, народами</w:t>
      </w:r>
      <w:r w:rsidR="006A64F6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живущих в России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11CB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праздниками, а так же 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просмотрели </w:t>
      </w:r>
      <w:r w:rsidR="00B311CB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 «Моя Россия» и презентацию</w:t>
      </w:r>
      <w:r w:rsidR="00BF343A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стихотв</w:t>
      </w:r>
      <w:r w:rsidR="00B311CB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орению З.Александровой «Родина» и «День толерантности».</w:t>
      </w:r>
    </w:p>
    <w:p w:rsidR="00B06153" w:rsidRDefault="001A11C5" w:rsidP="00B0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Очень интересным</w:t>
      </w:r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получился </w:t>
      </w:r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«Путешествие </w:t>
      </w:r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сказочный остров</w:t>
      </w:r>
      <w:proofErr w:type="gramStart"/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Пушкина»</w:t>
      </w:r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того, как ребята отвечали на вопросы, угадывали строчки из сказок, решали кроссворды, импровизировали отрывки, они еще и подготовили  костюмы из традиционных и бросовых материалов к сказкам Пушкина. Каждый отряд подготовил  газету, которые объединили в одну большую газету под названием «</w:t>
      </w:r>
      <w:proofErr w:type="gramStart"/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</w:t>
      </w:r>
      <w:proofErr w:type="gramEnd"/>
      <w:r w:rsidR="00DA3334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неведомых дорожках».</w:t>
      </w:r>
    </w:p>
    <w:p w:rsidR="00F80806" w:rsidRPr="00FA2438" w:rsidRDefault="00B06153" w:rsidP="00F80806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A11C5" w:rsidRPr="00B0615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1579A" w:rsidRPr="00B0615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61716A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Сфера досуга создает достаточно комфортные условия для раскрытия творческого </w:t>
      </w:r>
      <w:r w:rsidR="0061716A"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потенциала детей. Вместо опеки</w:t>
      </w:r>
      <w:r w:rsidR="0061716A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содружество педагогов и детей. Это основной способ организации совместной деятельности детей, средство включения их в систему социальных связей и отношений, накопление опыта этих отношений. В отряде ребёнок может ощутить свою значимость, проявить индивидуальность, творчество, </w:t>
      </w:r>
      <w:proofErr w:type="spellStart"/>
      <w:r w:rsidR="0061716A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самореализоваться</w:t>
      </w:r>
      <w:proofErr w:type="spellEnd"/>
      <w:r w:rsidR="0061716A"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как личность.    Помочь ребенку раскрыться, показать свои лучшие качества, установить  равные   отношения со сверстниками и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арше себя</w:t>
      </w:r>
      <w:r w:rsidRPr="00B06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спланировать деятельность – основная задача воспитателей. </w:t>
      </w:r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запланированное дело создавало условия для развития ребенка, его максимальной самореализации.</w:t>
      </w:r>
      <w:r w:rsidR="00C66141" w:rsidRP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141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для кого не секрет, что первым этапом создания коллектива является знакомство. Чем быстрее ребята узнают друг друга, тем легче работать с ними. </w:t>
      </w:r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141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этой целью </w:t>
      </w:r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воспитателями </w:t>
      </w:r>
      <w:r w:rsidR="00C66141" w:rsidRPr="001A11C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проведены игры на знакомство и сплочение</w:t>
      </w:r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коллектива, на выявление интересов и  творческого потенциала ребят.  Увлекательные путешествия на  </w:t>
      </w:r>
      <w:r w:rsidR="00C66141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«Остров поющих сирен»,   «Остров детективов»,  «Остров всезнаек»,  «Остров вежливых ребят» - </w:t>
      </w:r>
      <w:r w:rsidR="00422C05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позволяли </w:t>
      </w:r>
      <w:r w:rsidR="00C66141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ребятам проявить инициативу, интерес, раскрыться как творческие личности, а </w:t>
      </w:r>
      <w:r w:rsidR="00422C05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способствовали</w:t>
      </w:r>
      <w:r w:rsidR="00C66141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развитию коллективных отношений</w:t>
      </w:r>
      <w:r w:rsidR="00422C05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взаимодействию</w:t>
      </w:r>
      <w:r w:rsidR="00C66141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Такие конкурсы, как конкурс  чтецов «</w:t>
      </w:r>
      <w:proofErr w:type="spellStart"/>
      <w:r w:rsidR="00C66141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Стихихиада</w:t>
      </w:r>
      <w:proofErr w:type="spellEnd"/>
      <w:r w:rsidR="00C66141" w:rsidRP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конкурс рисунков «Межпланетный вернисаж»</w:t>
      </w:r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 «Мы ищем таланты» и  «Зажги свою звезду»  -   помогали ребятам про</w:t>
      </w:r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явить </w:t>
      </w:r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себя   и </w:t>
      </w:r>
      <w:proofErr w:type="spellStart"/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самореализоваться</w:t>
      </w:r>
      <w:proofErr w:type="spellEnd"/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творческие </w:t>
      </w:r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талантливые </w:t>
      </w:r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  <w:proofErr w:type="gramStart"/>
      <w:r w:rsidR="00C661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этих конкурсах </w:t>
      </w:r>
      <w:r w:rsidR="0042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 </w:t>
      </w:r>
      <w:r w:rsidR="00F80806" w:rsidRPr="00FA24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исполняли песни, читали стихи, танцевали, играли на музыкальных инструментах</w:t>
      </w:r>
      <w:r w:rsid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импровизировали.</w:t>
      </w:r>
    </w:p>
    <w:p w:rsidR="00DE493A" w:rsidRDefault="00422C05" w:rsidP="00DE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целях укрепления здоровья и физического развития</w:t>
      </w:r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детей воспитателями были проведены: викторина «Спорт и здоровье», спортивно-развлекательная программа «Прыг-скок», «путешествия» на  «Остров здоровья» и «Спортивный остров». Каждое утро в оздоровительном лагере начиналось с утренней гигиенической гимнастики, состоящей из комплекса физических упражнений для развития детей. Школьным врачом Старостиной М.В. были проведены беседы по укреплению здоровья  и о здоровом образе жизни, о правильном питании и культуре питания,  о вреде наркотиков и </w:t>
      </w:r>
      <w:proofErr w:type="spellStart"/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61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1716A">
        <w:rPr>
          <w:rFonts w:ascii="Times New Roman" w:hAnsi="Times New Roman"/>
          <w:sz w:val="26"/>
          <w:szCs w:val="26"/>
          <w:lang w:eastAsia="ru-RU"/>
        </w:rPr>
        <w:t>беседы по профилактике</w:t>
      </w:r>
      <w:r>
        <w:rPr>
          <w:rFonts w:ascii="Times New Roman" w:hAnsi="Times New Roman"/>
          <w:sz w:val="26"/>
          <w:szCs w:val="26"/>
          <w:lang w:eastAsia="ru-RU"/>
        </w:rPr>
        <w:t xml:space="preserve"> травматизма и солнечных ожогов.</w:t>
      </w:r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Ежедневное  пребывание на свежем воздухе,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закаливающие процедуры</w:t>
      </w:r>
      <w:r w:rsidRPr="002C269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послеобеденный сон  и витаминизация   третьих блюд способствовали физическому развитию и укреплению здоровья   ребят.</w:t>
      </w:r>
    </w:p>
    <w:p w:rsidR="00D1579A" w:rsidRPr="00F80806" w:rsidRDefault="00DE493A" w:rsidP="00DE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22C05" w:rsidRPr="00FA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80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выработки навыков здорового образа жизни воспитателями проводились </w:t>
      </w:r>
      <w:r w:rsidR="00422C05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0806" w:rsidRPr="00F80806">
        <w:rPr>
          <w:rFonts w:ascii="Times New Roman" w:hAnsi="Times New Roman"/>
          <w:sz w:val="26"/>
          <w:szCs w:val="26"/>
          <w:lang w:eastAsia="ru-RU"/>
        </w:rPr>
        <w:t>здоровьесберегающие</w:t>
      </w:r>
      <w:proofErr w:type="spellEnd"/>
      <w:r w:rsidR="00F80806" w:rsidRPr="00F80806">
        <w:rPr>
          <w:rFonts w:ascii="Times New Roman" w:hAnsi="Times New Roman"/>
          <w:sz w:val="26"/>
          <w:szCs w:val="26"/>
          <w:lang w:eastAsia="ru-RU"/>
        </w:rPr>
        <w:t xml:space="preserve"> беседы: изучение правил дорожного движения,</w:t>
      </w:r>
      <w:r w:rsidR="00F8080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безопасном пути в лагерь и домой, о правилах поведения на улице, в общественных местах, на прогулках, о дружбе и взаимопомощи</w:t>
      </w:r>
      <w:r w:rsidR="00F80806" w:rsidRPr="00F80806">
        <w:rPr>
          <w:rFonts w:ascii="Times New Roman" w:hAnsi="Times New Roman"/>
          <w:sz w:val="26"/>
          <w:szCs w:val="26"/>
          <w:lang w:eastAsia="ru-RU"/>
        </w:rPr>
        <w:t xml:space="preserve"> пожарной безопасности и экологических знаний. </w:t>
      </w:r>
      <w:r w:rsidR="00D1579A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 познакомились с планом эвакуации при пожаре и ЧС, была проведена учебная эвакуация, а также </w:t>
      </w:r>
      <w:r w:rsidR="00B5145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госинспектором Центра ГИМС МЧС России по Астраханской области </w:t>
      </w:r>
      <w:proofErr w:type="spellStart"/>
      <w:r w:rsid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B5145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Плужниковым</w:t>
      </w:r>
      <w:proofErr w:type="spellEnd"/>
      <w:r w:rsidR="00B5145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45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беседа о мерах безопасности на воде в летнее время.</w:t>
      </w:r>
    </w:p>
    <w:p w:rsidR="009524D4" w:rsidRDefault="00422C05" w:rsidP="00F80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7F5" w:rsidRPr="00DE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Результативность</w:t>
      </w:r>
      <w:r w:rsidR="00DE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524D4" w:rsidRPr="00F80806" w:rsidRDefault="00E017F5" w:rsidP="00DE493A">
      <w:pPr>
        <w:spacing w:before="100" w:beforeAutospacing="1"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7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Поставленные цели и задачи были выполн</w:t>
      </w:r>
      <w:r w:rsid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слаженной работы воспитателей и детей</w:t>
      </w:r>
      <w:r w:rsidR="00F8080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Вся воспитательная деятельность в лагере  была организована в соответствии с планом воспитательной работы на каждый день. 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Отличная работа </w:t>
      </w:r>
      <w:r w:rsidR="00FA2438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воспитателей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способствовала созданию доброжелательной атмосферы в лагере.</w:t>
      </w:r>
      <w:r w:rsidR="00F80806" w:rsidRPr="00F80806">
        <w:rPr>
          <w:rFonts w:ascii="Times New Roman" w:hAnsi="Times New Roman" w:cs="Times New Roman"/>
          <w:sz w:val="26"/>
          <w:szCs w:val="26"/>
        </w:rPr>
        <w:t xml:space="preserve"> За месяц пребывания в лагере ребята очень сдружились с  воспитателями и между собой, и уже не было разделения, кто из какого класса и </w:t>
      </w:r>
      <w:proofErr w:type="gramStart"/>
      <w:r w:rsidR="00F80806" w:rsidRPr="00F80806">
        <w:rPr>
          <w:rFonts w:ascii="Times New Roman" w:hAnsi="Times New Roman" w:cs="Times New Roman"/>
          <w:sz w:val="26"/>
          <w:szCs w:val="26"/>
        </w:rPr>
        <w:t>кому</w:t>
      </w:r>
      <w:proofErr w:type="gramEnd"/>
      <w:r w:rsidR="00F80806" w:rsidRPr="00F80806">
        <w:rPr>
          <w:rFonts w:ascii="Times New Roman" w:hAnsi="Times New Roman" w:cs="Times New Roman"/>
          <w:sz w:val="26"/>
          <w:szCs w:val="26"/>
        </w:rPr>
        <w:t xml:space="preserve"> сколько лет – была единая, дружная команда летнего лагеря «Звонкие голоса».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</w:t>
      </w:r>
      <w:r w:rsidR="00F8080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воспитатели </w:t>
      </w:r>
      <w:r w:rsidR="00F80806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старались</w:t>
      </w:r>
      <w:proofErr w:type="gramStart"/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детский лагерь и летний отдых стал таким, чтобы было что вспомнить, чем похвастаться, о чем написать сочинение «Как я провел школьные каникулы». </w:t>
      </w:r>
      <w:r w:rsidR="00FA2438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Уверены, июнь в лагере «Звонкие голоса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учеников н</w:t>
      </w:r>
      <w:r w:rsidR="00FA2438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ашей школы стал ярким, полезным и 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веселым.</w:t>
      </w:r>
      <w:r w:rsidR="009524D4" w:rsidRPr="00F808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375D66" w:rsidRPr="00FA2438" w:rsidRDefault="00DE493A" w:rsidP="00F8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5D66" w:rsidRPr="00FA2438" w:rsidRDefault="008710DB" w:rsidP="00F80806">
      <w:pPr>
        <w:spacing w:before="100" w:beforeAutospacing="1" w:after="0" w:line="240" w:lineRule="auto"/>
        <w:ind w:left="94" w:right="94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FA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153">
        <w:rPr>
          <w:rFonts w:ascii="Courier New" w:eastAsia="Times New Roman" w:hAnsi="Courier New" w:cs="Courier New"/>
          <w:lang w:eastAsia="ru-RU"/>
        </w:rPr>
        <w:t xml:space="preserve"> </w:t>
      </w:r>
    </w:p>
    <w:p w:rsidR="00375D66" w:rsidRPr="00274269" w:rsidRDefault="00375D66" w:rsidP="00F80806">
      <w:pPr>
        <w:spacing w:before="3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7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1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B592E" w:rsidRPr="00970EF1" w:rsidRDefault="00B06153" w:rsidP="00F808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5D66" w:rsidRPr="00274269" w:rsidRDefault="00F80806" w:rsidP="00F80806">
      <w:pPr>
        <w:spacing w:before="37"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408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2690" w:rsidRPr="002C2690" w:rsidRDefault="002E3325" w:rsidP="002C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5D66" w:rsidRPr="00274269" w:rsidRDefault="00375D66" w:rsidP="00375D66">
      <w:pPr>
        <w:spacing w:before="37" w:after="37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</w:p>
    <w:p w:rsidR="00375D66" w:rsidRPr="00274269" w:rsidRDefault="00F80806" w:rsidP="00375D66">
      <w:pPr>
        <w:spacing w:line="240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375D66" w:rsidRDefault="002E3325" w:rsidP="00274269">
      <w:pPr>
        <w:spacing w:line="240" w:lineRule="auto"/>
        <w:jc w:val="both"/>
        <w:rPr>
          <w:sz w:val="26"/>
          <w:szCs w:val="26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2C2690" w:rsidRPr="002C2690" w:rsidRDefault="00B06153" w:rsidP="002C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153" w:rsidRPr="002C2690" w:rsidRDefault="00F80806" w:rsidP="00B0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75D66" w:rsidRPr="00274269" w:rsidRDefault="00375D66" w:rsidP="00274269">
      <w:pPr>
        <w:spacing w:line="240" w:lineRule="auto"/>
        <w:jc w:val="both"/>
        <w:rPr>
          <w:sz w:val="26"/>
          <w:szCs w:val="26"/>
        </w:rPr>
      </w:pPr>
    </w:p>
    <w:sectPr w:rsidR="00375D66" w:rsidRPr="00274269" w:rsidSect="00153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A3" w:rsidRDefault="00E914A3" w:rsidP="00B06153">
      <w:pPr>
        <w:spacing w:after="0" w:line="240" w:lineRule="auto"/>
      </w:pPr>
      <w:r>
        <w:separator/>
      </w:r>
    </w:p>
  </w:endnote>
  <w:endnote w:type="continuationSeparator" w:id="0">
    <w:p w:rsidR="00E914A3" w:rsidRDefault="00E914A3" w:rsidP="00B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A3" w:rsidRDefault="00E914A3" w:rsidP="00B06153">
      <w:pPr>
        <w:spacing w:after="0" w:line="240" w:lineRule="auto"/>
      </w:pPr>
      <w:r>
        <w:separator/>
      </w:r>
    </w:p>
  </w:footnote>
  <w:footnote w:type="continuationSeparator" w:id="0">
    <w:p w:rsidR="00E914A3" w:rsidRDefault="00E914A3" w:rsidP="00B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9F"/>
    <w:multiLevelType w:val="multilevel"/>
    <w:tmpl w:val="2E5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CB0"/>
    <w:rsid w:val="0005036D"/>
    <w:rsid w:val="001248EF"/>
    <w:rsid w:val="00136E3A"/>
    <w:rsid w:val="001A11C5"/>
    <w:rsid w:val="00226171"/>
    <w:rsid w:val="00274269"/>
    <w:rsid w:val="0028744E"/>
    <w:rsid w:val="002B592E"/>
    <w:rsid w:val="002C1A9C"/>
    <w:rsid w:val="002C2690"/>
    <w:rsid w:val="002E3325"/>
    <w:rsid w:val="0030428F"/>
    <w:rsid w:val="00314F18"/>
    <w:rsid w:val="00330BEE"/>
    <w:rsid w:val="00375D66"/>
    <w:rsid w:val="003847DE"/>
    <w:rsid w:val="00422C05"/>
    <w:rsid w:val="005019F2"/>
    <w:rsid w:val="00585E5F"/>
    <w:rsid w:val="0061716A"/>
    <w:rsid w:val="006576BB"/>
    <w:rsid w:val="00671D7E"/>
    <w:rsid w:val="006A64F6"/>
    <w:rsid w:val="006B364E"/>
    <w:rsid w:val="006E1ADF"/>
    <w:rsid w:val="007B010F"/>
    <w:rsid w:val="007C4646"/>
    <w:rsid w:val="00803558"/>
    <w:rsid w:val="00832101"/>
    <w:rsid w:val="008459ED"/>
    <w:rsid w:val="008710DB"/>
    <w:rsid w:val="008D0385"/>
    <w:rsid w:val="009524D4"/>
    <w:rsid w:val="00970EF1"/>
    <w:rsid w:val="009B28DC"/>
    <w:rsid w:val="00A9277E"/>
    <w:rsid w:val="00B06153"/>
    <w:rsid w:val="00B3100F"/>
    <w:rsid w:val="00B311CB"/>
    <w:rsid w:val="00B405E5"/>
    <w:rsid w:val="00B51456"/>
    <w:rsid w:val="00BA4CB0"/>
    <w:rsid w:val="00BF343A"/>
    <w:rsid w:val="00C21C47"/>
    <w:rsid w:val="00C66141"/>
    <w:rsid w:val="00C82D74"/>
    <w:rsid w:val="00D12798"/>
    <w:rsid w:val="00D1579A"/>
    <w:rsid w:val="00D5378F"/>
    <w:rsid w:val="00DA2999"/>
    <w:rsid w:val="00DA3334"/>
    <w:rsid w:val="00DD14D2"/>
    <w:rsid w:val="00DE493A"/>
    <w:rsid w:val="00E017F5"/>
    <w:rsid w:val="00E146BB"/>
    <w:rsid w:val="00E608E8"/>
    <w:rsid w:val="00E914A3"/>
    <w:rsid w:val="00F14DB8"/>
    <w:rsid w:val="00F80806"/>
    <w:rsid w:val="00F81F1B"/>
    <w:rsid w:val="00FA2438"/>
    <w:rsid w:val="00FC504C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6153"/>
  </w:style>
  <w:style w:type="paragraph" w:styleId="a7">
    <w:name w:val="footer"/>
    <w:basedOn w:val="a"/>
    <w:link w:val="a8"/>
    <w:uiPriority w:val="99"/>
    <w:semiHidden/>
    <w:unhideWhenUsed/>
    <w:rsid w:val="00B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2011-06-15T15:05:00Z</cp:lastPrinted>
  <dcterms:created xsi:type="dcterms:W3CDTF">2011-06-27T09:51:00Z</dcterms:created>
  <dcterms:modified xsi:type="dcterms:W3CDTF">2011-06-15T15:06:00Z</dcterms:modified>
</cp:coreProperties>
</file>