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C9" w:rsidRDefault="003438C9" w:rsidP="003438C9">
      <w:pPr>
        <w:jc w:val="center"/>
        <w:rPr>
          <w:rFonts w:ascii="Times New Roman" w:hAnsi="Times New Roman" w:cs="Times New Roman"/>
          <w:b/>
          <w:sz w:val="32"/>
        </w:rPr>
      </w:pPr>
      <w:r w:rsidRPr="003438C9">
        <w:rPr>
          <w:rFonts w:ascii="Times New Roman" w:hAnsi="Times New Roman" w:cs="Times New Roman"/>
          <w:b/>
          <w:sz w:val="32"/>
        </w:rPr>
        <w:t>Прием «РАСКРАСКА»</w:t>
      </w:r>
    </w:p>
    <w:p w:rsidR="003438C9" w:rsidRPr="003438C9" w:rsidRDefault="003438C9" w:rsidP="003438C9">
      <w:pPr>
        <w:jc w:val="center"/>
        <w:rPr>
          <w:rFonts w:ascii="Times New Roman" w:hAnsi="Times New Roman" w:cs="Times New Roman"/>
          <w:b/>
          <w:sz w:val="32"/>
        </w:rPr>
      </w:pPr>
    </w:p>
    <w:p w:rsidR="003438C9" w:rsidRPr="003438C9" w:rsidRDefault="003438C9" w:rsidP="003438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438C9">
        <w:rPr>
          <w:rFonts w:ascii="Times New Roman" w:hAnsi="Times New Roman" w:cs="Times New Roman"/>
          <w:sz w:val="28"/>
        </w:rPr>
        <w:t>Прием - конкретная операция взаимодействия учителя и учащегося в процессе реализации метода обучения.</w:t>
      </w:r>
    </w:p>
    <w:p w:rsidR="007F45EB" w:rsidRDefault="003438C9" w:rsidP="003438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подготовке к урокам разрабатываю собственные приемы обучения иностранному языку. Данный прием будет полезен на любом уроке.</w:t>
      </w:r>
    </w:p>
    <w:p w:rsidR="003438C9" w:rsidRDefault="003438C9" w:rsidP="003438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Обучающим</w:t>
      </w:r>
      <w:proofErr w:type="gramEnd"/>
      <w:r>
        <w:rPr>
          <w:rFonts w:ascii="Times New Roman" w:hAnsi="Times New Roman" w:cs="Times New Roman"/>
          <w:sz w:val="28"/>
        </w:rPr>
        <w:t xml:space="preserve"> предлагаю прочитать правило типов чтения гласных в английском языке. В группах или парах  дается задание раскрасить картинку в цвета в зависимости от типа чтения ударной гласной в слове. Например, раскрасьте бабочку. 1 тип чтени</w:t>
      </w:r>
      <w:proofErr w:type="gramStart"/>
      <w:r>
        <w:rPr>
          <w:rFonts w:ascii="Times New Roman" w:hAnsi="Times New Roman" w:cs="Times New Roman"/>
          <w:sz w:val="28"/>
        </w:rPr>
        <w:t>я-</w:t>
      </w:r>
      <w:proofErr w:type="gramEnd"/>
      <w:r>
        <w:rPr>
          <w:rFonts w:ascii="Times New Roman" w:hAnsi="Times New Roman" w:cs="Times New Roman"/>
          <w:sz w:val="28"/>
        </w:rPr>
        <w:t xml:space="preserve"> оранжевый, 2 тип </w:t>
      </w:r>
      <w:r w:rsidR="000E0B1C">
        <w:rPr>
          <w:rFonts w:ascii="Times New Roman" w:hAnsi="Times New Roman" w:cs="Times New Roman"/>
          <w:sz w:val="28"/>
        </w:rPr>
        <w:t>–синий, 3 тип – фиолетовый</w:t>
      </w:r>
      <w:r w:rsidR="00361854">
        <w:rPr>
          <w:rFonts w:ascii="Times New Roman" w:hAnsi="Times New Roman" w:cs="Times New Roman"/>
          <w:sz w:val="28"/>
        </w:rPr>
        <w:t xml:space="preserve"> (рисунок 1).  Затем идет презентация рисунков, чтение слов и проверка с ответом (рисунок 2)</w:t>
      </w:r>
    </w:p>
    <w:p w:rsidR="00361854" w:rsidRDefault="00361854" w:rsidP="003438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Учащиеся на начальном этапе обучения очень любят рисовать. Сложное правило изучается очень легко и интересно. </w:t>
      </w:r>
    </w:p>
    <w:p w:rsidR="003438C9" w:rsidRDefault="003438C9" w:rsidP="003438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438C9" w:rsidRDefault="003438C9" w:rsidP="003438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734050" cy="7505700"/>
            <wp:effectExtent l="19050" t="0" r="0" b="0"/>
            <wp:docPr id="2" name="Picture 4" descr="E06DD2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06DD27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255" t="22322" r="9201" b="13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8C9" w:rsidRDefault="003438C9" w:rsidP="003438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438C9" w:rsidRDefault="003438C9" w:rsidP="003438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438C9" w:rsidRDefault="003438C9" w:rsidP="003438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438C9" w:rsidRDefault="003438C9" w:rsidP="003438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438C9" w:rsidRPr="003438C9" w:rsidRDefault="003438C9" w:rsidP="003438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695950" cy="6629400"/>
            <wp:effectExtent l="19050" t="0" r="0" b="0"/>
            <wp:docPr id="3" name="Picture 4" descr="E6964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696469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770" t="7158" r="26288" b="2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38C9" w:rsidRPr="003438C9" w:rsidSect="007F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8C9"/>
    <w:rsid w:val="000E0B1C"/>
    <w:rsid w:val="003438C9"/>
    <w:rsid w:val="00361854"/>
    <w:rsid w:val="007F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kasper-julia337799</dc:creator>
  <cp:keywords/>
  <dc:description/>
  <cp:lastModifiedBy>kasper-julia337799</cp:lastModifiedBy>
  <cp:revision>2</cp:revision>
  <dcterms:created xsi:type="dcterms:W3CDTF">2014-05-16T14:17:00Z</dcterms:created>
  <dcterms:modified xsi:type="dcterms:W3CDTF">2014-05-16T14:31:00Z</dcterms:modified>
</cp:coreProperties>
</file>