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02A" w:rsidRPr="000B45F8" w:rsidRDefault="00AE302A" w:rsidP="00AE302A">
      <w:pPr>
        <w:spacing w:after="0" w:line="240" w:lineRule="auto"/>
        <w:jc w:val="center"/>
        <w:rPr>
          <w:sz w:val="28"/>
          <w:szCs w:val="28"/>
        </w:rPr>
      </w:pPr>
      <w:r w:rsidRPr="000B45F8">
        <w:rPr>
          <w:sz w:val="28"/>
          <w:szCs w:val="28"/>
        </w:rPr>
        <w:t>Тематическое  планирование.  3 класс.</w:t>
      </w:r>
    </w:p>
    <w:p w:rsidR="00AE302A" w:rsidRPr="000B45F8" w:rsidRDefault="00AE302A" w:rsidP="00AE302A">
      <w:pPr>
        <w:spacing w:after="0" w:line="240" w:lineRule="auto"/>
        <w:jc w:val="center"/>
        <w:rPr>
          <w:sz w:val="28"/>
          <w:szCs w:val="28"/>
        </w:rPr>
      </w:pPr>
      <w:r w:rsidRPr="000B45F8">
        <w:rPr>
          <w:sz w:val="28"/>
          <w:szCs w:val="28"/>
        </w:rPr>
        <w:t>Курс  «Математика».  136  часов  в  год.  4  часа  в  неделю.</w:t>
      </w:r>
    </w:p>
    <w:p w:rsidR="00AE302A" w:rsidRPr="000B45F8" w:rsidRDefault="00AE302A" w:rsidP="00AE302A">
      <w:pPr>
        <w:spacing w:after="0" w:line="240" w:lineRule="auto"/>
        <w:jc w:val="center"/>
        <w:rPr>
          <w:i/>
          <w:sz w:val="28"/>
        </w:rPr>
      </w:pPr>
      <w:r w:rsidRPr="000B45F8">
        <w:rPr>
          <w:i/>
          <w:iCs/>
          <w:sz w:val="28"/>
        </w:rPr>
        <w:t xml:space="preserve">Учебник «Математика - 3»   Моро </w:t>
      </w:r>
      <w:r w:rsidRPr="000B45F8">
        <w:rPr>
          <w:rFonts w:cstheme="minorHAnsi"/>
          <w:i/>
          <w:sz w:val="26"/>
          <w:szCs w:val="26"/>
        </w:rPr>
        <w:t>М.И.</w:t>
      </w:r>
    </w:p>
    <w:p w:rsidR="008A2993" w:rsidRPr="000B45F8" w:rsidRDefault="008A2993" w:rsidP="008A2993">
      <w:pPr>
        <w:spacing w:after="0" w:line="240" w:lineRule="auto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31"/>
        <w:gridCol w:w="636"/>
        <w:gridCol w:w="2794"/>
        <w:gridCol w:w="2693"/>
        <w:gridCol w:w="1276"/>
        <w:gridCol w:w="850"/>
        <w:gridCol w:w="1240"/>
      </w:tblGrid>
      <w:tr w:rsidR="00AE302A" w:rsidRPr="000B45F8" w:rsidTr="000038AD">
        <w:tc>
          <w:tcPr>
            <w:tcW w:w="931" w:type="dxa"/>
          </w:tcPr>
          <w:p w:rsidR="008A2993" w:rsidRPr="000B45F8" w:rsidRDefault="008A2993" w:rsidP="008A2993">
            <w:pPr>
              <w:jc w:val="center"/>
              <w:rPr>
                <w:rFonts w:ascii="Trebuchet MS" w:hAnsi="Trebuchet MS"/>
              </w:rPr>
            </w:pPr>
            <w:r w:rsidRPr="000B45F8">
              <w:rPr>
                <w:rFonts w:ascii="Trebuchet MS" w:hAnsi="Trebuchet MS"/>
                <w:b/>
              </w:rPr>
              <w:t>Дата</w:t>
            </w:r>
          </w:p>
        </w:tc>
        <w:tc>
          <w:tcPr>
            <w:tcW w:w="636" w:type="dxa"/>
          </w:tcPr>
          <w:p w:rsidR="008A2993" w:rsidRPr="000B45F8" w:rsidRDefault="008A2993" w:rsidP="008A2993">
            <w:pPr>
              <w:jc w:val="center"/>
              <w:rPr>
                <w:rFonts w:ascii="Trebuchet MS" w:hAnsi="Trebuchet MS"/>
              </w:rPr>
            </w:pPr>
            <w:r w:rsidRPr="000B45F8">
              <w:rPr>
                <w:rFonts w:ascii="Trebuchet MS" w:hAnsi="Trebuchet MS"/>
                <w:b/>
              </w:rPr>
              <w:t xml:space="preserve">№ </w:t>
            </w:r>
            <w:proofErr w:type="gramStart"/>
            <w:r w:rsidRPr="000B45F8">
              <w:rPr>
                <w:rFonts w:ascii="Trebuchet MS" w:hAnsi="Trebuchet MS"/>
                <w:b/>
              </w:rPr>
              <w:t>П</w:t>
            </w:r>
            <w:proofErr w:type="gramEnd"/>
            <w:r w:rsidRPr="000B45F8">
              <w:rPr>
                <w:rFonts w:ascii="Trebuchet MS" w:hAnsi="Trebuchet MS"/>
                <w:b/>
              </w:rPr>
              <w:t>/П</w:t>
            </w:r>
          </w:p>
        </w:tc>
        <w:tc>
          <w:tcPr>
            <w:tcW w:w="2794" w:type="dxa"/>
          </w:tcPr>
          <w:p w:rsidR="008A2993" w:rsidRPr="000B45F8" w:rsidRDefault="008A2993" w:rsidP="008A2993">
            <w:pPr>
              <w:jc w:val="center"/>
              <w:rPr>
                <w:rFonts w:ascii="Trebuchet MS" w:hAnsi="Trebuchet MS"/>
              </w:rPr>
            </w:pPr>
            <w:r w:rsidRPr="000B45F8">
              <w:rPr>
                <w:rFonts w:ascii="Trebuchet MS" w:hAnsi="Trebuchet MS"/>
                <w:b/>
              </w:rPr>
              <w:t>Тема урока</w:t>
            </w:r>
          </w:p>
        </w:tc>
        <w:tc>
          <w:tcPr>
            <w:tcW w:w="2693" w:type="dxa"/>
          </w:tcPr>
          <w:p w:rsidR="008A2993" w:rsidRPr="000B45F8" w:rsidRDefault="008A2993" w:rsidP="008A2993">
            <w:pPr>
              <w:jc w:val="center"/>
              <w:rPr>
                <w:rFonts w:ascii="Trebuchet MS" w:hAnsi="Trebuchet MS"/>
              </w:rPr>
            </w:pPr>
            <w:r w:rsidRPr="000B45F8">
              <w:rPr>
                <w:rFonts w:ascii="Trebuchet MS" w:hAnsi="Trebuchet MS"/>
                <w:b/>
              </w:rPr>
              <w:t>Элементы содержания</w:t>
            </w:r>
          </w:p>
        </w:tc>
        <w:tc>
          <w:tcPr>
            <w:tcW w:w="1276" w:type="dxa"/>
          </w:tcPr>
          <w:p w:rsidR="008A2993" w:rsidRPr="000B45F8" w:rsidRDefault="008A2993" w:rsidP="008A2993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Стр.</w:t>
            </w:r>
          </w:p>
          <w:p w:rsidR="008A2993" w:rsidRPr="000B45F8" w:rsidRDefault="008A2993" w:rsidP="008A2993">
            <w:pPr>
              <w:jc w:val="center"/>
              <w:rPr>
                <w:rFonts w:ascii="Trebuchet MS" w:hAnsi="Trebuchet MS"/>
              </w:rPr>
            </w:pPr>
            <w:r w:rsidRPr="000B45F8">
              <w:rPr>
                <w:rFonts w:ascii="Trebuchet MS" w:hAnsi="Trebuchet MS"/>
                <w:b/>
              </w:rPr>
              <w:t>учебника</w:t>
            </w:r>
          </w:p>
        </w:tc>
        <w:tc>
          <w:tcPr>
            <w:tcW w:w="850" w:type="dxa"/>
          </w:tcPr>
          <w:p w:rsidR="008A2993" w:rsidRPr="000B45F8" w:rsidRDefault="008A2993" w:rsidP="008A2993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Стр.</w:t>
            </w:r>
          </w:p>
          <w:p w:rsidR="008A2993" w:rsidRPr="000B45F8" w:rsidRDefault="008A2993" w:rsidP="008A2993">
            <w:pPr>
              <w:jc w:val="center"/>
              <w:rPr>
                <w:rFonts w:ascii="Trebuchet MS" w:hAnsi="Trebuchet MS"/>
              </w:rPr>
            </w:pPr>
            <w:r w:rsidRPr="000B45F8">
              <w:rPr>
                <w:rFonts w:ascii="Trebuchet MS" w:hAnsi="Trebuchet MS"/>
                <w:b/>
              </w:rPr>
              <w:t>Р.Т.</w:t>
            </w:r>
          </w:p>
        </w:tc>
        <w:tc>
          <w:tcPr>
            <w:tcW w:w="1240" w:type="dxa"/>
          </w:tcPr>
          <w:p w:rsidR="000038AD" w:rsidRPr="000B45F8" w:rsidRDefault="008A2993" w:rsidP="008A2993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Дом.</w:t>
            </w:r>
          </w:p>
          <w:p w:rsidR="008A2993" w:rsidRPr="000B45F8" w:rsidRDefault="008A2993" w:rsidP="008A2993">
            <w:pPr>
              <w:jc w:val="center"/>
              <w:rPr>
                <w:rFonts w:ascii="Trebuchet MS" w:hAnsi="Trebuchet MS"/>
              </w:rPr>
            </w:pPr>
            <w:r w:rsidRPr="000B45F8">
              <w:rPr>
                <w:rFonts w:ascii="Trebuchet MS" w:hAnsi="Trebuchet MS"/>
                <w:b/>
              </w:rPr>
              <w:t>задание</w:t>
            </w: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8A2993" w:rsidRPr="000B45F8" w:rsidRDefault="008A2993" w:rsidP="008A2993">
            <w:pPr>
              <w:jc w:val="center"/>
              <w:rPr>
                <w:b/>
              </w:rPr>
            </w:pPr>
          </w:p>
          <w:p w:rsidR="008A2993" w:rsidRPr="000B45F8" w:rsidRDefault="008A2993" w:rsidP="008A2993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Числа от 1 до 100. Сложение и вычитание (9</w:t>
            </w:r>
            <w:r w:rsidR="00A033E4" w:rsidRPr="000B45F8">
              <w:rPr>
                <w:rFonts w:ascii="Trebuchet MS" w:hAnsi="Trebuchet MS"/>
                <w:b/>
              </w:rPr>
              <w:t xml:space="preserve"> </w:t>
            </w:r>
            <w:r w:rsidRPr="000B45F8">
              <w:rPr>
                <w:rFonts w:ascii="Trebuchet MS" w:hAnsi="Trebuchet MS"/>
                <w:b/>
              </w:rPr>
              <w:t>ч)</w:t>
            </w:r>
          </w:p>
          <w:p w:rsidR="008A2993" w:rsidRPr="000B45F8" w:rsidRDefault="008A2993" w:rsidP="008A2993">
            <w:pPr>
              <w:jc w:val="center"/>
              <w:rPr>
                <w:b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8A2993" w:rsidRPr="000B45F8" w:rsidRDefault="008A2993" w:rsidP="008A2993"/>
        </w:tc>
        <w:tc>
          <w:tcPr>
            <w:tcW w:w="636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94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100.</w:t>
            </w:r>
          </w:p>
        </w:tc>
        <w:tc>
          <w:tcPr>
            <w:tcW w:w="2693" w:type="dxa"/>
          </w:tcPr>
          <w:p w:rsidR="00D13815" w:rsidRPr="000B45F8" w:rsidRDefault="008A2993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Работа над повторением названия, последовательно</w:t>
            </w:r>
          </w:p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и записи цифрами натуральных чисел от 1 до 100; разряды чисел; повторение математических терминов (слагаемые, сумма, разность и др.)</w:t>
            </w:r>
          </w:p>
        </w:tc>
        <w:tc>
          <w:tcPr>
            <w:tcW w:w="1276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</w:t>
            </w:r>
          </w:p>
        </w:tc>
        <w:tc>
          <w:tcPr>
            <w:tcW w:w="850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С.3-4</w:t>
            </w:r>
          </w:p>
        </w:tc>
        <w:tc>
          <w:tcPr>
            <w:tcW w:w="1240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С.4 №3 (3,4), 6</w:t>
            </w:r>
          </w:p>
        </w:tc>
      </w:tr>
      <w:tr w:rsidR="00AE302A" w:rsidRPr="000B45F8" w:rsidTr="000038AD">
        <w:tc>
          <w:tcPr>
            <w:tcW w:w="931" w:type="dxa"/>
          </w:tcPr>
          <w:p w:rsidR="008A2993" w:rsidRPr="000B45F8" w:rsidRDefault="008A2993" w:rsidP="008A2993"/>
        </w:tc>
        <w:tc>
          <w:tcPr>
            <w:tcW w:w="636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94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двузначных чисел с переходом через разряд.</w:t>
            </w:r>
          </w:p>
        </w:tc>
        <w:tc>
          <w:tcPr>
            <w:tcW w:w="2693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Отработка приёмов сложения и вычитания с переходом через разряд; приём «дополнения до круглого десятка»; переместительное свойство сложения; письменные приёмы (решение «в столбик»)</w:t>
            </w:r>
          </w:p>
        </w:tc>
        <w:tc>
          <w:tcPr>
            <w:tcW w:w="1276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</w:t>
            </w:r>
          </w:p>
        </w:tc>
        <w:tc>
          <w:tcPr>
            <w:tcW w:w="850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С.3-4</w:t>
            </w:r>
          </w:p>
        </w:tc>
        <w:tc>
          <w:tcPr>
            <w:tcW w:w="1240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С.5 №6,8</w:t>
            </w:r>
          </w:p>
        </w:tc>
      </w:tr>
      <w:tr w:rsidR="00AE302A" w:rsidRPr="000B45F8" w:rsidTr="000038AD">
        <w:tc>
          <w:tcPr>
            <w:tcW w:w="931" w:type="dxa"/>
          </w:tcPr>
          <w:p w:rsidR="008A2993" w:rsidRPr="000B45F8" w:rsidRDefault="008A2993" w:rsidP="008A2993"/>
        </w:tc>
        <w:tc>
          <w:tcPr>
            <w:tcW w:w="636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94" w:type="dxa"/>
          </w:tcPr>
          <w:p w:rsidR="000038AD" w:rsidRPr="000B45F8" w:rsidRDefault="008A2993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Выражение с перемен</w:t>
            </w:r>
          </w:p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ной.</w:t>
            </w:r>
          </w:p>
        </w:tc>
        <w:tc>
          <w:tcPr>
            <w:tcW w:w="2693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Повторение латинских букв в выражениях с переменной; подготовительная работа к повторению уравнений; письменные приёмы сложения и вычитания; работа с геометрическими фигурами, вычисление периметра</w:t>
            </w:r>
          </w:p>
        </w:tc>
        <w:tc>
          <w:tcPr>
            <w:tcW w:w="1276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850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</w:t>
            </w:r>
          </w:p>
        </w:tc>
        <w:tc>
          <w:tcPr>
            <w:tcW w:w="1240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8A2993" w:rsidRPr="000B45F8" w:rsidRDefault="008A2993" w:rsidP="008A2993"/>
        </w:tc>
        <w:tc>
          <w:tcPr>
            <w:tcW w:w="636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94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693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Обобщение знаний об уравнении; сравнение уравнений и выражений с переменной; решение текстовых и логических задач</w:t>
            </w:r>
          </w:p>
        </w:tc>
        <w:tc>
          <w:tcPr>
            <w:tcW w:w="1276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</w:t>
            </w:r>
          </w:p>
        </w:tc>
        <w:tc>
          <w:tcPr>
            <w:tcW w:w="850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1240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 с. 5 № 7, с. 6 № 11</w:t>
            </w:r>
          </w:p>
        </w:tc>
      </w:tr>
      <w:tr w:rsidR="00AE302A" w:rsidRPr="000B45F8" w:rsidTr="000038AD">
        <w:tc>
          <w:tcPr>
            <w:tcW w:w="931" w:type="dxa"/>
          </w:tcPr>
          <w:p w:rsidR="008A2993" w:rsidRPr="000B45F8" w:rsidRDefault="008A2993" w:rsidP="008A2993"/>
        </w:tc>
        <w:tc>
          <w:tcPr>
            <w:tcW w:w="636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94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Решение уравнений на основе взаимосвязи между компонентами и результатами действия сложения.</w:t>
            </w:r>
          </w:p>
        </w:tc>
        <w:tc>
          <w:tcPr>
            <w:tcW w:w="2693" w:type="dxa"/>
          </w:tcPr>
          <w:p w:rsidR="00D13815" w:rsidRPr="000B45F8" w:rsidRDefault="008A2993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новым способом решения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уравне</w:t>
            </w:r>
            <w:proofErr w:type="spellEnd"/>
          </w:p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; повторение единиц длины и их соотношений; задания на  развитие глазомера</w:t>
            </w:r>
          </w:p>
        </w:tc>
        <w:tc>
          <w:tcPr>
            <w:tcW w:w="1276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</w:t>
            </w:r>
          </w:p>
        </w:tc>
        <w:tc>
          <w:tcPr>
            <w:tcW w:w="850" w:type="dxa"/>
          </w:tcPr>
          <w:p w:rsidR="008A2993" w:rsidRPr="000B45F8" w:rsidRDefault="008A2993" w:rsidP="008A2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</w:t>
            </w:r>
          </w:p>
        </w:tc>
        <w:tc>
          <w:tcPr>
            <w:tcW w:w="1240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 8 № 8, 9</w:t>
            </w:r>
          </w:p>
        </w:tc>
      </w:tr>
      <w:tr w:rsidR="00AE302A" w:rsidRPr="000B45F8" w:rsidTr="000038AD">
        <w:tc>
          <w:tcPr>
            <w:tcW w:w="931" w:type="dxa"/>
          </w:tcPr>
          <w:p w:rsidR="008A2993" w:rsidRPr="000B45F8" w:rsidRDefault="008A2993" w:rsidP="008A2993"/>
        </w:tc>
        <w:tc>
          <w:tcPr>
            <w:tcW w:w="636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94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Входная контрольная работа.</w:t>
            </w:r>
          </w:p>
        </w:tc>
        <w:tc>
          <w:tcPr>
            <w:tcW w:w="2693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2993" w:rsidRPr="000B45F8" w:rsidRDefault="008A2993" w:rsidP="008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2993" w:rsidRPr="000B45F8" w:rsidRDefault="008A2993" w:rsidP="008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8A2993" w:rsidRPr="000B45F8" w:rsidRDefault="008A2993" w:rsidP="008A2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8A2993" w:rsidRPr="000B45F8" w:rsidRDefault="008A2993" w:rsidP="008A2993"/>
        </w:tc>
        <w:tc>
          <w:tcPr>
            <w:tcW w:w="636" w:type="dxa"/>
          </w:tcPr>
          <w:p w:rsidR="008A2993" w:rsidRPr="000B45F8" w:rsidRDefault="008A2993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94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задач на нахождение суммы и остатка.</w:t>
            </w:r>
          </w:p>
        </w:tc>
        <w:tc>
          <w:tcPr>
            <w:tcW w:w="2693" w:type="dxa"/>
          </w:tcPr>
          <w:p w:rsidR="008A2993" w:rsidRPr="000B45F8" w:rsidRDefault="008A2993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Анализ работ (коллективная и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инд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абота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над ошибками); отработка разных способов решения уравнений; решение задач разными способами</w:t>
            </w:r>
          </w:p>
        </w:tc>
        <w:tc>
          <w:tcPr>
            <w:tcW w:w="1276" w:type="dxa"/>
          </w:tcPr>
          <w:p w:rsidR="008A2993" w:rsidRPr="000B45F8" w:rsidRDefault="008A2993" w:rsidP="00DC5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С.9</w:t>
            </w:r>
          </w:p>
        </w:tc>
        <w:tc>
          <w:tcPr>
            <w:tcW w:w="850" w:type="dxa"/>
          </w:tcPr>
          <w:p w:rsidR="008A2993" w:rsidRPr="000B45F8" w:rsidRDefault="008A2993" w:rsidP="008A29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8A2993" w:rsidRPr="000B45F8" w:rsidRDefault="008A2993" w:rsidP="008A2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геометри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фигур буквами.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заглавными латинскими буквами;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proofErr w:type="spellEnd"/>
          </w:p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вильный способ прочтения буквенного обозначения фи</w:t>
            </w:r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гуры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; сравнение предметов по размерам; работа с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чертёжно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-измерительными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инструментами</w:t>
            </w:r>
          </w:p>
        </w:tc>
        <w:tc>
          <w:tcPr>
            <w:tcW w:w="1276" w:type="dxa"/>
          </w:tcPr>
          <w:p w:rsidR="00A033E4" w:rsidRPr="000B45F8" w:rsidRDefault="00A033E4" w:rsidP="00DC5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С.10-11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8A2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С.10 №4, с.13 №17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 изученного материала.</w:t>
            </w: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 знаний учащихся с. 5-10.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Устные и письменные приёмы сложения и вычитания;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пространствен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отношения; работа над усвоением математической терминологии; решение задач разных видов</w:t>
            </w:r>
          </w:p>
        </w:tc>
        <w:tc>
          <w:tcPr>
            <w:tcW w:w="1276" w:type="dxa"/>
          </w:tcPr>
          <w:p w:rsidR="00A033E4" w:rsidRPr="000B45F8" w:rsidRDefault="00A033E4" w:rsidP="00DC5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С.12-14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8A2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С.11 №8, с.12 №14</w:t>
            </w: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A033E4" w:rsidRPr="000B45F8" w:rsidRDefault="00A033E4" w:rsidP="00A033E4">
            <w:pPr>
              <w:jc w:val="center"/>
              <w:rPr>
                <w:b/>
              </w:rPr>
            </w:pPr>
          </w:p>
          <w:p w:rsidR="00A033E4" w:rsidRPr="000B45F8" w:rsidRDefault="00A033E4" w:rsidP="00A033E4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Умножение и деление. Табличное умножение и деление. (51 ч)</w:t>
            </w:r>
          </w:p>
          <w:p w:rsidR="00A033E4" w:rsidRPr="000B45F8" w:rsidRDefault="00A033E4" w:rsidP="00A033E4">
            <w:pPr>
              <w:jc w:val="center"/>
              <w:rPr>
                <w:b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Умножение. Задачи на умножение.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Повторить конкретный смысл умножения, взаимосвязь умножения и сложения; разграничение суммы одинаковых слагаемых и разных; составление задач по кратким записям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С.16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Р.Т.с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 8 №2,3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2).Р.Т.с.8 №2,4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компонен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результатом действия умножения.</w:t>
            </w: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6CC" w:rsidRPr="000B45F8" w:rsidRDefault="00B816CC" w:rsidP="00B81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11-16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взаимосвязи между результатом компонентами умножения; составление карточек – схем; отработка чтения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ыражений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С.17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С.9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Чётные и нечётные числа. </w:t>
            </w:r>
            <w:r w:rsidRPr="000B45F8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Математический диктант.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понятиями «чётные» и «нечётные» числа; проверка владения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математической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терминоло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гией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выч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авыками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; работа над разными видами текстовых и логических задач; составление программы решения задачи; задания на развитие творческого нестандартного мышления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С.18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С.10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1).Р.Т.с.10 №8,9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2).Р.Т.с.10 №8,10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на 3.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Повторение в разных игровых формах таблицы на 3; работа с программами решения задач; нахождение периметра фигуры; порядок действий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С.19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С.19 №5,8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величинами: цена, количество, стоимость.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новым типом задач; работа над понятиями «цена», «количество», «стоимость»; вариативность записи условия; отработка вычислительных навыков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С.20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С.11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С.20 №2, 6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15.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задач с величинами.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Анализ ошибок в ходе работы; работа над задачами с величинами: масса1,кол-во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асса всех;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сопостав</w:t>
            </w:r>
            <w:r w:rsidR="00D13815" w:rsidRPr="000B45F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адачами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с вели</w:t>
            </w:r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чинами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С.21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С.12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1).с.21 №5, 6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2).С.21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  <w:proofErr w:type="spellEnd"/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 со скобками и без скобок.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знаний о порядке выполнения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дей</w:t>
            </w:r>
            <w:proofErr w:type="spellEnd"/>
          </w:p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ствий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; отработка приёмов; составление карточек-схем; решение уравнений;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proofErr w:type="gram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матические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ребусы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С.22-23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С.13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С.23 №2(3), 3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действий. Закрепление </w:t>
            </w: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 материала.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Отработка вычислительных навыков; геометрические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фигуры, их буквенные обозначения, нахождение периметра; практический способ нахождения решения логических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С.24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С.14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Р.Т.с.14 №21, 22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действий. Закрепление изученного материала. </w:t>
            </w:r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Решение логических задач и головоломок; составление выражений на порядок действий по схемам; решение текстовых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С.25-26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С.15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6CC" w:rsidRPr="000B45F8" w:rsidRDefault="00B816CC" w:rsidP="00B81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17-22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Отработка взаимосвязи между результатом и компонентами действий; сравнение именованных чисел; решение текстовых задач и составление обратных к ним; игра «11 палочек»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С.27-28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С.16-18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С.28 №15, 19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числа 4 и на 4, соответствующие случаи деления.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умно</w:t>
            </w:r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4 и на 4; решение уравнений; составление задач по заданному типу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С.30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С.19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аблицу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, 1).с.30 №4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2).с.30 №6 (доп.)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Таблица умножения. Закрепление.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Закрепление известных случаев умножения в ходе работы над решением текстовых и логических задач, решения выражений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С.31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С.20-21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 с.21 №40,42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Знакомство с задачами на увеличение числа в несколько раз.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Работа над задачами нового типа; повторение буквенных выражений и уравнений; составление обратных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С.32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С.21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Закрепление умения решать задачи нового типа; знакомство с вариантами краткой записи (схематический рисунок и чертёж); практическая работа с геометрическим материалом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С.33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С.22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С.33 №5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учебного диалога в ходе изучения материала. Знакомство с задачами нового типа; соотнесение с задачей на увеличение числа в несколько раз; работа с неравенствами; решение уравнений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С.34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С.23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С.34 №5 (3,4),6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26.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задач на уменьшение числа в несколько раз.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Анализ ошибок в работе; решение задач изученных видов; черчение отрезков заданной длины, нахождение длин отрезков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С.35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С.24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числа 5 и на 5, соответствующие случаи деления.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Работа над составлением таблицы умножения числа5; решение задач; работа с буквенными выражениями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С.36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С.25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С.36 №2 (3,4),4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задачами нового типа; работа с геометрическим материалом; обучение доказательству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С.37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С.26-27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 С.27 №58,59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 на </w:t>
            </w: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кратное сравнение.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Отработка способа решения задач на кратное сравнение;  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правило нахождения неизвестного числа; 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С.38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С.27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1).С.38 №2, с.39 №2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2).Р.Т. с.27 №58,59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изучен</w:t>
            </w:r>
            <w:proofErr w:type="gram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типов.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Решение задач разных видов; работа с геометрическим материалом (пространственное мышление)</w:t>
            </w:r>
          </w:p>
        </w:tc>
        <w:tc>
          <w:tcPr>
            <w:tcW w:w="1276" w:type="dxa"/>
          </w:tcPr>
          <w:p w:rsidR="00A033E4" w:rsidRPr="000B45F8" w:rsidRDefault="00DC5FDA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A033E4" w:rsidRPr="000B45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С.28-29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32.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числа 6 и на 6, соответствующие случаи деления.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Анализ ошибок, допущенных в К.Р.; Составление и заучивание таблицы умножения числа 6; работа с буквенными выражениями; нахождение и исправление ошибок в ходе решения уравнений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С.40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С.40 №5,7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Закрепление изученных таблиц умножения. Решение задач.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Закрепление вычисли</w:t>
            </w:r>
          </w:p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тельных навыков в ходе решения текстовых задач, выражений с переменной; работа с геометрическим материалом (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пространствен</w:t>
            </w:r>
            <w:proofErr w:type="spellEnd"/>
            <w:proofErr w:type="gram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но-логическое</w:t>
            </w:r>
            <w:r w:rsidR="00D13815"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мышление)</w:t>
            </w:r>
            <w:proofErr w:type="gramEnd"/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С.30-32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С.41 №5 (3),2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Игра «Молчанка» (с тройками цифр), работа с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Танграмом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; решение составных задач; отработка вычислительных навыков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С.42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С.33-35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Сравнение решений задач; составление задач по программам; решение уравнений; подготовитель</w:t>
            </w:r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работа к изучению площади фигуры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С.43, 48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С.36-37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1).Р.Т.,с.36 №88,90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2).Р.Т.,с.37 №93,94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числа 7 и на 7, соответствующие случаи деления.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Составление и заучивание таблицы; решение уравнений способом подбора; изменение длины отрезков в соответствии с условием задания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С.44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абл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., с.44 №4,6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794" w:type="dxa"/>
          </w:tcPr>
          <w:p w:rsidR="00E01986" w:rsidRPr="000B45F8" w:rsidRDefault="00A033E4" w:rsidP="00E01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A033E4" w:rsidRPr="000B45F8" w:rsidRDefault="00A033E4" w:rsidP="00E01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 </w:t>
            </w:r>
          </w:p>
          <w:p w:rsidR="00B816CC" w:rsidRPr="000B45F8" w:rsidRDefault="00B816CC" w:rsidP="00B81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23-28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Решение задач изученных видов; порядок действий в выражениях со скобками; самостоятельная работа в форме теста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С.45-47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С.38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С.46 №10 (2,3), №21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Площадь. Единицы площади.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«площадь» (на основе наложения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; определение площади разных фигур; решение уравнений;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отра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ботка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вычислительных навыков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С.50-51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С.39-40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Единица измерения площади - квадратный сантиметр.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новой единицей измерения при помощи мерок; нахождение площади при помощи мерок; игра «Математиче</w:t>
            </w:r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ское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солнышко»; решение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С.52-53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С.53 №6, 8 (3,4)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правилом нахо</w:t>
            </w:r>
            <w:r w:rsidR="00D13815" w:rsidRPr="000B45F8">
              <w:rPr>
                <w:rFonts w:ascii="Times New Roman" w:hAnsi="Times New Roman" w:cs="Times New Roman"/>
                <w:sz w:val="20"/>
                <w:szCs w:val="20"/>
              </w:rPr>
              <w:t>ждения площади прямоугольника (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на практи</w:t>
            </w:r>
            <w:proofErr w:type="gramEnd"/>
          </w:p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ческой основе); выполнение чертежей фигур заданных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размеров, высчитывание площади; игра «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Угадалоч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ка»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С.54-55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С.42-43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с.42 №109, 110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42.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числа 8 и на 8, соответствующие случаи деления.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Анализ ошибок; состав</w:t>
            </w:r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ление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таблицы умножения числа 8; решение задач; решение уравнений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С.56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Закрепление таблицы умножения числа 8.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Сравнение и решение задач; наблюдение за изменением делителя и частного; сравнение уравнений, определение большего значения неизвестного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С.57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С.44-46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С.57 №2 (2,3), с.58 №5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Нахождение множителей по произведению; отработка решения составных задач; решение разными способами; задачи с недостающими данными; программа решения задачи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 58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С.44-46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1).Р.Т., с.44 №115,116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2).с.58 №1,3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числа 9 и на 9, соответствующие случаи деления.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Составление и заучивание таблицы; объяснение значения выражений в контексте задачи; работа с единицами длины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С.59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абл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., Р.Т.,с.46 №119, 122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единицей измерения площади –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квадратным</w:t>
            </w:r>
            <w:proofErr w:type="gram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децимет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ром.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новой единицей измерения; соотношение единиц; нахождение площади объектов в классе; решение текстовых и геометрических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С.60-61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С.47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Таблица умножения. Систематизация знаний.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карточками на знание табличных произведений; отработка отношений «больше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сколько раз больше» в ходе решения текстовых задач 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С.62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С.48-49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с.49 №132, 134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материала.</w:t>
            </w:r>
          </w:p>
          <w:p w:rsidR="00B816CC" w:rsidRPr="000B45F8" w:rsidRDefault="00B816CC" w:rsidP="00B81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29-34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таблицей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Пифа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гора; решение текстовых задач; выполнение действий в выражениях со скобками и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gramEnd"/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С.63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С.50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Р.Т..с.50 №135, 136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Единица измерения площади – квадратный метр.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знакомство с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етром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; решение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геомет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рических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задач; работа с таблицей Пифагора; задания на конструирование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С.64-65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С.65 №4 (1,2), с.66 №4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 изученного материала.</w:t>
            </w:r>
          </w:p>
        </w:tc>
        <w:tc>
          <w:tcPr>
            <w:tcW w:w="2693" w:type="dxa"/>
          </w:tcPr>
          <w:p w:rsidR="00D13815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новой изученной информации в общую структуру путём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выполне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с величинами, решения текстовых и геометрических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С.66-67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С.51-52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B816CC" w:rsidRPr="000B45F8" w:rsidRDefault="00A033E4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  <w:r w:rsidR="00B816CC"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3E4" w:rsidRPr="000B45F8" w:rsidRDefault="00B816CC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Тематический контроль знаний учащихся с. 35-40.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Решение уравнений методом подбора и с помощью правила; составление равенств и неравенств; решение простых и составных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С.68-69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С.53-54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С.68 №13 (2,3), 21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53.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  <w:p w:rsidR="00B816CC" w:rsidRPr="000B45F8" w:rsidRDefault="00B816CC" w:rsidP="00B81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 ошибок; решение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 геометрического содержания; решение задач на построение и преобразование фигур</w:t>
            </w:r>
          </w:p>
        </w:tc>
        <w:tc>
          <w:tcPr>
            <w:tcW w:w="1276" w:type="dxa"/>
          </w:tcPr>
          <w:p w:rsidR="00A033E4" w:rsidRPr="000B45F8" w:rsidRDefault="00DC5FDA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С.69-70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С.55-</w:t>
            </w: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Р.Т.,с.56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№148,151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на 1.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правилом умножения на 1; решение задач; определение длин сторон по данному периметру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С.72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С.57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на 0.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правилом умножения на 0; решение уравнений; работа с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Танграмом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; решение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С.73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С.57-58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С.73 №4,7 (3,4)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Случаи деления вида 6:6,</w:t>
            </w:r>
            <w:r w:rsidR="00E01986"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6:1.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 частными случаями деления на основе взаимосвязи умножения и деления; работа с площадью фигур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С.74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С.59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С.74 №5 (3,4),3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Деление нуля на число.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правилом деления нуля на число; решение выражений на порядок действий; составление равенств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С.75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С.60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1).С.75 №6 (2)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2).Р.Т.,с.60 №163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3 действия.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Составление выражений к задачам в 3 действия; работа с дополнением равенств и неравенств; нахождение площади фигуры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С.76-77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С.61-62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60.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D13815" w:rsidRPr="000B45F8" w:rsidRDefault="00D13815" w:rsidP="00A033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33E4" w:rsidRPr="000B45F8" w:rsidRDefault="00A033E4" w:rsidP="00A033E4">
            <w:pPr>
              <w:jc w:val="center"/>
              <w:rPr>
                <w:rFonts w:ascii="Trebuchet MS" w:hAnsi="Trebuchet MS" w:cs="Times New Roman"/>
                <w:b/>
              </w:rPr>
            </w:pPr>
            <w:r w:rsidRPr="000B45F8">
              <w:rPr>
                <w:rFonts w:ascii="Trebuchet MS" w:hAnsi="Trebuchet MS" w:cs="Times New Roman"/>
                <w:b/>
              </w:rPr>
              <w:t>Доли (6 ч)</w:t>
            </w:r>
          </w:p>
          <w:p w:rsidR="00D13815" w:rsidRPr="000B45F8" w:rsidRDefault="00D13815" w:rsidP="00A03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Доли.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Анализ ошибок в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к.р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.; знакомство с понятием «доли»; соотношение долей на наглядной основе; решение уравнений 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С.80-81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Р.Т.,с.66 №177, 179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Круг. Окружность.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понятиями «круг», «окружность», «центр окружности», «радиус»; построение окружности (безопасная работа с циркулем); нахождение долей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С.82-83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С.67-68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Диаметр окружности (круга).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понятием «диаметр»; нахождение радиусов и диаметра круга; решение простых задач на нахождение части числа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С.84-85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 69-70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С.82-84, правила; с.85 №4,7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794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Единицы времени. Год, месяц.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Расширение знаний о единицах времени; работа с календарём; решение текстовых задач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С.86-87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С.71-73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1).Р.Т., с.72</w:t>
            </w:r>
          </w:p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2).Р.Т., с.73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Решение задач с единицами времени; сравнение единиц времени; умножение 1 и 0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С.88-90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С.74-75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С.90 №2, 8 (3,4)</w:t>
            </w:r>
          </w:p>
        </w:tc>
      </w:tr>
      <w:tr w:rsidR="00AE302A" w:rsidRPr="000B45F8" w:rsidTr="000038AD">
        <w:tc>
          <w:tcPr>
            <w:tcW w:w="931" w:type="dxa"/>
          </w:tcPr>
          <w:p w:rsidR="00A033E4" w:rsidRPr="000B45F8" w:rsidRDefault="00A033E4" w:rsidP="008A2993"/>
        </w:tc>
        <w:tc>
          <w:tcPr>
            <w:tcW w:w="63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794" w:type="dxa"/>
          </w:tcPr>
          <w:p w:rsidR="00E01986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</w:tc>
        <w:tc>
          <w:tcPr>
            <w:tcW w:w="2693" w:type="dxa"/>
          </w:tcPr>
          <w:p w:rsidR="00A033E4" w:rsidRPr="000B45F8" w:rsidRDefault="00A033E4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Отработка вычислительных навыков; составление равенств и неравенств из данных выражений; нахождение периметра и площади фигуры</w:t>
            </w:r>
          </w:p>
        </w:tc>
        <w:tc>
          <w:tcPr>
            <w:tcW w:w="1276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С.91-95</w:t>
            </w:r>
          </w:p>
        </w:tc>
        <w:tc>
          <w:tcPr>
            <w:tcW w:w="85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С.76-79</w:t>
            </w:r>
          </w:p>
        </w:tc>
        <w:tc>
          <w:tcPr>
            <w:tcW w:w="1240" w:type="dxa"/>
          </w:tcPr>
          <w:p w:rsidR="00A033E4" w:rsidRPr="000B45F8" w:rsidRDefault="00A033E4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D13815" w:rsidRPr="000B45F8" w:rsidRDefault="00D13815" w:rsidP="00A033E4">
            <w:pPr>
              <w:jc w:val="center"/>
              <w:rPr>
                <w:b/>
              </w:rPr>
            </w:pPr>
          </w:p>
          <w:p w:rsidR="00A033E4" w:rsidRPr="000B45F8" w:rsidRDefault="00A033E4" w:rsidP="00A033E4">
            <w:pPr>
              <w:jc w:val="center"/>
              <w:rPr>
                <w:rFonts w:ascii="Trebuchet MS" w:hAnsi="Trebuchet MS"/>
                <w:b/>
              </w:rPr>
            </w:pPr>
            <w:proofErr w:type="spellStart"/>
            <w:r w:rsidRPr="000B45F8">
              <w:rPr>
                <w:rFonts w:ascii="Trebuchet MS" w:hAnsi="Trebuchet MS"/>
                <w:b/>
              </w:rPr>
              <w:t>Внетабличное</w:t>
            </w:r>
            <w:proofErr w:type="spellEnd"/>
            <w:r w:rsidRPr="000B45F8">
              <w:rPr>
                <w:rFonts w:ascii="Trebuchet MS" w:hAnsi="Trebuchet MS"/>
                <w:b/>
              </w:rPr>
              <w:t xml:space="preserve"> умножение и деление (19 ч)</w:t>
            </w:r>
          </w:p>
          <w:p w:rsidR="00D13815" w:rsidRPr="000B45F8" w:rsidRDefault="00D13815" w:rsidP="00A033E4">
            <w:pPr>
              <w:jc w:val="center"/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чисел.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приёмом умножения; подготовительная работа к делению с остатком; порядок действий в выражениях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С.3-5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С.4 №2,4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Случаи деления вида 80:20.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Соотнесение примеров с ответами; знакомство с новым приёмом деления поисковым методом; решение текстовых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С.5-7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1).С.5 №5,6</w:t>
            </w:r>
          </w:p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2).Р.Т.,с.5 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Изучение различных способов умножения суммы на число (практическая работа); нахождение периметра прямоугольника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С.8-10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с.10 №19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суммы на число. 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Умножение суммы на число разными способами в ходе решения текстовых задач; сравнение выражений без вычислений (на основе доказательства)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С.11, 14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Повторение переместительного свойства умножения и свойства умножения суммы на число; работа с алгоритмом умножения; работа с логическими задачами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С.12,15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с.15 №33,34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794" w:type="dxa"/>
          </w:tcPr>
          <w:p w:rsidR="003A0221" w:rsidRPr="000B45F8" w:rsidRDefault="003A0221" w:rsidP="00E01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 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Отработка алгоритма умножения; составление задачи по таблице и плана решения; решение уравнений с одинаковыми числами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С.9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С.13-14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С.9 №4,6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приведение к единице.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новым типом задачи, составление плана и программы решения; умножение 1 и 0; нахождение периметра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С.10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С.16-17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с.17 №39,40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материала.</w:t>
            </w:r>
          </w:p>
          <w:p w:rsidR="00B816CC" w:rsidRPr="000B45F8" w:rsidRDefault="00B816CC" w:rsidP="00B81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41-46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Решение задач изученных видов; выражения с переменной; работа над развитием математического языка</w:t>
            </w:r>
          </w:p>
        </w:tc>
        <w:tc>
          <w:tcPr>
            <w:tcW w:w="1276" w:type="dxa"/>
          </w:tcPr>
          <w:p w:rsidR="003A0221" w:rsidRPr="000B45F8" w:rsidRDefault="003A0221" w:rsidP="006D5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D57C4" w:rsidRPr="000B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С.18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75.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Деление суммы на число.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Анализ ошибок в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к.р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.; знакомство с приёмом деления суммы на число; решение задач разными способами; составление задачи по выражению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С.13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С.19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1).С.12 №3</w:t>
            </w:r>
          </w:p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2).С.13 №4,5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Составление выражений; решение текстовых задач; отработка вычислительных навыков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С.14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С.20-21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С.14 №4,6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Замена чисел суммой разрядных слагаемых; работа над алгоритмом деления; подбор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недостаю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данных в задаче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С.15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С.22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Правила нахождения делителя и делимого.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умножения и деления; деление двузначного числа на однозначное с опорой на алгоритм; решение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тексто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вых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и логических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С.16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С.23-24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с.24 №57, 58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Проверка действия  деления.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умножения и деления; решение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уравне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; нахождение площади фигуры; подготовительная работа к изучению деления с остатком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С.17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С.25-26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С.17 №4,7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частного способом подбора; решение уравнений; работа над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нестандартными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математи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ческими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задачами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С.18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С.27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С.18 №2 (3,4),5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Проверка действия умножения.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Взаимосвязь умножения и деления; работа с отрезками; дополнение недостающих данных в задаче и её решение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С.19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С.28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83.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уравнений.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Анализ ошибок в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к.р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.; решение уравнений разных видов; составление задачи по выражению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С.20-21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С.20 №5,8 (1,2)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  <w:p w:rsidR="00B816CC" w:rsidRPr="000B45F8" w:rsidRDefault="00B816CC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6CC" w:rsidRPr="000B45F8" w:rsidRDefault="00B816CC" w:rsidP="00B816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47-52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Отбор и решение уравнений по заданию; исправление ошибок в вычислениях; оперирование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математи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ческим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языком в ходе организации игры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С.22-23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С.30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С.23 №8,11</w:t>
            </w: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D13815" w:rsidRPr="000B45F8" w:rsidRDefault="00D13815" w:rsidP="003A0221">
            <w:pPr>
              <w:jc w:val="center"/>
              <w:rPr>
                <w:b/>
              </w:rPr>
            </w:pPr>
          </w:p>
          <w:p w:rsidR="003A0221" w:rsidRPr="000B45F8" w:rsidRDefault="003A0221" w:rsidP="003A0221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Деление с остатком (9 ч)</w:t>
            </w:r>
          </w:p>
          <w:p w:rsidR="00D13815" w:rsidRPr="000B45F8" w:rsidRDefault="00D13815" w:rsidP="003A0221">
            <w:pPr>
              <w:jc w:val="center"/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делением с остатком.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конкретным смыслом деления с остатком; выполнение деления на основе изображений; площадь и доли фигуры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С.24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С.31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с.31 №81-83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Деление с остатком. Правило остатка.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Наблюдение над соотношением остатка и делителя; решение текстовых задач на нахождение долей; работа над вариантами решения нестандартных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С.25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С.32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остатком.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исследовательской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лабора</w:t>
            </w:r>
            <w:proofErr w:type="spellEnd"/>
          </w:p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тории (выявление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необходи</w:t>
            </w:r>
            <w:proofErr w:type="spellEnd"/>
            <w:proofErr w:type="gram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мости прочного знания таблицы умножения); решение задач; работа по нахождению долей отрезка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С.26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С.33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С.26 №5, 6 (1,2)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методом подбора. 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методом подбора при выполнении деления с остатком; решение и составление задач, обратных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данной</w:t>
            </w:r>
            <w:proofErr w:type="gramEnd"/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С.27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С.34-35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1).Р.Т., с.35 №93,92</w:t>
            </w:r>
          </w:p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 Р.Т., с.35 №94,95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деление с остатком. 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известных способов деления; решение задач  на деление с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остатком; игра в «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четвер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тинки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», «половинки»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С.28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С.36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с.36 №96,97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Разбор частных случае деления с остатком; решение задач; выражения с переменной; решение уравнений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С.29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С.37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Проверка деления с остатком.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Отработка двухступенчатой проверки деления с остатком; решение задач геометрического содержания; работа над нестандартными задачами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С.30-31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1).С.31 №1,5</w:t>
            </w:r>
          </w:p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2).С.31 №6,8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93.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Анализ ошибок в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к.р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.; отработка взаимосвязи остатка и делителя; разные виды деления; решение текстовых и логических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С.32-34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С.38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1).с.34 №24,25</w:t>
            </w:r>
          </w:p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2).с.33 №23,22</w:t>
            </w: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D13815" w:rsidRPr="000B45F8" w:rsidRDefault="00D13815" w:rsidP="003A0221">
            <w:pPr>
              <w:jc w:val="center"/>
              <w:rPr>
                <w:b/>
              </w:rPr>
            </w:pPr>
          </w:p>
          <w:p w:rsidR="003A0221" w:rsidRPr="000B45F8" w:rsidRDefault="003A0221" w:rsidP="003A0221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Нумерация. Числа от 1 до 1000. (13 ч)</w:t>
            </w:r>
          </w:p>
          <w:p w:rsidR="00D13815" w:rsidRPr="000B45F8" w:rsidRDefault="00D13815" w:rsidP="003A0221">
            <w:pPr>
              <w:jc w:val="center"/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Устная нумерация чисел в пределах 1000.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Числа натурального ряда от 100 до 1000; деление с остатком; решение текстовых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С.36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С.36 №5,7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Устная нумерация чисел в пределах 1000.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Десятичный состав трёхзначных чисел; работа на счётах; составление и решение уравнений</w:t>
            </w:r>
          </w:p>
        </w:tc>
        <w:tc>
          <w:tcPr>
            <w:tcW w:w="1276" w:type="dxa"/>
          </w:tcPr>
          <w:p w:rsidR="003A0221" w:rsidRPr="000B45F8" w:rsidRDefault="006D57C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С.37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С.39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Единицы первого, второго и третьего разрядов.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Работа на счётах; значение места цифры в числе; отношения именованных чисел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С.38-39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С.40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с.40 №4,5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чисел в пределах 1000.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Работа над чтением и записью трёхзначного числа; десятичный состав чисел; составление задачи по выражению; сравнение площадей и периметров квадратов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С.40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С.40 №5,8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Увеличение,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уменьше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числа в 10, 100 раз.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Приём увеличения, уменьшения числа в 10, 100 раз; арифметический диктант; решение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уравне</w:t>
            </w:r>
            <w:proofErr w:type="spellEnd"/>
          </w:p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; изменение вопроса задачи в соответствии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менением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способа решения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С.41 №4,6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устных</w:t>
            </w:r>
            <w:proofErr w:type="gram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вычисле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1000.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Замена числа суммой разрядных слагаемых; обучение доказательству разных способов решения задачи; устные вычисления, основанные на разрядном составе чисел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С.42-43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Сравнение трёхзначных чисел.</w:t>
            </w:r>
          </w:p>
          <w:p w:rsidR="000441D2" w:rsidRPr="000B45F8" w:rsidRDefault="000441D2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41D2" w:rsidRPr="000B45F8" w:rsidRDefault="000441D2" w:rsidP="00044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56-58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Способы сравнения чисел; отработка устных приёмов вычислений; решение уравнений разных видов; выражения с переменной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С.44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 41 №8,9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102.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 ошибок в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к.р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.; работа над пониманием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выражений «десятков» - «всего десятков»; решение геометрических задач; деление с остатком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С.45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С.43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Римские цифры.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Урок-презентация; знакомство с историей возникновения цифр; знакомство с римскими цифрами; образование римских чисел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С.46-47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С.44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с.44 №16-18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2693" w:type="dxa"/>
          </w:tcPr>
          <w:p w:rsidR="00D13815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новой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едини</w:t>
            </w:r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цей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массы; практическая работа по определению массы предметов; отработка вычислительных навыков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С.45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1).С.48 №2,4</w:t>
            </w:r>
          </w:p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 С.48 №5,доп.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Решение выражений не порядок действий; действия с трёхзначными числами, деление с остатком 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С.49-50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1).С.50 №13,15</w:t>
            </w:r>
          </w:p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2).С.50 №12,14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  <w:p w:rsidR="000441D2" w:rsidRPr="000B45F8" w:rsidRDefault="000441D2" w:rsidP="00044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59-64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Решение текстовых и геометрических задач; преобразование величин; нахождение долей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С.51-52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С.46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D13815" w:rsidRPr="000B45F8" w:rsidRDefault="00D13815" w:rsidP="003A0221">
            <w:pPr>
              <w:jc w:val="center"/>
              <w:rPr>
                <w:b/>
              </w:rPr>
            </w:pPr>
          </w:p>
          <w:p w:rsidR="003A0221" w:rsidRPr="000B45F8" w:rsidRDefault="003A0221" w:rsidP="003A0221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Сложение и вычитание (11 ч)</w:t>
            </w:r>
          </w:p>
          <w:p w:rsidR="00D13815" w:rsidRPr="000B45F8" w:rsidRDefault="00D13815" w:rsidP="003A0221">
            <w:pPr>
              <w:jc w:val="center"/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Разрядный состав чисел; перенос известного материала на новый; соотношения величин; выбор уравнений по действию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С.54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С.47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С.54 №3,6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для случаев вида 450+30, 620-200.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Игра «Новоселье» (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допол</w:t>
            </w:r>
            <w:proofErr w:type="spellEnd"/>
            <w:proofErr w:type="gram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чисел до данного); увеличение (уменьшение) числа в несколько раз; решение задач</w:t>
            </w:r>
            <w:proofErr w:type="gramEnd"/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С.55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С.55 №4,7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устного сложения и вычитания вида 470+80, 560-70.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сложения;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вычис</w:t>
            </w:r>
            <w:proofErr w:type="spellEnd"/>
          </w:p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ление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значений выражений удобным способом; деление с остатком; решение текс</w:t>
            </w:r>
          </w:p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товых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задач по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составлен</w:t>
            </w:r>
            <w:proofErr w:type="gram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ной программе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С.56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С.49-50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1).Р.Т., с.49 №7,8</w:t>
            </w:r>
          </w:p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2).Р.Т., с. 50 №9,10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 260+310, 670-140.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Разбор разных способов вычислений; дополнение именованных чисел до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данного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; составление и решение задачи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С.57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С.51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учебного диалога в ходе изучения нового материала;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proofErr w:type="spellEnd"/>
          </w:p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над способом письмен</w:t>
            </w:r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вычислений знакомого материала и нового; геометрические задачи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С.58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С.52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С.51 №4,5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трёхзначных чисел.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Урок самостоятельной работы с новым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материа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лом; составление и решение задач, обратных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данной</w:t>
            </w:r>
            <w:proofErr w:type="gramEnd"/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С.59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С.53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С.59 №3,5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Письменное вычитание трёхзначных чисел.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Урок самостоятельной работы с новым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материа</w:t>
            </w:r>
            <w:proofErr w:type="spellEnd"/>
          </w:p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лом; сравнение чисел; подбор пропущенных дан</w:t>
            </w:r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ных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в уравнение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С.60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С.54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с.54 №20,21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складыванию треугольников из полос бумаги; работа над понятиями «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равносторон</w:t>
            </w:r>
            <w:proofErr w:type="spellEnd"/>
          </w:p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», «разносторонний», «равнобедренный»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треу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гольники</w:t>
            </w:r>
            <w:proofErr w:type="spellEnd"/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С.61-62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  <w:p w:rsidR="000441D2" w:rsidRPr="000B45F8" w:rsidRDefault="000441D2" w:rsidP="00D1381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41D2" w:rsidRPr="000B45F8" w:rsidRDefault="000441D2" w:rsidP="00044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65-70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Разные виды работы над задачами: дополнение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дан</w:t>
            </w:r>
            <w:proofErr w:type="gramEnd"/>
          </w:p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, составление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выраже</w:t>
            </w:r>
            <w:proofErr w:type="spellEnd"/>
          </w:p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и подбор вопросов; варианты решения;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отработ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ка вычислительных навыков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С.63-64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С.55-56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С.63 №2,с.64 №6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117.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5F8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Анализ ошибок в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к.р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.; работа над математическим языком; нахождение доли числа; копирование геометрических фигур, нахождение их площади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С.65-66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С.57-58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С.66 №18,20</w:t>
            </w: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524E8C" w:rsidRPr="000B45F8" w:rsidRDefault="00524E8C" w:rsidP="003A0221">
            <w:pPr>
              <w:jc w:val="center"/>
              <w:rPr>
                <w:b/>
              </w:rPr>
            </w:pPr>
          </w:p>
          <w:p w:rsidR="003A0221" w:rsidRPr="000B45F8" w:rsidRDefault="003A0221" w:rsidP="003A0221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Умножение и деление  (16 ч)</w:t>
            </w:r>
          </w:p>
          <w:p w:rsidR="00524E8C" w:rsidRPr="000B45F8" w:rsidRDefault="00524E8C" w:rsidP="003A0221">
            <w:pPr>
              <w:jc w:val="center"/>
              <w:rPr>
                <w:b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и деление. Приёмы устных вычислений.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Организация учебного диалога в ходе изучения нового материала; решение текстовых задач; нахождение и определение видов треугольников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С.68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С.59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трёхзначных чисел. Устные приемы вычислений.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приёмом,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основанном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на разрядных слагаемых; решение задач разными способами; работа с программами равенств, нахождение недостающих чисел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С.69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С.60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с.60 №4-6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 пределах 1000.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Взаимосвязь умножения и деления; исправление неверного решения уравнений; сравнение долей именованных чисел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С.70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С.61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С.70 №2,7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 пределах 1000. Закрепление изученного материала.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Сравнение решения задач; составление задачи по выражению; проверка деления с остатком; задание на пространственное мышление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С.71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С.62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с.62 №10, 12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794" w:type="dxa"/>
          </w:tcPr>
          <w:p w:rsidR="003A0221" w:rsidRPr="000B45F8" w:rsidRDefault="003A0221" w:rsidP="00E01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изученного материала. </w:t>
            </w:r>
          </w:p>
          <w:p w:rsidR="00E01986" w:rsidRPr="000B45F8" w:rsidRDefault="000441D2" w:rsidP="00044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71-76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Решение задач разными способами; классификация геометрических фигур; отработка вычислительных навыков</w:t>
            </w:r>
          </w:p>
        </w:tc>
        <w:tc>
          <w:tcPr>
            <w:tcW w:w="1276" w:type="dxa"/>
          </w:tcPr>
          <w:p w:rsidR="003A0221" w:rsidRPr="000B45F8" w:rsidRDefault="006D57C4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С.72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Приёмы умножения трёхзначного числа на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Знакомство с приёмом умножения в столбик; работа над алгоритмом умножения; решение задач; работа по составлению верных равенств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С.74 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С.63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с.63 №16,17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приёмы умножения с переходом через разряд. 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алгоритмом умножения с переходом через разряд; решение текстовых задач; нахождение целого по его </w:t>
            </w:r>
            <w:r w:rsidRPr="000B4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С.75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С.64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С.75 №3,5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 в пределах 1000.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Обобщение способов устных и письменных приёмов умножения; разные способы краткой записи условия задачи; решение нестандартных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С.76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С.65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С.76 34 (3,4), 7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  <w:p w:rsidR="000441D2" w:rsidRPr="000B45F8" w:rsidRDefault="000441D2" w:rsidP="00044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77-82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способов устных и письменных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приё</w:t>
            </w:r>
            <w:proofErr w:type="spellEnd"/>
          </w:p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мов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умножения; деление с остатком; решение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нестан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дартных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С.77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128.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45F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Контрольная работа.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Деление трехзначного числа </w:t>
            </w:r>
            <w:proofErr w:type="gram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Анализ ошибок в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к.р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.; знакомство с приёмом деления в столбик; решение текстовых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С.78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С.66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с.66 №24-26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 чисел.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Работа над алгоритмом деления; работа над преобразованием задачи и её решение; решение уравнений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С.79-80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С.67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с.67 №27,28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Взаимосвязь деления и умножения; классификация уравнений по группам; решение текстовых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С.81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С.68-69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С.81 №5,6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2794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 чисел. Закрепление изученного материала.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Отработка навыков письменных вычислений; выражения с переменной и уравнения (сопоставление)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С.82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С.70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  <w:p w:rsidR="000441D2" w:rsidRPr="000B45F8" w:rsidRDefault="000441D2" w:rsidP="00044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83-88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Вычислительные приёмы в пределах 1000; соотношения именованных чисел; решение уравнений разными способами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С.83-84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С.71-72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с.72 №43,44</w:t>
            </w:r>
          </w:p>
        </w:tc>
      </w:tr>
      <w:tr w:rsidR="000B45F8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</w:tc>
        <w:tc>
          <w:tcPr>
            <w:tcW w:w="2693" w:type="dxa"/>
          </w:tcPr>
          <w:p w:rsidR="00524E8C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задач, составление задач, обратных </w:t>
            </w:r>
            <w:proofErr w:type="gram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данной</w:t>
            </w:r>
            <w:proofErr w:type="gram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; вычисление значения </w:t>
            </w: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выра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жений</w:t>
            </w:r>
            <w:proofErr w:type="spellEnd"/>
            <w:r w:rsidRPr="000B45F8">
              <w:rPr>
                <w:rFonts w:ascii="Times New Roman" w:hAnsi="Times New Roman" w:cs="Times New Roman"/>
                <w:sz w:val="20"/>
                <w:szCs w:val="20"/>
              </w:rPr>
              <w:t xml:space="preserve"> удобным способом; решение нестандартных задач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С.85-87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С.73-74</w:t>
            </w:r>
          </w:p>
        </w:tc>
        <w:tc>
          <w:tcPr>
            <w:tcW w:w="124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с.74 №49,51</w:t>
            </w:r>
          </w:p>
        </w:tc>
      </w:tr>
      <w:tr w:rsidR="00AE302A" w:rsidRPr="000B45F8" w:rsidTr="000038AD">
        <w:tc>
          <w:tcPr>
            <w:tcW w:w="10420" w:type="dxa"/>
            <w:gridSpan w:val="7"/>
          </w:tcPr>
          <w:p w:rsidR="00524E8C" w:rsidRPr="000B45F8" w:rsidRDefault="00524E8C" w:rsidP="003A0221">
            <w:pPr>
              <w:jc w:val="center"/>
              <w:rPr>
                <w:b/>
              </w:rPr>
            </w:pPr>
          </w:p>
          <w:p w:rsidR="003A0221" w:rsidRPr="000B45F8" w:rsidRDefault="003A0221" w:rsidP="003A0221">
            <w:pPr>
              <w:jc w:val="center"/>
              <w:rPr>
                <w:rFonts w:ascii="Trebuchet MS" w:hAnsi="Trebuchet MS"/>
                <w:b/>
              </w:rPr>
            </w:pPr>
            <w:r w:rsidRPr="000B45F8">
              <w:rPr>
                <w:rFonts w:ascii="Trebuchet MS" w:hAnsi="Trebuchet MS"/>
                <w:b/>
              </w:rPr>
              <w:t>Итоговое повторение (2 ч)</w:t>
            </w:r>
          </w:p>
          <w:p w:rsidR="00524E8C" w:rsidRPr="000B45F8" w:rsidRDefault="00524E8C" w:rsidP="003A0221">
            <w:pPr>
              <w:jc w:val="center"/>
            </w:pP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 </w:t>
            </w:r>
          </w:p>
          <w:p w:rsidR="000441D2" w:rsidRPr="000B45F8" w:rsidRDefault="000441D2" w:rsidP="00044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 xml:space="preserve">Тематический контроль знаний учащихся с. 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89-94</w:t>
            </w:r>
            <w:r w:rsidRPr="000B45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Повторение нумерации чисел в пределах 1000; игра «Строители»; соединение фрагментов математических правил; решение уравнений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С.88- 90</w:t>
            </w:r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С.75-76</w:t>
            </w:r>
          </w:p>
        </w:tc>
        <w:tc>
          <w:tcPr>
            <w:tcW w:w="1240" w:type="dxa"/>
          </w:tcPr>
          <w:p w:rsidR="003A0221" w:rsidRPr="000B45F8" w:rsidRDefault="003A0221" w:rsidP="008A2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Р.Т., с.76 №2</w:t>
            </w:r>
          </w:p>
        </w:tc>
      </w:tr>
      <w:tr w:rsidR="00AE302A" w:rsidRPr="000B45F8" w:rsidTr="000038AD">
        <w:tc>
          <w:tcPr>
            <w:tcW w:w="931" w:type="dxa"/>
          </w:tcPr>
          <w:p w:rsidR="003A0221" w:rsidRPr="000B45F8" w:rsidRDefault="003A0221" w:rsidP="008A2993"/>
        </w:tc>
        <w:tc>
          <w:tcPr>
            <w:tcW w:w="63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794" w:type="dxa"/>
          </w:tcPr>
          <w:p w:rsidR="00E01986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</w:p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0B45F8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материала.</w:t>
            </w:r>
          </w:p>
        </w:tc>
        <w:tc>
          <w:tcPr>
            <w:tcW w:w="2693" w:type="dxa"/>
          </w:tcPr>
          <w:p w:rsidR="003A0221" w:rsidRPr="000B45F8" w:rsidRDefault="003A0221" w:rsidP="00D138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5F8">
              <w:rPr>
                <w:rFonts w:ascii="Times New Roman" w:hAnsi="Times New Roman" w:cs="Times New Roman"/>
                <w:sz w:val="20"/>
                <w:szCs w:val="20"/>
              </w:rPr>
              <w:t>Игра «Скоростные гонки»; составление и решение задач  по данным, по вопросу, по действию; нахождение площади и периметра фигур</w:t>
            </w:r>
          </w:p>
        </w:tc>
        <w:tc>
          <w:tcPr>
            <w:tcW w:w="1276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С.91-94</w:t>
            </w:r>
            <w:bookmarkStart w:id="0" w:name="_GoBack"/>
            <w:bookmarkEnd w:id="0"/>
          </w:p>
        </w:tc>
        <w:tc>
          <w:tcPr>
            <w:tcW w:w="850" w:type="dxa"/>
          </w:tcPr>
          <w:p w:rsidR="003A0221" w:rsidRPr="000B45F8" w:rsidRDefault="003A0221" w:rsidP="00D13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F8">
              <w:rPr>
                <w:rFonts w:ascii="Times New Roman" w:hAnsi="Times New Roman" w:cs="Times New Roman"/>
                <w:sz w:val="24"/>
                <w:szCs w:val="24"/>
              </w:rPr>
              <w:t>С.77-78</w:t>
            </w:r>
          </w:p>
        </w:tc>
        <w:tc>
          <w:tcPr>
            <w:tcW w:w="1240" w:type="dxa"/>
          </w:tcPr>
          <w:p w:rsidR="003A0221" w:rsidRPr="000B45F8" w:rsidRDefault="003A0221" w:rsidP="008A2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2993" w:rsidRPr="000B45F8" w:rsidRDefault="008A2993" w:rsidP="008A2993">
      <w:pPr>
        <w:spacing w:after="0" w:line="240" w:lineRule="auto"/>
      </w:pPr>
    </w:p>
    <w:sectPr w:rsidR="008A2993" w:rsidRPr="000B45F8" w:rsidSect="008A299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993"/>
    <w:rsid w:val="000038AD"/>
    <w:rsid w:val="00005B50"/>
    <w:rsid w:val="0000701E"/>
    <w:rsid w:val="00022722"/>
    <w:rsid w:val="00030B1E"/>
    <w:rsid w:val="00042705"/>
    <w:rsid w:val="000441D2"/>
    <w:rsid w:val="00062ACA"/>
    <w:rsid w:val="00062D5F"/>
    <w:rsid w:val="000654E6"/>
    <w:rsid w:val="00065564"/>
    <w:rsid w:val="00066F5E"/>
    <w:rsid w:val="000A0EB6"/>
    <w:rsid w:val="000A2D7E"/>
    <w:rsid w:val="000B45F8"/>
    <w:rsid w:val="000B675F"/>
    <w:rsid w:val="000E3AD0"/>
    <w:rsid w:val="000F2083"/>
    <w:rsid w:val="000F5FAD"/>
    <w:rsid w:val="000F646B"/>
    <w:rsid w:val="00121505"/>
    <w:rsid w:val="001224CF"/>
    <w:rsid w:val="001233FE"/>
    <w:rsid w:val="00124529"/>
    <w:rsid w:val="00133CDC"/>
    <w:rsid w:val="00134668"/>
    <w:rsid w:val="00163727"/>
    <w:rsid w:val="001704D9"/>
    <w:rsid w:val="00171527"/>
    <w:rsid w:val="001736FD"/>
    <w:rsid w:val="0017465B"/>
    <w:rsid w:val="001758EF"/>
    <w:rsid w:val="00176821"/>
    <w:rsid w:val="00177C85"/>
    <w:rsid w:val="001852F5"/>
    <w:rsid w:val="001A381C"/>
    <w:rsid w:val="001B1F31"/>
    <w:rsid w:val="001C5AAB"/>
    <w:rsid w:val="001D7E68"/>
    <w:rsid w:val="001E6A33"/>
    <w:rsid w:val="001F5B79"/>
    <w:rsid w:val="00220461"/>
    <w:rsid w:val="00220ED8"/>
    <w:rsid w:val="00244571"/>
    <w:rsid w:val="00257472"/>
    <w:rsid w:val="00266CE7"/>
    <w:rsid w:val="00284B32"/>
    <w:rsid w:val="00294B39"/>
    <w:rsid w:val="002A5A37"/>
    <w:rsid w:val="002A7C96"/>
    <w:rsid w:val="002B12BE"/>
    <w:rsid w:val="002B3F0B"/>
    <w:rsid w:val="002C0D10"/>
    <w:rsid w:val="002C3542"/>
    <w:rsid w:val="002C4970"/>
    <w:rsid w:val="002D26FD"/>
    <w:rsid w:val="003125F5"/>
    <w:rsid w:val="00354770"/>
    <w:rsid w:val="003629BE"/>
    <w:rsid w:val="003A0221"/>
    <w:rsid w:val="003A0EF6"/>
    <w:rsid w:val="003A3315"/>
    <w:rsid w:val="003A37E7"/>
    <w:rsid w:val="003A52B5"/>
    <w:rsid w:val="003B56F8"/>
    <w:rsid w:val="003C54A6"/>
    <w:rsid w:val="003D094D"/>
    <w:rsid w:val="003D2300"/>
    <w:rsid w:val="003E0C1D"/>
    <w:rsid w:val="003E0CB5"/>
    <w:rsid w:val="003E3BAC"/>
    <w:rsid w:val="003E4503"/>
    <w:rsid w:val="003F01CA"/>
    <w:rsid w:val="003F3C52"/>
    <w:rsid w:val="003F7B08"/>
    <w:rsid w:val="004111D9"/>
    <w:rsid w:val="00416D14"/>
    <w:rsid w:val="0043262D"/>
    <w:rsid w:val="004343D1"/>
    <w:rsid w:val="00451C22"/>
    <w:rsid w:val="00452520"/>
    <w:rsid w:val="00477DAD"/>
    <w:rsid w:val="00481B0A"/>
    <w:rsid w:val="00495005"/>
    <w:rsid w:val="004950A4"/>
    <w:rsid w:val="004C288B"/>
    <w:rsid w:val="004C6704"/>
    <w:rsid w:val="004D1865"/>
    <w:rsid w:val="004D2A7E"/>
    <w:rsid w:val="004F5F0E"/>
    <w:rsid w:val="0050526A"/>
    <w:rsid w:val="0052082D"/>
    <w:rsid w:val="00524E8C"/>
    <w:rsid w:val="005427C6"/>
    <w:rsid w:val="00565553"/>
    <w:rsid w:val="00574446"/>
    <w:rsid w:val="005D082E"/>
    <w:rsid w:val="005D0AE2"/>
    <w:rsid w:val="005D355E"/>
    <w:rsid w:val="005D5FE4"/>
    <w:rsid w:val="005D6967"/>
    <w:rsid w:val="005E7C09"/>
    <w:rsid w:val="005F62F1"/>
    <w:rsid w:val="0061284E"/>
    <w:rsid w:val="00616796"/>
    <w:rsid w:val="006175EB"/>
    <w:rsid w:val="00625710"/>
    <w:rsid w:val="006320A2"/>
    <w:rsid w:val="006507F1"/>
    <w:rsid w:val="00652705"/>
    <w:rsid w:val="006628D2"/>
    <w:rsid w:val="00682C2A"/>
    <w:rsid w:val="00695825"/>
    <w:rsid w:val="006A5A67"/>
    <w:rsid w:val="006A7299"/>
    <w:rsid w:val="006C2BB3"/>
    <w:rsid w:val="006D49DA"/>
    <w:rsid w:val="006D4ED6"/>
    <w:rsid w:val="006D5124"/>
    <w:rsid w:val="006D57C4"/>
    <w:rsid w:val="006D5F34"/>
    <w:rsid w:val="00701B9E"/>
    <w:rsid w:val="0070489E"/>
    <w:rsid w:val="007205D3"/>
    <w:rsid w:val="0072723A"/>
    <w:rsid w:val="00736B1E"/>
    <w:rsid w:val="0074342F"/>
    <w:rsid w:val="007558ED"/>
    <w:rsid w:val="00761042"/>
    <w:rsid w:val="00766560"/>
    <w:rsid w:val="00787C9A"/>
    <w:rsid w:val="007A1724"/>
    <w:rsid w:val="007C38B9"/>
    <w:rsid w:val="007D6599"/>
    <w:rsid w:val="007E482D"/>
    <w:rsid w:val="007F01D4"/>
    <w:rsid w:val="007F409B"/>
    <w:rsid w:val="007F7950"/>
    <w:rsid w:val="008045EB"/>
    <w:rsid w:val="0080582A"/>
    <w:rsid w:val="00811A3A"/>
    <w:rsid w:val="00814758"/>
    <w:rsid w:val="00817A65"/>
    <w:rsid w:val="008326B9"/>
    <w:rsid w:val="008448A0"/>
    <w:rsid w:val="00855668"/>
    <w:rsid w:val="00884D0A"/>
    <w:rsid w:val="0088674D"/>
    <w:rsid w:val="008A2993"/>
    <w:rsid w:val="008F6157"/>
    <w:rsid w:val="00907050"/>
    <w:rsid w:val="00907CEB"/>
    <w:rsid w:val="00931056"/>
    <w:rsid w:val="0094290A"/>
    <w:rsid w:val="0095598B"/>
    <w:rsid w:val="00963696"/>
    <w:rsid w:val="00964A4E"/>
    <w:rsid w:val="0097615E"/>
    <w:rsid w:val="00984DA7"/>
    <w:rsid w:val="00997E65"/>
    <w:rsid w:val="009A2809"/>
    <w:rsid w:val="009B2919"/>
    <w:rsid w:val="009B4E07"/>
    <w:rsid w:val="009C176E"/>
    <w:rsid w:val="009C3C19"/>
    <w:rsid w:val="009C5054"/>
    <w:rsid w:val="009F28F9"/>
    <w:rsid w:val="009F787B"/>
    <w:rsid w:val="00A033E4"/>
    <w:rsid w:val="00A0567F"/>
    <w:rsid w:val="00A134C1"/>
    <w:rsid w:val="00A20346"/>
    <w:rsid w:val="00A50DA1"/>
    <w:rsid w:val="00A646BA"/>
    <w:rsid w:val="00A711B2"/>
    <w:rsid w:val="00A928AC"/>
    <w:rsid w:val="00A92F03"/>
    <w:rsid w:val="00AA07D8"/>
    <w:rsid w:val="00AB7349"/>
    <w:rsid w:val="00AE04BA"/>
    <w:rsid w:val="00AE1E2D"/>
    <w:rsid w:val="00AE302A"/>
    <w:rsid w:val="00AF2A08"/>
    <w:rsid w:val="00AF34D1"/>
    <w:rsid w:val="00AF45D7"/>
    <w:rsid w:val="00AF4CE3"/>
    <w:rsid w:val="00B07270"/>
    <w:rsid w:val="00B17964"/>
    <w:rsid w:val="00B36F03"/>
    <w:rsid w:val="00B57EFF"/>
    <w:rsid w:val="00B62766"/>
    <w:rsid w:val="00B816CC"/>
    <w:rsid w:val="00BD46FE"/>
    <w:rsid w:val="00BD4E83"/>
    <w:rsid w:val="00BE38ED"/>
    <w:rsid w:val="00BF2A5A"/>
    <w:rsid w:val="00C315E4"/>
    <w:rsid w:val="00C44014"/>
    <w:rsid w:val="00C473CD"/>
    <w:rsid w:val="00C723BB"/>
    <w:rsid w:val="00C756C3"/>
    <w:rsid w:val="00C85562"/>
    <w:rsid w:val="00C91EB3"/>
    <w:rsid w:val="00C9433D"/>
    <w:rsid w:val="00C96D1B"/>
    <w:rsid w:val="00CA4F75"/>
    <w:rsid w:val="00CA713C"/>
    <w:rsid w:val="00CB148F"/>
    <w:rsid w:val="00CB285B"/>
    <w:rsid w:val="00CB2D44"/>
    <w:rsid w:val="00CC445D"/>
    <w:rsid w:val="00CE04C4"/>
    <w:rsid w:val="00CE2F40"/>
    <w:rsid w:val="00CF4ECB"/>
    <w:rsid w:val="00D00846"/>
    <w:rsid w:val="00D13815"/>
    <w:rsid w:val="00D20727"/>
    <w:rsid w:val="00D20938"/>
    <w:rsid w:val="00D22397"/>
    <w:rsid w:val="00D552A1"/>
    <w:rsid w:val="00D558FF"/>
    <w:rsid w:val="00D562C9"/>
    <w:rsid w:val="00D64796"/>
    <w:rsid w:val="00D76A9D"/>
    <w:rsid w:val="00D82C30"/>
    <w:rsid w:val="00DA1075"/>
    <w:rsid w:val="00DA1357"/>
    <w:rsid w:val="00DC5FDA"/>
    <w:rsid w:val="00DF16D0"/>
    <w:rsid w:val="00DF531F"/>
    <w:rsid w:val="00E01986"/>
    <w:rsid w:val="00E056D4"/>
    <w:rsid w:val="00E0609C"/>
    <w:rsid w:val="00E14DA9"/>
    <w:rsid w:val="00E426F2"/>
    <w:rsid w:val="00E55A90"/>
    <w:rsid w:val="00E57210"/>
    <w:rsid w:val="00E638E0"/>
    <w:rsid w:val="00E66576"/>
    <w:rsid w:val="00E805C7"/>
    <w:rsid w:val="00E81B4D"/>
    <w:rsid w:val="00EA55A4"/>
    <w:rsid w:val="00EB4BCB"/>
    <w:rsid w:val="00EC2342"/>
    <w:rsid w:val="00ED6D1D"/>
    <w:rsid w:val="00ED707F"/>
    <w:rsid w:val="00EE0E7A"/>
    <w:rsid w:val="00EF3A96"/>
    <w:rsid w:val="00F10737"/>
    <w:rsid w:val="00F2554B"/>
    <w:rsid w:val="00F31FF8"/>
    <w:rsid w:val="00F513AC"/>
    <w:rsid w:val="00F55932"/>
    <w:rsid w:val="00F57C75"/>
    <w:rsid w:val="00F7561F"/>
    <w:rsid w:val="00F83091"/>
    <w:rsid w:val="00F84156"/>
    <w:rsid w:val="00F9296B"/>
    <w:rsid w:val="00FB1AA6"/>
    <w:rsid w:val="00FB1CA0"/>
    <w:rsid w:val="00FD0793"/>
    <w:rsid w:val="00FE3E7F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9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9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3935</Words>
  <Characters>22430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14</cp:revision>
  <dcterms:created xsi:type="dcterms:W3CDTF">2012-08-30T16:11:00Z</dcterms:created>
  <dcterms:modified xsi:type="dcterms:W3CDTF">2012-08-30T18:06:00Z</dcterms:modified>
</cp:coreProperties>
</file>