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5A" w:rsidRPr="00C6390B" w:rsidRDefault="00C6390B" w:rsidP="00DC1D12">
      <w:pPr>
        <w:pStyle w:val="a3"/>
        <w:jc w:val="center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Муниципальное бюджетное общеобразовательное учреждение</w:t>
      </w:r>
    </w:p>
    <w:p w:rsidR="00993D5A" w:rsidRDefault="00C6390B" w:rsidP="00DC1D12">
      <w:pPr>
        <w:pStyle w:val="a3"/>
        <w:jc w:val="center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«Шипиловская основная общеобразовательная школа» </w:t>
      </w:r>
    </w:p>
    <w:p w:rsidR="00C6390B" w:rsidRPr="00C6390B" w:rsidRDefault="00C6390B" w:rsidP="00DC1D12">
      <w:pPr>
        <w:pStyle w:val="a3"/>
        <w:jc w:val="center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Юрьев-Польского района Владимирской области</w:t>
      </w:r>
    </w:p>
    <w:p w:rsidR="00993D5A" w:rsidRDefault="00993D5A" w:rsidP="00DC1D12">
      <w:pPr>
        <w:pStyle w:val="a3"/>
        <w:jc w:val="center"/>
        <w:rPr>
          <w:sz w:val="36"/>
          <w:szCs w:val="36"/>
          <w:lang w:val="ru-RU"/>
        </w:rPr>
      </w:pPr>
    </w:p>
    <w:p w:rsidR="00993D5A" w:rsidRDefault="00993D5A" w:rsidP="00993D5A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993D5A" w:rsidRDefault="00993D5A" w:rsidP="00993D5A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993D5A" w:rsidRPr="00BA5C83" w:rsidRDefault="00993D5A" w:rsidP="00C6390B">
      <w:pPr>
        <w:pStyle w:val="a3"/>
        <w:jc w:val="center"/>
        <w:rPr>
          <w:rFonts w:asciiTheme="minorHAnsi" w:hAnsiTheme="minorHAnsi"/>
          <w:b/>
          <w:color w:val="000000" w:themeColor="text1"/>
          <w:sz w:val="36"/>
          <w:szCs w:val="28"/>
          <w:lang w:val="ru-RU"/>
        </w:rPr>
      </w:pPr>
      <w:r w:rsidRPr="00BA5C83">
        <w:rPr>
          <w:rFonts w:asciiTheme="minorHAnsi" w:hAnsiTheme="minorHAnsi"/>
          <w:b/>
          <w:color w:val="000000" w:themeColor="text1"/>
          <w:sz w:val="36"/>
          <w:szCs w:val="28"/>
          <w:lang w:val="ru-RU"/>
        </w:rPr>
        <w:t>Родительское собрание</w:t>
      </w:r>
    </w:p>
    <w:p w:rsidR="00993D5A" w:rsidRDefault="00993D5A" w:rsidP="00993D5A">
      <w:pPr>
        <w:pStyle w:val="a3"/>
        <w:rPr>
          <w:rFonts w:asciiTheme="minorHAnsi" w:hAnsiTheme="minorHAnsi"/>
          <w:sz w:val="28"/>
          <w:szCs w:val="28"/>
          <w:lang w:val="ru-RU"/>
        </w:rPr>
      </w:pPr>
    </w:p>
    <w:p w:rsidR="00993D5A" w:rsidRPr="00BA5C83" w:rsidRDefault="00993D5A" w:rsidP="00993D5A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BA5C83">
        <w:rPr>
          <w:rFonts w:asciiTheme="minorHAnsi" w:hAnsiTheme="minorHAnsi"/>
          <w:sz w:val="28"/>
          <w:szCs w:val="28"/>
          <w:lang w:val="ru-RU"/>
        </w:rPr>
        <w:t xml:space="preserve">                                               </w:t>
      </w:r>
    </w:p>
    <w:p w:rsidR="00993D5A" w:rsidRDefault="00993D5A" w:rsidP="00993D5A">
      <w:pPr>
        <w:pStyle w:val="a3"/>
        <w:rPr>
          <w:rFonts w:asciiTheme="minorHAnsi" w:hAnsiTheme="minorHAnsi"/>
          <w:sz w:val="28"/>
          <w:szCs w:val="28"/>
          <w:lang w:val="ru-RU"/>
        </w:rPr>
      </w:pPr>
    </w:p>
    <w:p w:rsidR="00993D5A" w:rsidRDefault="00993D5A" w:rsidP="00993D5A">
      <w:pPr>
        <w:pStyle w:val="a3"/>
        <w:rPr>
          <w:rFonts w:asciiTheme="minorHAnsi" w:hAnsiTheme="minorHAnsi"/>
          <w:sz w:val="28"/>
          <w:szCs w:val="28"/>
          <w:lang w:val="ru-RU"/>
        </w:rPr>
      </w:pPr>
    </w:p>
    <w:p w:rsidR="00993D5A" w:rsidRPr="00BA5C83" w:rsidRDefault="00993D5A" w:rsidP="00993D5A">
      <w:pPr>
        <w:pStyle w:val="a3"/>
        <w:jc w:val="center"/>
        <w:rPr>
          <w:rFonts w:asciiTheme="minorHAnsi" w:hAnsiTheme="minorHAnsi"/>
          <w:b/>
          <w:i/>
          <w:sz w:val="48"/>
          <w:szCs w:val="56"/>
          <w:lang w:val="ru-RU"/>
        </w:rPr>
      </w:pPr>
      <w:r w:rsidRPr="00993D5A">
        <w:rPr>
          <w:rFonts w:asciiTheme="minorHAnsi" w:hAnsiTheme="minorHAnsi"/>
          <w:b/>
          <w:i/>
          <w:sz w:val="48"/>
          <w:szCs w:val="56"/>
          <w:lang w:val="ru-RU"/>
        </w:rPr>
        <w:t xml:space="preserve">1 </w:t>
      </w:r>
      <w:r w:rsidRPr="00BA5C83">
        <w:rPr>
          <w:rFonts w:asciiTheme="minorHAnsi" w:hAnsiTheme="minorHAnsi"/>
          <w:b/>
          <w:i/>
          <w:sz w:val="48"/>
          <w:szCs w:val="56"/>
          <w:lang w:val="ru-RU"/>
        </w:rPr>
        <w:t>класс</w:t>
      </w:r>
    </w:p>
    <w:p w:rsidR="00993D5A" w:rsidRPr="00993D5A" w:rsidRDefault="00993D5A" w:rsidP="00993D5A">
      <w:pPr>
        <w:pStyle w:val="a3"/>
        <w:jc w:val="center"/>
        <w:rPr>
          <w:rFonts w:asciiTheme="minorHAnsi" w:hAnsiTheme="minorHAnsi"/>
          <w:b/>
          <w:i/>
          <w:color w:val="7030A0"/>
          <w:sz w:val="56"/>
          <w:szCs w:val="56"/>
          <w:lang w:val="ru-RU"/>
        </w:rPr>
      </w:pPr>
    </w:p>
    <w:p w:rsidR="00993D5A" w:rsidRDefault="00993D5A" w:rsidP="00993D5A">
      <w:pPr>
        <w:pStyle w:val="a3"/>
        <w:jc w:val="center"/>
        <w:rPr>
          <w:rFonts w:asciiTheme="minorHAnsi" w:hAnsiTheme="minorHAnsi"/>
          <w:b/>
          <w:i/>
          <w:color w:val="7030A0"/>
          <w:sz w:val="56"/>
          <w:szCs w:val="56"/>
          <w:lang w:val="ru-RU"/>
        </w:rPr>
      </w:pPr>
      <w:r w:rsidRPr="00BA5C83">
        <w:rPr>
          <w:rFonts w:asciiTheme="minorHAnsi" w:hAnsiTheme="minorHAnsi"/>
          <w:b/>
          <w:i/>
          <w:color w:val="7030A0"/>
          <w:sz w:val="56"/>
          <w:szCs w:val="56"/>
          <w:lang w:val="ru-RU"/>
        </w:rPr>
        <w:t>Как помочь ребёнку полюбить чтение</w:t>
      </w:r>
    </w:p>
    <w:p w:rsidR="00993D5A" w:rsidRDefault="00993D5A" w:rsidP="00993D5A">
      <w:pPr>
        <w:pStyle w:val="a3"/>
        <w:jc w:val="center"/>
        <w:rPr>
          <w:rFonts w:asciiTheme="minorHAnsi" w:hAnsiTheme="minorHAnsi"/>
          <w:b/>
          <w:i/>
          <w:color w:val="7030A0"/>
          <w:sz w:val="56"/>
          <w:szCs w:val="56"/>
          <w:lang w:val="ru-RU"/>
        </w:rPr>
      </w:pPr>
    </w:p>
    <w:p w:rsidR="00993D5A" w:rsidRDefault="00993D5A" w:rsidP="00993D5A">
      <w:pPr>
        <w:pStyle w:val="a3"/>
        <w:jc w:val="center"/>
        <w:rPr>
          <w:rFonts w:asciiTheme="minorHAnsi" w:hAnsiTheme="minorHAnsi"/>
          <w:b/>
          <w:i/>
          <w:color w:val="7030A0"/>
          <w:sz w:val="56"/>
          <w:szCs w:val="56"/>
          <w:lang w:val="ru-RU"/>
        </w:rPr>
      </w:pPr>
    </w:p>
    <w:p w:rsidR="00993D5A" w:rsidRDefault="00993D5A" w:rsidP="00993D5A">
      <w:pPr>
        <w:pStyle w:val="a3"/>
        <w:jc w:val="center"/>
        <w:rPr>
          <w:rFonts w:asciiTheme="minorHAnsi" w:hAnsiTheme="minorHAnsi"/>
          <w:b/>
          <w:i/>
          <w:color w:val="7030A0"/>
          <w:sz w:val="56"/>
          <w:szCs w:val="56"/>
          <w:lang w:val="ru-RU"/>
        </w:rPr>
      </w:pPr>
    </w:p>
    <w:p w:rsidR="00C6390B" w:rsidRPr="00C6390B" w:rsidRDefault="00C6390B" w:rsidP="00C6390B">
      <w:pPr>
        <w:pStyle w:val="a3"/>
        <w:jc w:val="right"/>
        <w:rPr>
          <w:rFonts w:asciiTheme="minorHAnsi" w:hAnsiTheme="minorHAnsi"/>
          <w:noProof/>
          <w:sz w:val="32"/>
          <w:szCs w:val="56"/>
          <w:lang w:val="ru-RU" w:eastAsia="ru-RU" w:bidi="ar-SA"/>
        </w:rPr>
      </w:pPr>
      <w:r w:rsidRPr="00C6390B">
        <w:rPr>
          <w:rFonts w:asciiTheme="minorHAnsi" w:hAnsiTheme="minorHAnsi"/>
          <w:noProof/>
          <w:sz w:val="32"/>
          <w:szCs w:val="56"/>
          <w:lang w:val="ru-RU" w:eastAsia="ru-RU" w:bidi="ar-SA"/>
        </w:rPr>
        <w:t>Учитель начальных классов</w:t>
      </w:r>
    </w:p>
    <w:p w:rsidR="00C6390B" w:rsidRPr="00C6390B" w:rsidRDefault="00C6390B" w:rsidP="00C6390B">
      <w:pPr>
        <w:pStyle w:val="a3"/>
        <w:jc w:val="right"/>
        <w:rPr>
          <w:rFonts w:asciiTheme="minorHAnsi" w:hAnsiTheme="minorHAnsi"/>
          <w:noProof/>
          <w:sz w:val="32"/>
          <w:szCs w:val="56"/>
          <w:lang w:val="ru-RU" w:eastAsia="ru-RU" w:bidi="ar-SA"/>
        </w:rPr>
      </w:pPr>
      <w:r w:rsidRPr="00C6390B">
        <w:rPr>
          <w:rFonts w:asciiTheme="minorHAnsi" w:hAnsiTheme="minorHAnsi"/>
          <w:noProof/>
          <w:sz w:val="32"/>
          <w:szCs w:val="56"/>
          <w:lang w:val="ru-RU" w:eastAsia="ru-RU" w:bidi="ar-SA"/>
        </w:rPr>
        <w:t>Мухаметова Наталья александровна</w:t>
      </w:r>
    </w:p>
    <w:p w:rsidR="00C6390B" w:rsidRPr="00C6390B" w:rsidRDefault="00C6390B" w:rsidP="00C6390B">
      <w:pPr>
        <w:pStyle w:val="a3"/>
        <w:jc w:val="right"/>
        <w:rPr>
          <w:rFonts w:asciiTheme="minorHAnsi" w:hAnsiTheme="minorHAnsi"/>
          <w:b/>
          <w:i/>
          <w:noProof/>
          <w:sz w:val="56"/>
          <w:szCs w:val="56"/>
          <w:lang w:val="ru-RU" w:eastAsia="ru-RU" w:bidi="ar-SA"/>
        </w:rPr>
      </w:pPr>
    </w:p>
    <w:p w:rsidR="00C6390B" w:rsidRDefault="00C6390B" w:rsidP="00993D5A">
      <w:pPr>
        <w:pStyle w:val="a3"/>
        <w:jc w:val="center"/>
        <w:rPr>
          <w:rFonts w:asciiTheme="minorHAnsi" w:hAnsiTheme="minorHAnsi"/>
          <w:b/>
          <w:i/>
          <w:noProof/>
          <w:color w:val="7030A0"/>
          <w:sz w:val="56"/>
          <w:szCs w:val="56"/>
          <w:lang w:val="ru-RU" w:eastAsia="ru-RU" w:bidi="ar-SA"/>
        </w:rPr>
      </w:pPr>
    </w:p>
    <w:p w:rsidR="00C6390B" w:rsidRDefault="00C6390B" w:rsidP="00993D5A">
      <w:pPr>
        <w:pStyle w:val="a3"/>
        <w:jc w:val="center"/>
        <w:rPr>
          <w:rFonts w:asciiTheme="minorHAnsi" w:hAnsiTheme="minorHAnsi"/>
          <w:b/>
          <w:i/>
          <w:noProof/>
          <w:color w:val="7030A0"/>
          <w:sz w:val="56"/>
          <w:szCs w:val="56"/>
          <w:lang w:val="ru-RU" w:eastAsia="ru-RU" w:bidi="ar-SA"/>
        </w:rPr>
      </w:pPr>
    </w:p>
    <w:p w:rsidR="00C6390B" w:rsidRDefault="00C6390B" w:rsidP="00993D5A">
      <w:pPr>
        <w:pStyle w:val="a3"/>
        <w:jc w:val="center"/>
        <w:rPr>
          <w:rFonts w:asciiTheme="minorHAnsi" w:hAnsiTheme="minorHAnsi"/>
          <w:b/>
          <w:i/>
          <w:noProof/>
          <w:color w:val="7030A0"/>
          <w:sz w:val="56"/>
          <w:szCs w:val="56"/>
          <w:lang w:val="ru-RU" w:eastAsia="ru-RU" w:bidi="ar-SA"/>
        </w:rPr>
      </w:pPr>
    </w:p>
    <w:p w:rsidR="00C6390B" w:rsidRDefault="00C6390B" w:rsidP="00993D5A">
      <w:pPr>
        <w:pStyle w:val="a3"/>
        <w:jc w:val="center"/>
        <w:rPr>
          <w:rFonts w:asciiTheme="minorHAnsi" w:hAnsiTheme="minorHAnsi"/>
          <w:b/>
          <w:i/>
          <w:noProof/>
          <w:color w:val="7030A0"/>
          <w:sz w:val="56"/>
          <w:szCs w:val="56"/>
          <w:lang w:val="ru-RU" w:eastAsia="ru-RU" w:bidi="ar-SA"/>
        </w:rPr>
      </w:pPr>
    </w:p>
    <w:p w:rsidR="00C6390B" w:rsidRDefault="00C6390B" w:rsidP="00993D5A">
      <w:pPr>
        <w:pStyle w:val="a3"/>
        <w:jc w:val="center"/>
        <w:rPr>
          <w:rFonts w:asciiTheme="minorHAnsi" w:hAnsiTheme="minorHAnsi"/>
          <w:b/>
          <w:i/>
          <w:color w:val="7030A0"/>
          <w:sz w:val="56"/>
          <w:szCs w:val="56"/>
          <w:lang w:val="ru-RU"/>
        </w:rPr>
      </w:pPr>
    </w:p>
    <w:p w:rsidR="00993D5A" w:rsidRDefault="00C6390B" w:rsidP="00DC1D12">
      <w:pPr>
        <w:pStyle w:val="a3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2012год</w:t>
      </w:r>
    </w:p>
    <w:p w:rsidR="007B0E0B" w:rsidRDefault="007B0E0B" w:rsidP="00DC1D12">
      <w:pPr>
        <w:pStyle w:val="a3"/>
        <w:jc w:val="center"/>
        <w:rPr>
          <w:sz w:val="36"/>
          <w:szCs w:val="36"/>
          <w:lang w:val="ru-RU"/>
        </w:rPr>
      </w:pPr>
    </w:p>
    <w:p w:rsidR="00DC1D12" w:rsidRDefault="00DC1D12" w:rsidP="00DC1D12">
      <w:pPr>
        <w:pStyle w:val="a3"/>
        <w:rPr>
          <w:rFonts w:asciiTheme="minorHAnsi" w:hAnsiTheme="minorHAnsi"/>
          <w:lang w:val="ru-RU"/>
        </w:rPr>
      </w:pPr>
      <w:r w:rsidRPr="00DC1D12">
        <w:rPr>
          <w:lang w:val="ru-RU"/>
        </w:rPr>
        <w:lastRenderedPageBreak/>
        <w:t>Цели</w:t>
      </w:r>
      <w:r w:rsidRPr="00DC1D12">
        <w:rPr>
          <w:rFonts w:ascii="Bodoni MT" w:hAnsi="Bodoni MT"/>
          <w:lang w:val="ru-RU"/>
        </w:rPr>
        <w:t xml:space="preserve">: </w:t>
      </w:r>
      <w:r w:rsidRPr="00DC1D12">
        <w:rPr>
          <w:lang w:val="ru-RU"/>
        </w:rPr>
        <w:t>привлечь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внимание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родителей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к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книге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как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к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важному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фактору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воспитания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личности</w:t>
      </w:r>
      <w:r w:rsidRPr="00DC1D12">
        <w:rPr>
          <w:rFonts w:ascii="Bodoni MT" w:hAnsi="Bodoni MT"/>
          <w:lang w:val="ru-RU"/>
        </w:rPr>
        <w:t xml:space="preserve">; </w:t>
      </w:r>
      <w:r w:rsidRPr="00DC1D12">
        <w:rPr>
          <w:lang w:val="ru-RU"/>
        </w:rPr>
        <w:t>помочь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решить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проблему</w:t>
      </w:r>
      <w:proofErr w:type="gramStart"/>
      <w:r w:rsidRPr="00DC1D12">
        <w:rPr>
          <w:rFonts w:ascii="Bodoni MT" w:hAnsi="Bodoni MT"/>
          <w:lang w:val="ru-RU"/>
        </w:rPr>
        <w:t xml:space="preserve"> ,</w:t>
      </w:r>
      <w:proofErr w:type="gramEnd"/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связанную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с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нежеланием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детей</w:t>
      </w:r>
      <w:r w:rsidRPr="00DC1D12">
        <w:rPr>
          <w:rFonts w:ascii="Bodoni MT" w:hAnsi="Bodoni MT"/>
          <w:lang w:val="ru-RU"/>
        </w:rPr>
        <w:t xml:space="preserve"> </w:t>
      </w:r>
      <w:r w:rsidRPr="00DC1D12">
        <w:rPr>
          <w:lang w:val="ru-RU"/>
        </w:rPr>
        <w:t>читать</w:t>
      </w:r>
      <w:r w:rsidRPr="00DC1D12">
        <w:rPr>
          <w:rFonts w:ascii="Bodoni MT" w:hAnsi="Bodoni MT"/>
          <w:lang w:val="ru-RU"/>
        </w:rPr>
        <w:t>.</w:t>
      </w:r>
    </w:p>
    <w:p w:rsidR="00DC1D12" w:rsidRDefault="00DC1D12" w:rsidP="00DC1D12">
      <w:pPr>
        <w:pStyle w:val="a3"/>
        <w:rPr>
          <w:rFonts w:asciiTheme="minorHAnsi" w:hAnsiTheme="minorHAnsi"/>
          <w:lang w:val="ru-RU"/>
        </w:rPr>
      </w:pPr>
    </w:p>
    <w:p w:rsidR="00DC1D12" w:rsidRDefault="00993D5A" w:rsidP="00DC1D12">
      <w:pPr>
        <w:pStyle w:val="a3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НИКОГДА НЕ ПОЗ</w:t>
      </w:r>
      <w:r w:rsidR="00DC1D12">
        <w:rPr>
          <w:rFonts w:asciiTheme="minorHAnsi" w:hAnsiTheme="minorHAnsi"/>
          <w:lang w:val="ru-RU"/>
        </w:rPr>
        <w:t>ДНО УСТРОИТЬ СЕБЕ СЧАСТЛИВОЕ ДЕТСТВО</w:t>
      </w:r>
    </w:p>
    <w:p w:rsidR="00DC1D12" w:rsidRDefault="00DC1D12" w:rsidP="00DC1D12">
      <w:pPr>
        <w:pStyle w:val="a3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                             Глория  </w:t>
      </w:r>
      <w:proofErr w:type="spellStart"/>
      <w:r>
        <w:rPr>
          <w:rFonts w:asciiTheme="minorHAnsi" w:hAnsiTheme="minorHAnsi"/>
          <w:lang w:val="ru-RU"/>
        </w:rPr>
        <w:t>Стайнен</w:t>
      </w:r>
      <w:proofErr w:type="spellEnd"/>
    </w:p>
    <w:p w:rsidR="00DC1D12" w:rsidRDefault="00DC1D12" w:rsidP="00DC1D12">
      <w:pPr>
        <w:pStyle w:val="a3"/>
        <w:rPr>
          <w:rFonts w:asciiTheme="minorHAnsi" w:hAnsiTheme="minorHAnsi"/>
          <w:lang w:val="ru-RU"/>
        </w:rPr>
      </w:pPr>
    </w:p>
    <w:p w:rsidR="00DC1D12" w:rsidRDefault="00DC1D12" w:rsidP="00DC1D12">
      <w:pPr>
        <w:pStyle w:val="a3"/>
        <w:rPr>
          <w:rFonts w:asciiTheme="minorHAnsi" w:hAnsiTheme="minorHAnsi"/>
          <w:lang w:val="ru-RU"/>
        </w:rPr>
      </w:pPr>
    </w:p>
    <w:p w:rsidR="00DC1D12" w:rsidRPr="00BA5C83" w:rsidRDefault="00DC1D12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Как приучить ребёнка читать?   Как подружить его с книгой?   - таковы вопросы, ответы на которые искать мы будем вместе. </w:t>
      </w:r>
    </w:p>
    <w:p w:rsidR="00DC1D12" w:rsidRPr="00BA5C83" w:rsidRDefault="00DC1D12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Приучение ребёнка  к чтению – это длительное и кропотливое занятие. Здесь вряд ли получится толк, если действовать бессистемно, наскоком.</w:t>
      </w:r>
      <w:r w:rsidR="00E75A32" w:rsidRPr="00BA5C83">
        <w:rPr>
          <w:rFonts w:asciiTheme="minorHAnsi" w:hAnsiTheme="minorHAnsi"/>
          <w:sz w:val="24"/>
          <w:szCs w:val="24"/>
          <w:lang w:val="ru-RU"/>
        </w:rPr>
        <w:t xml:space="preserve"> И как в любом процессе, здесь нужно  учитывать уровень </w:t>
      </w:r>
      <w:proofErr w:type="spellStart"/>
      <w:r w:rsidR="00E75A32" w:rsidRPr="00BA5C83">
        <w:rPr>
          <w:rFonts w:asciiTheme="minorHAnsi" w:hAnsiTheme="minorHAnsi"/>
          <w:sz w:val="24"/>
          <w:szCs w:val="24"/>
          <w:lang w:val="ru-RU"/>
        </w:rPr>
        <w:t>сформированности</w:t>
      </w:r>
      <w:proofErr w:type="spellEnd"/>
      <w:r w:rsidR="00E75A32" w:rsidRPr="00BA5C83">
        <w:rPr>
          <w:rFonts w:asciiTheme="minorHAnsi" w:hAnsiTheme="minorHAnsi"/>
          <w:sz w:val="24"/>
          <w:szCs w:val="24"/>
          <w:lang w:val="ru-RU"/>
        </w:rPr>
        <w:t xml:space="preserve"> его читательских умений. У каждого ребенка он, конечно, будет свой.</w:t>
      </w:r>
    </w:p>
    <w:p w:rsidR="00E75A32" w:rsidRPr="00BA5C83" w:rsidRDefault="00E75A32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Как же обстоят дела с читательскими умениями  вашего ребёнка? Предлагаю выявить это путем нехитрого теста.</w:t>
      </w:r>
    </w:p>
    <w:tbl>
      <w:tblPr>
        <w:tblStyle w:val="af3"/>
        <w:tblW w:w="0" w:type="auto"/>
        <w:tblLook w:val="04A0"/>
      </w:tblPr>
      <w:tblGrid>
        <w:gridCol w:w="959"/>
        <w:gridCol w:w="5421"/>
        <w:gridCol w:w="1400"/>
        <w:gridCol w:w="1400"/>
      </w:tblGrid>
      <w:tr w:rsidR="00E75A32" w:rsidTr="00E75A32">
        <w:trPr>
          <w:trHeight w:val="360"/>
        </w:trPr>
        <w:tc>
          <w:tcPr>
            <w:tcW w:w="959" w:type="dxa"/>
            <w:vMerge w:val="restart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№ </w:t>
            </w:r>
            <w:proofErr w:type="spellStart"/>
            <w:r>
              <w:rPr>
                <w:rFonts w:asciiTheme="minorHAnsi" w:hAnsiTheme="minorHAnsi"/>
                <w:lang w:val="ru-RU"/>
              </w:rPr>
              <w:t>п\</w:t>
            </w:r>
            <w:proofErr w:type="gramStart"/>
            <w:r>
              <w:rPr>
                <w:rFonts w:asciiTheme="minorHAnsi" w:hAnsiTheme="minorHAnsi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  <w:vMerge w:val="restart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Вопрос</w:t>
            </w:r>
          </w:p>
        </w:tc>
        <w:tc>
          <w:tcPr>
            <w:tcW w:w="2800" w:type="dxa"/>
            <w:gridSpan w:val="2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Выбрать вариант ответа</w:t>
            </w:r>
          </w:p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Tr="007E3D91">
        <w:trPr>
          <w:trHeight w:val="360"/>
        </w:trPr>
        <w:tc>
          <w:tcPr>
            <w:tcW w:w="959" w:type="dxa"/>
            <w:vMerge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421" w:type="dxa"/>
            <w:vMerge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Да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Нет</w:t>
            </w: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Любит ли ваш ребёнок слушать сказки и рассказы?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proofErr w:type="gramStart"/>
            <w:r>
              <w:rPr>
                <w:rFonts w:asciiTheme="minorHAnsi" w:hAnsiTheme="minorHAnsi"/>
                <w:lang w:val="ru-RU"/>
              </w:rPr>
              <w:t>Способен</w:t>
            </w:r>
            <w:proofErr w:type="gramEnd"/>
            <w:r>
              <w:rPr>
                <w:rFonts w:asciiTheme="minorHAnsi" w:hAnsiTheme="minorHAnsi"/>
                <w:lang w:val="ru-RU"/>
              </w:rPr>
              <w:t xml:space="preserve"> ли их пересказывать?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Возникает ли у ребёнка  желание читать книги самостоятельно?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Вашего ребёнка больше интересует содержание</w:t>
            </w:r>
            <w:proofErr w:type="gramStart"/>
            <w:r>
              <w:rPr>
                <w:rFonts w:asciiTheme="minorHAnsi" w:hAnsiTheme="minorHAnsi"/>
                <w:lang w:val="ru-RU"/>
              </w:rPr>
              <w:t xml:space="preserve"> ,</w:t>
            </w:r>
            <w:proofErr w:type="gramEnd"/>
            <w:r>
              <w:rPr>
                <w:rFonts w:asciiTheme="minorHAnsi" w:hAnsiTheme="minorHAnsi"/>
                <w:lang w:val="ru-RU"/>
              </w:rPr>
              <w:t xml:space="preserve"> чем картинки в книге?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Имитирует ли он чтение вслух, подобно взрослым?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Интересуют ли его книги  познавательного характера (о животных, кораблях, странах)?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Пытается ли ваш ребёнок «писать» собственные книги?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Внимателен ли ваш ребёнок (в течение 20-40 минут</w:t>
            </w:r>
            <w:proofErr w:type="gramStart"/>
            <w:r>
              <w:rPr>
                <w:rFonts w:asciiTheme="minorHAnsi" w:hAnsiTheme="minorHAnsi"/>
                <w:lang w:val="ru-RU"/>
              </w:rPr>
              <w:t xml:space="preserve"> )</w:t>
            </w:r>
            <w:proofErr w:type="gramEnd"/>
            <w:r>
              <w:rPr>
                <w:rFonts w:asciiTheme="minorHAnsi" w:hAnsiTheme="minorHAnsi"/>
                <w:lang w:val="ru-RU"/>
              </w:rPr>
              <w:t xml:space="preserve"> во время вашего чтения ему?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Он аккуратно хранит свои книги?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10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Ваш ребёнок имеет хороший словарный запас и довольно успешно им пользуется</w:t>
            </w:r>
            <w:proofErr w:type="gramStart"/>
            <w:r>
              <w:rPr>
                <w:rFonts w:asciiTheme="minorHAnsi" w:hAnsiTheme="minorHAnsi"/>
                <w:lang w:val="ru-RU"/>
              </w:rPr>
              <w:t>7</w:t>
            </w:r>
            <w:proofErr w:type="gramEnd"/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11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Он понимает смысл большинства сложных слов?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12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Чтение для него приносит удовольствие?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13</w:t>
            </w:r>
          </w:p>
        </w:tc>
        <w:tc>
          <w:tcPr>
            <w:tcW w:w="5421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В разговоре он оперирует развёрнутыми </w:t>
            </w:r>
            <w:proofErr w:type="spellStart"/>
            <w:r>
              <w:rPr>
                <w:rFonts w:asciiTheme="minorHAnsi" w:hAnsiTheme="minorHAnsi"/>
                <w:lang w:val="ru-RU"/>
              </w:rPr>
              <w:t>неодносложными</w:t>
            </w:r>
            <w:proofErr w:type="spellEnd"/>
            <w:r>
              <w:rPr>
                <w:rFonts w:asciiTheme="minorHAnsi" w:hAnsiTheme="minorHAnsi"/>
                <w:lang w:val="ru-RU"/>
              </w:rPr>
              <w:t xml:space="preserve"> предложениями?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E75A32" w:rsidRPr="007B0E0B" w:rsidTr="007E3D91">
        <w:trPr>
          <w:trHeight w:val="360"/>
        </w:trPr>
        <w:tc>
          <w:tcPr>
            <w:tcW w:w="959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14</w:t>
            </w:r>
          </w:p>
        </w:tc>
        <w:tc>
          <w:tcPr>
            <w:tcW w:w="5421" w:type="dxa"/>
          </w:tcPr>
          <w:p w:rsidR="00E75A32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Ваш ребёнок способен пересказать то, что прочитал сам или услышал?</w:t>
            </w: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E75A32" w:rsidRDefault="00E75A32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007D8B" w:rsidRPr="007B0E0B" w:rsidTr="007E3D91">
        <w:trPr>
          <w:trHeight w:val="360"/>
        </w:trPr>
        <w:tc>
          <w:tcPr>
            <w:tcW w:w="959" w:type="dxa"/>
          </w:tcPr>
          <w:p w:rsidR="00007D8B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15</w:t>
            </w:r>
          </w:p>
        </w:tc>
        <w:tc>
          <w:tcPr>
            <w:tcW w:w="5421" w:type="dxa"/>
          </w:tcPr>
          <w:p w:rsidR="00007D8B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Ваш ребёнок с радостью учится читать?</w:t>
            </w:r>
          </w:p>
        </w:tc>
        <w:tc>
          <w:tcPr>
            <w:tcW w:w="1400" w:type="dxa"/>
          </w:tcPr>
          <w:p w:rsidR="00007D8B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007D8B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007D8B" w:rsidRPr="007B0E0B" w:rsidTr="007E3D91">
        <w:trPr>
          <w:trHeight w:val="360"/>
        </w:trPr>
        <w:tc>
          <w:tcPr>
            <w:tcW w:w="959" w:type="dxa"/>
          </w:tcPr>
          <w:p w:rsidR="00007D8B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17</w:t>
            </w:r>
          </w:p>
        </w:tc>
        <w:tc>
          <w:tcPr>
            <w:tcW w:w="5421" w:type="dxa"/>
          </w:tcPr>
          <w:p w:rsidR="00007D8B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Ваш ребёнок знает много стихов и песен?</w:t>
            </w:r>
          </w:p>
        </w:tc>
        <w:tc>
          <w:tcPr>
            <w:tcW w:w="1400" w:type="dxa"/>
          </w:tcPr>
          <w:p w:rsidR="00007D8B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007D8B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007D8B" w:rsidTr="007E3D91">
        <w:trPr>
          <w:trHeight w:val="360"/>
        </w:trPr>
        <w:tc>
          <w:tcPr>
            <w:tcW w:w="959" w:type="dxa"/>
          </w:tcPr>
          <w:p w:rsidR="00007D8B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421" w:type="dxa"/>
          </w:tcPr>
          <w:p w:rsidR="00007D8B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                                                                               ИТОГО:</w:t>
            </w:r>
          </w:p>
        </w:tc>
        <w:tc>
          <w:tcPr>
            <w:tcW w:w="1400" w:type="dxa"/>
          </w:tcPr>
          <w:p w:rsidR="00007D8B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007D8B" w:rsidRDefault="00007D8B" w:rsidP="00DC1D1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</w:tbl>
    <w:p w:rsidR="00E75A32" w:rsidRDefault="00E75A32" w:rsidP="00DC1D12">
      <w:pPr>
        <w:pStyle w:val="a3"/>
        <w:rPr>
          <w:rFonts w:asciiTheme="minorHAnsi" w:hAnsiTheme="minorHAnsi"/>
          <w:lang w:val="ru-RU"/>
        </w:rPr>
      </w:pPr>
    </w:p>
    <w:p w:rsidR="00007D8B" w:rsidRPr="00BA5C83" w:rsidRDefault="00003B1C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Обработка результатов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6</w:t>
      </w:r>
      <w:proofErr w:type="gramEnd"/>
    </w:p>
    <w:p w:rsidR="00003B1C" w:rsidRPr="00BA5C83" w:rsidRDefault="00003B1C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Если больше «ДА»:  </w:t>
      </w:r>
    </w:p>
    <w:p w:rsidR="00003B1C" w:rsidRPr="00BA5C83" w:rsidRDefault="00003B1C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ваш ребёнок полностью готов к школьному обучению читать. Его интересует не только способность  читать « как взрослые», но и возможность узнать самостоятельно много </w:t>
      </w:r>
      <w:r w:rsidRPr="00BA5C83">
        <w:rPr>
          <w:rFonts w:asciiTheme="minorHAnsi" w:hAnsiTheme="minorHAnsi"/>
          <w:sz w:val="24"/>
          <w:szCs w:val="24"/>
          <w:lang w:val="ru-RU"/>
        </w:rPr>
        <w:lastRenderedPageBreak/>
        <w:t>полезного и занимательного из книг. Постарайтесь помочь ему в этом позитивном стремлении – в данном возрасте у него наступает как раз  чувствительный период к обучению.  Ребёнок младшего школьного возраста готов к тому, чтобы узнавать новое. Заинтересуйте его интересными книгами с хорошими картинками и умным содержанием.</w:t>
      </w:r>
    </w:p>
    <w:p w:rsidR="00003B1C" w:rsidRPr="00BA5C83" w:rsidRDefault="00003B1C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Если больше «нет»:</w:t>
      </w:r>
    </w:p>
    <w:p w:rsidR="00003B1C" w:rsidRPr="00BA5C83" w:rsidRDefault="00003B1C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Пора бить тревогу! Вам срочно надо заняться его обучением. Просто так ничего не получится – сейчас есть много интересных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 xml:space="preserve"> ,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а главное комплексных методик обучения ребёнка чтению. Сделайте всё правильно – сначала проконсультируйтесь с учителями – они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 xml:space="preserve"> ,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скорее всего , могут дать квалифицированную консультацию  по вашей работе – что и как надо делать. Обязательно побывайте у логопеда – даже если у ребёнка всё замечательно, то вам подскажут, как именно ставить речь и обучать произношению звуков.</w:t>
      </w:r>
    </w:p>
    <w:p w:rsidR="00003B1C" w:rsidRPr="00BA5C83" w:rsidRDefault="00003B1C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Относительно ребёнка – заинтересуйте его интересными книгами с хорошими картинками и умным содержанием. Обучение чтению превратите в увлекательную игру.</w:t>
      </w:r>
    </w:p>
    <w:p w:rsidR="00003B1C" w:rsidRPr="00BA5C83" w:rsidRDefault="002A57C4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2A57C4" w:rsidRPr="00BA5C83" w:rsidRDefault="002A57C4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В последнее время часто можно стать  свидетелями ситуаций, когда родители  жалуются на тревожные факты: они замечают, что ребёнка невозможно усадить читать. На предложение почитать вслух малыш заявляет, что у него болит горло. Кружится голова.</w:t>
      </w:r>
    </w:p>
    <w:p w:rsidR="002A57C4" w:rsidRPr="00BA5C83" w:rsidRDefault="002A57C4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   Специалисты  в таких случаях могут поставить  малышу диагноз </w:t>
      </w:r>
      <w:proofErr w:type="spellStart"/>
      <w:r w:rsidRPr="00BA5C83">
        <w:rPr>
          <w:rFonts w:asciiTheme="minorHAnsi" w:hAnsiTheme="minorHAnsi"/>
          <w:sz w:val="24"/>
          <w:szCs w:val="24"/>
          <w:lang w:val="ru-RU"/>
        </w:rPr>
        <w:t>Ридингфобия</w:t>
      </w:r>
      <w:proofErr w:type="spellEnd"/>
      <w:r w:rsidRPr="00BA5C83">
        <w:rPr>
          <w:rFonts w:asciiTheme="minorHAnsi" w:hAnsiTheme="minorHAnsi"/>
          <w:sz w:val="24"/>
          <w:szCs w:val="24"/>
          <w:lang w:val="ru-RU"/>
        </w:rPr>
        <w:t xml:space="preserve">»  - то есть навязчивый страх  перед чтением. 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Разумеется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это крайнее проявление проблемы, но о путях, ведущих к ней и избавляющих от неё, нужно знать каждому родителю.</w:t>
      </w:r>
    </w:p>
    <w:p w:rsidR="002A57C4" w:rsidRPr="00BA5C83" w:rsidRDefault="002A57C4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    «Почему так случилось? – теряются в догадках родители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.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– 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в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едь мы делаем всё, чтобы приучить ребёнка к чтению! Покупаем новые книжки, регулярно заставляем читать вслух… вот в этом-то и  заключается родительская ошибка. </w:t>
      </w:r>
      <w:r w:rsidRPr="00BA5C83">
        <w:rPr>
          <w:rFonts w:asciiTheme="minorHAnsi" w:hAnsiTheme="minorHAnsi"/>
          <w:b/>
          <w:sz w:val="24"/>
          <w:szCs w:val="24"/>
          <w:lang w:val="ru-RU"/>
        </w:rPr>
        <w:t xml:space="preserve">Ни в коем случае нельзя принуждать ребёнка что-то делать, </w:t>
      </w:r>
      <w:r w:rsidRPr="00BA5C83">
        <w:rPr>
          <w:rFonts w:asciiTheme="minorHAnsi" w:hAnsiTheme="minorHAnsi"/>
          <w:sz w:val="24"/>
          <w:szCs w:val="24"/>
          <w:lang w:val="ru-RU"/>
        </w:rPr>
        <w:t xml:space="preserve"> даже из благих побуждений. Надо найти такой приём, чтобы ребёнок сам захотел это сделать.  В противном случае  самое увлекательное и интересное занятие может превратиться для них в 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унылую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 </w:t>
      </w:r>
      <w:proofErr w:type="spellStart"/>
      <w:r w:rsidRPr="00BA5C83">
        <w:rPr>
          <w:rFonts w:asciiTheme="minorHAnsi" w:hAnsiTheme="minorHAnsi"/>
          <w:sz w:val="24"/>
          <w:szCs w:val="24"/>
          <w:lang w:val="ru-RU"/>
        </w:rPr>
        <w:t>обязаловку</w:t>
      </w:r>
      <w:proofErr w:type="spellEnd"/>
      <w:r w:rsidRPr="00BA5C83">
        <w:rPr>
          <w:rFonts w:asciiTheme="minorHAnsi" w:hAnsiTheme="minorHAnsi"/>
          <w:sz w:val="24"/>
          <w:szCs w:val="24"/>
          <w:lang w:val="ru-RU"/>
        </w:rPr>
        <w:t>.</w:t>
      </w:r>
    </w:p>
    <w:p w:rsidR="002A57C4" w:rsidRPr="00BA5C83" w:rsidRDefault="002A57C4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  </w:t>
      </w:r>
      <w:r w:rsidR="006D5D33" w:rsidRPr="00BA5C83">
        <w:rPr>
          <w:rFonts w:asciiTheme="minorHAnsi" w:hAnsiTheme="minorHAnsi"/>
          <w:sz w:val="24"/>
          <w:szCs w:val="24"/>
          <w:lang w:val="ru-RU"/>
        </w:rPr>
        <w:t xml:space="preserve">Изучая историю проблемы, учителя, как </w:t>
      </w:r>
      <w:proofErr w:type="gramStart"/>
      <w:r w:rsidR="006D5D33" w:rsidRPr="00BA5C83">
        <w:rPr>
          <w:rFonts w:asciiTheme="minorHAnsi" w:hAnsiTheme="minorHAnsi"/>
          <w:sz w:val="24"/>
          <w:szCs w:val="24"/>
          <w:lang w:val="ru-RU"/>
        </w:rPr>
        <w:t>правило</w:t>
      </w:r>
      <w:proofErr w:type="gramEnd"/>
      <w:r w:rsidR="006D5D33" w:rsidRPr="00BA5C83">
        <w:rPr>
          <w:rFonts w:asciiTheme="minorHAnsi" w:hAnsiTheme="minorHAnsi"/>
          <w:sz w:val="24"/>
          <w:szCs w:val="24"/>
          <w:lang w:val="ru-RU"/>
        </w:rPr>
        <w:t xml:space="preserve"> слышат похожие рассказы:</w:t>
      </w:r>
    </w:p>
    <w:p w:rsidR="006D5D33" w:rsidRPr="00BA5C83" w:rsidRDefault="006D5D33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                     «Сначала всё шло хорошо: ребёнок с легкостью выучил буквы, затем научился складывать их в слова. А вот с более длинными предложениями начались проблемы. Даже короткие четверостишия запоминал с трудом и не всегда мог объяснить их смысл. А ведь рос неглупым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 xml:space="preserve"> ,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сообразительным… чтобы «подтянуть» малыша, родители ежедневно заставляли его читать вслух и пересказывать содержание прочитанного. Однажды, когда в доме собрались гостьи, родители решили похвастаться успехами ребёнка и попросили прочитать стихотворение. Но, увидев незнакомых людей, неопытный артист запнулся на полуслове, смутился и убежал. Раздраженная мать упрекнула ребёнка 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:»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>Тебе скоро в школу идти, а ты до сих пор трёх строк выучить не можешь!  Какой же из тебя ученик!»  видимо, этот случай и стал отправной точкой для развития неприязни к книге.</w:t>
      </w:r>
    </w:p>
    <w:p w:rsidR="006D5D33" w:rsidRPr="00BA5C83" w:rsidRDefault="006D5D33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         Очень часто нежелание детей читать вызвано неумелыми действиями взрослых. Их ошибка в том, что они с малых лет нацеливают ребёнка на конкретный результат. Требуют читать быстро, легко, правильно расставляя ударения, а ведь ребёнок иногда читает слово впервые и не 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знает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как оно правильно произносится.  Если же малышам что-то не удаётся, их нередко подстёгивают обидными замечаниями, сравнивая с более  удачливыми ровесниками. Следует учитывать и то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 xml:space="preserve"> ,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что от природы мы воспринимаем книжный текст по-разному. Например, дети, склонные к </w:t>
      </w:r>
      <w:proofErr w:type="spellStart"/>
      <w:r w:rsidRPr="00BA5C83">
        <w:rPr>
          <w:rFonts w:asciiTheme="minorHAnsi" w:hAnsiTheme="minorHAnsi"/>
          <w:sz w:val="24"/>
          <w:szCs w:val="24"/>
          <w:lang w:val="ru-RU"/>
        </w:rPr>
        <w:t>ридингфобии</w:t>
      </w:r>
      <w:proofErr w:type="spellEnd"/>
      <w:r w:rsidRPr="00BA5C83">
        <w:rPr>
          <w:rFonts w:asciiTheme="minorHAnsi" w:hAnsiTheme="minorHAnsi"/>
          <w:sz w:val="24"/>
          <w:szCs w:val="24"/>
          <w:lang w:val="ru-RU"/>
        </w:rPr>
        <w:t>, могут иметь хорошую память, неплохо успевать по точным наукам, но при этом с трудом усваивают печатный текст. Обычно буквы и слова такие дети запоминают легко, а в</w:t>
      </w:r>
      <w:r w:rsidR="0029266A" w:rsidRPr="00BA5C83">
        <w:rPr>
          <w:rFonts w:asciiTheme="minorHAnsi" w:hAnsiTheme="minorHAnsi"/>
          <w:sz w:val="24"/>
          <w:szCs w:val="24"/>
          <w:lang w:val="ru-RU"/>
        </w:rPr>
        <w:t>от с предложениями начинаются с</w:t>
      </w:r>
      <w:r w:rsidRPr="00BA5C83">
        <w:rPr>
          <w:rFonts w:asciiTheme="minorHAnsi" w:hAnsiTheme="minorHAnsi"/>
          <w:sz w:val="24"/>
          <w:szCs w:val="24"/>
          <w:lang w:val="ru-RU"/>
        </w:rPr>
        <w:t xml:space="preserve">ложности. Им не всегда удаётся уловить смысл 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прочитанного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. Например, при чтении </w:t>
      </w:r>
      <w:r w:rsidRPr="00BA5C83">
        <w:rPr>
          <w:rFonts w:asciiTheme="minorHAnsi" w:hAnsiTheme="minorHAnsi"/>
          <w:sz w:val="24"/>
          <w:szCs w:val="24"/>
          <w:lang w:val="ru-RU"/>
        </w:rPr>
        <w:lastRenderedPageBreak/>
        <w:t xml:space="preserve">короткого отрывка ребёнок не помнит, что было в начале абзаца или в первой главе. Он не понимает содержания, не всегда может пересказать текст и ответить на вопросы о 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прочитанном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. Естественно, при таких проблемах с чтение происходит нарушение процесса познания. </w:t>
      </w:r>
      <w:r w:rsidR="0029266A" w:rsidRPr="00BA5C83">
        <w:rPr>
          <w:rFonts w:asciiTheme="minorHAnsi" w:hAnsiTheme="minorHAnsi"/>
          <w:sz w:val="24"/>
          <w:szCs w:val="24"/>
          <w:lang w:val="ru-RU"/>
        </w:rPr>
        <w:t xml:space="preserve"> И если родители начинают концентрировать внимание на его недостатках, всячески демонстрировать свою озабоченность, ругать его, то проблема лишь усугубляется. Ребёнок боится сделать что-то неправильно, подвести родителей, что ещё больше тормозит восприятие информации зрительным аппаратом. Такая ситуация нередко приводит к тому, что малыш начинает испытывать страх перед печатным текстом, и отказывается читать.  А порой он просто переносит свою ненависть на книгу, видя в ней источник всех своих бед.</w:t>
      </w:r>
    </w:p>
    <w:p w:rsidR="0029266A" w:rsidRPr="00BA5C83" w:rsidRDefault="0029266A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К сожалению, многие родители считают </w:t>
      </w:r>
      <w:proofErr w:type="spellStart"/>
      <w:r w:rsidRPr="00BA5C83">
        <w:rPr>
          <w:rFonts w:asciiTheme="minorHAnsi" w:hAnsiTheme="minorHAnsi"/>
          <w:sz w:val="24"/>
          <w:szCs w:val="24"/>
          <w:lang w:val="ru-RU"/>
        </w:rPr>
        <w:t>ридингфобию</w:t>
      </w:r>
      <w:proofErr w:type="spellEnd"/>
      <w:r w:rsidRPr="00BA5C83">
        <w:rPr>
          <w:rFonts w:asciiTheme="minorHAnsi" w:hAnsiTheme="minorHAnsi"/>
          <w:sz w:val="24"/>
          <w:szCs w:val="24"/>
          <w:lang w:val="ru-RU"/>
        </w:rPr>
        <w:t xml:space="preserve">  всего лишь детским  капризом и пытаются давить на малыша, усаживают его за книжку, заставляют читать вслух, а если отказывается – лишают прогулок, наказывают. Но подобные меры не помогают, наоборот, они лишь усугубляют ситуацию. Захочет ли ребёнок 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читать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в то время как папа сидит и играет  за компьютером, а мама смотрит очередной сериал. Спросите себя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 xml:space="preserve"> ,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а вы давно читали? Какую последнюю книжку вы прочли</w:t>
      </w:r>
      <w:proofErr w:type="gramStart"/>
      <w:r w:rsidR="00CB09F7" w:rsidRPr="00BA5C83">
        <w:rPr>
          <w:rFonts w:asciiTheme="minorHAnsi" w:hAnsiTheme="minorHAnsi"/>
          <w:sz w:val="24"/>
          <w:szCs w:val="24"/>
          <w:lang w:val="ru-RU"/>
        </w:rPr>
        <w:t>?</w:t>
      </w:r>
      <w:r w:rsidRPr="00BA5C83">
        <w:rPr>
          <w:rFonts w:asciiTheme="minorHAnsi" w:hAnsiTheme="minorHAnsi"/>
          <w:sz w:val="24"/>
          <w:szCs w:val="24"/>
          <w:lang w:val="ru-RU"/>
        </w:rPr>
        <w:t xml:space="preserve">. </w:t>
      </w:r>
      <w:proofErr w:type="gramEnd"/>
      <w:r w:rsidR="00CB09F7" w:rsidRPr="00BA5C83">
        <w:rPr>
          <w:rFonts w:asciiTheme="minorHAnsi" w:hAnsiTheme="minorHAnsi"/>
          <w:sz w:val="24"/>
          <w:szCs w:val="24"/>
          <w:lang w:val="ru-RU"/>
        </w:rPr>
        <w:t xml:space="preserve">Что  вчера вы читали ребёнку?  Когда и какую книжку в последний раз вы ему купили? Были ли вы когда-нибудь с ребёнком в книжном магазине? Давали ему самому выбрать  понравившуюся книгу?  </w:t>
      </w:r>
      <w:proofErr w:type="gramStart"/>
      <w:r w:rsidR="00CB09F7" w:rsidRPr="00BA5C83">
        <w:rPr>
          <w:rFonts w:asciiTheme="minorHAnsi" w:hAnsiTheme="minorHAnsi"/>
          <w:sz w:val="24"/>
          <w:szCs w:val="24"/>
          <w:lang w:val="ru-RU"/>
        </w:rPr>
        <w:t>Ответьте для себя на эти вопросы и многое станет</w:t>
      </w:r>
      <w:proofErr w:type="gramEnd"/>
      <w:r w:rsidR="00CB09F7" w:rsidRPr="00BA5C83">
        <w:rPr>
          <w:rFonts w:asciiTheme="minorHAnsi" w:hAnsiTheme="minorHAnsi"/>
          <w:sz w:val="24"/>
          <w:szCs w:val="24"/>
          <w:lang w:val="ru-RU"/>
        </w:rPr>
        <w:t xml:space="preserve"> понятным.</w:t>
      </w:r>
    </w:p>
    <w:p w:rsidR="00CB09F7" w:rsidRPr="00BA5C83" w:rsidRDefault="00CB09F7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Тем не 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менее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волнение родителей можно понять: ведь проблемы с чтением станут серьёзным препятствием в школьной жизни ребёнка (умение прочитать задачу, понять смысл, большие тексты на уроках литературного чтения, окружающего мира и т. Д.) как же быть?  Ни в коем случае нельзя давить на ребёнка. Следует вспомнить, что чтение – это увлекательное и приятное </w:t>
      </w:r>
      <w:proofErr w:type="spellStart"/>
      <w:r w:rsidRPr="00BA5C83">
        <w:rPr>
          <w:rFonts w:asciiTheme="minorHAnsi" w:hAnsiTheme="minorHAnsi"/>
          <w:sz w:val="24"/>
          <w:szCs w:val="24"/>
          <w:lang w:val="ru-RU"/>
        </w:rPr>
        <w:t>занатие</w:t>
      </w:r>
      <w:proofErr w:type="spellEnd"/>
      <w:r w:rsidRPr="00BA5C83">
        <w:rPr>
          <w:rFonts w:asciiTheme="minorHAnsi" w:hAnsiTheme="minorHAnsi"/>
          <w:sz w:val="24"/>
          <w:szCs w:val="24"/>
          <w:lang w:val="ru-RU"/>
        </w:rPr>
        <w:t xml:space="preserve">, которое должно доставлять ему радость, пробуждать воображение. Подберите литературу, которая ему нравится: например, сказки, приключения, фантастику. Интересный сюжет, яркие картинки помогают малышу легче усваивать 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прочитанное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. Очень часто дети отказываются читать вслух, опасаясь критических замечаний взрослых. В этом случае не настаивайте, пусть ребёнок читает про себя. Главное, чтобы процесс ему нравился. Понаблюдайте </w:t>
      </w:r>
      <w:proofErr w:type="spellStart"/>
      <w:r w:rsidRPr="00BA5C83">
        <w:rPr>
          <w:rFonts w:asciiTheme="minorHAnsi" w:hAnsiTheme="minorHAnsi"/>
          <w:sz w:val="24"/>
          <w:szCs w:val="24"/>
          <w:lang w:val="ru-RU"/>
        </w:rPr>
        <w:t>заним</w:t>
      </w:r>
      <w:proofErr w:type="spellEnd"/>
      <w:r w:rsidRPr="00BA5C83">
        <w:rPr>
          <w:rFonts w:asciiTheme="minorHAnsi" w:hAnsiTheme="minorHAnsi"/>
          <w:sz w:val="24"/>
          <w:szCs w:val="24"/>
          <w:lang w:val="ru-RU"/>
        </w:rPr>
        <w:t xml:space="preserve"> издали – блестят ли у него глаза, заинтересован ли он содержанием. После окончания чтения не торопитесь его экзаменовать: не предлагайте ему сразу же обдумать прочитанное, не заставляйте пересказывать текст. Вполне возможно, вскоре он сам поделится с вами впечатлениями от 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прочитанного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. Внимательно и дружелюбно выслушайте его. И если вы видите, что он охотно идет на контакт, задайте ему несколько простых вопросов из недавно прочитанного текста. Занятия ложны </w:t>
      </w:r>
      <w:proofErr w:type="spellStart"/>
      <w:r w:rsidRPr="00BA5C83">
        <w:rPr>
          <w:rFonts w:asciiTheme="minorHAnsi" w:hAnsiTheme="minorHAnsi"/>
          <w:sz w:val="24"/>
          <w:szCs w:val="24"/>
          <w:lang w:val="ru-RU"/>
        </w:rPr>
        <w:t>прходить</w:t>
      </w:r>
      <w:proofErr w:type="spellEnd"/>
      <w:r w:rsidRPr="00BA5C83">
        <w:rPr>
          <w:rFonts w:asciiTheme="minorHAnsi" w:hAnsiTheme="minorHAnsi"/>
          <w:sz w:val="24"/>
          <w:szCs w:val="24"/>
          <w:lang w:val="ru-RU"/>
        </w:rPr>
        <w:t xml:space="preserve"> спокойно, доброжелательно, без критики. При первых же успехах не жалейте похвал – это способствует формированию уверенности в себе, помогает преодолеть страх перед книгой. Повторяйте такие занятия ежедневно.</w:t>
      </w:r>
      <w:r w:rsidR="001E26CD" w:rsidRPr="00BA5C83">
        <w:rPr>
          <w:rFonts w:asciiTheme="minorHAnsi" w:hAnsiTheme="minorHAnsi"/>
          <w:sz w:val="24"/>
          <w:szCs w:val="24"/>
          <w:lang w:val="ru-RU"/>
        </w:rPr>
        <w:t xml:space="preserve"> Учите детей науке чтения, вместе с ними постигайте её.</w:t>
      </w:r>
    </w:p>
    <w:p w:rsidR="001E26CD" w:rsidRPr="00BA5C83" w:rsidRDefault="001E26CD" w:rsidP="001E26CD">
      <w:pPr>
        <w:pStyle w:val="a3"/>
        <w:jc w:val="center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Памятка для родителей</w:t>
      </w:r>
    </w:p>
    <w:p w:rsidR="001E26CD" w:rsidRPr="00BA5C83" w:rsidRDefault="001E26CD" w:rsidP="001E26C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Читайте вслух с ребёнком не менее 10-15 минут в день.</w:t>
      </w:r>
    </w:p>
    <w:p w:rsidR="001E26CD" w:rsidRPr="00BA5C83" w:rsidRDefault="001E26CD" w:rsidP="001E26C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Перед чтением уберите со стола отвлекающие предметы.</w:t>
      </w:r>
    </w:p>
    <w:p w:rsidR="001E26CD" w:rsidRPr="00BA5C83" w:rsidRDefault="001E26CD" w:rsidP="001E26C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Если ребёнок устал, сделайте паузу (переменку)</w:t>
      </w:r>
    </w:p>
    <w:p w:rsidR="001E26CD" w:rsidRPr="00BA5C83" w:rsidRDefault="001E26CD" w:rsidP="001E26C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Во время чтения книги выясняйте значения трудных слов, рассматривайте иллюстрации.</w:t>
      </w:r>
    </w:p>
    <w:p w:rsidR="001E26CD" w:rsidRPr="00BA5C83" w:rsidRDefault="001E26CD" w:rsidP="001E26C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Беседуйте о прочитанном, о том чему учит книга, что нового узнал ребёнок.</w:t>
      </w:r>
      <w:proofErr w:type="gramEnd"/>
    </w:p>
    <w:p w:rsidR="001E26CD" w:rsidRPr="00BA5C83" w:rsidRDefault="001E26CD" w:rsidP="001E26C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Предложите ребёнку нарисовать рисунок сделать поделку, пересказать по ролям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.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(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в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>се делайте вместе)</w:t>
      </w:r>
    </w:p>
    <w:p w:rsidR="001E26CD" w:rsidRPr="00BA5C83" w:rsidRDefault="001E26CD" w:rsidP="001E26C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Чаще рассказывайте ребёнку о своих любимых в детстве книгах.</w:t>
      </w:r>
    </w:p>
    <w:p w:rsidR="001E26CD" w:rsidRPr="00BA5C83" w:rsidRDefault="001E26CD" w:rsidP="001E26C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В семейной библиотеке одно из главных мест должны занимать детские книги.</w:t>
      </w:r>
    </w:p>
    <w:p w:rsidR="001E26CD" w:rsidRPr="00BA5C83" w:rsidRDefault="001E26CD" w:rsidP="001E26C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lastRenderedPageBreak/>
        <w:t>Есть такое прекрасное занятие – рыться в книгах, делайте это вместе с детьми и каждый раз вы найдете что-то новое.</w:t>
      </w:r>
    </w:p>
    <w:p w:rsidR="001E26CD" w:rsidRPr="00BA5C83" w:rsidRDefault="001E26CD" w:rsidP="001E26CD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Если в доме  родители не читают книги – не ждите, что ваши дети будут читать.</w:t>
      </w:r>
    </w:p>
    <w:p w:rsidR="001E26CD" w:rsidRPr="00BA5C83" w:rsidRDefault="001E26CD" w:rsidP="001E26CD">
      <w:pPr>
        <w:pStyle w:val="a3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B00BD7" w:rsidRPr="00BA5C83" w:rsidRDefault="00B00BD7" w:rsidP="001E26CD">
      <w:pPr>
        <w:pStyle w:val="a3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B00BD7" w:rsidRPr="00BA5C83" w:rsidRDefault="00B00BD7" w:rsidP="001E26CD">
      <w:pPr>
        <w:pStyle w:val="a3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B00BD7" w:rsidRPr="00BA5C83" w:rsidRDefault="00B00BD7" w:rsidP="001E26CD">
      <w:pPr>
        <w:pStyle w:val="a3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B00BD7" w:rsidRPr="00BA5C83" w:rsidRDefault="00B00BD7" w:rsidP="001E26CD">
      <w:pPr>
        <w:pStyle w:val="a3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B00BD7" w:rsidRPr="00BA5C83" w:rsidRDefault="00B00BD7" w:rsidP="001E26CD">
      <w:pPr>
        <w:pStyle w:val="a3"/>
        <w:ind w:left="720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Вопросы для дискуссии:</w:t>
      </w:r>
    </w:p>
    <w:p w:rsidR="00B00BD7" w:rsidRPr="00BA5C83" w:rsidRDefault="00B00BD7" w:rsidP="00B00BD7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Мы привыкли винить цивилизацию, технический прогресс в том, что люди, не только дети, но и взрослые стали читать меньше, что очень много искушений появилось помимо книги в виде телевизора </w:t>
      </w:r>
      <w:r w:rsidRPr="00BA5C83">
        <w:rPr>
          <w:rFonts w:asciiTheme="minorHAnsi" w:hAnsiTheme="minorHAnsi"/>
          <w:sz w:val="24"/>
          <w:szCs w:val="24"/>
        </w:rPr>
        <w:t>DWD</w:t>
      </w:r>
      <w:r w:rsidRPr="00BA5C83">
        <w:rPr>
          <w:rFonts w:asciiTheme="minorHAnsi" w:hAnsiTheme="minorHAnsi"/>
          <w:sz w:val="24"/>
          <w:szCs w:val="24"/>
          <w:lang w:val="ru-RU"/>
        </w:rPr>
        <w:t>, компьютера. Не выходя из дома, можно получить всю порцию развлечений и удовольствий. Действительно ли эти удивительные открытия отвлекают человека от книги, или одно с другим не связано?</w:t>
      </w:r>
    </w:p>
    <w:p w:rsidR="00B00BD7" w:rsidRPr="00BA5C83" w:rsidRDefault="00B00BD7" w:rsidP="00B00BD7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Уместен ли торг между родителями и ребёнком? «ты не прочитал книгу, поэтому гулять не пойдешь»  «Вот я тебе сейчас почитаю, а ты за это…»</w:t>
      </w:r>
    </w:p>
    <w:p w:rsidR="00B00BD7" w:rsidRPr="00BA5C83" w:rsidRDefault="00B00BD7" w:rsidP="00B00BD7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Почему ребёнок до поступления в школу охотно проводил время в обществе с книгой, а, став школьником, изменил своё отношение?</w:t>
      </w:r>
    </w:p>
    <w:p w:rsidR="00B00BD7" w:rsidRPr="00BA5C83" w:rsidRDefault="00B00BD7" w:rsidP="00B00BD7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Какую заповедь общения с книгой нужно обязательно соблюдать?</w:t>
      </w:r>
    </w:p>
    <w:p w:rsidR="00B00BD7" w:rsidRPr="00BA5C83" w:rsidRDefault="00B00BD7" w:rsidP="00B00BD7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 xml:space="preserve">Важно </w:t>
      </w:r>
      <w:r w:rsidR="00BA5C83" w:rsidRPr="00BA5C83">
        <w:rPr>
          <w:rFonts w:asciiTheme="minorHAnsi" w:hAnsiTheme="minorHAnsi"/>
          <w:sz w:val="24"/>
          <w:szCs w:val="24"/>
          <w:lang w:val="ru-RU"/>
        </w:rPr>
        <w:t xml:space="preserve">ли </w:t>
      </w:r>
      <w:r w:rsidRPr="00BA5C83">
        <w:rPr>
          <w:rFonts w:asciiTheme="minorHAnsi" w:hAnsiTheme="minorHAnsi"/>
          <w:sz w:val="24"/>
          <w:szCs w:val="24"/>
          <w:lang w:val="ru-RU"/>
        </w:rPr>
        <w:t>читать детям вслух?</w:t>
      </w:r>
    </w:p>
    <w:p w:rsidR="00B00BD7" w:rsidRPr="00BA5C83" w:rsidRDefault="00BA5C83" w:rsidP="00B00BD7">
      <w:pPr>
        <w:pStyle w:val="a3"/>
        <w:numPr>
          <w:ilvl w:val="0"/>
          <w:numId w:val="2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Всякая ли литература полезна?</w:t>
      </w:r>
    </w:p>
    <w:p w:rsidR="00BA5C83" w:rsidRPr="00BA5C83" w:rsidRDefault="00BA5C83" w:rsidP="00BA5C83">
      <w:pPr>
        <w:pStyle w:val="a3"/>
        <w:ind w:left="1080"/>
        <w:rPr>
          <w:rFonts w:asciiTheme="minorHAnsi" w:hAnsiTheme="minorHAnsi"/>
          <w:sz w:val="24"/>
          <w:szCs w:val="24"/>
          <w:lang w:val="ru-RU"/>
        </w:rPr>
      </w:pPr>
    </w:p>
    <w:p w:rsidR="002A57C4" w:rsidRPr="00BA5C83" w:rsidRDefault="002A57C4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2A57C4" w:rsidRDefault="002A57C4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DC1D12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Pr="00BA5C83" w:rsidRDefault="00BA5C83" w:rsidP="00BA5C83">
      <w:pPr>
        <w:pStyle w:val="a3"/>
        <w:rPr>
          <w:rFonts w:asciiTheme="minorHAnsi" w:hAnsiTheme="minorHAnsi"/>
          <w:b/>
          <w:i/>
          <w:sz w:val="24"/>
          <w:szCs w:val="24"/>
          <w:lang w:val="ru-RU"/>
        </w:rPr>
      </w:pPr>
      <w:r>
        <w:rPr>
          <w:rFonts w:asciiTheme="minorHAnsi" w:hAnsiTheme="minorHAnsi"/>
          <w:b/>
          <w:i/>
          <w:color w:val="7030A0"/>
          <w:sz w:val="56"/>
          <w:szCs w:val="56"/>
          <w:lang w:val="ru-RU"/>
        </w:rPr>
        <w:t xml:space="preserve">                  </w:t>
      </w:r>
      <w:r w:rsidRPr="00BA5C83">
        <w:rPr>
          <w:rFonts w:asciiTheme="minorHAnsi" w:hAnsiTheme="minorHAnsi"/>
          <w:b/>
          <w:i/>
          <w:sz w:val="24"/>
          <w:szCs w:val="24"/>
          <w:lang w:val="ru-RU"/>
        </w:rPr>
        <w:t>Памятка для родителей</w:t>
      </w:r>
    </w:p>
    <w:p w:rsidR="00BA5C83" w:rsidRPr="00BA5C83" w:rsidRDefault="00BA5C83" w:rsidP="00BA5C83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Читайте вслух с ребёнком не менее 10-15 минут в день.</w:t>
      </w:r>
    </w:p>
    <w:p w:rsidR="00BA5C83" w:rsidRPr="00BA5C83" w:rsidRDefault="00BA5C83" w:rsidP="00BA5C83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Перед чтением уберите со стола отвлекающие предметы.</w:t>
      </w:r>
    </w:p>
    <w:p w:rsidR="00BA5C83" w:rsidRPr="00BA5C83" w:rsidRDefault="00BA5C83" w:rsidP="00BA5C83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Если ребёнок устал, сделайте паузу (переменку)</w:t>
      </w:r>
    </w:p>
    <w:p w:rsidR="00BA5C83" w:rsidRPr="00BA5C83" w:rsidRDefault="00BA5C83" w:rsidP="00BA5C83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Во время чтения книги выясняйте значения трудных слов, рассматривайте иллюстрации.</w:t>
      </w:r>
    </w:p>
    <w:p w:rsidR="00BA5C83" w:rsidRPr="00BA5C83" w:rsidRDefault="00BA5C83" w:rsidP="00BA5C83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Беседуйте о прочитанном, о том чему учит книга, что нового узнал ребёнок.</w:t>
      </w:r>
      <w:proofErr w:type="gramEnd"/>
    </w:p>
    <w:p w:rsidR="00BA5C83" w:rsidRPr="00BA5C83" w:rsidRDefault="00BA5C83" w:rsidP="00BA5C83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Предложите ребёнку нарисовать рисунок сделать поделку, пересказать по ролям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.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 xml:space="preserve"> (</w:t>
      </w:r>
      <w:proofErr w:type="gramStart"/>
      <w:r w:rsidRPr="00BA5C83">
        <w:rPr>
          <w:rFonts w:asciiTheme="minorHAnsi" w:hAnsiTheme="minorHAnsi"/>
          <w:sz w:val="24"/>
          <w:szCs w:val="24"/>
          <w:lang w:val="ru-RU"/>
        </w:rPr>
        <w:t>в</w:t>
      </w:r>
      <w:proofErr w:type="gramEnd"/>
      <w:r w:rsidRPr="00BA5C83">
        <w:rPr>
          <w:rFonts w:asciiTheme="minorHAnsi" w:hAnsiTheme="minorHAnsi"/>
          <w:sz w:val="24"/>
          <w:szCs w:val="24"/>
          <w:lang w:val="ru-RU"/>
        </w:rPr>
        <w:t>се делайте вместе)</w:t>
      </w:r>
    </w:p>
    <w:p w:rsidR="00BA5C83" w:rsidRPr="00BA5C83" w:rsidRDefault="00BA5C83" w:rsidP="00BA5C83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Чаще рассказывайте ребёнку о своих любимых в детстве книгах.</w:t>
      </w:r>
    </w:p>
    <w:p w:rsidR="00BA5C83" w:rsidRPr="00BA5C83" w:rsidRDefault="00BA5C83" w:rsidP="00BA5C83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В семейной библиотеке одно из главных мест должны занимать детские книги.</w:t>
      </w:r>
    </w:p>
    <w:p w:rsidR="00BA5C83" w:rsidRPr="00BA5C83" w:rsidRDefault="00BA5C83" w:rsidP="00BA5C83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Есть такое прекрасное занятие – рыться в книгах, делайте это вместе с детьми и каждый раз вы найдете что-то новое.</w:t>
      </w:r>
    </w:p>
    <w:p w:rsidR="00993D5A" w:rsidRDefault="00BA5C83" w:rsidP="00BA5C83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Если в доме  родители не читают книги – не ждите, что ваши дети будут читать</w:t>
      </w:r>
    </w:p>
    <w:p w:rsidR="00BA5C83" w:rsidRPr="00BA5C83" w:rsidRDefault="00BA5C83" w:rsidP="00993D5A">
      <w:pPr>
        <w:pStyle w:val="a3"/>
        <w:ind w:left="720"/>
        <w:rPr>
          <w:rFonts w:asciiTheme="minorHAnsi" w:hAnsiTheme="minorHAnsi"/>
          <w:sz w:val="24"/>
          <w:szCs w:val="24"/>
          <w:lang w:val="ru-RU"/>
        </w:rPr>
      </w:pPr>
      <w:r w:rsidRPr="00BA5C83">
        <w:rPr>
          <w:rFonts w:asciiTheme="minorHAnsi" w:hAnsiTheme="minorHAnsi"/>
          <w:sz w:val="24"/>
          <w:szCs w:val="24"/>
          <w:lang w:val="ru-RU"/>
        </w:rPr>
        <w:t>.</w:t>
      </w:r>
    </w:p>
    <w:p w:rsidR="00BA5C83" w:rsidRPr="00BA5C83" w:rsidRDefault="00BA5C83" w:rsidP="00BA5C83">
      <w:pPr>
        <w:pStyle w:val="a3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BA5C83" w:rsidRPr="00BA5C83" w:rsidRDefault="00BA5C83" w:rsidP="00BA5C83">
      <w:pPr>
        <w:pStyle w:val="a3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BA5C83" w:rsidRPr="00BA5C83" w:rsidRDefault="00BA5C83" w:rsidP="00BA5C83">
      <w:pPr>
        <w:pStyle w:val="a3"/>
        <w:ind w:left="720"/>
        <w:rPr>
          <w:rFonts w:asciiTheme="minorHAnsi" w:hAnsiTheme="minorHAnsi"/>
          <w:sz w:val="24"/>
          <w:szCs w:val="24"/>
          <w:lang w:val="ru-RU"/>
        </w:rPr>
      </w:pPr>
    </w:p>
    <w:tbl>
      <w:tblPr>
        <w:tblStyle w:val="af3"/>
        <w:tblW w:w="0" w:type="auto"/>
        <w:tblLook w:val="04A0"/>
      </w:tblPr>
      <w:tblGrid>
        <w:gridCol w:w="959"/>
        <w:gridCol w:w="5421"/>
        <w:gridCol w:w="1400"/>
        <w:gridCol w:w="1400"/>
      </w:tblGrid>
      <w:tr w:rsidR="00BA5C83" w:rsidTr="00EA2B72">
        <w:trPr>
          <w:trHeight w:val="360"/>
        </w:trPr>
        <w:tc>
          <w:tcPr>
            <w:tcW w:w="959" w:type="dxa"/>
            <w:vMerge w:val="restart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№ </w:t>
            </w:r>
            <w:proofErr w:type="spellStart"/>
            <w:r>
              <w:rPr>
                <w:rFonts w:asciiTheme="minorHAnsi" w:hAnsiTheme="minorHAnsi"/>
                <w:lang w:val="ru-RU"/>
              </w:rPr>
              <w:t>п\</w:t>
            </w:r>
            <w:proofErr w:type="gramStart"/>
            <w:r>
              <w:rPr>
                <w:rFonts w:asciiTheme="minorHAnsi" w:hAnsiTheme="minorHAnsi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  <w:vMerge w:val="restart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Вопрос</w:t>
            </w:r>
          </w:p>
        </w:tc>
        <w:tc>
          <w:tcPr>
            <w:tcW w:w="2800" w:type="dxa"/>
            <w:gridSpan w:val="2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Выбрать вариант ответа</w:t>
            </w:r>
          </w:p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Tr="00EA2B72">
        <w:trPr>
          <w:trHeight w:val="360"/>
        </w:trPr>
        <w:tc>
          <w:tcPr>
            <w:tcW w:w="959" w:type="dxa"/>
            <w:vMerge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421" w:type="dxa"/>
            <w:vMerge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Да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Нет</w:t>
            </w: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Любит ли ваш ребёнок слушать сказки и рассказы?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>2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proofErr w:type="gramStart"/>
            <w:r>
              <w:rPr>
                <w:rFonts w:asciiTheme="minorHAnsi" w:hAnsiTheme="minorHAnsi"/>
                <w:lang w:val="ru-RU"/>
              </w:rPr>
              <w:t>Способен</w:t>
            </w:r>
            <w:proofErr w:type="gramEnd"/>
            <w:r>
              <w:rPr>
                <w:rFonts w:asciiTheme="minorHAnsi" w:hAnsiTheme="minorHAnsi"/>
                <w:lang w:val="ru-RU"/>
              </w:rPr>
              <w:t xml:space="preserve"> ли их пересказывать?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Возникает ли у ребёнка  желание читать книги самостоятельно?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Вашего ребёнка больше интересует содержание</w:t>
            </w:r>
            <w:proofErr w:type="gramStart"/>
            <w:r>
              <w:rPr>
                <w:rFonts w:asciiTheme="minorHAnsi" w:hAnsiTheme="minorHAnsi"/>
                <w:lang w:val="ru-RU"/>
              </w:rPr>
              <w:t xml:space="preserve"> ,</w:t>
            </w:r>
            <w:proofErr w:type="gramEnd"/>
            <w:r>
              <w:rPr>
                <w:rFonts w:asciiTheme="minorHAnsi" w:hAnsiTheme="minorHAnsi"/>
                <w:lang w:val="ru-RU"/>
              </w:rPr>
              <w:t xml:space="preserve"> чем картинки в книге?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Имитирует ли он чтение вслух, подобно взрослым?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Интересуют ли его книги  познавательного характера (о животных, кораблях, странах)?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Пытается ли ваш ребёнок «писать» собственные книги?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Внимателен ли ваш ребёнок (в течение 20-40 минут</w:t>
            </w:r>
            <w:proofErr w:type="gramStart"/>
            <w:r>
              <w:rPr>
                <w:rFonts w:asciiTheme="minorHAnsi" w:hAnsiTheme="minorHAnsi"/>
                <w:lang w:val="ru-RU"/>
              </w:rPr>
              <w:t xml:space="preserve"> )</w:t>
            </w:r>
            <w:proofErr w:type="gramEnd"/>
            <w:r>
              <w:rPr>
                <w:rFonts w:asciiTheme="minorHAnsi" w:hAnsiTheme="minorHAnsi"/>
                <w:lang w:val="ru-RU"/>
              </w:rPr>
              <w:t xml:space="preserve"> во время вашего чтения ему?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Он аккуратно хранит свои книги?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10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Ваш ребёнок имеет хороший словарный запас и довольно успешно им пользуется</w:t>
            </w:r>
            <w:proofErr w:type="gramStart"/>
            <w:r>
              <w:rPr>
                <w:rFonts w:asciiTheme="minorHAnsi" w:hAnsiTheme="minorHAnsi"/>
                <w:lang w:val="ru-RU"/>
              </w:rPr>
              <w:t>7</w:t>
            </w:r>
            <w:proofErr w:type="gramEnd"/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11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Он понимает смысл большинства сложных слов?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12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Чтение для него приносит удовольствие?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13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В разговоре он оперирует развёрнутыми </w:t>
            </w:r>
            <w:proofErr w:type="spellStart"/>
            <w:r>
              <w:rPr>
                <w:rFonts w:asciiTheme="minorHAnsi" w:hAnsiTheme="minorHAnsi"/>
                <w:lang w:val="ru-RU"/>
              </w:rPr>
              <w:t>неодносложными</w:t>
            </w:r>
            <w:proofErr w:type="spellEnd"/>
            <w:r>
              <w:rPr>
                <w:rFonts w:asciiTheme="minorHAnsi" w:hAnsiTheme="minorHAnsi"/>
                <w:lang w:val="ru-RU"/>
              </w:rPr>
              <w:t xml:space="preserve"> предложениями?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14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Ваш ребёнок способен пересказать то, что прочитал сам или услышал?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15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Ваш ребёнок с радостью учится читать?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RPr="007B0E0B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17</w:t>
            </w: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Ваш ребёнок знает много стихов и песен?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  <w:tr w:rsidR="00BA5C83" w:rsidTr="00EA2B72">
        <w:trPr>
          <w:trHeight w:val="360"/>
        </w:trPr>
        <w:tc>
          <w:tcPr>
            <w:tcW w:w="959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421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                                                                               ИТОГО:</w:t>
            </w: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00" w:type="dxa"/>
          </w:tcPr>
          <w:p w:rsidR="00BA5C83" w:rsidRDefault="00BA5C83" w:rsidP="00EA2B72">
            <w:pPr>
              <w:pStyle w:val="a3"/>
              <w:rPr>
                <w:rFonts w:asciiTheme="minorHAnsi" w:hAnsiTheme="minorHAnsi"/>
                <w:lang w:val="ru-RU"/>
              </w:rPr>
            </w:pPr>
          </w:p>
        </w:tc>
      </w:tr>
    </w:tbl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A5C83" w:rsidRDefault="00BA5C83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C6390B" w:rsidRDefault="00C6390B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C6390B" w:rsidRDefault="00C6390B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C6390B" w:rsidRDefault="00C6390B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C6390B" w:rsidRDefault="00C6390B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C6390B" w:rsidRDefault="00C6390B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C6390B" w:rsidRDefault="00C6390B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C6390B" w:rsidRDefault="00C6390B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C6390B" w:rsidRDefault="00C6390B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C6390B" w:rsidRDefault="00C6390B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C6390B" w:rsidRDefault="00C6390B" w:rsidP="00BA5C8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C6390B" w:rsidRDefault="00C6390B" w:rsidP="00BA5C83">
      <w:pPr>
        <w:pStyle w:val="a3"/>
        <w:rPr>
          <w:rFonts w:asciiTheme="minorHAnsi" w:hAnsiTheme="minorHAnsi"/>
          <w:sz w:val="28"/>
          <w:szCs w:val="24"/>
          <w:lang w:val="ru-RU"/>
        </w:rPr>
      </w:pPr>
      <w:r>
        <w:rPr>
          <w:rFonts w:asciiTheme="minorHAnsi" w:hAnsiTheme="minorHAnsi"/>
          <w:sz w:val="28"/>
          <w:szCs w:val="24"/>
          <w:lang w:val="ru-RU"/>
        </w:rPr>
        <w:lastRenderedPageBreak/>
        <w:t>Использованная литература:</w:t>
      </w:r>
    </w:p>
    <w:p w:rsidR="00C6390B" w:rsidRDefault="00C6390B" w:rsidP="00BA5C83">
      <w:pPr>
        <w:pStyle w:val="a3"/>
        <w:rPr>
          <w:rFonts w:asciiTheme="minorHAnsi" w:hAnsiTheme="minorHAnsi"/>
          <w:sz w:val="28"/>
          <w:szCs w:val="24"/>
          <w:lang w:val="ru-RU"/>
        </w:rPr>
      </w:pPr>
      <w:r>
        <w:rPr>
          <w:rFonts w:asciiTheme="minorHAnsi" w:hAnsiTheme="minorHAnsi"/>
          <w:sz w:val="28"/>
          <w:szCs w:val="24"/>
          <w:lang w:val="ru-RU"/>
        </w:rPr>
        <w:t xml:space="preserve">1.Брокет З., </w:t>
      </w:r>
      <w:proofErr w:type="spellStart"/>
      <w:r>
        <w:rPr>
          <w:rFonts w:asciiTheme="minorHAnsi" w:hAnsiTheme="minorHAnsi"/>
          <w:sz w:val="28"/>
          <w:szCs w:val="24"/>
          <w:lang w:val="ru-RU"/>
        </w:rPr>
        <w:t>Шрейберг</w:t>
      </w:r>
      <w:proofErr w:type="spellEnd"/>
      <w:r>
        <w:rPr>
          <w:rFonts w:asciiTheme="minorHAnsi" w:hAnsiTheme="minorHAnsi"/>
          <w:sz w:val="28"/>
          <w:szCs w:val="24"/>
          <w:lang w:val="ru-RU"/>
        </w:rPr>
        <w:t xml:space="preserve"> Г. Целительная сила сказок.- Аквариум ФГУ, 2003.</w:t>
      </w:r>
    </w:p>
    <w:p w:rsidR="00C6390B" w:rsidRDefault="00C6390B" w:rsidP="00BA5C83">
      <w:pPr>
        <w:pStyle w:val="a3"/>
        <w:rPr>
          <w:rFonts w:asciiTheme="minorHAnsi" w:hAnsiTheme="minorHAnsi"/>
          <w:sz w:val="28"/>
          <w:szCs w:val="24"/>
          <w:lang w:val="ru-RU"/>
        </w:rPr>
      </w:pPr>
      <w:r>
        <w:rPr>
          <w:rFonts w:asciiTheme="minorHAnsi" w:hAnsiTheme="minorHAnsi"/>
          <w:sz w:val="28"/>
          <w:szCs w:val="24"/>
          <w:lang w:val="ru-RU"/>
        </w:rPr>
        <w:t>2. Шишова Т., научите ребёнка смеяться 2002.</w:t>
      </w:r>
    </w:p>
    <w:p w:rsidR="00C6390B" w:rsidRDefault="00C6390B" w:rsidP="00BA5C83">
      <w:pPr>
        <w:pStyle w:val="a3"/>
        <w:rPr>
          <w:rFonts w:asciiTheme="minorHAnsi" w:hAnsiTheme="minorHAnsi"/>
          <w:sz w:val="28"/>
          <w:szCs w:val="24"/>
          <w:lang w:val="ru-RU"/>
        </w:rPr>
      </w:pPr>
      <w:r>
        <w:rPr>
          <w:rFonts w:asciiTheme="minorHAnsi" w:hAnsiTheme="minorHAnsi"/>
          <w:sz w:val="28"/>
          <w:szCs w:val="24"/>
          <w:lang w:val="ru-RU"/>
        </w:rPr>
        <w:t xml:space="preserve">3.Бодрова Е. </w:t>
      </w:r>
      <w:proofErr w:type="gramStart"/>
      <w:r>
        <w:rPr>
          <w:rFonts w:asciiTheme="minorHAnsi" w:hAnsiTheme="minorHAnsi"/>
          <w:sz w:val="28"/>
          <w:szCs w:val="24"/>
          <w:lang w:val="ru-RU"/>
        </w:rPr>
        <w:t>В.</w:t>
      </w:r>
      <w:proofErr w:type="gramEnd"/>
      <w:r>
        <w:rPr>
          <w:rFonts w:asciiTheme="minorHAnsi" w:hAnsiTheme="minorHAnsi"/>
          <w:sz w:val="28"/>
          <w:szCs w:val="24"/>
          <w:lang w:val="ru-RU"/>
        </w:rPr>
        <w:t xml:space="preserve"> Когда мы читаем детям -2001.</w:t>
      </w:r>
    </w:p>
    <w:p w:rsidR="00C6390B" w:rsidRPr="00C6390B" w:rsidRDefault="00C6390B" w:rsidP="00BA5C83">
      <w:pPr>
        <w:pStyle w:val="a3"/>
        <w:rPr>
          <w:rFonts w:asciiTheme="minorHAnsi" w:hAnsiTheme="minorHAnsi"/>
          <w:sz w:val="28"/>
          <w:szCs w:val="24"/>
          <w:lang w:val="ru-RU"/>
        </w:rPr>
      </w:pPr>
      <w:r>
        <w:rPr>
          <w:rFonts w:asciiTheme="minorHAnsi" w:hAnsiTheme="minorHAnsi"/>
          <w:sz w:val="28"/>
          <w:szCs w:val="24"/>
          <w:lang w:val="ru-RU"/>
        </w:rPr>
        <w:t xml:space="preserve">4. </w:t>
      </w:r>
      <w:proofErr w:type="spellStart"/>
      <w:r w:rsidR="00BD5FFC">
        <w:rPr>
          <w:rFonts w:asciiTheme="minorHAnsi" w:hAnsiTheme="minorHAnsi"/>
          <w:sz w:val="28"/>
          <w:szCs w:val="24"/>
          <w:lang w:val="ru-RU"/>
        </w:rPr>
        <w:t>Яценко</w:t>
      </w:r>
      <w:proofErr w:type="spellEnd"/>
      <w:r w:rsidR="00BD5FFC">
        <w:rPr>
          <w:rFonts w:asciiTheme="minorHAnsi" w:hAnsiTheme="minorHAnsi"/>
          <w:sz w:val="28"/>
          <w:szCs w:val="24"/>
          <w:lang w:val="ru-RU"/>
        </w:rPr>
        <w:t xml:space="preserve"> И., Родительские собрания – 2008.</w:t>
      </w:r>
    </w:p>
    <w:p w:rsidR="00BA5C83" w:rsidRPr="00BA5C83" w:rsidRDefault="00BA5C83" w:rsidP="00BA5C83">
      <w:pPr>
        <w:pStyle w:val="a3"/>
        <w:jc w:val="center"/>
        <w:rPr>
          <w:rFonts w:asciiTheme="minorHAnsi" w:hAnsiTheme="minorHAnsi"/>
          <w:b/>
          <w:i/>
          <w:color w:val="7030A0"/>
          <w:sz w:val="56"/>
          <w:szCs w:val="56"/>
          <w:lang w:val="ru-RU"/>
        </w:rPr>
      </w:pPr>
    </w:p>
    <w:sectPr w:rsidR="00BA5C83" w:rsidRPr="00BA5C83" w:rsidSect="0056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5E7"/>
    <w:multiLevelType w:val="hybridMultilevel"/>
    <w:tmpl w:val="BE7A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62D89"/>
    <w:multiLevelType w:val="hybridMultilevel"/>
    <w:tmpl w:val="0FF489AA"/>
    <w:lvl w:ilvl="0" w:tplc="7164A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84528"/>
    <w:multiLevelType w:val="hybridMultilevel"/>
    <w:tmpl w:val="BE7A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C1D12"/>
    <w:rsid w:val="00003B1C"/>
    <w:rsid w:val="00007D8B"/>
    <w:rsid w:val="001E26CD"/>
    <w:rsid w:val="0029266A"/>
    <w:rsid w:val="002A57C4"/>
    <w:rsid w:val="005639ED"/>
    <w:rsid w:val="006D5D33"/>
    <w:rsid w:val="007B0E0B"/>
    <w:rsid w:val="009879EE"/>
    <w:rsid w:val="00993D5A"/>
    <w:rsid w:val="009A2655"/>
    <w:rsid w:val="00B00BD7"/>
    <w:rsid w:val="00BA5C83"/>
    <w:rsid w:val="00BD5FFC"/>
    <w:rsid w:val="00C6390B"/>
    <w:rsid w:val="00CB09F7"/>
    <w:rsid w:val="00DC1D12"/>
    <w:rsid w:val="00DD4011"/>
    <w:rsid w:val="00DF2E9A"/>
    <w:rsid w:val="00E7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12"/>
  </w:style>
  <w:style w:type="paragraph" w:styleId="1">
    <w:name w:val="heading 1"/>
    <w:basedOn w:val="a"/>
    <w:next w:val="a"/>
    <w:link w:val="10"/>
    <w:uiPriority w:val="9"/>
    <w:qFormat/>
    <w:rsid w:val="00DC1D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D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D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D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D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D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D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D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1D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1D1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C1D1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1D1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1D1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1D1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1D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C1D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1D1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1D1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1D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1D1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1D1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C1D1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DC1D12"/>
    <w:rPr>
      <w:b/>
      <w:bCs/>
    </w:rPr>
  </w:style>
  <w:style w:type="character" w:styleId="a9">
    <w:name w:val="Emphasis"/>
    <w:uiPriority w:val="20"/>
    <w:qFormat/>
    <w:rsid w:val="00DC1D12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DC1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1D1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C1D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C1D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C1D12"/>
    <w:rPr>
      <w:i/>
      <w:iCs/>
    </w:rPr>
  </w:style>
  <w:style w:type="character" w:styleId="ad">
    <w:name w:val="Subtle Emphasis"/>
    <w:uiPriority w:val="19"/>
    <w:qFormat/>
    <w:rsid w:val="00DC1D12"/>
    <w:rPr>
      <w:i/>
      <w:iCs/>
    </w:rPr>
  </w:style>
  <w:style w:type="character" w:styleId="ae">
    <w:name w:val="Intense Emphasis"/>
    <w:uiPriority w:val="21"/>
    <w:qFormat/>
    <w:rsid w:val="00DC1D1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C1D12"/>
    <w:rPr>
      <w:smallCaps/>
    </w:rPr>
  </w:style>
  <w:style w:type="character" w:styleId="af0">
    <w:name w:val="Intense Reference"/>
    <w:uiPriority w:val="32"/>
    <w:qFormat/>
    <w:rsid w:val="00DC1D12"/>
    <w:rPr>
      <w:b/>
      <w:bCs/>
      <w:smallCaps/>
    </w:rPr>
  </w:style>
  <w:style w:type="character" w:styleId="af1">
    <w:name w:val="Book Title"/>
    <w:basedOn w:val="a0"/>
    <w:uiPriority w:val="33"/>
    <w:qFormat/>
    <w:rsid w:val="00DC1D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C1D12"/>
    <w:pPr>
      <w:outlineLvl w:val="9"/>
    </w:pPr>
  </w:style>
  <w:style w:type="table" w:styleId="af3">
    <w:name w:val="Table Grid"/>
    <w:basedOn w:val="a1"/>
    <w:uiPriority w:val="59"/>
    <w:rsid w:val="00E75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A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2011-01-27T18:01:00Z</cp:lastPrinted>
  <dcterms:created xsi:type="dcterms:W3CDTF">2011-01-27T15:43:00Z</dcterms:created>
  <dcterms:modified xsi:type="dcterms:W3CDTF">2012-11-27T20:34:00Z</dcterms:modified>
</cp:coreProperties>
</file>