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05" w:rsidRPr="00F40D05" w:rsidRDefault="00F40D05" w:rsidP="00F40D05">
      <w:pPr>
        <w:spacing w:before="209" w:after="209" w:line="68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58"/>
          <w:szCs w:val="58"/>
          <w:lang w:eastAsia="ru-RU"/>
        </w:rPr>
      </w:pPr>
      <w:r w:rsidRPr="00F40D05">
        <w:rPr>
          <w:rFonts w:ascii="inherit" w:eastAsia="Times New Roman" w:hAnsi="inherit" w:cs="Times New Roman"/>
          <w:b/>
          <w:bCs/>
          <w:color w:val="199043"/>
          <w:kern w:val="36"/>
          <w:sz w:val="58"/>
          <w:szCs w:val="58"/>
          <w:lang w:eastAsia="ru-RU"/>
        </w:rPr>
        <w:t>Конспект проведения Дня здоровья</w:t>
      </w:r>
    </w:p>
    <w:p w:rsidR="00F40D05" w:rsidRPr="00F40D05" w:rsidRDefault="00F40D05" w:rsidP="00F40D05">
      <w:pPr>
        <w:spacing w:before="100" w:beforeAutospacing="1" w:after="100" w:afterAutospacing="1" w:line="419" w:lineRule="atLeast"/>
        <w:ind w:left="40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« Если хочешь быть </w:t>
      </w:r>
      <w:proofErr w:type="gramStart"/>
      <w:r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здоров</w:t>
      </w:r>
      <w:proofErr w:type="gramEnd"/>
      <w:r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– спортом занимайся».</w:t>
      </w:r>
    </w:p>
    <w:p w:rsidR="00F40D05" w:rsidRPr="00F40D05" w:rsidRDefault="00F40D05" w:rsidP="00F40D05">
      <w:pPr>
        <w:spacing w:before="419" w:after="4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F40D05" w:rsidRPr="00F40D05" w:rsidRDefault="00F40D05" w:rsidP="00F40D05">
      <w:pPr>
        <w:spacing w:before="209" w:after="209" w:line="576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47"/>
          <w:szCs w:val="47"/>
          <w:lang w:eastAsia="ru-RU"/>
        </w:rPr>
      </w:pPr>
      <w:r w:rsidRPr="00F40D05">
        <w:rPr>
          <w:rFonts w:ascii="inherit" w:eastAsia="Times New Roman" w:hAnsi="inherit" w:cs="Times New Roman"/>
          <w:b/>
          <w:bCs/>
          <w:color w:val="199043"/>
          <w:sz w:val="47"/>
          <w:szCs w:val="47"/>
          <w:lang w:eastAsia="ru-RU"/>
        </w:rPr>
        <w:t xml:space="preserve"> младшая группа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привычку к здоровому образу жизни. Закрепить понятие о необходимости соблюдать гигиену. Упражнять в основных видах движений (в беге, прыжках, метании, ходьбе, лазании).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</w:t>
      </w: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большая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грушка зайца;  </w:t>
      </w:r>
    </w:p>
    <w:p w:rsidR="00F40D05" w:rsidRPr="00F40D05" w:rsidRDefault="00F40D05" w:rsidP="00F40D05">
      <w:pPr>
        <w:spacing w:before="209" w:after="209" w:line="44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37"/>
          <w:szCs w:val="37"/>
          <w:lang w:eastAsia="ru-RU"/>
        </w:rPr>
      </w:pPr>
      <w:r w:rsidRPr="00F40D05">
        <w:rPr>
          <w:rFonts w:ascii="inherit" w:eastAsia="Times New Roman" w:hAnsi="inherit" w:cs="Times New Roman"/>
          <w:b/>
          <w:bCs/>
          <w:color w:val="199043"/>
          <w:sz w:val="37"/>
          <w:szCs w:val="37"/>
          <w:lang w:eastAsia="ru-RU"/>
        </w:rPr>
        <w:t>I половина дня</w:t>
      </w:r>
    </w:p>
    <w:p w:rsidR="00F40D05" w:rsidRPr="00F40D05" w:rsidRDefault="00F40D05" w:rsidP="00F40D05">
      <w:pPr>
        <w:spacing w:after="2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окно стучится заяц.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кто-то стучит в окно, давайте посмотрим кто это? Да это же зайчик. Давайте его позовем к нам.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Иди к нам зайчик.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входит в группу.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дети.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 зайка.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наверно замерз и зашел погреться?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я пришел из леса. Хочу спросить: как живут дети в детском саду, нравится им здесь, болеют ли они, чем они занимаются?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мы ответим зайчику? Хорошо вам живется в детском саду?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болеете?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вы не болеете?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оставайся сегодня у нас, погости, посмотришь, чем детки занимаются, как они веселятся и почему они не болеют.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Хорошо, я с удовольствием останусь.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настольные игры: "Большой и маленький", "Мамы и малыши", "Ассоциации", "Рамки и вкладыши", "Укрась елочку".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по физическому воспитанию: дорожка для предупреждения плоскостопия, веревки для прыжков в длину, дуга для </w:t>
      </w:r>
      <w:proofErr w:type="spellStart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бота: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Махадином,,Златой,,Мадиной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пражнять в прыжках в длину через упражнение "Ручеек".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дети сейчас будут делать, для чего дорожка такая?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дорожка для того, чтобы ноги у детей росли правильно и были красивые. Для того чтобы дети были сильными и ловкими, они должны уметь прыг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ать, ползать, бегать. Сейчас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покажут тебе, как нужно правильно прыгат</w:t>
      </w:r>
      <w:r w:rsidR="0084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гимнастика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давайте вместе скажем зайчику: "По утрам зарядку делай, будешь сильным, будешь смелым!" А что такое зарядка ты сейчас сам увидишь и поймешь, становись вместе с ребятами и повторяй за ними. И тоже станешь сильным, смелым и здоровым.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надевает шапочку зайца и проводит зарядку.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I. Ходьба по залу за зайчиком (воспитателем) (10 сек). Покажем зайчику, какие мы большие (ходьба на носочках (10 сек)). Бег за зайчиком (15 сек). Ходьба (10 сек).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II. 1. "Зайка вырастит большой" ИП: стоя, ноги вместе, руки опущены. Подняться на носочки, руки вверх. Вдох. Опустится на всю ступню, руки опустить. Выдох. Выдыхая произносить: "</w:t>
      </w:r>
      <w:proofErr w:type="spellStart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у-х-х-х-х</w:t>
      </w:r>
      <w:proofErr w:type="spellEnd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" (5 раз)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2. "Зайка греет ушки" ИП: стоя, ноги слегка расставлены, руки за спину. Повернуть голову на право. Вернуться в ИП. Повернуть голову влево. Вернуться в ИП. (по 3 раза в каждую сторону).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3. "Зайка показывает лапки" ИП: стоя, руки за спиной. Вытянуть руки вперед, наклониться, коснуться пола. Вернуться в ИП. (5 раз).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4. "Зайчик играет" ИП: лежа на спине, руки вытянуты вдоль туловища. Поднять одну ногу. Опустить. Поднять другую ногу. Опустить (по 3 раза каждой ногой).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5. "Зайке весело с детьми" ИП: стоя. Подпрыгивания (8-10 раз) чередование с ходьбой. Повторить 2 раза.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Ходьба друг за другом (10-15 сек).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зайчику стало жарко, давайте мы на него подуем.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"Подуем на зайчика".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скажем все вместе: "Здоровье в порядке, спасибо зарядке!" Ребята, давайте сядем и потрем наши ладошки, разотрем щечки, чтобы они порозовели, ушки, чтоб хорошо слышали, носик, чтоб хорошо дышал.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Массаж "Зайка"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Зайка серый умывается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Видно в гости собирается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ымыл носик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Вымыл ротик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Вымыл ухо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Вытер сухо.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посмотрите на картинку, что у нас дальше?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Будем кушать!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Прежде, чем мы сядем за стол, что нужно сделать?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 руки!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 нужно мыть руки?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от грязных рук не болел живот!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покажите зайчику, как правильно надо мыть руки!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Мочим руки, намыливаем, растираем мыло по рукам, чтобы получились мыльные перчатки. Затем смываем. "Мыло будет пениться, и грязь куда-то денется".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на завтрак каша. Она очень полезная. Кто ест кашу, тот растет быстро и вырастает большой. Кто хочет стать большим? А ты зайка хочешь вырасти большим? Тогда садись снами.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Каши с маслицем сварю, да и деток накормлю.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 кашка, да мала чашка.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завтрака предложить детям мозаику, конструктор,</w:t>
      </w:r>
      <w:r w:rsidR="00B0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"Собери бусы", «Разложи по цвет</w:t>
      </w:r>
      <w:r w:rsidR="0067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у».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игры</w:t>
      </w:r>
      <w:r w:rsidR="0067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подвижности: </w:t>
      </w: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"Раздувайся пузырь".</w:t>
      </w:r>
    </w:p>
    <w:p w:rsidR="00F40D05" w:rsidRPr="00F40D05" w:rsidRDefault="00F40D05" w:rsidP="00F40D05">
      <w:pPr>
        <w:spacing w:after="2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занятие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Познавательно-физкультурное. "</w:t>
      </w:r>
      <w:proofErr w:type="spellStart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Носики-курносики</w:t>
      </w:r>
      <w:proofErr w:type="spellEnd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сопят".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детей с частями тела человека – носом. Дать понятие о роли носа в жизни человека, его функциях. Активизировать в речи детей слова “переносица”, “кончик носа”, “дышать”, “нюхать”.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Прогулка 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Одевается на прогулку.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вы хотите гулять?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Раз, два, три, четыре, пять, собираемся гулять.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Шапка да шубка, вот и весь Мишутка.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Мы наденем Катеньке шарфик </w:t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полосатенький</w:t>
      </w:r>
      <w:proofErr w:type="spell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,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Рукавички мы надели, не боимся мы метели.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На ножки, на ножки, надели мы сапожки.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вот. Все готовы к прогулке.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зайчик, как дети хорошо оделись, тепло и удобно. На прогулке они не замерзнут и не заболеют.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меня своя теплая шубка.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лопатки, ведерки, санки.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деревья качаются?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есть ветер или нет?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ветра.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снег идет?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идет.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солнышко на небе?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Подставьте свои лица солнышку. Чувствуете его тепло?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солнце на небе и нет туч, то такая погода как называется?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Ясная, солнечная.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можно назвать солнце, какое оно?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Ясное, ласковое, горячее, красное.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вокруг, что вы заметили?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 выпал.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какой?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Белый, чистый, пушистый.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Снегом завалило дорожки и скамейки. Берите лопатки и почистим участок.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Снег идет, снег идет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Белый снег, лохматый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Мы расчистим снег и лед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о дворе лопатой.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пирожки получаются у девочек. Угостите нашего гостя. А где же зайка? Давайте его поищем.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ходят по всему участку в поисках зайца. Воспитатель обращает внимание детей на </w:t>
      </w:r>
      <w:proofErr w:type="spellStart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следы на снегу.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вот это его следы, куда же они ведут? Ага, вот они ведут на горку. Поднимаемся все на горку, а теперь скатываемся с нее. Куда дальше? Вот опять его следы ведут нас в лабиринт.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</w:t>
      </w:r>
      <w:r w:rsidR="006735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зайчика</w:t>
      </w:r>
      <w:proofErr w:type="gramStart"/>
      <w:r w:rsidR="0067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он!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нашли меня быстро. А давайте теперь бросать комочки снега в ведерко. Кто ловкий и смелый, тот попадет. Молодцы. А теперь поднимайтесь на этот снежный вал и спрыгивайте с него, и еще, и еще.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хорошо бросаете и прыгаете. Давайте теперь поиграем вместе с зайчиком в игру "Лиса и зайцы".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покататься на санках: двое детей тянут сани, один сидит на них.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Гулять хорошо, но нам надо идти в группу, пора подкрепиться.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переодеваются, вешают вещи на батарею.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идти домой в сухой одежде, необходимо ее хорошо просушить.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моют руки и лицо.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пока суп остывает, давайте поиграем с пальчиками.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1. "Засолка капусты"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Мы капусту 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рубим</w:t>
      </w:r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Мы капусту солим</w:t>
      </w:r>
      <w:proofErr w:type="gramEnd"/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Мы капусту жмем.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указания.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движения прямыми кистями вверх и вниз. Движение пальцев, имитирующее посыпание солью из щепотки. Интенсивное сжимание рук в кулак.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2. "Зайка"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Под высокою сосной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С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идит заинька с косой.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указания.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рука сосна (поднята вверх, пальцы растопырены), на второй руке указательный и средний пальцы образуют ушки зайки, остальные пальцы сжаты.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3. "Гусь"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Гусь стоит и все гогочет</w:t>
      </w:r>
      <w:proofErr w:type="gramStart"/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У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щипнуть тебя он хочет.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указания.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 согнута под прямым углом. Большой палец отставлен немного вниз, другие прижаты друг к другу.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обед салат. Его нужно кушать обязательно, в нем много витаминов. А суп, какой вкусный. Кто ест мясо и картошку- тот растет сильный.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Берем ложечку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Хлебаем понемножечку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З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а маманю ложечку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За папаню ложечку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За бабулю черпачок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И в постельку на бочок.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еды нужно вытереть рот салфеткой, прополоскать рот теплой водой, чтобы зубки не болели. А еще можно полоскать рот отваром трав, будет еще полезнее. </w:t>
      </w:r>
      <w:proofErr w:type="gramStart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дети покушали, а теперь им необходимо отдохнуть. И ты зайка тоже устал, ложись вместе с детками.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Котя</w:t>
      </w:r>
      <w:proofErr w:type="spell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котенька</w:t>
      </w:r>
      <w:proofErr w:type="spell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коток</w:t>
      </w:r>
      <w:proofErr w:type="spellEnd"/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Котя</w:t>
      </w:r>
      <w:proofErr w:type="spell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серенький лобок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П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риди котик ночевать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Наших деточек качать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А уж я тебе коту</w:t>
      </w:r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За роботу заплачу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Дам кувшин молока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И кусочек пирога.</w:t>
      </w:r>
    </w:p>
    <w:p w:rsidR="00F40D05" w:rsidRPr="00F40D05" w:rsidRDefault="00F40D05" w:rsidP="00F40D05">
      <w:pPr>
        <w:spacing w:before="209" w:after="209" w:line="44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37"/>
          <w:szCs w:val="37"/>
          <w:lang w:eastAsia="ru-RU"/>
        </w:rPr>
      </w:pPr>
      <w:r w:rsidRPr="00F40D05">
        <w:rPr>
          <w:rFonts w:ascii="inherit" w:eastAsia="Times New Roman" w:hAnsi="inherit" w:cs="Times New Roman"/>
          <w:b/>
          <w:bCs/>
          <w:color w:val="199043"/>
          <w:sz w:val="37"/>
          <w:szCs w:val="37"/>
          <w:lang w:eastAsia="ru-RU"/>
        </w:rPr>
        <w:t>II половина дня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Пробуждение. Гимнастика после сна.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детки скорее проснулись, сделаем гимнастику. Делай зайка с нами.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"Зайчики"</w:t>
      </w:r>
    </w:p>
    <w:p w:rsidR="00F40D05" w:rsidRPr="00F40D05" w:rsidRDefault="00F40D05" w:rsidP="00F40D05">
      <w:pPr>
        <w:spacing w:after="209"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Зайчики проснулись. Потянулись, потянулись. (Дети потягиваются на кроватях)</w:t>
      </w:r>
    </w:p>
    <w:p w:rsidR="00F40D05" w:rsidRPr="00F40D05" w:rsidRDefault="00F40D05" w:rsidP="00F40D05">
      <w:pPr>
        <w:spacing w:after="209"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Сели, улыбнулись. Вправо, влево повернулись. (Сидя, руки на поясе, повороты)</w:t>
      </w:r>
    </w:p>
    <w:p w:rsidR="00F40D05" w:rsidRPr="00F40D05" w:rsidRDefault="00F40D05" w:rsidP="0067351D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Спрыгнули с кровати ловко, поскакали за морковкой. 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(Прыжки возле кровати</w:t>
      </w:r>
      <w:r w:rsidR="0067351D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proofErr w:type="gramEnd"/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 по дорожкам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Мы пойдем весело и дружно (ходьба)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Потому что детям закаляться нужно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П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о дорожке ножки шли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На полянку мы пришли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Ах, как пахнут там цветочки</w:t>
      </w:r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Ты понюхай-ка дружочек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Чок</w:t>
      </w:r>
      <w:proofErr w:type="spell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чок</w:t>
      </w:r>
      <w:proofErr w:type="spell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чок</w:t>
      </w:r>
      <w:proofErr w:type="spell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, руки на бочок (прыжки на месте)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Девочки и мальчики</w:t>
      </w:r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Прыгают как мячики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Ножками 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топочут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Весело хохочут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Умывание.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Ай, лады, лады, лады</w:t>
      </w:r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Н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е боимся мы воды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Смело умываемся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Вот как закаляемся.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Полдник.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немного подкрепимся.</w:t>
      </w:r>
    </w:p>
    <w:p w:rsidR="00F40D05" w:rsidRPr="00F40D05" w:rsidRDefault="00F40D05" w:rsidP="00F40D05">
      <w:pPr>
        <w:spacing w:line="419" w:lineRule="atLeast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Птички – </w:t>
      </w:r>
      <w:proofErr w:type="spell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печушки</w:t>
      </w:r>
      <w:proofErr w:type="spellEnd"/>
      <w:proofErr w:type="gramStart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Н</w:t>
      </w:r>
      <w:proofErr w:type="gramEnd"/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t>есите ватрушки</w:t>
      </w:r>
      <w:r w:rsidRPr="00F40D05">
        <w:rPr>
          <w:rFonts w:ascii="Times New Roman" w:eastAsia="Times New Roman" w:hAnsi="Times New Roman" w:cs="Times New Roman"/>
          <w:sz w:val="34"/>
          <w:lang w:eastAsia="ru-RU"/>
        </w:rPr>
        <w:t> </w:t>
      </w:r>
      <w:r w:rsidRPr="00F40D0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Для нашего Андрюшки.</w:t>
      </w:r>
    </w:p>
    <w:p w:rsidR="00F40D05" w:rsidRP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05" w:rsidRDefault="00F40D05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зайка, как умеют наши дети петь и танцевать. От этого у них поднимается настроение. А хорошее настроение это тоже залог здоровья.</w:t>
      </w: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706961">
      <w:pPr>
        <w:spacing w:after="2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61" w:rsidRDefault="00706961" w:rsidP="00706961">
      <w:pPr>
        <w:spacing w:after="20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и провела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младшей группы МБДОУ « Теремок» Барсук Е.П.</w:t>
      </w:r>
    </w:p>
    <w:p w:rsidR="00706961" w:rsidRPr="00F40D05" w:rsidRDefault="00706961" w:rsidP="00F40D05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05" w:rsidRPr="00F40D05" w:rsidRDefault="00F40D05" w:rsidP="0067351D">
      <w:pPr>
        <w:spacing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300" w:rsidRDefault="00F40D05" w:rsidP="00F40D05">
      <w:r w:rsidRPr="00F40D05">
        <w:rPr>
          <w:rFonts w:ascii="Verdana" w:eastAsia="Times New Roman" w:hAnsi="Verdana" w:cs="Arial"/>
          <w:color w:val="333333"/>
          <w:sz w:val="29"/>
          <w:szCs w:val="29"/>
          <w:bdr w:val="none" w:sz="0" w:space="0" w:color="auto" w:frame="1"/>
          <w:lang w:eastAsia="ru-RU"/>
        </w:rPr>
        <w:br/>
      </w:r>
    </w:p>
    <w:sectPr w:rsidR="00F47300" w:rsidSect="00F4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2A5D"/>
    <w:multiLevelType w:val="multilevel"/>
    <w:tmpl w:val="CBD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40D05"/>
    <w:rsid w:val="0067351D"/>
    <w:rsid w:val="00706961"/>
    <w:rsid w:val="00841643"/>
    <w:rsid w:val="00B04C09"/>
    <w:rsid w:val="00D33A35"/>
    <w:rsid w:val="00E56B5E"/>
    <w:rsid w:val="00F40D05"/>
    <w:rsid w:val="00F4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5"/>
  </w:style>
  <w:style w:type="paragraph" w:styleId="1">
    <w:name w:val="heading 1"/>
    <w:basedOn w:val="a"/>
    <w:link w:val="10"/>
    <w:uiPriority w:val="9"/>
    <w:qFormat/>
    <w:rsid w:val="00F40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0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0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A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D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40D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D05"/>
  </w:style>
  <w:style w:type="character" w:styleId="a6">
    <w:name w:val="Emphasis"/>
    <w:basedOn w:val="a0"/>
    <w:uiPriority w:val="20"/>
    <w:qFormat/>
    <w:rsid w:val="00F40D05"/>
    <w:rPr>
      <w:i/>
      <w:iCs/>
    </w:rPr>
  </w:style>
  <w:style w:type="paragraph" w:styleId="a7">
    <w:name w:val="Normal (Web)"/>
    <w:basedOn w:val="a"/>
    <w:uiPriority w:val="99"/>
    <w:semiHidden/>
    <w:unhideWhenUsed/>
    <w:rsid w:val="00F4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0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745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030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992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449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954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493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114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640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811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745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31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787">
          <w:blockQuote w:val="1"/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2015-01-14T19:44:00Z</dcterms:created>
  <dcterms:modified xsi:type="dcterms:W3CDTF">2015-01-14T20:39:00Z</dcterms:modified>
</cp:coreProperties>
</file>