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45" w:rsidRPr="001D4645" w:rsidRDefault="001D4645" w:rsidP="001D4645">
      <w:pPr>
        <w:shd w:val="clear" w:color="auto" w:fill="FFFFFF"/>
        <w:spacing w:after="90" w:line="468" w:lineRule="atLeast"/>
        <w:outlineLvl w:val="0"/>
        <w:rPr>
          <w:rFonts w:ascii="Arial" w:eastAsia="Times New Roman" w:hAnsi="Arial" w:cs="Arial"/>
          <w:color w:val="F15F3A"/>
          <w:kern w:val="36"/>
          <w:sz w:val="36"/>
          <w:szCs w:val="36"/>
          <w:lang w:eastAsia="ru-RU"/>
        </w:rPr>
      </w:pPr>
      <w:r w:rsidRPr="001D4645">
        <w:rPr>
          <w:rFonts w:ascii="Arial" w:eastAsia="Times New Roman" w:hAnsi="Arial" w:cs="Arial"/>
          <w:color w:val="F15F3A"/>
          <w:kern w:val="36"/>
          <w:sz w:val="36"/>
          <w:szCs w:val="36"/>
          <w:lang w:eastAsia="ru-RU"/>
        </w:rPr>
        <w:t>«Нетрадиционные формы оздоровления детей»</w:t>
      </w:r>
    </w:p>
    <w:p w:rsidR="001D4645" w:rsidRDefault="001D4645" w:rsidP="001D4645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</w:p>
    <w:p w:rsidR="001D4645" w:rsidRPr="001D4645" w:rsidRDefault="001D4645" w:rsidP="001D4645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Самая большая ценность для человека – здоровье.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Охрана и укрепление здоровья, совершенствование функций организма ребёнка и его полноценное физическое развитие являются главной для нас, взрослых.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Детский организм, вследствие свойственных ему анатомо-физиологических особенностей более чувствителен к неблагоприятным влияниям окружающей среды, чем организм взрослых, а поэтому требует создания таких условий, которые способствовали бы укреплению здоровья ребенка и способствовали улучшению его физического развития.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Мы рекомендуем проводить в домашних условиях следующие мероприятия: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b/>
          <w:bCs/>
          <w:color w:val="211E1E"/>
          <w:sz w:val="21"/>
          <w:u w:val="single"/>
          <w:lang w:eastAsia="ru-RU"/>
        </w:rPr>
        <w:t>Дыхательную гимнастику,</w:t>
      </w:r>
      <w:r w:rsidRPr="001D4645">
        <w:rPr>
          <w:rFonts w:ascii="Arial" w:eastAsia="Times New Roman" w:hAnsi="Arial" w:cs="Arial"/>
          <w:color w:val="211E1E"/>
          <w:sz w:val="21"/>
          <w:lang w:eastAsia="ru-RU"/>
        </w:rPr>
        <w:t> </w:t>
      </w: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которая поможет обеспечить полноценную работу бронхов, очистить слизистую дыхательных путей, укрепить дыхательную мускулатуру.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Вот некоторые дыхательные упражнения, которые можно выполнить с ребенком: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b/>
          <w:bCs/>
          <w:color w:val="211E1E"/>
          <w:sz w:val="21"/>
          <w:lang w:eastAsia="ru-RU"/>
        </w:rPr>
        <w:t>Упражнение «Часики».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Взрослый имитирует ход маятника часов, говоря «тик-так». Ребёнок поднимает руки вверх, в стороны - вдох и опускают их - выдох. Повторить 10-12 раз.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b/>
          <w:bCs/>
          <w:color w:val="211E1E"/>
          <w:sz w:val="21"/>
          <w:lang w:eastAsia="ru-RU"/>
        </w:rPr>
        <w:t>Упражнение «Трубач».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И. П. - стоя, кисти рук сжаты в трубочку и направлены вверх. Производится медленный выдох и звук «</w:t>
      </w:r>
      <w:proofErr w:type="spellStart"/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Ту-у-у</w:t>
      </w:r>
      <w:proofErr w:type="spellEnd"/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» или «</w:t>
      </w:r>
      <w:proofErr w:type="spellStart"/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П-ф-ф</w:t>
      </w:r>
      <w:proofErr w:type="spellEnd"/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». Повторить 4-6 раз.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b/>
          <w:bCs/>
          <w:color w:val="211E1E"/>
          <w:sz w:val="21"/>
          <w:lang w:eastAsia="ru-RU"/>
        </w:rPr>
        <w:t>Упражнение «Петух».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ИП. - стоя, одна рука</w:t>
      </w:r>
      <w:proofErr w:type="gramStart"/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.</w:t>
      </w:r>
      <w:proofErr w:type="gramEnd"/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 xml:space="preserve"> - </w:t>
      </w:r>
      <w:proofErr w:type="gramStart"/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н</w:t>
      </w:r>
      <w:proofErr w:type="gramEnd"/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а животе, другая - на груди. Втянуть живот и набрать воздух - вдох. Выдыхая, выпячивать живот - выдох, произнося «</w:t>
      </w:r>
      <w:proofErr w:type="spellStart"/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Ку-ка-ре-ку-у-у</w:t>
      </w:r>
      <w:proofErr w:type="spellEnd"/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» (3-4 раза).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b/>
          <w:bCs/>
          <w:color w:val="211E1E"/>
          <w:sz w:val="21"/>
          <w:lang w:eastAsia="ru-RU"/>
        </w:rPr>
        <w:t>Упражнение «Паровозик».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Осуществляется при ходьбе, руки, согнутые в локтях, движутся вперед-назад со словами «</w:t>
      </w:r>
      <w:proofErr w:type="spellStart"/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Чух-чух</w:t>
      </w:r>
      <w:proofErr w:type="spellEnd"/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».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b/>
          <w:bCs/>
          <w:color w:val="211E1E"/>
          <w:sz w:val="21"/>
          <w:lang w:eastAsia="ru-RU"/>
        </w:rPr>
        <w:t> 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b/>
          <w:bCs/>
          <w:color w:val="211E1E"/>
          <w:sz w:val="21"/>
          <w:lang w:eastAsia="ru-RU"/>
        </w:rPr>
        <w:t>Упражнение «Насос».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При выполнении наклонов вперед руками выполняется покачивающее движение (при этом делается выдох с 1 произнесением звука «СС-с» - насос, при выпрямлении - вдох! (6-8 раз)).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 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b/>
          <w:bCs/>
          <w:color w:val="211E1E"/>
          <w:sz w:val="21"/>
          <w:u w:val="single"/>
          <w:lang w:eastAsia="ru-RU"/>
        </w:rPr>
        <w:t>Пальчиковую гимнастику,</w:t>
      </w:r>
      <w:r w:rsidRPr="001D4645">
        <w:rPr>
          <w:rFonts w:ascii="Arial" w:eastAsia="Times New Roman" w:hAnsi="Arial" w:cs="Arial"/>
          <w:color w:val="211E1E"/>
          <w:sz w:val="21"/>
          <w:lang w:eastAsia="ru-RU"/>
        </w:rPr>
        <w:t> </w:t>
      </w: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 xml:space="preserve">которая является одним из показателей и условий хорошего физического и нервно-психического развития ребенка. По умелости детской руки, специалисты делают выводы об особенностях развития центральной нервной системы и мозговой деятельности. Систематические упражнения по тренировке движения пальцев наряду со стимулирующим влиянием на развитие центральной нервной системы, всех психических процессов, в особенности речи, параллельно несут и </w:t>
      </w:r>
      <w:proofErr w:type="spellStart"/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оздоравливающий</w:t>
      </w:r>
      <w:proofErr w:type="spellEnd"/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 xml:space="preserve"> эффект на детский организм, помогают в определенной степени справиться с различными недугами. В Восточной медицине существует убеждение, что с помощью массажа рук можно избавиться от головной боли, вылечится от гриппа, насморка, ангины; облегчить боль при воспалении уха и носовых пазух.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lastRenderedPageBreak/>
        <w:t>Предложите ребенку шарики, которые можно просто вертеть в руках, щелкать по ним пальцами, направлять в специальные желобки, лунки. Так же можно массажировать руки с помощью грецких орехов. Выполните с ребенком следующие упражнения: покатайте орех, карандаш или массажный мячик между ладонями, между пальцами; научите его удерживать несколько карандашей между растопыренными пальцами ведущей руки.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Можно проводить пальчиковую гимнастику под веселые рифмовки.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 Игровая форма проведения не только развлечет ребенка, но и будет способствовать формированию представлений об окружающем мире.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b/>
          <w:bCs/>
          <w:color w:val="211E1E"/>
          <w:sz w:val="21"/>
          <w:lang w:eastAsia="ru-RU"/>
        </w:rPr>
        <w:t>«Погладим котенка»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 xml:space="preserve">- Киса, кисонька, </w:t>
      </w:r>
      <w:proofErr w:type="spellStart"/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кисуля</w:t>
      </w:r>
      <w:proofErr w:type="spellEnd"/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!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Позвала котенка Юля.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- Не спеши домой, постой!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- И погладила рукой.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i/>
          <w:iCs/>
          <w:color w:val="211E1E"/>
          <w:sz w:val="21"/>
          <w:lang w:eastAsia="ru-RU"/>
        </w:rPr>
        <w:t>(одной, затем другой рукой сделать расслабляющие упражнения для пальцев.)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Моя семья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Вот дедушка,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Вот бабушка,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Вот папочка,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Вот мамочка,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Вот деточка моя,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А вот и вся моя семья.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i/>
          <w:iCs/>
          <w:color w:val="211E1E"/>
          <w:sz w:val="21"/>
          <w:lang w:eastAsia="ru-RU"/>
        </w:rPr>
        <w:t xml:space="preserve">(поочередно пригибать пальчики к ладошке, начиная с </w:t>
      </w:r>
      <w:proofErr w:type="gramStart"/>
      <w:r w:rsidRPr="001D4645">
        <w:rPr>
          <w:rFonts w:ascii="Arial" w:eastAsia="Times New Roman" w:hAnsi="Arial" w:cs="Arial"/>
          <w:i/>
          <w:iCs/>
          <w:color w:val="211E1E"/>
          <w:sz w:val="21"/>
          <w:lang w:eastAsia="ru-RU"/>
        </w:rPr>
        <w:t>большого</w:t>
      </w:r>
      <w:proofErr w:type="gramEnd"/>
      <w:r w:rsidRPr="001D4645">
        <w:rPr>
          <w:rFonts w:ascii="Arial" w:eastAsia="Times New Roman" w:hAnsi="Arial" w:cs="Arial"/>
          <w:i/>
          <w:iCs/>
          <w:color w:val="211E1E"/>
          <w:sz w:val="21"/>
          <w:lang w:eastAsia="ru-RU"/>
        </w:rPr>
        <w:t>, а со слов «а вот и вся моя семья» второй рукой охватывать весь кулачок)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b/>
          <w:bCs/>
          <w:color w:val="211E1E"/>
          <w:sz w:val="21"/>
          <w:lang w:eastAsia="ru-RU"/>
        </w:rPr>
        <w:t>«Белка»</w:t>
      </w:r>
      <w:r w:rsidRPr="001D4645">
        <w:rPr>
          <w:rFonts w:ascii="Arial" w:eastAsia="Times New Roman" w:hAnsi="Arial" w:cs="Arial"/>
          <w:color w:val="211E1E"/>
          <w:sz w:val="21"/>
          <w:lang w:eastAsia="ru-RU"/>
        </w:rPr>
        <w:t> </w:t>
      </w:r>
      <w:r w:rsidRPr="001D4645">
        <w:rPr>
          <w:rFonts w:ascii="Arial" w:eastAsia="Times New Roman" w:hAnsi="Arial" w:cs="Arial"/>
          <w:i/>
          <w:iCs/>
          <w:color w:val="211E1E"/>
          <w:sz w:val="21"/>
          <w:lang w:eastAsia="ru-RU"/>
        </w:rPr>
        <w:t>(народная песенка)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Сидит белка на тележке,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Продает она орешки: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Лисичке-сестричке,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Воробью, синичке,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Мишке толстопятому,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Заиньке усатому...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i/>
          <w:iCs/>
          <w:color w:val="211E1E"/>
          <w:sz w:val="21"/>
          <w:lang w:eastAsia="ru-RU"/>
        </w:rPr>
        <w:t xml:space="preserve">(поочередно разгибать все пальцы, начиная с </w:t>
      </w:r>
      <w:proofErr w:type="gramStart"/>
      <w:r w:rsidRPr="001D4645">
        <w:rPr>
          <w:rFonts w:ascii="Arial" w:eastAsia="Times New Roman" w:hAnsi="Arial" w:cs="Arial"/>
          <w:i/>
          <w:iCs/>
          <w:color w:val="211E1E"/>
          <w:sz w:val="21"/>
          <w:lang w:eastAsia="ru-RU"/>
        </w:rPr>
        <w:t>большого</w:t>
      </w:r>
      <w:proofErr w:type="gramEnd"/>
      <w:r w:rsidRPr="001D4645">
        <w:rPr>
          <w:rFonts w:ascii="Arial" w:eastAsia="Times New Roman" w:hAnsi="Arial" w:cs="Arial"/>
          <w:i/>
          <w:iCs/>
          <w:color w:val="211E1E"/>
          <w:sz w:val="21"/>
          <w:lang w:eastAsia="ru-RU"/>
        </w:rPr>
        <w:t>)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b/>
          <w:bCs/>
          <w:color w:val="211E1E"/>
          <w:sz w:val="21"/>
          <w:lang w:eastAsia="ru-RU"/>
        </w:rPr>
        <w:t>«Дождик»</w:t>
      </w:r>
      <w:r w:rsidRPr="001D4645">
        <w:rPr>
          <w:rFonts w:ascii="Arial" w:eastAsia="Times New Roman" w:hAnsi="Arial" w:cs="Arial"/>
          <w:color w:val="211E1E"/>
          <w:sz w:val="21"/>
          <w:lang w:eastAsia="ru-RU"/>
        </w:rPr>
        <w:t> </w:t>
      </w:r>
      <w:r w:rsidRPr="001D4645">
        <w:rPr>
          <w:rFonts w:ascii="Arial" w:eastAsia="Times New Roman" w:hAnsi="Arial" w:cs="Arial"/>
          <w:i/>
          <w:iCs/>
          <w:color w:val="211E1E"/>
          <w:sz w:val="21"/>
          <w:lang w:eastAsia="ru-RU"/>
        </w:rPr>
        <w:t>(</w:t>
      </w:r>
      <w:proofErr w:type="gramStart"/>
      <w:r w:rsidRPr="001D4645">
        <w:rPr>
          <w:rFonts w:ascii="Arial" w:eastAsia="Times New Roman" w:hAnsi="Arial" w:cs="Arial"/>
          <w:i/>
          <w:iCs/>
          <w:color w:val="211E1E"/>
          <w:sz w:val="21"/>
          <w:lang w:eastAsia="ru-RU"/>
        </w:rPr>
        <w:t>народная</w:t>
      </w:r>
      <w:proofErr w:type="gramEnd"/>
      <w:r w:rsidRPr="001D4645">
        <w:rPr>
          <w:rFonts w:ascii="Arial" w:eastAsia="Times New Roman" w:hAnsi="Arial" w:cs="Arial"/>
          <w:i/>
          <w:iCs/>
          <w:color w:val="211E1E"/>
          <w:sz w:val="21"/>
          <w:lang w:eastAsia="ru-RU"/>
        </w:rPr>
        <w:t xml:space="preserve"> </w:t>
      </w:r>
      <w:proofErr w:type="spellStart"/>
      <w:r w:rsidRPr="001D4645">
        <w:rPr>
          <w:rFonts w:ascii="Arial" w:eastAsia="Times New Roman" w:hAnsi="Arial" w:cs="Arial"/>
          <w:i/>
          <w:iCs/>
          <w:color w:val="211E1E"/>
          <w:sz w:val="21"/>
          <w:lang w:eastAsia="ru-RU"/>
        </w:rPr>
        <w:t>потешка</w:t>
      </w:r>
      <w:proofErr w:type="spellEnd"/>
      <w:r w:rsidRPr="001D4645">
        <w:rPr>
          <w:rFonts w:ascii="Arial" w:eastAsia="Times New Roman" w:hAnsi="Arial" w:cs="Arial"/>
          <w:i/>
          <w:iCs/>
          <w:color w:val="211E1E"/>
          <w:sz w:val="21"/>
          <w:lang w:eastAsia="ru-RU"/>
        </w:rPr>
        <w:t>)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Дождик-дождик,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Полно лить,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Малых детушек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Мочить!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proofErr w:type="gramStart"/>
      <w:r w:rsidRPr="001D4645">
        <w:rPr>
          <w:rFonts w:ascii="Arial" w:eastAsia="Times New Roman" w:hAnsi="Arial" w:cs="Arial"/>
          <w:i/>
          <w:iCs/>
          <w:color w:val="211E1E"/>
          <w:sz w:val="21"/>
          <w:lang w:eastAsia="ru-RU"/>
        </w:rPr>
        <w:t>(подушечки правой – левой руки прижать к столу.</w:t>
      </w:r>
      <w:proofErr w:type="gramEnd"/>
      <w:r w:rsidRPr="001D4645">
        <w:rPr>
          <w:rFonts w:ascii="Arial" w:eastAsia="Times New Roman" w:hAnsi="Arial" w:cs="Arial"/>
          <w:i/>
          <w:iCs/>
          <w:color w:val="211E1E"/>
          <w:sz w:val="21"/>
          <w:lang w:eastAsia="ru-RU"/>
        </w:rPr>
        <w:t xml:space="preserve"> </w:t>
      </w:r>
      <w:proofErr w:type="gramStart"/>
      <w:r w:rsidRPr="001D4645">
        <w:rPr>
          <w:rFonts w:ascii="Arial" w:eastAsia="Times New Roman" w:hAnsi="Arial" w:cs="Arial"/>
          <w:i/>
          <w:iCs/>
          <w:color w:val="211E1E"/>
          <w:sz w:val="21"/>
          <w:lang w:eastAsia="ru-RU"/>
        </w:rPr>
        <w:t>Попеременно постукивать ими по поверхности стола (как игра на пианино) Затем встряхнуть кисти рук).</w:t>
      </w:r>
      <w:proofErr w:type="gramEnd"/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lastRenderedPageBreak/>
        <w:t>Большое внимание необходимо уделить обучению ребенка</w:t>
      </w:r>
      <w:r w:rsidRPr="001D4645">
        <w:rPr>
          <w:rFonts w:ascii="Arial" w:eastAsia="Times New Roman" w:hAnsi="Arial" w:cs="Arial"/>
          <w:color w:val="211E1E"/>
          <w:sz w:val="21"/>
          <w:lang w:eastAsia="ru-RU"/>
        </w:rPr>
        <w:t> </w:t>
      </w:r>
      <w:proofErr w:type="spellStart"/>
      <w:r w:rsidRPr="001D4645">
        <w:rPr>
          <w:rFonts w:ascii="Arial" w:eastAsia="Times New Roman" w:hAnsi="Arial" w:cs="Arial"/>
          <w:b/>
          <w:bCs/>
          <w:color w:val="211E1E"/>
          <w:sz w:val="21"/>
          <w:u w:val="single"/>
          <w:lang w:eastAsia="ru-RU"/>
        </w:rPr>
        <w:t>самомассажу</w:t>
      </w:r>
      <w:proofErr w:type="spellEnd"/>
      <w:r w:rsidRPr="001D4645">
        <w:rPr>
          <w:rFonts w:ascii="Arial" w:eastAsia="Times New Roman" w:hAnsi="Arial" w:cs="Arial"/>
          <w:b/>
          <w:bCs/>
          <w:color w:val="211E1E"/>
          <w:sz w:val="21"/>
          <w:u w:val="single"/>
          <w:lang w:eastAsia="ru-RU"/>
        </w:rPr>
        <w:t>,</w:t>
      </w:r>
      <w:r w:rsidRPr="001D4645">
        <w:rPr>
          <w:rFonts w:ascii="Arial" w:eastAsia="Times New Roman" w:hAnsi="Arial" w:cs="Arial"/>
          <w:color w:val="211E1E"/>
          <w:sz w:val="21"/>
          <w:lang w:eastAsia="ru-RU"/>
        </w:rPr>
        <w:t> </w:t>
      </w: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 xml:space="preserve">который повысить защитные свойства слизистых оболочек глотки, гортани, трахеи, бронхов. Проделывать </w:t>
      </w:r>
      <w:proofErr w:type="spellStart"/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самомассаж</w:t>
      </w:r>
      <w:proofErr w:type="spellEnd"/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 xml:space="preserve"> ушной раковины, пальцев, рук, ног, верхнего плечевого пояса. Можно выполнять легкие пульсирующие движения пальцами обоих рук в определенных точках.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Например,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b/>
          <w:bCs/>
          <w:color w:val="211E1E"/>
          <w:sz w:val="21"/>
          <w:lang w:eastAsia="ru-RU"/>
        </w:rPr>
        <w:t>Массаж шеи (сидя «по-турецки»)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1. Поглаживание шеи от грудного отдела к подбородку.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b/>
          <w:bCs/>
          <w:color w:val="211E1E"/>
          <w:sz w:val="21"/>
          <w:lang w:eastAsia="ru-RU"/>
        </w:rPr>
        <w:t>«Лебедь, жираф»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1. Развернув плечи, гордо поднимает голову на вытянутой шее.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2. Ласково похлопывает по подбородку тыльной стороной кистей рук.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3</w:t>
      </w:r>
      <w:r w:rsidRPr="001D4645">
        <w:rPr>
          <w:rFonts w:ascii="Arial" w:eastAsia="Times New Roman" w:hAnsi="Arial" w:cs="Arial"/>
          <w:b/>
          <w:bCs/>
          <w:color w:val="211E1E"/>
          <w:sz w:val="21"/>
          <w:lang w:eastAsia="ru-RU"/>
        </w:rPr>
        <w:t>. «Лебединая шея» –</w:t>
      </w:r>
      <w:r w:rsidRPr="001D4645">
        <w:rPr>
          <w:rFonts w:ascii="Arial" w:eastAsia="Times New Roman" w:hAnsi="Arial" w:cs="Arial"/>
          <w:color w:val="211E1E"/>
          <w:sz w:val="21"/>
          <w:lang w:eastAsia="ru-RU"/>
        </w:rPr>
        <w:t> </w:t>
      </w: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представив, что у ребёнка красивая лебединая шея, ребенок любуется ей, как в зеркале и т. д.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b/>
          <w:bCs/>
          <w:color w:val="211E1E"/>
          <w:sz w:val="21"/>
          <w:lang w:eastAsia="ru-RU"/>
        </w:rPr>
        <w:t>Массаж живота «Месим тесто» (лежа на спине)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1. Имитируя движения тестомеса, ребенок поглаживает живот по часовой стрелке, похлопывает ребром ладони, кулачком, снова поглаживает, пощипывает.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2. С левой стороны пальчиками нажимает несколько раз более глубоко, словно палочкой проверяет готовность теста.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b/>
          <w:bCs/>
          <w:color w:val="211E1E"/>
          <w:sz w:val="21"/>
          <w:lang w:eastAsia="ru-RU"/>
        </w:rPr>
        <w:t>Массаж грудной области (сидя «по-турецки»)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1.</w:t>
      </w:r>
      <w:r w:rsidRPr="001D4645">
        <w:rPr>
          <w:rFonts w:ascii="Arial" w:eastAsia="Times New Roman" w:hAnsi="Arial" w:cs="Arial"/>
          <w:color w:val="211E1E"/>
          <w:sz w:val="21"/>
          <w:lang w:eastAsia="ru-RU"/>
        </w:rPr>
        <w:t> </w:t>
      </w:r>
      <w:r w:rsidRPr="001D4645">
        <w:rPr>
          <w:rFonts w:ascii="Arial" w:eastAsia="Times New Roman" w:hAnsi="Arial" w:cs="Arial"/>
          <w:b/>
          <w:bCs/>
          <w:color w:val="211E1E"/>
          <w:sz w:val="21"/>
          <w:lang w:eastAsia="ru-RU"/>
        </w:rPr>
        <w:t>Поглаживание груди со словами: «Я милая чудесная прекрасная».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2</w:t>
      </w:r>
      <w:r w:rsidRPr="001D4645">
        <w:rPr>
          <w:rFonts w:ascii="Arial" w:eastAsia="Times New Roman" w:hAnsi="Arial" w:cs="Arial"/>
          <w:b/>
          <w:bCs/>
          <w:color w:val="211E1E"/>
          <w:sz w:val="21"/>
          <w:lang w:eastAsia="ru-RU"/>
        </w:rPr>
        <w:t>. «Заводим машину» –</w:t>
      </w:r>
      <w:r w:rsidRPr="001D4645">
        <w:rPr>
          <w:rFonts w:ascii="Arial" w:eastAsia="Times New Roman" w:hAnsi="Arial" w:cs="Arial"/>
          <w:color w:val="211E1E"/>
          <w:sz w:val="21"/>
          <w:lang w:eastAsia="ru-RU"/>
        </w:rPr>
        <w:t> </w:t>
      </w: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 xml:space="preserve">вращательные движения пальчиками </w:t>
      </w:r>
      <w:proofErr w:type="gramStart"/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по середине</w:t>
      </w:r>
      <w:proofErr w:type="gramEnd"/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 xml:space="preserve"> груди по часовой стрелке со звуком «Ж-Ж-Ж»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3.</w:t>
      </w:r>
      <w:r w:rsidRPr="001D4645">
        <w:rPr>
          <w:rFonts w:ascii="Arial" w:eastAsia="Times New Roman" w:hAnsi="Arial" w:cs="Arial"/>
          <w:color w:val="211E1E"/>
          <w:sz w:val="21"/>
          <w:lang w:eastAsia="ru-RU"/>
        </w:rPr>
        <w:t> </w:t>
      </w:r>
      <w:r w:rsidRPr="001D4645">
        <w:rPr>
          <w:rFonts w:ascii="Arial" w:eastAsia="Times New Roman" w:hAnsi="Arial" w:cs="Arial"/>
          <w:b/>
          <w:bCs/>
          <w:color w:val="211E1E"/>
          <w:sz w:val="21"/>
          <w:lang w:eastAsia="ru-RU"/>
        </w:rPr>
        <w:t>«Машина завилась»</w:t>
      </w:r>
      <w:r w:rsidRPr="001D4645">
        <w:rPr>
          <w:rFonts w:ascii="Arial" w:eastAsia="Times New Roman" w:hAnsi="Arial" w:cs="Arial"/>
          <w:color w:val="211E1E"/>
          <w:sz w:val="21"/>
          <w:lang w:eastAsia="ru-RU"/>
        </w:rPr>
        <w:t> </w:t>
      </w: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– нажимаем пальчиком на область сердца со звуком «</w:t>
      </w:r>
      <w:proofErr w:type="spellStart"/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Пи-и-и</w:t>
      </w:r>
      <w:proofErr w:type="spellEnd"/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»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 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 Следует отметить то, что для оздоровления детей необходимо включать</w:t>
      </w:r>
      <w:r w:rsidRPr="001D4645">
        <w:rPr>
          <w:rFonts w:ascii="Arial" w:eastAsia="Times New Roman" w:hAnsi="Arial" w:cs="Arial"/>
          <w:color w:val="211E1E"/>
          <w:sz w:val="21"/>
          <w:lang w:eastAsia="ru-RU"/>
        </w:rPr>
        <w:t> </w:t>
      </w:r>
      <w:r w:rsidRPr="001D4645">
        <w:rPr>
          <w:rFonts w:ascii="Arial" w:eastAsia="Times New Roman" w:hAnsi="Arial" w:cs="Arial"/>
          <w:b/>
          <w:bCs/>
          <w:color w:val="211E1E"/>
          <w:sz w:val="21"/>
          <w:u w:val="single"/>
          <w:lang w:eastAsia="ru-RU"/>
        </w:rPr>
        <w:t>гимнастику для глаз</w:t>
      </w: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, так как считаем, что это необходимо ребенку дошкольного возраста. В течение первых 12 лет жизни у ребенка идёт интенсивное развитие органов зрения. В этот период глаза особенно подвержены негативному влиянию многочисленных факторов, таких как повышение нагрузки (персональный компьютер, телевизор и т. д.), неблагоприятная экология и многих других. Как же помочь формирующемуся детскому организму противостоять подобному влиянию внешней среды и предотвратить ухудшение зрения.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Советуем регулярно проводить с ребенком гимнастику для глаз, превращать это в ежедневную увлекательную игру. Здесь рекомендуем использовать следующие упражнения: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b/>
          <w:bCs/>
          <w:color w:val="211E1E"/>
          <w:sz w:val="21"/>
          <w:lang w:eastAsia="ru-RU"/>
        </w:rPr>
        <w:t>1. «</w:t>
      </w:r>
      <w:proofErr w:type="spellStart"/>
      <w:r w:rsidRPr="001D4645">
        <w:rPr>
          <w:rFonts w:ascii="Arial" w:eastAsia="Times New Roman" w:hAnsi="Arial" w:cs="Arial"/>
          <w:b/>
          <w:bCs/>
          <w:color w:val="211E1E"/>
          <w:sz w:val="21"/>
          <w:lang w:eastAsia="ru-RU"/>
        </w:rPr>
        <w:t>Моргунчики</w:t>
      </w:r>
      <w:proofErr w:type="spellEnd"/>
      <w:r w:rsidRPr="001D4645">
        <w:rPr>
          <w:rFonts w:ascii="Arial" w:eastAsia="Times New Roman" w:hAnsi="Arial" w:cs="Arial"/>
          <w:b/>
          <w:bCs/>
          <w:color w:val="211E1E"/>
          <w:sz w:val="21"/>
          <w:lang w:eastAsia="ru-RU"/>
        </w:rPr>
        <w:t>»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Мы играли, мы читали,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Наши глазки так устали,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Мы немножко поморгаем,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На минуточку замрём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И опять играть начнём.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(У детей глаза закрыты, мышцы лица расслаблены, плечи опущены).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b/>
          <w:bCs/>
          <w:color w:val="211E1E"/>
          <w:sz w:val="21"/>
          <w:lang w:eastAsia="ru-RU"/>
        </w:rPr>
        <w:t>2. «Золотые лучики»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lastRenderedPageBreak/>
        <w:t>Выглянуло солнышко,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Пташечки запели,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Золотые лучики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Всех ребят согрели.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(Дети широко раскрыли глаза).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Тут со всех сторон тучки набежали,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И лица ребятишек мокрыми вдруг стали.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(Повороты глазами вправо, влево, вниз, вверх за движениями пальчика).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Если вы заметили, что ребёнок трёт ладонями: глаза и жалуется на усталость в этом случае можно провести несложную гимнастику для глаз. Сидя, крепко зажмурить глаза на 5 сек., открыть. Повторить 8-40 раз. Сидя, быстро моргать глазами (1-2 минуты).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Такие формы оздоровления детей способствуют укреплению здоровья, воспитанию у ребенка потребности в здоровом образе жизни.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jc w:val="center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b/>
          <w:bCs/>
          <w:i/>
          <w:iCs/>
          <w:color w:val="211E1E"/>
          <w:sz w:val="21"/>
          <w:lang w:eastAsia="ru-RU"/>
        </w:rPr>
        <w:t>Купить можно много: </w:t>
      </w:r>
      <w:r w:rsidRPr="001D4645">
        <w:rPr>
          <w:rFonts w:ascii="Arial" w:eastAsia="Times New Roman" w:hAnsi="Arial" w:cs="Arial"/>
          <w:b/>
          <w:bCs/>
          <w:i/>
          <w:iCs/>
          <w:color w:val="211E1E"/>
          <w:sz w:val="21"/>
          <w:szCs w:val="21"/>
          <w:lang w:eastAsia="ru-RU"/>
        </w:rPr>
        <w:br/>
      </w:r>
      <w:r w:rsidRPr="001D4645">
        <w:rPr>
          <w:rFonts w:ascii="Arial" w:eastAsia="Times New Roman" w:hAnsi="Arial" w:cs="Arial"/>
          <w:b/>
          <w:bCs/>
          <w:i/>
          <w:iCs/>
          <w:color w:val="211E1E"/>
          <w:sz w:val="21"/>
          <w:lang w:eastAsia="ru-RU"/>
        </w:rPr>
        <w:t>Игрушку, компьютер, </w:t>
      </w:r>
      <w:r w:rsidRPr="001D4645">
        <w:rPr>
          <w:rFonts w:ascii="Arial" w:eastAsia="Times New Roman" w:hAnsi="Arial" w:cs="Arial"/>
          <w:b/>
          <w:bCs/>
          <w:i/>
          <w:iCs/>
          <w:color w:val="211E1E"/>
          <w:sz w:val="21"/>
          <w:szCs w:val="21"/>
          <w:lang w:eastAsia="ru-RU"/>
        </w:rPr>
        <w:br/>
      </w:r>
      <w:r w:rsidRPr="001D4645">
        <w:rPr>
          <w:rFonts w:ascii="Arial" w:eastAsia="Times New Roman" w:hAnsi="Arial" w:cs="Arial"/>
          <w:b/>
          <w:bCs/>
          <w:i/>
          <w:iCs/>
          <w:color w:val="211E1E"/>
          <w:sz w:val="21"/>
          <w:lang w:eastAsia="ru-RU"/>
        </w:rPr>
        <w:t>Смешного бульдога, </w:t>
      </w:r>
      <w:r w:rsidRPr="001D4645">
        <w:rPr>
          <w:rFonts w:ascii="Arial" w:eastAsia="Times New Roman" w:hAnsi="Arial" w:cs="Arial"/>
          <w:b/>
          <w:bCs/>
          <w:i/>
          <w:iCs/>
          <w:color w:val="211E1E"/>
          <w:sz w:val="21"/>
          <w:szCs w:val="21"/>
          <w:lang w:eastAsia="ru-RU"/>
        </w:rPr>
        <w:br/>
      </w:r>
      <w:r w:rsidRPr="001D4645">
        <w:rPr>
          <w:rFonts w:ascii="Arial" w:eastAsia="Times New Roman" w:hAnsi="Arial" w:cs="Arial"/>
          <w:b/>
          <w:bCs/>
          <w:i/>
          <w:iCs/>
          <w:color w:val="211E1E"/>
          <w:sz w:val="21"/>
          <w:lang w:eastAsia="ru-RU"/>
        </w:rPr>
        <w:t>Стремительный скутер, </w:t>
      </w:r>
      <w:r w:rsidRPr="001D4645">
        <w:rPr>
          <w:rFonts w:ascii="Arial" w:eastAsia="Times New Roman" w:hAnsi="Arial" w:cs="Arial"/>
          <w:b/>
          <w:bCs/>
          <w:i/>
          <w:iCs/>
          <w:color w:val="211E1E"/>
          <w:sz w:val="21"/>
          <w:szCs w:val="21"/>
          <w:lang w:eastAsia="ru-RU"/>
        </w:rPr>
        <w:br/>
      </w:r>
      <w:r w:rsidRPr="001D4645">
        <w:rPr>
          <w:rFonts w:ascii="Arial" w:eastAsia="Times New Roman" w:hAnsi="Arial" w:cs="Arial"/>
          <w:b/>
          <w:bCs/>
          <w:i/>
          <w:iCs/>
          <w:color w:val="211E1E"/>
          <w:sz w:val="21"/>
          <w:lang w:eastAsia="ru-RU"/>
        </w:rPr>
        <w:t>Коралловый остров </w:t>
      </w:r>
      <w:r w:rsidRPr="001D4645">
        <w:rPr>
          <w:rFonts w:ascii="Arial" w:eastAsia="Times New Roman" w:hAnsi="Arial" w:cs="Arial"/>
          <w:b/>
          <w:bCs/>
          <w:i/>
          <w:iCs/>
          <w:color w:val="211E1E"/>
          <w:sz w:val="21"/>
          <w:szCs w:val="21"/>
          <w:lang w:eastAsia="ru-RU"/>
        </w:rPr>
        <w:br/>
      </w:r>
      <w:r w:rsidRPr="001D4645">
        <w:rPr>
          <w:rFonts w:ascii="Arial" w:eastAsia="Times New Roman" w:hAnsi="Arial" w:cs="Arial"/>
          <w:b/>
          <w:bCs/>
          <w:i/>
          <w:iCs/>
          <w:color w:val="211E1E"/>
          <w:sz w:val="21"/>
          <w:lang w:eastAsia="ru-RU"/>
        </w:rPr>
        <w:t>(Хоть это и сложно), </w:t>
      </w:r>
      <w:r w:rsidRPr="001D4645">
        <w:rPr>
          <w:rFonts w:ascii="Arial" w:eastAsia="Times New Roman" w:hAnsi="Arial" w:cs="Arial"/>
          <w:b/>
          <w:bCs/>
          <w:i/>
          <w:iCs/>
          <w:color w:val="211E1E"/>
          <w:sz w:val="21"/>
          <w:szCs w:val="21"/>
          <w:lang w:eastAsia="ru-RU"/>
        </w:rPr>
        <w:br/>
      </w:r>
      <w:r w:rsidRPr="001D4645">
        <w:rPr>
          <w:rFonts w:ascii="Arial" w:eastAsia="Times New Roman" w:hAnsi="Arial" w:cs="Arial"/>
          <w:b/>
          <w:bCs/>
          <w:i/>
          <w:iCs/>
          <w:color w:val="211E1E"/>
          <w:sz w:val="21"/>
          <w:lang w:eastAsia="ru-RU"/>
        </w:rPr>
        <w:t>Но только здоровье</w:t>
      </w:r>
      <w:proofErr w:type="gramStart"/>
      <w:r w:rsidRPr="001D4645">
        <w:rPr>
          <w:rFonts w:ascii="Arial" w:eastAsia="Times New Roman" w:hAnsi="Arial" w:cs="Arial"/>
          <w:b/>
          <w:bCs/>
          <w:i/>
          <w:iCs/>
          <w:color w:val="211E1E"/>
          <w:sz w:val="21"/>
          <w:szCs w:val="21"/>
          <w:lang w:eastAsia="ru-RU"/>
        </w:rPr>
        <w:br/>
      </w:r>
      <w:r w:rsidRPr="001D4645">
        <w:rPr>
          <w:rFonts w:ascii="Arial" w:eastAsia="Times New Roman" w:hAnsi="Arial" w:cs="Arial"/>
          <w:b/>
          <w:bCs/>
          <w:i/>
          <w:iCs/>
          <w:color w:val="211E1E"/>
          <w:sz w:val="21"/>
          <w:lang w:eastAsia="ru-RU"/>
        </w:rPr>
        <w:t> К</w:t>
      </w:r>
      <w:proofErr w:type="gramEnd"/>
      <w:r w:rsidRPr="001D4645">
        <w:rPr>
          <w:rFonts w:ascii="Arial" w:eastAsia="Times New Roman" w:hAnsi="Arial" w:cs="Arial"/>
          <w:b/>
          <w:bCs/>
          <w:i/>
          <w:iCs/>
          <w:color w:val="211E1E"/>
          <w:sz w:val="21"/>
          <w:lang w:eastAsia="ru-RU"/>
        </w:rPr>
        <w:t>упить невозможно. </w:t>
      </w:r>
      <w:r w:rsidRPr="001D4645">
        <w:rPr>
          <w:rFonts w:ascii="Arial" w:eastAsia="Times New Roman" w:hAnsi="Arial" w:cs="Arial"/>
          <w:b/>
          <w:bCs/>
          <w:i/>
          <w:iCs/>
          <w:color w:val="211E1E"/>
          <w:sz w:val="21"/>
          <w:szCs w:val="21"/>
          <w:lang w:eastAsia="ru-RU"/>
        </w:rPr>
        <w:br/>
      </w:r>
      <w:r w:rsidRPr="001D4645">
        <w:rPr>
          <w:rFonts w:ascii="Arial" w:eastAsia="Times New Roman" w:hAnsi="Arial" w:cs="Arial"/>
          <w:b/>
          <w:bCs/>
          <w:i/>
          <w:iCs/>
          <w:color w:val="211E1E"/>
          <w:sz w:val="21"/>
          <w:szCs w:val="21"/>
          <w:lang w:eastAsia="ru-RU"/>
        </w:rPr>
        <w:br/>
      </w:r>
      <w:r w:rsidRPr="001D4645">
        <w:rPr>
          <w:rFonts w:ascii="Arial" w:eastAsia="Times New Roman" w:hAnsi="Arial" w:cs="Arial"/>
          <w:b/>
          <w:bCs/>
          <w:i/>
          <w:iCs/>
          <w:color w:val="211E1E"/>
          <w:sz w:val="21"/>
          <w:lang w:eastAsia="ru-RU"/>
        </w:rPr>
        <w:t>Оно нам по жизни</w:t>
      </w:r>
      <w:proofErr w:type="gramStart"/>
      <w:r w:rsidRPr="001D4645">
        <w:rPr>
          <w:rFonts w:ascii="Arial" w:eastAsia="Times New Roman" w:hAnsi="Arial" w:cs="Arial"/>
          <w:b/>
          <w:bCs/>
          <w:i/>
          <w:iCs/>
          <w:color w:val="211E1E"/>
          <w:sz w:val="21"/>
          <w:lang w:eastAsia="ru-RU"/>
        </w:rPr>
        <w:t> </w:t>
      </w:r>
      <w:r w:rsidRPr="001D4645">
        <w:rPr>
          <w:rFonts w:ascii="Arial" w:eastAsia="Times New Roman" w:hAnsi="Arial" w:cs="Arial"/>
          <w:b/>
          <w:bCs/>
          <w:i/>
          <w:iCs/>
          <w:color w:val="211E1E"/>
          <w:sz w:val="21"/>
          <w:szCs w:val="21"/>
          <w:lang w:eastAsia="ru-RU"/>
        </w:rPr>
        <w:br/>
      </w:r>
      <w:r w:rsidRPr="001D4645">
        <w:rPr>
          <w:rFonts w:ascii="Arial" w:eastAsia="Times New Roman" w:hAnsi="Arial" w:cs="Arial"/>
          <w:b/>
          <w:bCs/>
          <w:i/>
          <w:iCs/>
          <w:color w:val="211E1E"/>
          <w:sz w:val="21"/>
          <w:lang w:eastAsia="ru-RU"/>
        </w:rPr>
        <w:t>  В</w:t>
      </w:r>
      <w:proofErr w:type="gramEnd"/>
      <w:r w:rsidRPr="001D4645">
        <w:rPr>
          <w:rFonts w:ascii="Arial" w:eastAsia="Times New Roman" w:hAnsi="Arial" w:cs="Arial"/>
          <w:b/>
          <w:bCs/>
          <w:i/>
          <w:iCs/>
          <w:color w:val="211E1E"/>
          <w:sz w:val="21"/>
          <w:lang w:eastAsia="ru-RU"/>
        </w:rPr>
        <w:t>сегда пригодится. </w:t>
      </w:r>
      <w:r w:rsidRPr="001D4645">
        <w:rPr>
          <w:rFonts w:ascii="Arial" w:eastAsia="Times New Roman" w:hAnsi="Arial" w:cs="Arial"/>
          <w:b/>
          <w:bCs/>
          <w:i/>
          <w:iCs/>
          <w:color w:val="211E1E"/>
          <w:sz w:val="21"/>
          <w:szCs w:val="21"/>
          <w:lang w:eastAsia="ru-RU"/>
        </w:rPr>
        <w:br/>
      </w:r>
      <w:r w:rsidRPr="001D4645">
        <w:rPr>
          <w:rFonts w:ascii="Arial" w:eastAsia="Times New Roman" w:hAnsi="Arial" w:cs="Arial"/>
          <w:b/>
          <w:bCs/>
          <w:i/>
          <w:iCs/>
          <w:color w:val="211E1E"/>
          <w:sz w:val="21"/>
          <w:lang w:eastAsia="ru-RU"/>
        </w:rPr>
        <w:t>Заботливо надо</w:t>
      </w:r>
      <w:proofErr w:type="gramStart"/>
      <w:r w:rsidRPr="001D4645">
        <w:rPr>
          <w:rFonts w:ascii="Arial" w:eastAsia="Times New Roman" w:hAnsi="Arial" w:cs="Arial"/>
          <w:b/>
          <w:bCs/>
          <w:i/>
          <w:iCs/>
          <w:color w:val="211E1E"/>
          <w:sz w:val="21"/>
          <w:lang w:eastAsia="ru-RU"/>
        </w:rPr>
        <w:t> </w:t>
      </w:r>
      <w:r w:rsidRPr="001D4645">
        <w:rPr>
          <w:rFonts w:ascii="Arial" w:eastAsia="Times New Roman" w:hAnsi="Arial" w:cs="Arial"/>
          <w:b/>
          <w:bCs/>
          <w:i/>
          <w:iCs/>
          <w:color w:val="211E1E"/>
          <w:sz w:val="21"/>
          <w:szCs w:val="21"/>
          <w:lang w:eastAsia="ru-RU"/>
        </w:rPr>
        <w:br/>
      </w:r>
      <w:r w:rsidRPr="001D4645">
        <w:rPr>
          <w:rFonts w:ascii="Arial" w:eastAsia="Times New Roman" w:hAnsi="Arial" w:cs="Arial"/>
          <w:b/>
          <w:bCs/>
          <w:i/>
          <w:iCs/>
          <w:color w:val="211E1E"/>
          <w:sz w:val="21"/>
          <w:lang w:eastAsia="ru-RU"/>
        </w:rPr>
        <w:t>  К</w:t>
      </w:r>
      <w:proofErr w:type="gramEnd"/>
      <w:r w:rsidRPr="001D4645">
        <w:rPr>
          <w:rFonts w:ascii="Arial" w:eastAsia="Times New Roman" w:hAnsi="Arial" w:cs="Arial"/>
          <w:b/>
          <w:bCs/>
          <w:i/>
          <w:iCs/>
          <w:color w:val="211E1E"/>
          <w:sz w:val="21"/>
          <w:lang w:eastAsia="ru-RU"/>
        </w:rPr>
        <w:t xml:space="preserve"> нему относиться.</w:t>
      </w:r>
    </w:p>
    <w:p w:rsidR="001D4645" w:rsidRPr="001D4645" w:rsidRDefault="001D4645" w:rsidP="001D4645">
      <w:pPr>
        <w:shd w:val="clear" w:color="auto" w:fill="FFFFFF"/>
        <w:spacing w:before="75" w:after="75" w:line="315" w:lineRule="atLeast"/>
        <w:jc w:val="center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i/>
          <w:iCs/>
          <w:color w:val="211E1E"/>
          <w:sz w:val="21"/>
          <w:lang w:eastAsia="ru-RU"/>
        </w:rPr>
        <w:t>                                    (А. Гришин</w:t>
      </w:r>
      <w:proofErr w:type="gramStart"/>
      <w:r w:rsidRPr="001D4645">
        <w:rPr>
          <w:rFonts w:ascii="Arial" w:eastAsia="Times New Roman" w:hAnsi="Arial" w:cs="Arial"/>
          <w:i/>
          <w:iCs/>
          <w:color w:val="211E1E"/>
          <w:sz w:val="21"/>
          <w:lang w:eastAsia="ru-RU"/>
        </w:rPr>
        <w:t xml:space="preserve"> )</w:t>
      </w:r>
      <w:proofErr w:type="gramEnd"/>
    </w:p>
    <w:p w:rsidR="001D4645" w:rsidRPr="001D4645" w:rsidRDefault="001D4645" w:rsidP="001D4645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1D4645">
        <w:rPr>
          <w:rFonts w:ascii="Arial" w:eastAsia="Times New Roman" w:hAnsi="Arial" w:cs="Arial"/>
          <w:i/>
          <w:iCs/>
          <w:color w:val="211E1E"/>
          <w:sz w:val="21"/>
          <w:lang w:eastAsia="ru-RU"/>
        </w:rPr>
        <w:t> </w:t>
      </w:r>
    </w:p>
    <w:p w:rsidR="00CA6119" w:rsidRDefault="00CA6119"/>
    <w:p w:rsidR="001D4645" w:rsidRDefault="001D4645"/>
    <w:p w:rsidR="001D4645" w:rsidRDefault="001D4645"/>
    <w:p w:rsidR="001D4645" w:rsidRDefault="001D4645"/>
    <w:p w:rsidR="001D4645" w:rsidRDefault="001D4645"/>
    <w:p w:rsidR="001D4645" w:rsidRDefault="001D4645"/>
    <w:p w:rsidR="001D4645" w:rsidRDefault="001D4645"/>
    <w:p w:rsidR="001D4645" w:rsidRDefault="001D4645"/>
    <w:p w:rsidR="001D4645" w:rsidRDefault="001D4645"/>
    <w:p w:rsidR="001D4645" w:rsidRDefault="001D4645"/>
    <w:p w:rsidR="001D4645" w:rsidRDefault="001B1AF6" w:rsidP="001B1AF6">
      <w:pPr>
        <w:shd w:val="clear" w:color="auto" w:fill="FFFFFF"/>
        <w:spacing w:after="90" w:line="468" w:lineRule="atLeast"/>
        <w:jc w:val="center"/>
        <w:outlineLvl w:val="0"/>
        <w:rPr>
          <w:rFonts w:ascii="Arial" w:eastAsia="Times New Roman" w:hAnsi="Arial" w:cs="Arial"/>
          <w:color w:val="F15F3A"/>
          <w:kern w:val="36"/>
          <w:sz w:val="96"/>
          <w:szCs w:val="9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62150" cy="2581275"/>
            <wp:effectExtent l="19050" t="0" r="0" b="0"/>
            <wp:docPr id="1" name="Рисунок 1" descr="Курсы повышения квалификации работников дошкольного образования. 72 ча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рсы повышения квалификации работников дошкольного образования. 72 час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645" w:rsidRDefault="001D4645" w:rsidP="001D4645">
      <w:pPr>
        <w:shd w:val="clear" w:color="auto" w:fill="FFFFFF"/>
        <w:spacing w:after="90" w:line="468" w:lineRule="atLeast"/>
        <w:outlineLvl w:val="0"/>
        <w:rPr>
          <w:rFonts w:ascii="Arial" w:eastAsia="Times New Roman" w:hAnsi="Arial" w:cs="Arial"/>
          <w:color w:val="F15F3A"/>
          <w:kern w:val="36"/>
          <w:sz w:val="96"/>
          <w:szCs w:val="96"/>
          <w:lang w:eastAsia="ru-RU"/>
        </w:rPr>
      </w:pPr>
    </w:p>
    <w:p w:rsidR="001D4645" w:rsidRDefault="001D4645" w:rsidP="001D4645">
      <w:pPr>
        <w:shd w:val="clear" w:color="auto" w:fill="FFFFFF"/>
        <w:spacing w:after="90" w:line="468" w:lineRule="atLeast"/>
        <w:outlineLvl w:val="0"/>
        <w:rPr>
          <w:rFonts w:ascii="Arial" w:eastAsia="Times New Roman" w:hAnsi="Arial" w:cs="Arial"/>
          <w:color w:val="F15F3A"/>
          <w:kern w:val="36"/>
          <w:sz w:val="96"/>
          <w:szCs w:val="96"/>
          <w:lang w:eastAsia="ru-RU"/>
        </w:rPr>
      </w:pPr>
    </w:p>
    <w:p w:rsidR="001D4645" w:rsidRPr="001D4645" w:rsidRDefault="001D4645" w:rsidP="001D4645">
      <w:pPr>
        <w:shd w:val="clear" w:color="auto" w:fill="FFFFFF"/>
        <w:spacing w:after="90" w:line="468" w:lineRule="atLeast"/>
        <w:jc w:val="center"/>
        <w:outlineLvl w:val="0"/>
        <w:rPr>
          <w:rFonts w:ascii="Arial" w:eastAsia="Times New Roman" w:hAnsi="Arial" w:cs="Arial"/>
          <w:i/>
          <w:color w:val="F15F3A"/>
          <w:kern w:val="36"/>
          <w:sz w:val="96"/>
          <w:szCs w:val="96"/>
          <w:lang w:eastAsia="ru-RU"/>
        </w:rPr>
      </w:pPr>
      <w:r w:rsidRPr="001D4645">
        <w:rPr>
          <w:rFonts w:ascii="Arial" w:eastAsia="Times New Roman" w:hAnsi="Arial" w:cs="Arial"/>
          <w:i/>
          <w:color w:val="F15F3A"/>
          <w:kern w:val="36"/>
          <w:sz w:val="96"/>
          <w:szCs w:val="96"/>
          <w:lang w:eastAsia="ru-RU"/>
        </w:rPr>
        <w:t>«Нетрадиционные формы оздоровления детей»</w:t>
      </w:r>
    </w:p>
    <w:p w:rsidR="001D4645" w:rsidRPr="001D4645" w:rsidRDefault="001D4645">
      <w:pPr>
        <w:rPr>
          <w:sz w:val="96"/>
          <w:szCs w:val="96"/>
        </w:rPr>
      </w:pPr>
    </w:p>
    <w:sectPr w:rsidR="001D4645" w:rsidRPr="001D4645" w:rsidSect="001D4645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645"/>
    <w:rsid w:val="00164DB0"/>
    <w:rsid w:val="001B1AF6"/>
    <w:rsid w:val="001D4645"/>
    <w:rsid w:val="00CA6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19"/>
  </w:style>
  <w:style w:type="paragraph" w:styleId="1">
    <w:name w:val="heading 1"/>
    <w:basedOn w:val="a"/>
    <w:link w:val="10"/>
    <w:uiPriority w:val="9"/>
    <w:qFormat/>
    <w:rsid w:val="001D46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6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1D4645"/>
  </w:style>
  <w:style w:type="paragraph" w:styleId="a3">
    <w:name w:val="Normal (Web)"/>
    <w:basedOn w:val="a"/>
    <w:uiPriority w:val="99"/>
    <w:semiHidden/>
    <w:unhideWhenUsed/>
    <w:rsid w:val="001D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4645"/>
    <w:rPr>
      <w:b/>
      <w:bCs/>
    </w:rPr>
  </w:style>
  <w:style w:type="character" w:customStyle="1" w:styleId="apple-converted-space">
    <w:name w:val="apple-converted-space"/>
    <w:basedOn w:val="a0"/>
    <w:rsid w:val="001D4645"/>
  </w:style>
  <w:style w:type="character" w:styleId="a5">
    <w:name w:val="Emphasis"/>
    <w:basedOn w:val="a0"/>
    <w:uiPriority w:val="20"/>
    <w:qFormat/>
    <w:rsid w:val="001D464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B1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1A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114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1055</Words>
  <Characters>6017</Characters>
  <Application>Microsoft Office Word</Application>
  <DocSecurity>0</DocSecurity>
  <Lines>50</Lines>
  <Paragraphs>14</Paragraphs>
  <ScaleCrop>false</ScaleCrop>
  <Company>Irida</Company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Test1</dc:creator>
  <cp:keywords/>
  <dc:description/>
  <cp:lastModifiedBy>Test1</cp:lastModifiedBy>
  <cp:revision>3</cp:revision>
  <cp:lastPrinted>2014-09-14T09:03:00Z</cp:lastPrinted>
  <dcterms:created xsi:type="dcterms:W3CDTF">2014-09-14T08:51:00Z</dcterms:created>
  <dcterms:modified xsi:type="dcterms:W3CDTF">2014-09-14T09:03:00Z</dcterms:modified>
</cp:coreProperties>
</file>