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00" w:rsidRPr="00F84700" w:rsidRDefault="00F84700" w:rsidP="00F84700">
      <w:pPr>
        <w:pStyle w:val="c0"/>
        <w:shd w:val="clear" w:color="auto" w:fill="FFFFFF"/>
        <w:spacing w:line="360" w:lineRule="auto"/>
        <w:jc w:val="right"/>
        <w:rPr>
          <w:rStyle w:val="c3"/>
          <w:color w:val="444444"/>
          <w:sz w:val="28"/>
          <w:szCs w:val="28"/>
        </w:rPr>
      </w:pPr>
      <w:proofErr w:type="spellStart"/>
      <w:r>
        <w:rPr>
          <w:rStyle w:val="c3"/>
          <w:color w:val="444444"/>
          <w:sz w:val="28"/>
          <w:szCs w:val="28"/>
        </w:rPr>
        <w:t>Максарова</w:t>
      </w:r>
      <w:proofErr w:type="spellEnd"/>
      <w:r>
        <w:rPr>
          <w:rStyle w:val="c3"/>
          <w:color w:val="444444"/>
          <w:sz w:val="28"/>
          <w:szCs w:val="28"/>
        </w:rPr>
        <w:t xml:space="preserve"> Дарима Сандановна</w:t>
      </w:r>
    </w:p>
    <w:p w:rsidR="00F84700" w:rsidRDefault="00F84700" w:rsidP="00F739F1">
      <w:pPr>
        <w:pStyle w:val="c0"/>
        <w:shd w:val="clear" w:color="auto" w:fill="FFFFFF"/>
        <w:spacing w:line="360" w:lineRule="auto"/>
        <w:jc w:val="center"/>
        <w:rPr>
          <w:rStyle w:val="c3"/>
          <w:color w:val="444444"/>
          <w:sz w:val="28"/>
          <w:szCs w:val="28"/>
          <w:lang w:val="en-US"/>
        </w:rPr>
      </w:pPr>
    </w:p>
    <w:p w:rsidR="00F739F1" w:rsidRPr="00F739F1" w:rsidRDefault="00F739F1" w:rsidP="00F739F1">
      <w:pPr>
        <w:pStyle w:val="c0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F739F1">
        <w:rPr>
          <w:rStyle w:val="c3"/>
          <w:color w:val="444444"/>
          <w:sz w:val="28"/>
          <w:szCs w:val="28"/>
        </w:rPr>
        <w:t>Занятие-развлечение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F739F1">
        <w:rPr>
          <w:rStyle w:val="c3"/>
          <w:color w:val="444444"/>
          <w:sz w:val="28"/>
          <w:szCs w:val="28"/>
        </w:rPr>
        <w:t>для детей старшего дошкольного возраста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F739F1">
        <w:rPr>
          <w:rStyle w:val="c3"/>
          <w:color w:val="444444"/>
          <w:sz w:val="28"/>
          <w:szCs w:val="28"/>
        </w:rPr>
        <w:t>«Береги свои глаза»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3"/>
          <w:color w:val="444444"/>
          <w:sz w:val="28"/>
          <w:szCs w:val="28"/>
        </w:rPr>
        <w:t>Цель</w:t>
      </w:r>
      <w:r w:rsidRPr="00F739F1">
        <w:rPr>
          <w:rStyle w:val="c1"/>
          <w:color w:val="444444"/>
          <w:sz w:val="28"/>
          <w:szCs w:val="28"/>
        </w:rPr>
        <w:t>:  обогащение знаний детей о важном органе, с помощью которого мы познаем мир.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3"/>
          <w:color w:val="444444"/>
          <w:sz w:val="28"/>
          <w:szCs w:val="28"/>
        </w:rPr>
        <w:t>Задачи</w:t>
      </w:r>
      <w:r w:rsidRPr="00F739F1">
        <w:rPr>
          <w:rStyle w:val="c1"/>
          <w:color w:val="444444"/>
          <w:sz w:val="28"/>
          <w:szCs w:val="28"/>
        </w:rPr>
        <w:t>: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1. Формировать представление о значимости органов чувств.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2. Обогатить знания детей о строении зрительного анализатора.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3. Развивать  </w:t>
      </w:r>
      <w:proofErr w:type="spellStart"/>
      <w:r w:rsidRPr="00F739F1">
        <w:rPr>
          <w:rStyle w:val="c1"/>
          <w:color w:val="444444"/>
          <w:sz w:val="28"/>
          <w:szCs w:val="28"/>
        </w:rPr>
        <w:t>цветовосприятие</w:t>
      </w:r>
      <w:proofErr w:type="spellEnd"/>
      <w:r w:rsidRPr="00F739F1">
        <w:rPr>
          <w:rStyle w:val="c1"/>
          <w:color w:val="444444"/>
          <w:sz w:val="28"/>
          <w:szCs w:val="28"/>
        </w:rPr>
        <w:t>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4. Развивать умение определять форму окружающих предметов, соотносить ее с геометрическими эталонами.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5. Расширение словарного запаса.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6. Развивать умение согласовывать существительные с числительными  ОДИН, ОДНА, ОДНО,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7. Уточнить и закрепить понятия  «далеко», «близко», «ближе»,  «дальше».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8. Развивать общую и мелкую моторику.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9. Развивать зрительное внимание.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2"/>
          <w:color w:val="444444"/>
          <w:sz w:val="28"/>
          <w:szCs w:val="28"/>
        </w:rPr>
        <w:t xml:space="preserve">10. Развивать умение соотносить расположение предметов в реальном пространстве со схемой  в </w:t>
      </w:r>
      <w:proofErr w:type="spellStart"/>
      <w:r w:rsidRPr="00F739F1">
        <w:rPr>
          <w:rStyle w:val="c2"/>
          <w:color w:val="444444"/>
          <w:sz w:val="28"/>
          <w:szCs w:val="28"/>
        </w:rPr>
        <w:t>макропространстве</w:t>
      </w:r>
      <w:proofErr w:type="spellEnd"/>
      <w:r w:rsidRPr="00F739F1">
        <w:rPr>
          <w:rStyle w:val="c2"/>
          <w:color w:val="444444"/>
          <w:sz w:val="28"/>
          <w:szCs w:val="28"/>
        </w:rPr>
        <w:t xml:space="preserve"> (групповое помещение).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11. Воспитывать у дошкольников ценностное отношение к своему здоровью. Оборудование: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proofErr w:type="gramStart"/>
      <w:r w:rsidRPr="00F739F1">
        <w:rPr>
          <w:rStyle w:val="c1"/>
          <w:color w:val="444444"/>
          <w:sz w:val="28"/>
          <w:szCs w:val="28"/>
        </w:rPr>
        <w:t>мультимедийная</w:t>
      </w:r>
      <w:proofErr w:type="spellEnd"/>
      <w:r w:rsidRPr="00F739F1">
        <w:rPr>
          <w:rStyle w:val="c1"/>
          <w:color w:val="444444"/>
          <w:sz w:val="28"/>
          <w:szCs w:val="28"/>
        </w:rPr>
        <w:t xml:space="preserve">  презентация,  дидактическая игра  «Модель глаза»  (см.  приложении № 1), индивидуальные зеркала по количеству детей, </w:t>
      </w:r>
      <w:r w:rsidRPr="00F739F1">
        <w:rPr>
          <w:rStyle w:val="c1"/>
          <w:color w:val="444444"/>
          <w:sz w:val="28"/>
          <w:szCs w:val="28"/>
        </w:rPr>
        <w:lastRenderedPageBreak/>
        <w:t> фотоаппарат,  плакат «Строение глаза», продукты к игре «Что полезно для глаз?», подносы, письмо, план группового помещения,  «Электронная физкультминутка для глаз» ч.3 «Львёнок и черепаха»  автор Галкина И.А.    </w:t>
      </w:r>
      <w:proofErr w:type="gramEnd"/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ХОД ЗАНЯТИЯ: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Дети проходят в кабинет и рассаживаются на стульчики (слайд 1)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Ведущий: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Есть пять помощников на службе у тебя.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Не замечая их, используешь, шутя    (слайд 2)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Глаза тебе даны, чтоб видеть,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А уши, чтобы слышать,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Язык во рту, чтоб вкус понять,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А носик запах различать.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Руки, чтоб, ласкать, трудиться,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Воды из кружечки напиться.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Ни к чему твоя тревога,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Они всегда тебе помогут!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Но важнее для всех  нас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Эта пара зорких глаз</w:t>
      </w:r>
      <w:proofErr w:type="gramStart"/>
      <w:r w:rsidRPr="00F739F1">
        <w:rPr>
          <w:rStyle w:val="c1"/>
          <w:color w:val="444444"/>
          <w:sz w:val="28"/>
          <w:szCs w:val="28"/>
        </w:rPr>
        <w:t>.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 (</w:t>
      </w:r>
      <w:proofErr w:type="gramStart"/>
      <w:r w:rsidRPr="00F739F1">
        <w:rPr>
          <w:rStyle w:val="c1"/>
          <w:color w:val="444444"/>
          <w:sz w:val="28"/>
          <w:szCs w:val="28"/>
        </w:rPr>
        <w:t>с</w:t>
      </w:r>
      <w:proofErr w:type="gramEnd"/>
      <w:r w:rsidRPr="00F739F1">
        <w:rPr>
          <w:rStyle w:val="c1"/>
          <w:color w:val="444444"/>
          <w:sz w:val="28"/>
          <w:szCs w:val="28"/>
        </w:rPr>
        <w:t>лайд 3)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Догадались, чему сегодня посвящена наша встреча?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Ответы детей.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Ведущий: Ребята, а для чего нам нужны глаза?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Ответы детей.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Ведущий: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Разберемся вместе дети,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Для чего глаза на свете?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lastRenderedPageBreak/>
        <w:t>И зачем у всех у нас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На лице есть пара глаз?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Многое об окружающем мире мы узнаем с помощью глаз:  (слайд 4)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1) Мы видим цвет предметов.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2) Видим форму, величину предметов.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3) Мы определяем расположение и расстояние между предметами.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4) Видим, что находится близко, а что далеко.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Ведущий: Я предлагаю поиграть. Наденьте  волшебные  очки (Пальчиковое упражнение «Очки»)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1) Найдите предметы красного, зеленого, синего цвета, называя их количество</w:t>
      </w:r>
      <w:proofErr w:type="gramStart"/>
      <w:r w:rsidRPr="00F739F1">
        <w:rPr>
          <w:rStyle w:val="c1"/>
          <w:color w:val="444444"/>
          <w:sz w:val="28"/>
          <w:szCs w:val="28"/>
        </w:rPr>
        <w:t>.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</w:t>
      </w:r>
      <w:proofErr w:type="gramStart"/>
      <w:r w:rsidRPr="00F739F1">
        <w:rPr>
          <w:rStyle w:val="c1"/>
          <w:color w:val="444444"/>
          <w:sz w:val="28"/>
          <w:szCs w:val="28"/>
        </w:rPr>
        <w:t>с</w:t>
      </w:r>
      <w:proofErr w:type="gramEnd"/>
      <w:r w:rsidRPr="00F739F1">
        <w:rPr>
          <w:rStyle w:val="c1"/>
          <w:color w:val="444444"/>
          <w:sz w:val="28"/>
          <w:szCs w:val="28"/>
        </w:rPr>
        <w:t>лайд 5)  (Ответы детей, например: одна синяя сумка, один  красный бант и т.д.)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2) Найдите предметы круглой, квадратной, треугольной формы</w:t>
      </w:r>
      <w:proofErr w:type="gramStart"/>
      <w:r w:rsidRPr="00F739F1">
        <w:rPr>
          <w:rStyle w:val="c1"/>
          <w:color w:val="444444"/>
          <w:sz w:val="28"/>
          <w:szCs w:val="28"/>
        </w:rPr>
        <w:t>.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</w:t>
      </w:r>
      <w:proofErr w:type="gramStart"/>
      <w:r w:rsidRPr="00F739F1">
        <w:rPr>
          <w:rStyle w:val="c1"/>
          <w:color w:val="444444"/>
          <w:sz w:val="28"/>
          <w:szCs w:val="28"/>
        </w:rPr>
        <w:t>с</w:t>
      </w:r>
      <w:proofErr w:type="gramEnd"/>
      <w:r w:rsidRPr="00F739F1">
        <w:rPr>
          <w:rStyle w:val="c1"/>
          <w:color w:val="444444"/>
          <w:sz w:val="28"/>
          <w:szCs w:val="28"/>
        </w:rPr>
        <w:t>лайд 6)  (Ответы детей, например: круглая тарелка, кусок торта напоминает треугольник и т.д.)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3) Перечислите, какие предметы находятся далеко, близко</w:t>
      </w:r>
      <w:proofErr w:type="gramStart"/>
      <w:r w:rsidRPr="00F739F1">
        <w:rPr>
          <w:rStyle w:val="c1"/>
          <w:color w:val="444444"/>
          <w:sz w:val="28"/>
          <w:szCs w:val="28"/>
        </w:rPr>
        <w:t>.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</w:t>
      </w:r>
      <w:proofErr w:type="gramStart"/>
      <w:r w:rsidRPr="00F739F1">
        <w:rPr>
          <w:rStyle w:val="c1"/>
          <w:color w:val="444444"/>
          <w:sz w:val="28"/>
          <w:szCs w:val="28"/>
        </w:rPr>
        <w:t>с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лайд 7)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Ответы детей.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Ведущий: А сейчас мы с вами проведем небольшую разминку: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Мы к плечам прижали руки,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Начинаем их вращать,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Прочь усталость, лень и скука,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Будем мышцы разминать.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 Поворот за поворотом,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То к окну, то к стене.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Выполняем упражнение,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lastRenderedPageBreak/>
        <w:t>Чтобы отдых дать спине.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Напоследок пошагаем,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Выше ноги поднимаем.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Отдохнули мы чудесно,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А теперь пора на место.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Стук в дверь, заходит врач.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Врач: Здравствуйте, ребята. Я сегодня к вам пришла непросто так.  Хотите узнать, как устроен наш глаз? Тогда садитесь удобнее и внимательно слушайте.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Врач достаёт фотоаппарат (слайд 8)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Врач: Что это такое? Посмотрите, сейчас я нажму на кнопку затвора. Что вы видите?  (Ответы детей) Правильно, открывается маленькое круглое отверстие.  Через это отверстие проходят лучи света, они попадают на плёнку и рисуют на ней то, что мы  фотографируем. Примерно так  же устроен  глаз. Посмотрите в глаза друг другу.  Что вы видите? (Ответы детей) Правильно, маленький цветной кружочек, черную точку посередине. Этот цветной кружок называется радужной оболочкой. Она бывает разного цвета: зеленая, коричневая, </w:t>
      </w:r>
      <w:proofErr w:type="spellStart"/>
      <w:r w:rsidRPr="00F739F1">
        <w:rPr>
          <w:rStyle w:val="c1"/>
          <w:color w:val="444444"/>
          <w:sz w:val="28"/>
          <w:szCs w:val="28"/>
        </w:rPr>
        <w:t>голубая</w:t>
      </w:r>
      <w:proofErr w:type="spellEnd"/>
      <w:r w:rsidRPr="00F739F1">
        <w:rPr>
          <w:rStyle w:val="c1"/>
          <w:color w:val="444444"/>
          <w:sz w:val="28"/>
          <w:szCs w:val="28"/>
        </w:rPr>
        <w:t xml:space="preserve">, серая. Посмотрите друг другу в глаза и определите цвет радужной оболочки. (Ответы детей)  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Врач: Черная точка посередине – это зрачок. Через него лучи света попадают внутрь глаза, и мы видим то, на что смотрим, что нам хочется увидеть.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Врач показывает плакат  «Строение глаза».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Врач: Наш глаз похож на маленькое яблоко. Мы его не видим целиком, так как яблоко надежно спрятано в глубокую норку – глазницу, а наружу выглядывает лишь любопытный зрачок. Но прежде, чем попасть в яблоко, свет должен пройти сквозь маленькое увеличительное стеклышко. С его помощью мы видим чётко и ясно.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lastRenderedPageBreak/>
        <w:t xml:space="preserve">Врач: А сейчас я узнаю, как вы запомнили строение глаза.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Врач проводит игру «Модель глаза» (дети выкладывают на блюдце сначала глаз, потом радужную оболочку и посередине располагают зрачок, когда дети справились с заданием, врач предлагаем им найти своего «братца», т.е. найти ребёнка, у которого глаз (модель) с такой же радужной оболочкой).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Врач: Какие вы молодцы! Все справились с заданием, порадовали меня. До свидания.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Ведущий: Ребята, возьмите в руки зеркало и посмотрите на себя. На вашем лице есть друзья глаз. Кто они такие? Ведущая читает загадки: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Над глазами стрелочки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У мальчика и девочки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Разместились очень ловко.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Догадались? Это… (брови) (слайд 9, клик 1)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Вокруг глаз есть чудный лес,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Их </w:t>
      </w:r>
      <w:proofErr w:type="gramStart"/>
      <w:r w:rsidRPr="00F739F1">
        <w:rPr>
          <w:rStyle w:val="c1"/>
          <w:color w:val="444444"/>
          <w:sz w:val="28"/>
          <w:szCs w:val="28"/>
        </w:rPr>
        <w:t>укрывший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до небес.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Это деревца – сестрички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Называются … (реснички) (слайд 9, клик 2)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Стук в дверь, заходит </w:t>
      </w:r>
      <w:proofErr w:type="spellStart"/>
      <w:r w:rsidRPr="00F739F1">
        <w:rPr>
          <w:rStyle w:val="c1"/>
          <w:color w:val="444444"/>
          <w:sz w:val="28"/>
          <w:szCs w:val="28"/>
        </w:rPr>
        <w:t>Витаминка</w:t>
      </w:r>
      <w:proofErr w:type="spellEnd"/>
      <w:r w:rsidRPr="00F739F1">
        <w:rPr>
          <w:rStyle w:val="c1"/>
          <w:color w:val="444444"/>
          <w:sz w:val="28"/>
          <w:szCs w:val="28"/>
        </w:rPr>
        <w:t>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F739F1">
        <w:rPr>
          <w:rStyle w:val="c1"/>
          <w:color w:val="444444"/>
          <w:sz w:val="28"/>
          <w:szCs w:val="28"/>
        </w:rPr>
        <w:t>Витаминка</w:t>
      </w:r>
      <w:proofErr w:type="spellEnd"/>
      <w:r w:rsidRPr="00F739F1">
        <w:rPr>
          <w:rStyle w:val="c1"/>
          <w:color w:val="444444"/>
          <w:sz w:val="28"/>
          <w:szCs w:val="28"/>
        </w:rPr>
        <w:t>: Здравствуйте! Вы меня узнали? Я  </w:t>
      </w:r>
      <w:proofErr w:type="spellStart"/>
      <w:r w:rsidRPr="00F739F1">
        <w:rPr>
          <w:rStyle w:val="c1"/>
          <w:color w:val="444444"/>
          <w:sz w:val="28"/>
          <w:szCs w:val="28"/>
        </w:rPr>
        <w:t>Витаминка</w:t>
      </w:r>
      <w:proofErr w:type="spellEnd"/>
      <w:r w:rsidRPr="00F739F1">
        <w:rPr>
          <w:rStyle w:val="c1"/>
          <w:color w:val="444444"/>
          <w:sz w:val="28"/>
          <w:szCs w:val="28"/>
        </w:rPr>
        <w:t>. Как вы думаете, для чего я пришла. (Ответы детей) Правильно, для того, чтобы зрение было хорошим, надо принимать витамины. Витамины помогают хорошо видеть. Сейчас я предлагаю вам взять подносы и собрать полезные для наших глаз продукты. Готовы? Проводится игра: «Что полезно для глаз?»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F739F1">
        <w:rPr>
          <w:rStyle w:val="c1"/>
          <w:color w:val="444444"/>
          <w:sz w:val="28"/>
          <w:szCs w:val="28"/>
        </w:rPr>
        <w:t>Витаминка</w:t>
      </w:r>
      <w:proofErr w:type="spellEnd"/>
      <w:r w:rsidRPr="00F739F1">
        <w:rPr>
          <w:rStyle w:val="c1"/>
          <w:color w:val="444444"/>
          <w:sz w:val="28"/>
          <w:szCs w:val="28"/>
        </w:rPr>
        <w:t>: Молодцы, ребята! В молочных продуктах, яйца содержится витамин</w:t>
      </w:r>
      <w:proofErr w:type="gramStart"/>
      <w:r w:rsidRPr="00F739F1">
        <w:rPr>
          <w:rStyle w:val="c1"/>
          <w:color w:val="444444"/>
          <w:sz w:val="28"/>
          <w:szCs w:val="28"/>
        </w:rPr>
        <w:t xml:space="preserve"> А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(слайд 10). В овощах и зелени также содержится витамин</w:t>
      </w:r>
      <w:proofErr w:type="gramStart"/>
      <w:r w:rsidRPr="00F739F1">
        <w:rPr>
          <w:rStyle w:val="c1"/>
          <w:color w:val="444444"/>
          <w:sz w:val="28"/>
          <w:szCs w:val="28"/>
        </w:rPr>
        <w:t xml:space="preserve"> А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(слайд 11).  Фрукты и  ягоды  богаты витамином</w:t>
      </w:r>
      <w:proofErr w:type="gramStart"/>
      <w:r w:rsidRPr="00F739F1">
        <w:rPr>
          <w:rStyle w:val="c1"/>
          <w:color w:val="444444"/>
          <w:sz w:val="28"/>
          <w:szCs w:val="28"/>
        </w:rPr>
        <w:t xml:space="preserve"> А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и С (слайд 12, 13). В орехах и зерновых культурах содержится  витамин А</w:t>
      </w:r>
      <w:proofErr w:type="gramStart"/>
      <w:r w:rsidRPr="00F739F1">
        <w:rPr>
          <w:rStyle w:val="c1"/>
          <w:color w:val="444444"/>
          <w:sz w:val="28"/>
          <w:szCs w:val="28"/>
        </w:rPr>
        <w:t>2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(слайд 14). </w:t>
      </w:r>
      <w:r w:rsidRPr="00F739F1">
        <w:rPr>
          <w:rStyle w:val="c1"/>
          <w:color w:val="444444"/>
          <w:sz w:val="28"/>
          <w:szCs w:val="28"/>
        </w:rPr>
        <w:lastRenderedPageBreak/>
        <w:t> Морепродукты так же богаты микроэлементами, которые необходимы для поддержания хорошего зрени</w:t>
      </w:r>
      <w:proofErr w:type="gramStart"/>
      <w:r w:rsidRPr="00F739F1">
        <w:rPr>
          <w:rStyle w:val="c1"/>
          <w:color w:val="444444"/>
          <w:sz w:val="28"/>
          <w:szCs w:val="28"/>
        </w:rPr>
        <w:t>я(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слайд 15). А еще для наших глазок полезен свежий воздух, занятия физкультурой, ежедневная гимнастика для глаз.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Ведущая: Сейчас мы с тобой </w:t>
      </w:r>
      <w:proofErr w:type="spellStart"/>
      <w:r w:rsidRPr="00F739F1">
        <w:rPr>
          <w:rStyle w:val="c1"/>
          <w:color w:val="444444"/>
          <w:sz w:val="28"/>
          <w:szCs w:val="28"/>
        </w:rPr>
        <w:t>Витаминка</w:t>
      </w:r>
      <w:proofErr w:type="spellEnd"/>
      <w:r w:rsidRPr="00F739F1">
        <w:rPr>
          <w:rStyle w:val="c1"/>
          <w:color w:val="444444"/>
          <w:sz w:val="28"/>
          <w:szCs w:val="28"/>
        </w:rPr>
        <w:t xml:space="preserve"> её и сделаем.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Ведущая проводит зрительную гимнастику. (Для проведения зрительной гимнастики была использована презентация автора Галкиной И.А. «Электронная физкультминутка для глаз» </w:t>
      </w:r>
      <w:proofErr w:type="gramStart"/>
      <w:r w:rsidRPr="00F739F1">
        <w:rPr>
          <w:rStyle w:val="c1"/>
          <w:color w:val="444444"/>
          <w:sz w:val="28"/>
          <w:szCs w:val="28"/>
        </w:rPr>
        <w:t>ч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.3 «Львёнок и черепаха»)    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F739F1">
        <w:rPr>
          <w:rStyle w:val="c1"/>
          <w:color w:val="444444"/>
          <w:sz w:val="28"/>
          <w:szCs w:val="28"/>
        </w:rPr>
        <w:t>Витаминка</w:t>
      </w:r>
      <w:proofErr w:type="spellEnd"/>
      <w:r w:rsidRPr="00F739F1">
        <w:rPr>
          <w:rStyle w:val="c1"/>
          <w:color w:val="444444"/>
          <w:sz w:val="28"/>
          <w:szCs w:val="28"/>
        </w:rPr>
        <w:t>: Чтобы наши глаза хорошо видели, мы должны с вами беречь и ухаживать за ними. А сейчас внимание на экран, что же полезно и что вредно для глаз.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Ведущая: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1) Глаз поранить очень просто – не играй предметом острым</w:t>
      </w:r>
      <w:proofErr w:type="gramStart"/>
      <w:r w:rsidRPr="00F739F1">
        <w:rPr>
          <w:rStyle w:val="c1"/>
          <w:color w:val="444444"/>
          <w:sz w:val="28"/>
          <w:szCs w:val="28"/>
        </w:rPr>
        <w:t>.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</w:t>
      </w:r>
      <w:proofErr w:type="gramStart"/>
      <w:r w:rsidRPr="00F739F1">
        <w:rPr>
          <w:rStyle w:val="c1"/>
          <w:color w:val="444444"/>
          <w:sz w:val="28"/>
          <w:szCs w:val="28"/>
        </w:rPr>
        <w:t>с</w:t>
      </w:r>
      <w:proofErr w:type="gramEnd"/>
      <w:r w:rsidRPr="00F739F1">
        <w:rPr>
          <w:rStyle w:val="c1"/>
          <w:color w:val="444444"/>
          <w:sz w:val="28"/>
          <w:szCs w:val="28"/>
        </w:rPr>
        <w:t>лайд 16)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2) Глаза, не три, не засоряй, а каждое утро их умывай</w:t>
      </w:r>
      <w:proofErr w:type="gramStart"/>
      <w:r w:rsidRPr="00F739F1">
        <w:rPr>
          <w:rStyle w:val="c1"/>
          <w:color w:val="444444"/>
          <w:sz w:val="28"/>
          <w:szCs w:val="28"/>
        </w:rPr>
        <w:t>.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</w:t>
      </w:r>
      <w:proofErr w:type="gramStart"/>
      <w:r w:rsidRPr="00F739F1">
        <w:rPr>
          <w:rStyle w:val="c1"/>
          <w:color w:val="444444"/>
          <w:sz w:val="28"/>
          <w:szCs w:val="28"/>
        </w:rPr>
        <w:t>с</w:t>
      </w:r>
      <w:proofErr w:type="gramEnd"/>
      <w:r w:rsidRPr="00F739F1">
        <w:rPr>
          <w:rStyle w:val="c1"/>
          <w:color w:val="444444"/>
          <w:sz w:val="28"/>
          <w:szCs w:val="28"/>
        </w:rPr>
        <w:t>лайд 17, клик 1)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3) Лежа книгу не читай</w:t>
      </w:r>
      <w:proofErr w:type="gramStart"/>
      <w:r w:rsidRPr="00F739F1">
        <w:rPr>
          <w:rStyle w:val="c1"/>
          <w:color w:val="444444"/>
          <w:sz w:val="28"/>
          <w:szCs w:val="28"/>
        </w:rPr>
        <w:t>.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</w:t>
      </w:r>
      <w:proofErr w:type="gramStart"/>
      <w:r w:rsidRPr="00F739F1">
        <w:rPr>
          <w:rStyle w:val="c1"/>
          <w:color w:val="444444"/>
          <w:sz w:val="28"/>
          <w:szCs w:val="28"/>
        </w:rPr>
        <w:t>с</w:t>
      </w:r>
      <w:proofErr w:type="gramEnd"/>
      <w:r w:rsidRPr="00F739F1">
        <w:rPr>
          <w:rStyle w:val="c1"/>
          <w:color w:val="444444"/>
          <w:sz w:val="28"/>
          <w:szCs w:val="28"/>
        </w:rPr>
        <w:t>лайд17, клик 2)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4) На яркий свет смотреть нельзя – тоже портятся глаза</w:t>
      </w:r>
      <w:proofErr w:type="gramStart"/>
      <w:r w:rsidRPr="00F739F1">
        <w:rPr>
          <w:rStyle w:val="c1"/>
          <w:color w:val="444444"/>
          <w:sz w:val="28"/>
          <w:szCs w:val="28"/>
        </w:rPr>
        <w:t>.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</w:t>
      </w:r>
      <w:proofErr w:type="gramStart"/>
      <w:r w:rsidRPr="00F739F1">
        <w:rPr>
          <w:rStyle w:val="c1"/>
          <w:color w:val="444444"/>
          <w:sz w:val="28"/>
          <w:szCs w:val="28"/>
        </w:rPr>
        <w:t>с</w:t>
      </w:r>
      <w:proofErr w:type="gramEnd"/>
      <w:r w:rsidRPr="00F739F1">
        <w:rPr>
          <w:rStyle w:val="c1"/>
          <w:color w:val="444444"/>
          <w:sz w:val="28"/>
          <w:szCs w:val="28"/>
        </w:rPr>
        <w:t>лайд 17, клик 3) Вы, наверное, все знаете, что летом обязательно нужно носить солнцезащитные очки.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5) Телевизор в доме есть – упрекать не стану, но, пожалуйста, не лезь к самому экрану</w:t>
      </w:r>
      <w:proofErr w:type="gramStart"/>
      <w:r w:rsidRPr="00F739F1">
        <w:rPr>
          <w:rStyle w:val="c1"/>
          <w:color w:val="444444"/>
          <w:sz w:val="28"/>
          <w:szCs w:val="28"/>
        </w:rPr>
        <w:t>.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</w:t>
      </w:r>
      <w:proofErr w:type="gramStart"/>
      <w:r w:rsidRPr="00F739F1">
        <w:rPr>
          <w:rStyle w:val="c1"/>
          <w:color w:val="444444"/>
          <w:sz w:val="28"/>
          <w:szCs w:val="28"/>
        </w:rPr>
        <w:t>с</w:t>
      </w:r>
      <w:proofErr w:type="gramEnd"/>
      <w:r w:rsidRPr="00F739F1">
        <w:rPr>
          <w:rStyle w:val="c1"/>
          <w:color w:val="444444"/>
          <w:sz w:val="28"/>
          <w:szCs w:val="28"/>
        </w:rPr>
        <w:t>лайд 17, клик 4). И смотри не всё подряд, а передачи для ребят.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6) Не рисуй, склонившись низко, не держи ты книгу близко.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Мы хотим предостеречь: нужно всем глаза беречь.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F739F1">
        <w:rPr>
          <w:rStyle w:val="c1"/>
          <w:color w:val="444444"/>
          <w:sz w:val="28"/>
          <w:szCs w:val="28"/>
        </w:rPr>
        <w:t>Витаминка</w:t>
      </w:r>
      <w:proofErr w:type="spellEnd"/>
      <w:r w:rsidRPr="00F739F1">
        <w:rPr>
          <w:rStyle w:val="c1"/>
          <w:color w:val="444444"/>
          <w:sz w:val="28"/>
          <w:szCs w:val="28"/>
        </w:rPr>
        <w:t>: А ещё у многих из вас есть помощники для глаз – это ваши очки</w:t>
      </w:r>
      <w:proofErr w:type="gramStart"/>
      <w:r w:rsidRPr="00F739F1">
        <w:rPr>
          <w:rStyle w:val="c1"/>
          <w:color w:val="444444"/>
          <w:sz w:val="28"/>
          <w:szCs w:val="28"/>
        </w:rPr>
        <w:t>.</w:t>
      </w:r>
      <w:proofErr w:type="gramEnd"/>
      <w:r w:rsidRPr="00F739F1">
        <w:rPr>
          <w:rStyle w:val="c1"/>
          <w:color w:val="444444"/>
          <w:sz w:val="28"/>
          <w:szCs w:val="28"/>
        </w:rPr>
        <w:t xml:space="preserve"> (</w:t>
      </w:r>
      <w:proofErr w:type="gramStart"/>
      <w:r w:rsidRPr="00F739F1">
        <w:rPr>
          <w:rStyle w:val="c1"/>
          <w:color w:val="444444"/>
          <w:sz w:val="28"/>
          <w:szCs w:val="28"/>
        </w:rPr>
        <w:t>с</w:t>
      </w:r>
      <w:proofErr w:type="gramEnd"/>
      <w:r w:rsidRPr="00F739F1">
        <w:rPr>
          <w:rStyle w:val="c1"/>
          <w:color w:val="444444"/>
          <w:sz w:val="28"/>
          <w:szCs w:val="28"/>
        </w:rPr>
        <w:t>лайд 18) Очки держите в чистоте, храните в специальном футляре или в кармашке, не кидайте их. Они помогают вам лучше видеть.  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F739F1">
        <w:rPr>
          <w:rStyle w:val="c1"/>
          <w:color w:val="444444"/>
          <w:sz w:val="28"/>
          <w:szCs w:val="28"/>
        </w:rPr>
        <w:lastRenderedPageBreak/>
        <w:t>Витаминка</w:t>
      </w:r>
      <w:proofErr w:type="spellEnd"/>
      <w:r w:rsidRPr="00F739F1">
        <w:rPr>
          <w:rStyle w:val="c1"/>
          <w:color w:val="444444"/>
          <w:sz w:val="28"/>
          <w:szCs w:val="28"/>
        </w:rPr>
        <w:t xml:space="preserve">: Ребята, придерживайтесь моих советов. Совсем забыла, вам просили передать письмо из страны </w:t>
      </w:r>
      <w:proofErr w:type="spellStart"/>
      <w:r w:rsidRPr="00F739F1">
        <w:rPr>
          <w:rStyle w:val="c1"/>
          <w:color w:val="444444"/>
          <w:sz w:val="28"/>
          <w:szCs w:val="28"/>
        </w:rPr>
        <w:t>Глазарии</w:t>
      </w:r>
      <w:proofErr w:type="spellEnd"/>
      <w:r w:rsidRPr="00F739F1">
        <w:rPr>
          <w:rStyle w:val="c1"/>
          <w:color w:val="444444"/>
          <w:sz w:val="28"/>
          <w:szCs w:val="28"/>
        </w:rPr>
        <w:t xml:space="preserve">, ребята </w:t>
      </w:r>
      <w:proofErr w:type="spellStart"/>
      <w:r w:rsidRPr="00F739F1">
        <w:rPr>
          <w:rStyle w:val="c1"/>
          <w:color w:val="444444"/>
          <w:sz w:val="28"/>
          <w:szCs w:val="28"/>
        </w:rPr>
        <w:t>глазастики</w:t>
      </w:r>
      <w:proofErr w:type="spellEnd"/>
      <w:r w:rsidRPr="00F739F1">
        <w:rPr>
          <w:rStyle w:val="c1"/>
          <w:color w:val="444444"/>
          <w:sz w:val="28"/>
          <w:szCs w:val="28"/>
        </w:rPr>
        <w:t>.  До свиданья.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Ведущая: (читает письмо) Дорогие ребята! Если вы хотите получить приз, выполните задание. Ведущая достаёт из  конверта план групповой комнаты.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 xml:space="preserve">Ребята, вы должны сами найти, где спрятан приз, а в этом вам поможет план.  Нам пора прощать, вы сегодня показали отличные знания и  узнали много нового. Желаю вам здоровья. Пусть ваши глаза сияют радостью и счастьем. </w:t>
      </w:r>
    </w:p>
    <w:p w:rsidR="00F739F1" w:rsidRPr="00F739F1" w:rsidRDefault="00F739F1" w:rsidP="00F739F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739F1">
        <w:rPr>
          <w:rStyle w:val="c1"/>
          <w:color w:val="444444"/>
          <w:sz w:val="28"/>
          <w:szCs w:val="28"/>
        </w:rPr>
        <w:t>         </w:t>
      </w:r>
    </w:p>
    <w:p w:rsidR="00F94EEF" w:rsidRPr="00F739F1" w:rsidRDefault="00F84700">
      <w:pPr>
        <w:rPr>
          <w:rFonts w:ascii="Times New Roman" w:hAnsi="Times New Roman" w:cs="Times New Roman"/>
          <w:sz w:val="28"/>
          <w:szCs w:val="28"/>
        </w:rPr>
      </w:pPr>
    </w:p>
    <w:sectPr w:rsidR="00F94EEF" w:rsidRPr="00F739F1" w:rsidSect="00DC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39F1"/>
    <w:rsid w:val="00025B24"/>
    <w:rsid w:val="00237944"/>
    <w:rsid w:val="002C3591"/>
    <w:rsid w:val="004D526A"/>
    <w:rsid w:val="00794437"/>
    <w:rsid w:val="007E5E9B"/>
    <w:rsid w:val="00A568D9"/>
    <w:rsid w:val="00DC0ABC"/>
    <w:rsid w:val="00F739F1"/>
    <w:rsid w:val="00F8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39F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39F1"/>
  </w:style>
  <w:style w:type="character" w:customStyle="1" w:styleId="c1">
    <w:name w:val="c1"/>
    <w:basedOn w:val="a0"/>
    <w:rsid w:val="00F739F1"/>
  </w:style>
  <w:style w:type="character" w:customStyle="1" w:styleId="c2">
    <w:name w:val="c2"/>
    <w:basedOn w:val="a0"/>
    <w:rsid w:val="00F73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0284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3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8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14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2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6535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9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02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2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84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3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8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34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280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980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2014-02-20T04:06:00Z</cp:lastPrinted>
  <dcterms:created xsi:type="dcterms:W3CDTF">2014-02-20T03:58:00Z</dcterms:created>
  <dcterms:modified xsi:type="dcterms:W3CDTF">2014-02-20T04:10:00Z</dcterms:modified>
</cp:coreProperties>
</file>