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3" w:rsidRDefault="00446A93" w:rsidP="00446A93">
      <w:pPr>
        <w:pStyle w:val="a4"/>
        <w:jc w:val="center"/>
      </w:pPr>
      <w:r>
        <w:t>Муниципальное бюджетное общеобразовательное учреждение</w:t>
      </w:r>
    </w:p>
    <w:p w:rsidR="00446A93" w:rsidRDefault="00446A93" w:rsidP="00446A93">
      <w:pPr>
        <w:pStyle w:val="a4"/>
        <w:jc w:val="center"/>
      </w:pPr>
      <w:r>
        <w:t>гимназия № 1 г. Липецка</w:t>
      </w:r>
    </w:p>
    <w:p w:rsidR="00446A93" w:rsidRDefault="00446A93" w:rsidP="00446A93">
      <w:pPr>
        <w:pStyle w:val="a4"/>
      </w:pPr>
    </w:p>
    <w:p w:rsidR="00446A93" w:rsidRDefault="00446A93" w:rsidP="00446A93">
      <w:pPr>
        <w:pStyle w:val="a4"/>
      </w:pPr>
    </w:p>
    <w:p w:rsidR="00446A93" w:rsidRDefault="00446A93" w:rsidP="00446A93">
      <w:pPr>
        <w:pStyle w:val="a4"/>
      </w:pPr>
    </w:p>
    <w:p w:rsidR="00446A93" w:rsidRDefault="00446A93" w:rsidP="00446A93">
      <w:pPr>
        <w:pStyle w:val="a4"/>
      </w:pPr>
    </w:p>
    <w:p w:rsidR="00446A93" w:rsidRDefault="00446A93" w:rsidP="00446A93">
      <w:pPr>
        <w:pStyle w:val="a4"/>
      </w:pPr>
    </w:p>
    <w:tbl>
      <w:tblPr>
        <w:tblW w:w="9574" w:type="dxa"/>
        <w:tblInd w:w="-106" w:type="dxa"/>
        <w:tblLook w:val="01E0"/>
      </w:tblPr>
      <w:tblGrid>
        <w:gridCol w:w="4594"/>
        <w:gridCol w:w="4980"/>
      </w:tblGrid>
      <w:tr w:rsidR="00446A93" w:rsidTr="00446A93">
        <w:tc>
          <w:tcPr>
            <w:tcW w:w="4594" w:type="dxa"/>
          </w:tcPr>
          <w:p w:rsidR="00446A93" w:rsidRDefault="00446A9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446A93" w:rsidRDefault="00446A9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446A93" w:rsidRDefault="00446A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научно-методического совета ______________ О.И. </w:t>
            </w:r>
            <w:proofErr w:type="spellStart"/>
            <w:r>
              <w:rPr>
                <w:sz w:val="24"/>
                <w:szCs w:val="24"/>
              </w:rPr>
              <w:t>Мязина</w:t>
            </w:r>
            <w:proofErr w:type="spellEnd"/>
          </w:p>
          <w:p w:rsidR="00446A93" w:rsidRDefault="00446A93">
            <w:pPr>
              <w:spacing w:line="276" w:lineRule="auto"/>
              <w:rPr>
                <w:sz w:val="24"/>
                <w:szCs w:val="24"/>
              </w:rPr>
            </w:pPr>
          </w:p>
          <w:p w:rsidR="00446A93" w:rsidRDefault="00446A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26.08.2014 г.</w:t>
            </w:r>
          </w:p>
        </w:tc>
        <w:tc>
          <w:tcPr>
            <w:tcW w:w="4980" w:type="dxa"/>
          </w:tcPr>
          <w:p w:rsidR="00446A93" w:rsidRDefault="00446A9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446A93" w:rsidRDefault="00446A9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446A93" w:rsidRDefault="00446A9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гимназии №1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ипецка</w:t>
            </w:r>
          </w:p>
          <w:p w:rsidR="00446A93" w:rsidRDefault="00446A9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В.М. </w:t>
            </w:r>
            <w:proofErr w:type="spellStart"/>
            <w:r>
              <w:rPr>
                <w:sz w:val="24"/>
                <w:szCs w:val="24"/>
              </w:rPr>
              <w:t>Цопа</w:t>
            </w:r>
            <w:proofErr w:type="spellEnd"/>
          </w:p>
          <w:p w:rsidR="00446A93" w:rsidRDefault="00446A9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446A93" w:rsidRDefault="00446A93">
            <w:pPr>
              <w:spacing w:line="276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Приказ № 95-3-о от 27.08.2014 г.</w:t>
            </w:r>
          </w:p>
          <w:p w:rsidR="00446A93" w:rsidRDefault="00446A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46A93" w:rsidRDefault="00446A9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both"/>
        <w:rPr>
          <w:szCs w:val="28"/>
        </w:rPr>
      </w:pPr>
    </w:p>
    <w:p w:rsidR="00446A93" w:rsidRDefault="00446A93" w:rsidP="00446A93">
      <w:pPr>
        <w:jc w:val="both"/>
        <w:rPr>
          <w:szCs w:val="28"/>
        </w:rPr>
      </w:pPr>
    </w:p>
    <w:p w:rsidR="00446A93" w:rsidRDefault="00446A93" w:rsidP="00446A93">
      <w:pPr>
        <w:jc w:val="both"/>
        <w:rPr>
          <w:szCs w:val="28"/>
        </w:rPr>
      </w:pPr>
    </w:p>
    <w:p w:rsidR="00446A93" w:rsidRDefault="00446A93" w:rsidP="00446A93">
      <w:pPr>
        <w:jc w:val="both"/>
        <w:rPr>
          <w:szCs w:val="28"/>
        </w:rPr>
      </w:pPr>
    </w:p>
    <w:p w:rsidR="00446A93" w:rsidRDefault="00446A93" w:rsidP="00446A93">
      <w:pPr>
        <w:pStyle w:val="2"/>
        <w:rPr>
          <w:sz w:val="28"/>
          <w:szCs w:val="28"/>
        </w:rPr>
      </w:pPr>
    </w:p>
    <w:p w:rsidR="00446A93" w:rsidRDefault="00446A93" w:rsidP="00446A93">
      <w:pPr>
        <w:pStyle w:val="2"/>
        <w:rPr>
          <w:sz w:val="28"/>
          <w:szCs w:val="28"/>
        </w:rPr>
      </w:pPr>
    </w:p>
    <w:p w:rsidR="00446A93" w:rsidRDefault="00446A93" w:rsidP="00446A93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Рабочая программа по литературному чтению</w:t>
      </w:r>
    </w:p>
    <w:p w:rsidR="00446A93" w:rsidRDefault="00446A93" w:rsidP="00446A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1Б класса</w:t>
      </w:r>
    </w:p>
    <w:p w:rsidR="00446A93" w:rsidRDefault="00446A93" w:rsidP="00446A93">
      <w:pPr>
        <w:jc w:val="center"/>
        <w:rPr>
          <w:b/>
          <w:bCs/>
          <w:szCs w:val="28"/>
        </w:rPr>
      </w:pPr>
    </w:p>
    <w:p w:rsidR="00446A93" w:rsidRDefault="00446A93" w:rsidP="00446A93">
      <w:pPr>
        <w:jc w:val="center"/>
        <w:rPr>
          <w:b/>
          <w:bCs/>
          <w:szCs w:val="28"/>
        </w:rPr>
      </w:pPr>
    </w:p>
    <w:p w:rsidR="00446A93" w:rsidRDefault="00446A93" w:rsidP="00446A93">
      <w:pPr>
        <w:jc w:val="center"/>
        <w:rPr>
          <w:b/>
          <w:bCs/>
          <w:szCs w:val="28"/>
        </w:rPr>
      </w:pPr>
    </w:p>
    <w:p w:rsidR="00446A93" w:rsidRDefault="00446A93" w:rsidP="00446A93">
      <w:pPr>
        <w:jc w:val="center"/>
        <w:rPr>
          <w:b/>
          <w:bCs/>
          <w:szCs w:val="28"/>
        </w:rPr>
      </w:pPr>
    </w:p>
    <w:p w:rsidR="00446A93" w:rsidRDefault="00446A93" w:rsidP="00446A93">
      <w:pPr>
        <w:jc w:val="center"/>
        <w:rPr>
          <w:b/>
          <w:bCs/>
          <w:szCs w:val="28"/>
        </w:rPr>
      </w:pPr>
    </w:p>
    <w:p w:rsidR="00446A93" w:rsidRDefault="00446A93" w:rsidP="00446A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Учитель: Варварина О.Н.</w:t>
      </w:r>
    </w:p>
    <w:p w:rsidR="00446A93" w:rsidRDefault="00446A93" w:rsidP="00446A93">
      <w:pPr>
        <w:rPr>
          <w:b/>
          <w:bCs/>
          <w:sz w:val="32"/>
          <w:szCs w:val="32"/>
        </w:rPr>
      </w:pPr>
    </w:p>
    <w:p w:rsidR="00446A93" w:rsidRDefault="00446A93" w:rsidP="00446A93">
      <w:pPr>
        <w:rPr>
          <w:sz w:val="32"/>
          <w:szCs w:val="32"/>
        </w:rPr>
      </w:pPr>
    </w:p>
    <w:p w:rsidR="00446A93" w:rsidRDefault="00446A93" w:rsidP="00446A93">
      <w:pPr>
        <w:rPr>
          <w:szCs w:val="28"/>
        </w:rPr>
      </w:pPr>
    </w:p>
    <w:p w:rsidR="00446A93" w:rsidRDefault="00446A93" w:rsidP="00446A93">
      <w:pPr>
        <w:rPr>
          <w:szCs w:val="28"/>
        </w:rPr>
      </w:pPr>
    </w:p>
    <w:p w:rsidR="00446A93" w:rsidRDefault="00446A93" w:rsidP="00446A93">
      <w:pPr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</w:p>
    <w:p w:rsidR="00446A93" w:rsidRDefault="00446A93" w:rsidP="00446A93">
      <w:pPr>
        <w:jc w:val="center"/>
        <w:rPr>
          <w:szCs w:val="28"/>
        </w:rPr>
      </w:pPr>
      <w:r>
        <w:rPr>
          <w:szCs w:val="28"/>
        </w:rPr>
        <w:t>2014 – 2015 учебный год</w:t>
      </w:r>
    </w:p>
    <w:p w:rsidR="00E915F7" w:rsidRPr="00420FB6" w:rsidRDefault="00E915F7" w:rsidP="00E915F7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</w:t>
      </w:r>
      <w:r w:rsidRPr="00420FB6">
        <w:rPr>
          <w:b/>
          <w:bCs/>
          <w:szCs w:val="28"/>
        </w:rPr>
        <w:t>I. Пояснительная записка</w:t>
      </w:r>
    </w:p>
    <w:p w:rsidR="00E915F7" w:rsidRP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</w:rPr>
        <w:t xml:space="preserve">   </w:t>
      </w:r>
      <w:r w:rsidRPr="00E915F7">
        <w:rPr>
          <w:b/>
        </w:rPr>
        <w:t xml:space="preserve"> Цели рабочей программы</w:t>
      </w:r>
    </w:p>
    <w:p w:rsidR="00E915F7" w:rsidRDefault="00E915F7" w:rsidP="00E915F7">
      <w:pPr>
        <w:pStyle w:val="a4"/>
        <w:tabs>
          <w:tab w:val="left" w:pos="2196"/>
        </w:tabs>
        <w:suppressAutoHyphens/>
        <w:ind w:left="284"/>
        <w:jc w:val="both"/>
        <w:rPr>
          <w:b/>
          <w:sz w:val="28"/>
        </w:rPr>
      </w:pPr>
      <w:r>
        <w:rPr>
          <w:sz w:val="28"/>
        </w:rPr>
        <w:t xml:space="preserve">Реализация рабочей программы направлена на достижение следующих </w:t>
      </w:r>
      <w:r w:rsidRPr="00094525">
        <w:rPr>
          <w:b/>
          <w:sz w:val="28"/>
        </w:rPr>
        <w:t>целей</w:t>
      </w:r>
      <w:r>
        <w:rPr>
          <w:b/>
          <w:sz w:val="28"/>
        </w:rPr>
        <w:t>:</w:t>
      </w:r>
    </w:p>
    <w:p w:rsidR="00E915F7" w:rsidRPr="00E915F7" w:rsidRDefault="00E915F7" w:rsidP="00E915F7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rFonts w:ascii="Symbol" w:hAnsi="Symbol" w:cs="Symbol"/>
          <w:b/>
          <w:bCs/>
          <w:noProof/>
          <w:szCs w:val="28"/>
        </w:rPr>
        <w:t></w:t>
      </w:r>
      <w:r>
        <w:rPr>
          <w:rFonts w:ascii="Symbol" w:hAnsi="Symbol" w:cs="Symbol"/>
          <w:b/>
          <w:bCs/>
          <w:noProof/>
          <w:szCs w:val="28"/>
        </w:rPr>
        <w:t></w:t>
      </w:r>
      <w:r w:rsidRPr="00E915F7">
        <w:rPr>
          <w:rFonts w:ascii="Symbol" w:hAnsi="Symbol" w:cs="Symbol"/>
          <w:b/>
          <w:bCs/>
          <w:noProof/>
          <w:szCs w:val="28"/>
        </w:rPr>
        <w:t></w:t>
      </w:r>
      <w:r w:rsidRPr="00E915F7">
        <w:rPr>
          <w:b/>
          <w:bCs/>
          <w:szCs w:val="28"/>
        </w:rPr>
        <w:t xml:space="preserve"> </w:t>
      </w:r>
      <w:r w:rsidRPr="0056725A">
        <w:rPr>
          <w:bCs/>
          <w:szCs w:val="28"/>
        </w:rPr>
        <w:t>развитие</w:t>
      </w:r>
      <w:r w:rsidRPr="00E915F7">
        <w:rPr>
          <w:b/>
          <w:bCs/>
          <w:szCs w:val="28"/>
        </w:rPr>
        <w:t xml:space="preserve"> </w:t>
      </w:r>
      <w:r w:rsidRPr="00E915F7">
        <w:rPr>
          <w:szCs w:val="28"/>
        </w:rPr>
        <w:t xml:space="preserve">художественно-творческих и познавательных способностей, </w:t>
      </w:r>
      <w:r>
        <w:rPr>
          <w:szCs w:val="28"/>
        </w:rPr>
        <w:t xml:space="preserve">    </w:t>
      </w:r>
      <w:r w:rsidRPr="00E915F7">
        <w:rPr>
          <w:szCs w:val="28"/>
        </w:rPr>
        <w:t>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E915F7" w:rsidRPr="00E915F7" w:rsidRDefault="00E915F7" w:rsidP="00E915F7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rFonts w:ascii="Symbol" w:hAnsi="Symbol" w:cs="Symbol"/>
          <w:b/>
          <w:bCs/>
          <w:noProof/>
          <w:szCs w:val="28"/>
        </w:rPr>
        <w:t></w:t>
      </w:r>
      <w:r>
        <w:rPr>
          <w:rFonts w:ascii="Symbol" w:hAnsi="Symbol" w:cs="Symbol"/>
          <w:b/>
          <w:bCs/>
          <w:noProof/>
          <w:szCs w:val="28"/>
        </w:rPr>
        <w:t></w:t>
      </w:r>
      <w:r w:rsidRPr="00E915F7">
        <w:rPr>
          <w:rFonts w:ascii="Symbol" w:hAnsi="Symbol" w:cs="Symbol"/>
          <w:b/>
          <w:bCs/>
          <w:noProof/>
          <w:szCs w:val="28"/>
        </w:rPr>
        <w:t></w:t>
      </w:r>
      <w:r w:rsidRPr="00E915F7">
        <w:rPr>
          <w:b/>
          <w:bCs/>
          <w:szCs w:val="28"/>
        </w:rPr>
        <w:t xml:space="preserve"> </w:t>
      </w:r>
      <w:r w:rsidRPr="0056725A">
        <w:rPr>
          <w:bCs/>
          <w:szCs w:val="28"/>
        </w:rPr>
        <w:t>овладение</w:t>
      </w:r>
      <w:r w:rsidRPr="00E915F7">
        <w:rPr>
          <w:szCs w:val="28"/>
        </w:rPr>
        <w:t xml:space="preserve"> осознанным, правильным, беглым и выразительным чтением как базовым умением в системе образования младших обучающихся; формирование читательского кругозора и приобретение опыта самостоятельной читательской деятельности;</w:t>
      </w:r>
    </w:p>
    <w:p w:rsidR="00E915F7" w:rsidRPr="00E915F7" w:rsidRDefault="00E915F7" w:rsidP="00E915F7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rFonts w:ascii="Symbol" w:hAnsi="Symbol" w:cs="Symbol"/>
          <w:b/>
          <w:bCs/>
          <w:noProof/>
          <w:szCs w:val="28"/>
        </w:rPr>
        <w:t></w:t>
      </w:r>
      <w:r>
        <w:rPr>
          <w:rFonts w:ascii="Symbol" w:hAnsi="Symbol" w:cs="Symbol"/>
          <w:b/>
          <w:bCs/>
          <w:noProof/>
          <w:szCs w:val="28"/>
        </w:rPr>
        <w:t></w:t>
      </w:r>
      <w:r w:rsidRPr="00E915F7">
        <w:rPr>
          <w:rFonts w:ascii="Symbol" w:hAnsi="Symbol" w:cs="Symbol"/>
          <w:b/>
          <w:bCs/>
          <w:noProof/>
          <w:szCs w:val="28"/>
        </w:rPr>
        <w:t></w:t>
      </w:r>
      <w:r w:rsidRPr="00E915F7">
        <w:rPr>
          <w:b/>
          <w:bCs/>
          <w:szCs w:val="28"/>
        </w:rPr>
        <w:t xml:space="preserve"> </w:t>
      </w:r>
      <w:r w:rsidRPr="0056725A">
        <w:rPr>
          <w:bCs/>
          <w:szCs w:val="28"/>
        </w:rPr>
        <w:t>воспитание</w:t>
      </w:r>
      <w:r w:rsidRPr="00E915F7">
        <w:rPr>
          <w:szCs w:val="28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учащихся,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 </w:t>
      </w:r>
    </w:p>
    <w:p w:rsidR="00E915F7" w:rsidRDefault="00E915F7" w:rsidP="00E915F7">
      <w:pPr>
        <w:pStyle w:val="a4"/>
        <w:tabs>
          <w:tab w:val="left" w:pos="2196"/>
        </w:tabs>
        <w:suppressAutoHyphens/>
        <w:ind w:left="284"/>
        <w:jc w:val="both"/>
        <w:rPr>
          <w:sz w:val="28"/>
        </w:rPr>
      </w:pPr>
      <w:r w:rsidRPr="00EA6C3F">
        <w:rPr>
          <w:b/>
          <w:sz w:val="28"/>
        </w:rPr>
        <w:t>Задачи программы</w:t>
      </w:r>
      <w:r>
        <w:rPr>
          <w:sz w:val="28"/>
        </w:rPr>
        <w:t>:</w:t>
      </w:r>
    </w:p>
    <w:p w:rsidR="00E915F7" w:rsidRPr="00E915F7" w:rsidRDefault="00E915F7" w:rsidP="00E915F7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b/>
          <w:bCs/>
          <w:szCs w:val="28"/>
        </w:rPr>
      </w:pPr>
      <w:r>
        <w:t>ф</w:t>
      </w:r>
      <w:r w:rsidRPr="00A06D10">
        <w:t xml:space="preserve"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E915F7" w:rsidRPr="00E915F7" w:rsidRDefault="00E915F7" w:rsidP="00E915F7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b/>
          <w:bCs/>
          <w:szCs w:val="28"/>
        </w:rPr>
      </w:pPr>
      <w:r>
        <w:t>р</w:t>
      </w:r>
      <w:r w:rsidRPr="00A06D10">
        <w:t>азвитие диалогической и монологической устн</w:t>
      </w:r>
      <w:r>
        <w:t>ой и письменной речи, коммуника</w:t>
      </w:r>
      <w:r w:rsidRPr="00A06D10">
        <w:t>тивных умений, нравственных и эстетических чувств</w:t>
      </w:r>
      <w:r>
        <w:t>, способностей к творческой деятель</w:t>
      </w:r>
      <w:r w:rsidRPr="00A06D10">
        <w:t>ности</w:t>
      </w:r>
      <w:r>
        <w:t>.</w:t>
      </w:r>
    </w:p>
    <w:p w:rsidR="00E915F7" w:rsidRPr="00E915F7" w:rsidRDefault="00E915F7" w:rsidP="00E915F7">
      <w:pPr>
        <w:spacing w:before="100" w:beforeAutospacing="1" w:after="100" w:afterAutospacing="1"/>
        <w:ind w:left="284"/>
        <w:jc w:val="both"/>
        <w:rPr>
          <w:szCs w:val="28"/>
        </w:rPr>
      </w:pPr>
      <w:r w:rsidRPr="00E915F7">
        <w:rPr>
          <w:szCs w:val="28"/>
        </w:rPr>
        <w:t>Изучение литературного чтения в 1-м классе начинается вводным интегрированным курсом «Обучение грамоте», затем в конце учебного года начинается раздельное изучение литературного чтения и русского языка</w:t>
      </w:r>
      <w:proofErr w:type="gramStart"/>
      <w:r w:rsidRPr="00E915F7">
        <w:rPr>
          <w:szCs w:val="28"/>
        </w:rPr>
        <w:t xml:space="preserve"> .</w:t>
      </w:r>
      <w:proofErr w:type="gramEnd"/>
    </w:p>
    <w:p w:rsidR="00E915F7" w:rsidRPr="00E915F7" w:rsidRDefault="00E915F7" w:rsidP="00E915F7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E915F7">
        <w:rPr>
          <w:b/>
        </w:rPr>
        <w:t>Нормативно - правовые документы, на основании которых разработана рабочая программа:</w:t>
      </w:r>
    </w:p>
    <w:p w:rsidR="00E915F7" w:rsidRPr="00E915F7" w:rsidRDefault="00E915F7" w:rsidP="00E915F7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1.</w:t>
      </w:r>
      <w:r w:rsidRPr="00E915F7">
        <w:rPr>
          <w:szCs w:val="28"/>
        </w:rPr>
        <w:t xml:space="preserve">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E915F7" w:rsidRPr="00E915F7" w:rsidRDefault="00E915F7" w:rsidP="00E915F7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 xml:space="preserve">2. 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E915F7" w:rsidRPr="00E915F7" w:rsidRDefault="00E915F7" w:rsidP="00E915F7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lastRenderedPageBreak/>
        <w:t xml:space="preserve">3. 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E915F7">
          <w:rPr>
            <w:szCs w:val="28"/>
          </w:rPr>
          <w:t>2011 г</w:t>
        </w:r>
      </w:smartTag>
      <w:r w:rsidRPr="00E915F7">
        <w:rPr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915F7">
          <w:rPr>
            <w:szCs w:val="28"/>
          </w:rPr>
          <w:t>2009 г</w:t>
        </w:r>
      </w:smartTag>
      <w:r w:rsidRPr="00E915F7">
        <w:rPr>
          <w:szCs w:val="28"/>
        </w:rPr>
        <w:t xml:space="preserve">. № 373»; </w:t>
      </w:r>
    </w:p>
    <w:p w:rsidR="00E915F7" w:rsidRPr="00E915F7" w:rsidRDefault="00E915F7" w:rsidP="00E915F7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 w:rsidRPr="00E915F7">
        <w:rPr>
          <w:szCs w:val="28"/>
        </w:rPr>
        <w:t>СанПиН</w:t>
      </w:r>
      <w:proofErr w:type="spellEnd"/>
      <w:r w:rsidRPr="00E915F7">
        <w:rPr>
          <w:szCs w:val="28"/>
        </w:rPr>
        <w:t xml:space="preserve"> 2.4.2.2821-10…».</w:t>
      </w:r>
    </w:p>
    <w:p w:rsidR="00E915F7" w:rsidRPr="00E915F7" w:rsidRDefault="00E915F7" w:rsidP="00E915F7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szCs w:val="28"/>
        </w:rPr>
        <w:t xml:space="preserve">6. </w:t>
      </w:r>
      <w:r>
        <w:rPr>
          <w:szCs w:val="28"/>
        </w:rPr>
        <w:t xml:space="preserve">Авторская программа: </w:t>
      </w:r>
      <w:proofErr w:type="spellStart"/>
      <w:r>
        <w:rPr>
          <w:szCs w:val="28"/>
        </w:rPr>
        <w:t>Б</w:t>
      </w:r>
      <w:r w:rsidR="00E93557">
        <w:rPr>
          <w:szCs w:val="28"/>
        </w:rPr>
        <w:t>унеев</w:t>
      </w:r>
      <w:proofErr w:type="spellEnd"/>
      <w:r w:rsidR="00E93557">
        <w:rPr>
          <w:szCs w:val="28"/>
        </w:rPr>
        <w:t xml:space="preserve"> Р. Н., </w:t>
      </w:r>
      <w:proofErr w:type="spellStart"/>
      <w:r w:rsidR="00E93557">
        <w:rPr>
          <w:szCs w:val="28"/>
        </w:rPr>
        <w:t>Бунеева</w:t>
      </w:r>
      <w:proofErr w:type="spellEnd"/>
      <w:r w:rsidR="00E93557">
        <w:rPr>
          <w:szCs w:val="28"/>
        </w:rPr>
        <w:t xml:space="preserve"> Е. В., </w:t>
      </w:r>
      <w:r>
        <w:rPr>
          <w:szCs w:val="28"/>
        </w:rPr>
        <w:t>Пронина</w:t>
      </w:r>
      <w:r w:rsidR="00E93557">
        <w:rPr>
          <w:szCs w:val="28"/>
        </w:rPr>
        <w:t xml:space="preserve"> О.В.</w:t>
      </w:r>
      <w:r>
        <w:rPr>
          <w:szCs w:val="28"/>
        </w:rPr>
        <w:t xml:space="preserve"> «Чтение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и начальное литературное образование».</w:t>
      </w:r>
    </w:p>
    <w:p w:rsidR="00E915F7" w:rsidRPr="00D57FC6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9B3751">
        <w:rPr>
          <w:b/>
          <w:szCs w:val="28"/>
        </w:rPr>
        <w:t>Раб</w:t>
      </w:r>
      <w:r>
        <w:rPr>
          <w:b/>
          <w:szCs w:val="28"/>
        </w:rPr>
        <w:t>очая программа по литературному чтению для 1</w:t>
      </w:r>
      <w:r w:rsidRPr="009B3751">
        <w:rPr>
          <w:b/>
          <w:szCs w:val="28"/>
        </w:rPr>
        <w:t xml:space="preserve"> класса</w:t>
      </w:r>
      <w:r>
        <w:rPr>
          <w:szCs w:val="28"/>
        </w:rPr>
        <w:t xml:space="preserve"> составлена в соответствии с федеральным государственным образовательным стандартом на основе авторской программы </w:t>
      </w:r>
      <w:proofErr w:type="spellStart"/>
      <w:r>
        <w:rPr>
          <w:szCs w:val="28"/>
        </w:rPr>
        <w:t>Бу</w:t>
      </w:r>
      <w:r w:rsidR="00E93557">
        <w:rPr>
          <w:szCs w:val="28"/>
        </w:rPr>
        <w:t>неев</w:t>
      </w:r>
      <w:proofErr w:type="spellEnd"/>
      <w:r w:rsidR="00E93557">
        <w:rPr>
          <w:szCs w:val="28"/>
        </w:rPr>
        <w:t xml:space="preserve"> Р. Н., </w:t>
      </w:r>
      <w:proofErr w:type="spellStart"/>
      <w:r w:rsidR="00E93557">
        <w:rPr>
          <w:szCs w:val="28"/>
        </w:rPr>
        <w:t>Бунеева</w:t>
      </w:r>
      <w:proofErr w:type="spellEnd"/>
      <w:r w:rsidR="00E93557">
        <w:rPr>
          <w:szCs w:val="28"/>
        </w:rPr>
        <w:t xml:space="preserve"> Е. В.,</w:t>
      </w:r>
      <w:r>
        <w:rPr>
          <w:szCs w:val="28"/>
        </w:rPr>
        <w:t>Пронина</w:t>
      </w:r>
      <w:r w:rsidR="00E93557">
        <w:rPr>
          <w:szCs w:val="28"/>
        </w:rPr>
        <w:t xml:space="preserve"> О.В.</w:t>
      </w:r>
      <w:r>
        <w:rPr>
          <w:szCs w:val="28"/>
        </w:rPr>
        <w:t xml:space="preserve"> «Чтение и начальное литературное образ</w:t>
      </w:r>
      <w:r w:rsidR="007F00DB">
        <w:rPr>
          <w:szCs w:val="28"/>
        </w:rPr>
        <w:t xml:space="preserve">ование 1 класс», </w:t>
      </w:r>
      <w:proofErr w:type="spellStart"/>
      <w:r w:rsidR="007F00DB">
        <w:rPr>
          <w:szCs w:val="28"/>
        </w:rPr>
        <w:t>Баласс</w:t>
      </w:r>
      <w:proofErr w:type="spellEnd"/>
      <w:r>
        <w:rPr>
          <w:szCs w:val="28"/>
        </w:rPr>
        <w:t>.</w:t>
      </w:r>
      <w:r w:rsidRPr="00146727">
        <w:rPr>
          <w:szCs w:val="28"/>
        </w:rPr>
        <w:t xml:space="preserve"> </w:t>
      </w:r>
    </w:p>
    <w:p w:rsidR="00E915F7" w:rsidRDefault="00E915F7" w:rsidP="00D57FC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szCs w:val="28"/>
          <w:lang w:val="en-US"/>
        </w:rPr>
        <w:t>II</w:t>
      </w:r>
      <w:r w:rsidRPr="00E915F7">
        <w:rPr>
          <w:b/>
          <w:szCs w:val="28"/>
        </w:rPr>
        <w:t xml:space="preserve">. </w:t>
      </w:r>
      <w:r w:rsidRPr="00E915F7">
        <w:rPr>
          <w:b/>
          <w:bCs/>
          <w:szCs w:val="28"/>
        </w:rPr>
        <w:t>Общая характеристика учебного предмета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b/>
          <w:szCs w:val="28"/>
        </w:rPr>
      </w:pPr>
      <w:r w:rsidRPr="00E81E15">
        <w:rPr>
          <w:b/>
          <w:szCs w:val="28"/>
        </w:rPr>
        <w:t>Место и роль учебного предмета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szCs w:val="28"/>
        </w:rPr>
      </w:pPr>
      <w:r w:rsidRPr="00E915F7">
        <w:rPr>
          <w:szCs w:val="28"/>
        </w:rPr>
        <w:t>В системе начального образования учебный предмет «Литературное чтение» занимает особое место</w:t>
      </w:r>
      <w:r>
        <w:rPr>
          <w:szCs w:val="28"/>
        </w:rPr>
        <w:t>, так как отражает:</w:t>
      </w:r>
      <w:r w:rsidRPr="00E915F7">
        <w:rPr>
          <w:szCs w:val="28"/>
        </w:rPr>
        <w:t xml:space="preserve"> 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szCs w:val="28"/>
        </w:rPr>
      </w:pPr>
      <w:r>
        <w:rPr>
          <w:szCs w:val="28"/>
        </w:rPr>
        <w:t>1.П</w:t>
      </w:r>
      <w:r w:rsidRPr="00E915F7">
        <w:rPr>
          <w:szCs w:val="28"/>
        </w:rPr>
        <w:t>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szCs w:val="28"/>
        </w:rPr>
      </w:pPr>
      <w:r>
        <w:rPr>
          <w:szCs w:val="28"/>
        </w:rPr>
        <w:t>2.О</w:t>
      </w:r>
      <w:r w:rsidRPr="00E915F7">
        <w:rPr>
          <w:szCs w:val="28"/>
        </w:rPr>
        <w:t>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szCs w:val="28"/>
        </w:rPr>
      </w:pPr>
      <w:r>
        <w:rPr>
          <w:szCs w:val="28"/>
        </w:rPr>
        <w:t>3.П</w:t>
      </w:r>
      <w:r w:rsidRPr="00E915F7">
        <w:rPr>
          <w:szCs w:val="28"/>
        </w:rPr>
        <w:t>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915F7" w:rsidRDefault="00E915F7" w:rsidP="00E915F7">
      <w:pPr>
        <w:tabs>
          <w:tab w:val="left" w:pos="1260"/>
        </w:tabs>
        <w:adjustRightInd w:val="0"/>
        <w:jc w:val="both"/>
        <w:rPr>
          <w:szCs w:val="28"/>
        </w:rPr>
      </w:pPr>
      <w:r>
        <w:rPr>
          <w:szCs w:val="28"/>
        </w:rPr>
        <w:t>4.Д</w:t>
      </w:r>
      <w:r w:rsidRPr="00E915F7">
        <w:rPr>
          <w:szCs w:val="28"/>
        </w:rPr>
        <w:t>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E915F7" w:rsidRPr="00E915F7" w:rsidRDefault="00E915F7" w:rsidP="00E915F7">
      <w:pPr>
        <w:tabs>
          <w:tab w:val="left" w:pos="1260"/>
        </w:tabs>
        <w:adjustRightInd w:val="0"/>
        <w:jc w:val="both"/>
        <w:rPr>
          <w:b/>
          <w:szCs w:val="28"/>
        </w:rPr>
      </w:pPr>
      <w:r>
        <w:rPr>
          <w:szCs w:val="28"/>
        </w:rPr>
        <w:t>5.У</w:t>
      </w:r>
      <w:r w:rsidRPr="00E915F7">
        <w:rPr>
          <w:szCs w:val="28"/>
        </w:rPr>
        <w:t>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szCs w:val="28"/>
        </w:rPr>
        <w:t xml:space="preserve"> В программе за основу взят традиционный тематический принцип</w:t>
      </w:r>
      <w:r w:rsidRPr="00420FB6">
        <w:rPr>
          <w:szCs w:val="28"/>
        </w:rPr>
        <w:t xml:space="preserve"> группировки материала, однако в реализации этого принципа есть свои особенности.  Учебник  объединен  внутренней логикой. Суть её заключается в следующем.</w:t>
      </w:r>
      <w:r>
        <w:rPr>
          <w:b/>
          <w:bCs/>
          <w:szCs w:val="28"/>
        </w:rPr>
        <w:t xml:space="preserve"> </w:t>
      </w:r>
      <w:r w:rsidRPr="00420FB6">
        <w:rPr>
          <w:b/>
          <w:bCs/>
          <w:szCs w:val="28"/>
        </w:rPr>
        <w:t>Первоклассник</w:t>
      </w:r>
      <w:r w:rsidRPr="00420FB6">
        <w:rPr>
          <w:szCs w:val="28"/>
        </w:rPr>
        <w:t xml:space="preserve"> познает себя и мир вокруг: людей, их взаимоотношения, природу; усваивает нормы отношения к этому миру и поведения, </w:t>
      </w:r>
      <w:proofErr w:type="spellStart"/>
      <w:r w:rsidRPr="00420FB6">
        <w:rPr>
          <w:szCs w:val="28"/>
        </w:rPr>
        <w:t>действования</w:t>
      </w:r>
      <w:proofErr w:type="spellEnd"/>
      <w:r w:rsidRPr="00420FB6">
        <w:rPr>
          <w:szCs w:val="28"/>
        </w:rPr>
        <w:t xml:space="preserve"> в нем – через стихи и маленькие рассказы современных детских писателей. В 1-м классе дети читают об игрушках и </w:t>
      </w:r>
      <w:r w:rsidRPr="00420FB6">
        <w:rPr>
          <w:szCs w:val="28"/>
        </w:rPr>
        <w:lastRenderedPageBreak/>
        <w:t>играх, о друзьях, родителях и детях, о животных и природе, узнают, что человек может делать интересные открытия, если научится вглядываться в окружающий его мир.</w:t>
      </w:r>
      <w:r>
        <w:rPr>
          <w:szCs w:val="28"/>
        </w:rPr>
        <w:t xml:space="preserve"> </w:t>
      </w:r>
      <w:r w:rsidRPr="00E915F7">
        <w:rPr>
          <w:szCs w:val="28"/>
        </w:rPr>
        <w:t xml:space="preserve">Программа предусматривает и организацию самостоятельного </w:t>
      </w:r>
      <w:r w:rsidRPr="00E915F7">
        <w:rPr>
          <w:rStyle w:val="a6"/>
          <w:b/>
          <w:bCs/>
          <w:szCs w:val="28"/>
        </w:rPr>
        <w:t>домашнего чтения</w:t>
      </w:r>
      <w:r w:rsidRPr="00E915F7">
        <w:rPr>
          <w:szCs w:val="28"/>
        </w:rPr>
        <w:t xml:space="preserve"> детей, и </w:t>
      </w:r>
      <w:r w:rsidRPr="00E915F7">
        <w:rPr>
          <w:rStyle w:val="a6"/>
          <w:b/>
          <w:bCs/>
          <w:szCs w:val="28"/>
        </w:rPr>
        <w:t>уроки внеклассного чтения</w:t>
      </w:r>
      <w:r w:rsidRPr="00E915F7">
        <w:rPr>
          <w:szCs w:val="28"/>
        </w:rPr>
        <w:t xml:space="preserve">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E915F7">
        <w:rPr>
          <w:rStyle w:val="a6"/>
          <w:b/>
          <w:bCs/>
          <w:szCs w:val="28"/>
        </w:rPr>
        <w:t>принцип целостного восприятия художественного произведения</w:t>
      </w:r>
      <w:r w:rsidRPr="00E915F7">
        <w:rPr>
          <w:szCs w:val="28"/>
        </w:rPr>
        <w:t>. 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  <w:r>
        <w:rPr>
          <w:szCs w:val="28"/>
        </w:rPr>
        <w:t xml:space="preserve"> </w:t>
      </w:r>
      <w:r w:rsidRPr="00E915F7">
        <w:rPr>
          <w:szCs w:val="28"/>
        </w:rPr>
        <w:t xml:space="preserve">На уроках литературного чтения ведущей является </w:t>
      </w:r>
      <w:r w:rsidRPr="00E915F7">
        <w:rPr>
          <w:rStyle w:val="a8"/>
          <w:szCs w:val="28"/>
        </w:rPr>
        <w:t>технология формирования типа правильной читательской деятельности (технология продуктивного чтения)</w:t>
      </w:r>
      <w:r w:rsidRPr="00E915F7">
        <w:rPr>
          <w:szCs w:val="28"/>
        </w:rPr>
        <w:t>, обеспечивающая формирование читательской компетенции младших школьников.</w:t>
      </w:r>
      <w:r>
        <w:rPr>
          <w:szCs w:val="28"/>
        </w:rPr>
        <w:t xml:space="preserve"> </w:t>
      </w:r>
      <w:r w:rsidRPr="00E915F7">
        <w:rPr>
          <w:szCs w:val="28"/>
        </w:rPr>
        <w:t>Технология включает в себя три этапа работы с текстом.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8"/>
          <w:szCs w:val="28"/>
        </w:rPr>
        <w:t>I этап. Работа с текстом до чтения.</w:t>
      </w:r>
    </w:p>
    <w:p w:rsidR="00E915F7" w:rsidRDefault="00E915F7" w:rsidP="00E915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6"/>
          <w:szCs w:val="28"/>
        </w:rPr>
        <w:t>Антиципация</w:t>
      </w:r>
      <w:r w:rsidRPr="00E915F7">
        <w:rPr>
          <w:szCs w:val="28"/>
        </w:rPr>
        <w:t xml:space="preserve">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E915F7" w:rsidRDefault="00E915F7" w:rsidP="00E915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6"/>
          <w:szCs w:val="28"/>
        </w:rPr>
        <w:t xml:space="preserve">Постановка </w:t>
      </w:r>
      <w:proofErr w:type="gramStart"/>
      <w:r w:rsidRPr="00E915F7">
        <w:rPr>
          <w:rStyle w:val="a6"/>
          <w:szCs w:val="28"/>
        </w:rPr>
        <w:t>целей</w:t>
      </w:r>
      <w:r w:rsidRPr="00E915F7">
        <w:rPr>
          <w:szCs w:val="28"/>
        </w:rPr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 w:rsidRPr="00E915F7">
        <w:rPr>
          <w:szCs w:val="28"/>
        </w:rPr>
        <w:t>.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8"/>
          <w:szCs w:val="28"/>
        </w:rPr>
        <w:t>II этап. Работа с текстом во время чтения.</w:t>
      </w:r>
    </w:p>
    <w:p w:rsidR="00E915F7" w:rsidRDefault="00E915F7" w:rsidP="00E915F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6"/>
          <w:szCs w:val="28"/>
        </w:rPr>
        <w:t>Первичное чтение текста.</w:t>
      </w:r>
      <w:r w:rsidRPr="00E915F7">
        <w:rPr>
          <w:szCs w:val="28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E915F7" w:rsidRDefault="00E915F7" w:rsidP="00E915F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E915F7">
        <w:rPr>
          <w:rStyle w:val="a6"/>
          <w:szCs w:val="28"/>
        </w:rPr>
        <w:t>Перечитывание</w:t>
      </w:r>
      <w:proofErr w:type="spellEnd"/>
      <w:r w:rsidRPr="00E915F7">
        <w:rPr>
          <w:rStyle w:val="a6"/>
          <w:szCs w:val="28"/>
        </w:rPr>
        <w:t xml:space="preserve"> текста.</w:t>
      </w:r>
      <w:r w:rsidRPr="00E915F7">
        <w:rPr>
          <w:szCs w:val="28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E915F7">
        <w:rPr>
          <w:szCs w:val="28"/>
        </w:rPr>
        <w:t>прочитанному</w:t>
      </w:r>
      <w:proofErr w:type="gramEnd"/>
      <w:r w:rsidRPr="00E915F7">
        <w:rPr>
          <w:szCs w:val="28"/>
        </w:rPr>
        <w:t>, выделение ключевых слов и проч.). Постановка уточняющего вопроса к каждой смысловой части.</w:t>
      </w:r>
    </w:p>
    <w:p w:rsidR="00E915F7" w:rsidRDefault="00E915F7" w:rsidP="00E915F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6"/>
          <w:szCs w:val="28"/>
        </w:rPr>
        <w:t>Беседа по содержанию в целом.</w:t>
      </w:r>
      <w:r w:rsidRPr="00E915F7">
        <w:rPr>
          <w:szCs w:val="28"/>
        </w:rPr>
        <w:t xml:space="preserve"> Обобщение </w:t>
      </w:r>
      <w:proofErr w:type="gramStart"/>
      <w:r w:rsidRPr="00E915F7">
        <w:rPr>
          <w:szCs w:val="28"/>
        </w:rPr>
        <w:t>прочитанного</w:t>
      </w:r>
      <w:proofErr w:type="gramEnd"/>
      <w:r w:rsidRPr="00E915F7">
        <w:rPr>
          <w:szCs w:val="28"/>
        </w:rPr>
        <w:t>. Постановка к тексту обобщающих вопросов. Обращение (в случае необходимости) к отдельным фрагментам текста, выразительное чтение.</w:t>
      </w: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8"/>
          <w:szCs w:val="28"/>
        </w:rPr>
        <w:lastRenderedPageBreak/>
        <w:t>III этап. Работа с текстом после чтения.</w:t>
      </w:r>
    </w:p>
    <w:p w:rsidR="00E915F7" w:rsidRDefault="00E915F7" w:rsidP="00E915F7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rStyle w:val="a6"/>
          <w:szCs w:val="28"/>
        </w:rPr>
        <w:t>Концептуальная (смысловая) беседа по тексту.</w:t>
      </w:r>
      <w:r w:rsidRPr="00E915F7">
        <w:rPr>
          <w:szCs w:val="28"/>
        </w:rPr>
        <w:t xml:space="preserve"> Коллективное обсуждение </w:t>
      </w:r>
      <w:proofErr w:type="gramStart"/>
      <w:r w:rsidRPr="00E915F7">
        <w:rPr>
          <w:szCs w:val="28"/>
        </w:rPr>
        <w:t>прочитанного</w:t>
      </w:r>
      <w:proofErr w:type="gramEnd"/>
      <w:r w:rsidRPr="00E915F7">
        <w:rPr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E915F7" w:rsidRDefault="00E915F7" w:rsidP="00E915F7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szCs w:val="28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E915F7" w:rsidRDefault="00E915F7" w:rsidP="00E915F7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szCs w:val="28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E915F7" w:rsidRPr="00E915F7" w:rsidRDefault="00E915F7" w:rsidP="00E915F7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8"/>
        </w:rPr>
      </w:pPr>
      <w:r>
        <w:t>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653494" w:rsidRDefault="00653494" w:rsidP="00E915F7">
      <w:pPr>
        <w:pStyle w:val="a4"/>
        <w:tabs>
          <w:tab w:val="left" w:pos="2196"/>
        </w:tabs>
        <w:suppressAutoHyphens/>
        <w:ind w:left="360"/>
        <w:jc w:val="both"/>
        <w:rPr>
          <w:b/>
          <w:sz w:val="28"/>
        </w:rPr>
      </w:pPr>
    </w:p>
    <w:p w:rsidR="00E915F7" w:rsidRPr="00DC3076" w:rsidRDefault="00E915F7" w:rsidP="00E915F7">
      <w:pPr>
        <w:pStyle w:val="a4"/>
        <w:tabs>
          <w:tab w:val="left" w:pos="2196"/>
        </w:tabs>
        <w:suppressAutoHyphens/>
        <w:ind w:left="360"/>
        <w:jc w:val="both"/>
        <w:rPr>
          <w:color w:val="000000"/>
          <w:shd w:val="clear" w:color="auto" w:fill="FFFFFF"/>
        </w:rPr>
      </w:pPr>
      <w:r w:rsidRPr="00DC3076">
        <w:rPr>
          <w:b/>
          <w:sz w:val="28"/>
        </w:rPr>
        <w:t>Основными формами организации образовательного процесса</w:t>
      </w:r>
      <w:r w:rsidRPr="00DC3076">
        <w:rPr>
          <w:sz w:val="28"/>
        </w:rPr>
        <w:t xml:space="preserve"> по </w:t>
      </w:r>
      <w:r>
        <w:rPr>
          <w:sz w:val="28"/>
        </w:rPr>
        <w:t>литературному чтению</w:t>
      </w:r>
      <w:r w:rsidRPr="00DC3076">
        <w:rPr>
          <w:sz w:val="28"/>
        </w:rPr>
        <w:t xml:space="preserve"> являются:</w:t>
      </w:r>
    </w:p>
    <w:p w:rsidR="00E915F7" w:rsidRDefault="00E915F7" w:rsidP="00E915F7">
      <w:pPr>
        <w:pStyle w:val="a9"/>
        <w:widowControl w:val="0"/>
        <w:suppressLineNumbers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традиционный урок;</w:t>
      </w:r>
    </w:p>
    <w:p w:rsidR="00E915F7" w:rsidRDefault="00E915F7" w:rsidP="00E915F7">
      <w:pPr>
        <w:pStyle w:val="a9"/>
        <w:widowControl w:val="0"/>
        <w:suppressLineNumbers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урок в нетрадиционной форме (урок-игра, урок - исследования, урок -  театрализации и др.);</w:t>
      </w:r>
    </w:p>
    <w:p w:rsidR="00E915F7" w:rsidRDefault="00E915F7" w:rsidP="00E915F7">
      <w:pPr>
        <w:pStyle w:val="a9"/>
        <w:widowControl w:val="0"/>
        <w:suppressLineNumbers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интегрированный урок. </w:t>
      </w:r>
    </w:p>
    <w:p w:rsidR="00E915F7" w:rsidRPr="00471E32" w:rsidRDefault="00E915F7" w:rsidP="00E915F7">
      <w:pPr>
        <w:pStyle w:val="a9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 </w:t>
      </w:r>
      <w:r w:rsidRPr="00F86B16">
        <w:rPr>
          <w:b/>
          <w:sz w:val="28"/>
          <w:szCs w:val="28"/>
        </w:rPr>
        <w:t xml:space="preserve">процессе реализации рабочей программы применяются </w:t>
      </w:r>
      <w:r>
        <w:rPr>
          <w:b/>
          <w:sz w:val="28"/>
          <w:szCs w:val="28"/>
        </w:rPr>
        <w:t>технологии обучения: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учебной самооценки;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продуктивного чтения;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критического мышления;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проблемного обучения;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информационно-коммуникационные технологии;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проектная технология;</w:t>
      </w:r>
    </w:p>
    <w:p w:rsidR="00E915F7" w:rsidRPr="00E915F7" w:rsidRDefault="00E915F7" w:rsidP="00E915F7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технологии личностно-ориентированного обучения.</w:t>
      </w:r>
    </w:p>
    <w:p w:rsidR="00653494" w:rsidRDefault="00E915F7" w:rsidP="00E915F7">
      <w:pPr>
        <w:pStyle w:val="a9"/>
        <w:widowControl w:val="0"/>
        <w:suppressLineNumbers/>
        <w:autoSpaceDE w:val="0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E915F7" w:rsidRDefault="00E915F7" w:rsidP="00E915F7">
      <w:pPr>
        <w:pStyle w:val="a9"/>
        <w:widowControl w:val="0"/>
        <w:suppressLineNumbers/>
        <w:autoSpaceDE w:val="0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DD4CBB">
        <w:rPr>
          <w:b/>
          <w:sz w:val="28"/>
        </w:rPr>
        <w:t>Виды и формы контроля</w:t>
      </w:r>
    </w:p>
    <w:p w:rsidR="00E915F7" w:rsidRDefault="00E915F7" w:rsidP="00E915F7">
      <w:pPr>
        <w:pStyle w:val="a9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15F7">
        <w:rPr>
          <w:sz w:val="28"/>
          <w:szCs w:val="28"/>
        </w:rPr>
        <w:t>- текущий  контроль (</w:t>
      </w:r>
      <w:r w:rsidRPr="00E915F7">
        <w:rPr>
          <w:rFonts w:cs="Times"/>
          <w:sz w:val="28"/>
          <w:szCs w:val="28"/>
        </w:rPr>
        <w:t>устный опрос,</w:t>
      </w:r>
      <w:r>
        <w:rPr>
          <w:rFonts w:cs="Times"/>
          <w:sz w:val="28"/>
          <w:szCs w:val="28"/>
        </w:rPr>
        <w:t xml:space="preserve"> контрольное чтение,</w:t>
      </w:r>
      <w:r w:rsidRPr="00E915F7">
        <w:rPr>
          <w:rFonts w:cs="Times"/>
          <w:sz w:val="28"/>
          <w:szCs w:val="28"/>
        </w:rPr>
        <w:t xml:space="preserve"> проект, практические работы</w:t>
      </w:r>
      <w:r w:rsidRPr="00E915F7">
        <w:rPr>
          <w:sz w:val="28"/>
          <w:szCs w:val="28"/>
        </w:rPr>
        <w:t>);</w:t>
      </w:r>
    </w:p>
    <w:p w:rsidR="00E915F7" w:rsidRDefault="00653494" w:rsidP="00E915F7">
      <w:pPr>
        <w:pStyle w:val="a9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Текущий контроль и промежуточная аттестация осуществляются через качественную оценку</w:t>
      </w:r>
      <w:r w:rsidR="00E915F7">
        <w:rPr>
          <w:sz w:val="28"/>
          <w:szCs w:val="28"/>
        </w:rPr>
        <w:t>.</w:t>
      </w:r>
    </w:p>
    <w:p w:rsidR="00653494" w:rsidRDefault="00E915F7" w:rsidP="00E915F7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</w:t>
      </w:r>
    </w:p>
    <w:p w:rsidR="00E915F7" w:rsidRDefault="00E915F7" w:rsidP="00E915F7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  <w:lang w:val="en-US"/>
        </w:rPr>
        <w:t>III</w:t>
      </w:r>
      <w:r w:rsidRPr="00E915F7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r w:rsidRPr="008916DA">
        <w:rPr>
          <w:b/>
          <w:color w:val="000000"/>
          <w:szCs w:val="28"/>
        </w:rPr>
        <w:t>Описание места учебного предмета, курса в учебном плане</w:t>
      </w:r>
    </w:p>
    <w:p w:rsidR="00E915F7" w:rsidRPr="00E915F7" w:rsidRDefault="00E915F7" w:rsidP="00E915F7">
      <w:pPr>
        <w:pStyle w:val="a9"/>
        <w:widowControl w:val="0"/>
        <w:suppressLineNumbers/>
        <w:autoSpaceDE w:val="0"/>
        <w:ind w:left="0"/>
        <w:jc w:val="both"/>
        <w:rPr>
          <w:b/>
          <w:sz w:val="28"/>
          <w:szCs w:val="28"/>
        </w:rPr>
      </w:pPr>
      <w:r w:rsidRPr="00E915F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по литературному чтению</w:t>
      </w:r>
      <w:r w:rsidRPr="00E915F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 на 132 часа</w:t>
      </w:r>
      <w:r w:rsidRPr="00E915F7">
        <w:rPr>
          <w:sz w:val="28"/>
          <w:szCs w:val="28"/>
        </w:rPr>
        <w:t xml:space="preserve"> в соответствии с учебным планом МБОУ гимназии №1 и</w:t>
      </w:r>
      <w:r>
        <w:rPr>
          <w:sz w:val="28"/>
          <w:szCs w:val="28"/>
        </w:rPr>
        <w:t xml:space="preserve"> кале</w:t>
      </w:r>
      <w:r w:rsidR="00653494">
        <w:rPr>
          <w:sz w:val="28"/>
          <w:szCs w:val="28"/>
        </w:rPr>
        <w:t>ндарным учебным графиком</w:t>
      </w:r>
      <w:r w:rsidRPr="00E915F7">
        <w:rPr>
          <w:sz w:val="28"/>
          <w:szCs w:val="28"/>
        </w:rPr>
        <w:t>.</w:t>
      </w:r>
    </w:p>
    <w:p w:rsidR="00E915F7" w:rsidRDefault="00E915F7" w:rsidP="00653494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IV</w:t>
      </w:r>
      <w:proofErr w:type="gramStart"/>
      <w:r w:rsidRPr="00E915F7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 </w:t>
      </w:r>
      <w:r w:rsidRPr="00420FB6">
        <w:rPr>
          <w:b/>
          <w:bCs/>
          <w:szCs w:val="28"/>
        </w:rPr>
        <w:t>Описание</w:t>
      </w:r>
      <w:proofErr w:type="gramEnd"/>
      <w:r w:rsidRPr="00420FB6">
        <w:rPr>
          <w:b/>
          <w:bCs/>
          <w:szCs w:val="28"/>
        </w:rPr>
        <w:t xml:space="preserve"> ценностных ориентиров содержания учебного предмета</w:t>
      </w:r>
    </w:p>
    <w:p w:rsidR="001A09E9" w:rsidRDefault="001A09E9" w:rsidP="00E915F7">
      <w:pPr>
        <w:rPr>
          <w:b/>
          <w:bCs/>
          <w:szCs w:val="28"/>
        </w:rPr>
      </w:pPr>
    </w:p>
    <w:p w:rsidR="00E915F7" w:rsidRDefault="00E915F7" w:rsidP="00E915F7">
      <w:pPr>
        <w:rPr>
          <w:b/>
          <w:bCs/>
          <w:szCs w:val="28"/>
        </w:rPr>
      </w:pPr>
      <w:r w:rsidRPr="00420FB6">
        <w:rPr>
          <w:i/>
          <w:iCs/>
          <w:szCs w:val="28"/>
        </w:rPr>
        <w:t xml:space="preserve"> </w:t>
      </w:r>
      <w:r w:rsidRPr="00420FB6">
        <w:rPr>
          <w:b/>
          <w:bCs/>
          <w:szCs w:val="28"/>
        </w:rPr>
        <w:t>Ценность жизни</w:t>
      </w:r>
      <w:r w:rsidRPr="00420FB6">
        <w:rPr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добра</w:t>
      </w:r>
      <w:r w:rsidRPr="00420FB6">
        <w:rPr>
          <w:szCs w:val="28"/>
        </w:rPr>
        <w:t xml:space="preserve"> – направленность на развитие и сохранение жизни через </w:t>
      </w:r>
      <w:proofErr w:type="gramStart"/>
      <w:r w:rsidRPr="00420FB6">
        <w:rPr>
          <w:szCs w:val="28"/>
        </w:rPr>
        <w:t>сострадание</w:t>
      </w:r>
      <w:proofErr w:type="gramEnd"/>
      <w:r w:rsidRPr="00420FB6">
        <w:rPr>
          <w:szCs w:val="28"/>
        </w:rPr>
        <w:t xml:space="preserve"> и милосердие как проявление любви.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свободы, чести и достоинства</w:t>
      </w:r>
      <w:r w:rsidRPr="00420FB6">
        <w:rPr>
          <w:szCs w:val="28"/>
        </w:rPr>
        <w:t xml:space="preserve"> как основа современных принципов и правил межличностных отношений.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природы</w:t>
      </w:r>
      <w:r w:rsidRPr="00420FB6">
        <w:rPr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красоты и гармонии</w:t>
      </w:r>
      <w:r w:rsidRPr="00420FB6">
        <w:rPr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истины</w:t>
      </w:r>
      <w:r w:rsidRPr="00420FB6">
        <w:rPr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420FB6">
        <w:rPr>
          <w:szCs w:val="28"/>
        </w:rPr>
        <w:t>само познание</w:t>
      </w:r>
      <w:proofErr w:type="gramEnd"/>
      <w:r w:rsidRPr="00420FB6">
        <w:rPr>
          <w:szCs w:val="28"/>
        </w:rPr>
        <w:t xml:space="preserve"> как ценность – одна из задач образования, в том числе литературного.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семьи.</w:t>
      </w:r>
      <w:r w:rsidRPr="00420FB6">
        <w:rPr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420FB6">
        <w:rPr>
          <w:szCs w:val="28"/>
        </w:rPr>
        <w:t>близким</w:t>
      </w:r>
      <w:proofErr w:type="gramEnd"/>
      <w:r w:rsidRPr="00420FB6">
        <w:rPr>
          <w:szCs w:val="28"/>
        </w:rPr>
        <w:t>, чувства любви, благодарности, взаимной ответственности.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труда и творчества.</w:t>
      </w:r>
      <w:r w:rsidRPr="00420FB6">
        <w:rPr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гражданственности</w:t>
      </w:r>
      <w:r w:rsidRPr="00420FB6">
        <w:rPr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патриотизма.</w:t>
      </w:r>
      <w:r w:rsidRPr="00420FB6">
        <w:rPr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>Ценность человечества.</w:t>
      </w:r>
      <w:r w:rsidRPr="00420FB6">
        <w:rPr>
          <w:szCs w:val="28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  <w:bookmarkStart w:id="0" w:name="m5"/>
      <w:bookmarkEnd w:id="0"/>
    </w:p>
    <w:p w:rsidR="001A09E9" w:rsidRDefault="001A09E9" w:rsidP="00E915F7">
      <w:pPr>
        <w:rPr>
          <w:b/>
          <w:bCs/>
          <w:szCs w:val="28"/>
        </w:rPr>
      </w:pPr>
    </w:p>
    <w:p w:rsidR="001A09E9" w:rsidRDefault="001A09E9" w:rsidP="00E915F7">
      <w:pPr>
        <w:rPr>
          <w:b/>
          <w:bCs/>
          <w:szCs w:val="28"/>
        </w:rPr>
      </w:pPr>
    </w:p>
    <w:p w:rsidR="001A09E9" w:rsidRDefault="001A09E9" w:rsidP="00E915F7">
      <w:pPr>
        <w:rPr>
          <w:b/>
          <w:bCs/>
          <w:szCs w:val="28"/>
        </w:rPr>
      </w:pPr>
    </w:p>
    <w:p w:rsidR="00E915F7" w:rsidRDefault="00E915F7" w:rsidP="00E915F7">
      <w:pPr>
        <w:rPr>
          <w:b/>
          <w:bCs/>
          <w:szCs w:val="28"/>
        </w:rPr>
      </w:pPr>
      <w:r w:rsidRPr="00420FB6">
        <w:rPr>
          <w:b/>
          <w:bCs/>
          <w:szCs w:val="28"/>
        </w:rPr>
        <w:t xml:space="preserve">V. Личностные, </w:t>
      </w:r>
      <w:proofErr w:type="spellStart"/>
      <w:r w:rsidRPr="00420FB6">
        <w:rPr>
          <w:b/>
          <w:bCs/>
          <w:szCs w:val="28"/>
        </w:rPr>
        <w:t>метапредметные</w:t>
      </w:r>
      <w:proofErr w:type="spellEnd"/>
      <w:r w:rsidRPr="00420FB6">
        <w:rPr>
          <w:b/>
          <w:bCs/>
          <w:szCs w:val="28"/>
        </w:rPr>
        <w:t xml:space="preserve"> и предметные результаты освоения учебного предмета</w:t>
      </w:r>
    </w:p>
    <w:p w:rsidR="001A09E9" w:rsidRDefault="001A09E9" w:rsidP="00E915F7">
      <w:pPr>
        <w:rPr>
          <w:b/>
          <w:bCs/>
          <w:szCs w:val="28"/>
        </w:rPr>
      </w:pPr>
    </w:p>
    <w:p w:rsidR="00E915F7" w:rsidRPr="00E915F7" w:rsidRDefault="00E915F7" w:rsidP="00E915F7">
      <w:pPr>
        <w:rPr>
          <w:b/>
          <w:bCs/>
          <w:szCs w:val="28"/>
        </w:rPr>
      </w:pPr>
      <w:r w:rsidRPr="00420FB6">
        <w:rPr>
          <w:szCs w:val="28"/>
        </w:rPr>
        <w:t xml:space="preserve"> </w:t>
      </w:r>
      <w:r w:rsidRPr="00420FB6">
        <w:rPr>
          <w:b/>
          <w:bCs/>
          <w:szCs w:val="28"/>
        </w:rPr>
        <w:t>Личностными результатами</w:t>
      </w:r>
      <w:r w:rsidRPr="00420FB6">
        <w:rPr>
          <w:szCs w:val="28"/>
        </w:rPr>
        <w:t xml:space="preserve"> изучения предмета «Литературное чтение» являются следующие умения:</w:t>
      </w:r>
    </w:p>
    <w:p w:rsidR="00E915F7" w:rsidRPr="00420FB6" w:rsidRDefault="00E915F7" w:rsidP="00E915F7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оценивать</w:t>
      </w:r>
      <w:r w:rsidRPr="00420FB6">
        <w:rPr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E915F7" w:rsidRPr="00420FB6" w:rsidRDefault="00E915F7" w:rsidP="00E915F7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эмоционально «проживать»</w:t>
      </w:r>
      <w:r w:rsidRPr="00420FB6">
        <w:rPr>
          <w:szCs w:val="28"/>
        </w:rPr>
        <w:t xml:space="preserve"> текст, выражать свои эмоции; </w:t>
      </w:r>
    </w:p>
    <w:p w:rsidR="00E915F7" w:rsidRPr="00420FB6" w:rsidRDefault="00E915F7" w:rsidP="00E915F7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понимать</w:t>
      </w:r>
      <w:r w:rsidRPr="00420FB6">
        <w:rPr>
          <w:szCs w:val="28"/>
        </w:rPr>
        <w:t xml:space="preserve"> эмоции других людей, сочувствовать, сопереживать; </w:t>
      </w:r>
    </w:p>
    <w:p w:rsidR="00E915F7" w:rsidRDefault="00E915F7" w:rsidP="00E915F7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proofErr w:type="gramStart"/>
      <w:r w:rsidRPr="00420FB6">
        <w:rPr>
          <w:i/>
          <w:iCs/>
          <w:szCs w:val="28"/>
        </w:rPr>
        <w:t>высказывать</w:t>
      </w:r>
      <w:r w:rsidRPr="00420FB6">
        <w:rPr>
          <w:szCs w:val="28"/>
        </w:rPr>
        <w:t xml:space="preserve"> своё отношение</w:t>
      </w:r>
      <w:proofErr w:type="gramEnd"/>
      <w:r w:rsidRPr="00420FB6">
        <w:rPr>
          <w:szCs w:val="28"/>
        </w:rPr>
        <w:t xml:space="preserve"> к героям прочитанных произведений, к их поступкам. </w:t>
      </w:r>
    </w:p>
    <w:p w:rsidR="00E915F7" w:rsidRPr="00E915F7" w:rsidRDefault="00E915F7" w:rsidP="00E915F7">
      <w:pPr>
        <w:spacing w:before="100" w:beforeAutospacing="1" w:after="100" w:afterAutospacing="1"/>
        <w:ind w:left="360"/>
        <w:rPr>
          <w:szCs w:val="28"/>
        </w:rPr>
      </w:pPr>
      <w:r w:rsidRPr="00E915F7">
        <w:rPr>
          <w:szCs w:val="28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E915F7">
        <w:rPr>
          <w:szCs w:val="28"/>
        </w:rPr>
        <w:t>прочитанному</w:t>
      </w:r>
      <w:proofErr w:type="gramEnd"/>
      <w:r w:rsidRPr="00E915F7">
        <w:rPr>
          <w:szCs w:val="28"/>
        </w:rPr>
        <w:t>.</w:t>
      </w:r>
    </w:p>
    <w:p w:rsidR="00E915F7" w:rsidRDefault="00E915F7" w:rsidP="00E915F7">
      <w:pPr>
        <w:spacing w:before="100" w:beforeAutospacing="1" w:after="100" w:afterAutospacing="1"/>
        <w:rPr>
          <w:szCs w:val="28"/>
        </w:rPr>
      </w:pPr>
      <w:proofErr w:type="spellStart"/>
      <w:r w:rsidRPr="00420FB6">
        <w:rPr>
          <w:b/>
          <w:bCs/>
          <w:szCs w:val="28"/>
        </w:rPr>
        <w:t>Метапредметными</w:t>
      </w:r>
      <w:proofErr w:type="spellEnd"/>
      <w:r w:rsidRPr="00420FB6">
        <w:rPr>
          <w:b/>
          <w:bCs/>
          <w:szCs w:val="28"/>
        </w:rPr>
        <w:t xml:space="preserve"> результатами</w:t>
      </w:r>
      <w:r w:rsidRPr="00420FB6">
        <w:rPr>
          <w:szCs w:val="28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Регулятивные УУД:</w:t>
      </w:r>
    </w:p>
    <w:p w:rsidR="00E915F7" w:rsidRPr="00420FB6" w:rsidRDefault="00E915F7" w:rsidP="00E915F7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определять и формировать</w:t>
      </w:r>
      <w:r w:rsidRPr="00420FB6">
        <w:rPr>
          <w:szCs w:val="28"/>
        </w:rPr>
        <w:t xml:space="preserve"> цель деятельности на уроке с помощью учителя; </w:t>
      </w:r>
    </w:p>
    <w:p w:rsidR="00E915F7" w:rsidRPr="00420FB6" w:rsidRDefault="00E915F7" w:rsidP="00E915F7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проговаривать</w:t>
      </w:r>
      <w:r w:rsidRPr="00420FB6">
        <w:rPr>
          <w:szCs w:val="28"/>
        </w:rPr>
        <w:t xml:space="preserve"> последовательность действий на уроке; </w:t>
      </w:r>
    </w:p>
    <w:p w:rsidR="00E915F7" w:rsidRPr="00420FB6" w:rsidRDefault="00E915F7" w:rsidP="00E915F7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учиться </w:t>
      </w:r>
      <w:r w:rsidRPr="00420FB6">
        <w:rPr>
          <w:i/>
          <w:iCs/>
          <w:szCs w:val="28"/>
        </w:rPr>
        <w:t>высказывать</w:t>
      </w:r>
      <w:r w:rsidRPr="00420FB6">
        <w:rPr>
          <w:szCs w:val="28"/>
        </w:rPr>
        <w:t xml:space="preserve"> своё предположение (версию) на основе работы с иллюстрацией учебника; </w:t>
      </w:r>
    </w:p>
    <w:p w:rsidR="00E915F7" w:rsidRPr="00420FB6" w:rsidRDefault="00E915F7" w:rsidP="00E915F7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учиться </w:t>
      </w:r>
      <w:r w:rsidRPr="00420FB6">
        <w:rPr>
          <w:i/>
          <w:iCs/>
          <w:szCs w:val="28"/>
        </w:rPr>
        <w:t>работать</w:t>
      </w:r>
      <w:r w:rsidRPr="00420FB6">
        <w:rPr>
          <w:szCs w:val="28"/>
        </w:rPr>
        <w:t xml:space="preserve"> по предложенному учителем плану 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Средством формирования </w:t>
      </w:r>
      <w:proofErr w:type="gramStart"/>
      <w:r w:rsidRPr="00420FB6">
        <w:rPr>
          <w:szCs w:val="28"/>
        </w:rPr>
        <w:t>регулятивных</w:t>
      </w:r>
      <w:proofErr w:type="gramEnd"/>
      <w:r w:rsidRPr="00420FB6">
        <w:rPr>
          <w:szCs w:val="28"/>
        </w:rPr>
        <w:t xml:space="preserve"> УУД служит технология продуктивного чтения.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Познавательные УУД:</w:t>
      </w:r>
    </w:p>
    <w:p w:rsidR="00E915F7" w:rsidRPr="00420FB6" w:rsidRDefault="00E915F7" w:rsidP="00E915F7">
      <w:pPr>
        <w:numPr>
          <w:ilvl w:val="0"/>
          <w:numId w:val="14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ориентироваться</w:t>
      </w:r>
      <w:r w:rsidRPr="00420FB6">
        <w:rPr>
          <w:szCs w:val="28"/>
        </w:rPr>
        <w:t xml:space="preserve"> в учебнике (на развороте, в оглавлении, в условных обозначениях); </w:t>
      </w:r>
    </w:p>
    <w:p w:rsidR="00E915F7" w:rsidRPr="00420FB6" w:rsidRDefault="00E915F7" w:rsidP="00E915F7">
      <w:pPr>
        <w:numPr>
          <w:ilvl w:val="0"/>
          <w:numId w:val="14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находить ответы</w:t>
      </w:r>
      <w:r w:rsidRPr="00420FB6">
        <w:rPr>
          <w:szCs w:val="28"/>
        </w:rPr>
        <w:t xml:space="preserve"> на вопросы в тексте, иллюстрациях; </w:t>
      </w:r>
    </w:p>
    <w:p w:rsidR="00E915F7" w:rsidRPr="00420FB6" w:rsidRDefault="00E915F7" w:rsidP="00E915F7">
      <w:pPr>
        <w:numPr>
          <w:ilvl w:val="0"/>
          <w:numId w:val="14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делать выводы</w:t>
      </w:r>
      <w:r w:rsidRPr="00420FB6">
        <w:rPr>
          <w:szCs w:val="28"/>
        </w:rPr>
        <w:t xml:space="preserve"> в результате совместной работы класса и учителя; </w:t>
      </w:r>
    </w:p>
    <w:p w:rsidR="00E915F7" w:rsidRPr="00420FB6" w:rsidRDefault="00E915F7" w:rsidP="00E915F7">
      <w:pPr>
        <w:numPr>
          <w:ilvl w:val="0"/>
          <w:numId w:val="14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преобразовывать</w:t>
      </w:r>
      <w:r w:rsidRPr="00420FB6">
        <w:rPr>
          <w:szCs w:val="28"/>
        </w:rPr>
        <w:t xml:space="preserve"> информацию из одной формы в другую: подробно </w:t>
      </w:r>
      <w:r w:rsidRPr="00420FB6">
        <w:rPr>
          <w:i/>
          <w:iCs/>
          <w:szCs w:val="28"/>
        </w:rPr>
        <w:t>пересказывать</w:t>
      </w:r>
      <w:r w:rsidRPr="00420FB6">
        <w:rPr>
          <w:szCs w:val="28"/>
        </w:rPr>
        <w:t xml:space="preserve"> небольшие тексты. 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1-ю линию развития – </w:t>
      </w:r>
      <w:r w:rsidRPr="00420FB6">
        <w:rPr>
          <w:szCs w:val="28"/>
        </w:rPr>
        <w:lastRenderedPageBreak/>
        <w:t>формирование функциональной грамотности (первичных навыков работы с информацией).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Коммуникативные УУД:</w:t>
      </w:r>
    </w:p>
    <w:p w:rsidR="00E915F7" w:rsidRPr="00420FB6" w:rsidRDefault="00E915F7" w:rsidP="00E915F7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оформлять</w:t>
      </w:r>
      <w:r w:rsidRPr="00420FB6">
        <w:rPr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E915F7" w:rsidRPr="00420FB6" w:rsidRDefault="00E915F7" w:rsidP="00E915F7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слушать</w:t>
      </w:r>
      <w:r w:rsidRPr="00420FB6">
        <w:rPr>
          <w:szCs w:val="28"/>
        </w:rPr>
        <w:t xml:space="preserve"> и </w:t>
      </w:r>
      <w:r w:rsidRPr="00420FB6">
        <w:rPr>
          <w:i/>
          <w:iCs/>
          <w:szCs w:val="28"/>
        </w:rPr>
        <w:t>понимать</w:t>
      </w:r>
      <w:r w:rsidRPr="00420FB6">
        <w:rPr>
          <w:szCs w:val="28"/>
        </w:rPr>
        <w:t xml:space="preserve"> речь других; </w:t>
      </w:r>
    </w:p>
    <w:p w:rsidR="00E915F7" w:rsidRPr="00420FB6" w:rsidRDefault="00E915F7" w:rsidP="00E915F7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выразительно читать</w:t>
      </w:r>
      <w:r w:rsidRPr="00420FB6">
        <w:rPr>
          <w:szCs w:val="28"/>
        </w:rPr>
        <w:t xml:space="preserve"> и </w:t>
      </w:r>
      <w:r w:rsidRPr="00420FB6">
        <w:rPr>
          <w:i/>
          <w:iCs/>
          <w:szCs w:val="28"/>
        </w:rPr>
        <w:t>пересказывать</w:t>
      </w:r>
      <w:r w:rsidRPr="00420FB6">
        <w:rPr>
          <w:szCs w:val="28"/>
        </w:rPr>
        <w:t xml:space="preserve"> текст; </w:t>
      </w:r>
    </w:p>
    <w:p w:rsidR="00E915F7" w:rsidRPr="00420FB6" w:rsidRDefault="00E915F7" w:rsidP="00E915F7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договариваться</w:t>
      </w:r>
      <w:r w:rsidRPr="00420FB6">
        <w:rPr>
          <w:szCs w:val="28"/>
        </w:rPr>
        <w:t xml:space="preserve"> с одноклассниками совместно с учителем о правилах поведения и общения и следовать им; </w:t>
      </w:r>
    </w:p>
    <w:p w:rsidR="00E915F7" w:rsidRPr="00420FB6" w:rsidRDefault="00E915F7" w:rsidP="00E915F7">
      <w:pPr>
        <w:numPr>
          <w:ilvl w:val="0"/>
          <w:numId w:val="15"/>
        </w:num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учиться </w:t>
      </w:r>
      <w:r w:rsidRPr="00420FB6">
        <w:rPr>
          <w:i/>
          <w:iCs/>
          <w:szCs w:val="28"/>
        </w:rPr>
        <w:t>работать в паре, группе</w:t>
      </w:r>
      <w:r w:rsidRPr="00420FB6">
        <w:rPr>
          <w:szCs w:val="28"/>
        </w:rPr>
        <w:t xml:space="preserve">; выполнять различные роли (лидера исполнителя). 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E915F7" w:rsidRPr="00420FB6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b/>
          <w:bCs/>
          <w:szCs w:val="28"/>
        </w:rPr>
        <w:t>Предметными результатами</w:t>
      </w:r>
      <w:r w:rsidRPr="00420FB6">
        <w:rPr>
          <w:szCs w:val="28"/>
        </w:rPr>
        <w:t xml:space="preserve"> изучения курса «Литературное чтение» является </w:t>
      </w:r>
      <w:proofErr w:type="spellStart"/>
      <w:r w:rsidRPr="00420FB6">
        <w:rPr>
          <w:szCs w:val="28"/>
        </w:rPr>
        <w:t>сформированность</w:t>
      </w:r>
      <w:proofErr w:type="spellEnd"/>
      <w:r w:rsidRPr="00420FB6">
        <w:rPr>
          <w:szCs w:val="28"/>
        </w:rPr>
        <w:t xml:space="preserve"> следующих умений: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воспринимать на слух</w:t>
      </w:r>
      <w:r w:rsidRPr="00420FB6">
        <w:rPr>
          <w:szCs w:val="28"/>
        </w:rPr>
        <w:t xml:space="preserve"> художественный текст (рассказ, стихотворение) в исполнении учителя, учащихся;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осмысленно, правильно </w:t>
      </w:r>
      <w:r w:rsidRPr="00420FB6">
        <w:rPr>
          <w:i/>
          <w:iCs/>
          <w:szCs w:val="28"/>
        </w:rPr>
        <w:t>читать</w:t>
      </w:r>
      <w:r w:rsidRPr="00420FB6">
        <w:rPr>
          <w:szCs w:val="28"/>
        </w:rPr>
        <w:t xml:space="preserve"> целыми словами;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отвечать на вопросы</w:t>
      </w:r>
      <w:r w:rsidRPr="00420FB6">
        <w:rPr>
          <w:szCs w:val="28"/>
        </w:rPr>
        <w:t xml:space="preserve"> учителя по содержанию прочитанного;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szCs w:val="28"/>
        </w:rPr>
        <w:t xml:space="preserve">подробно </w:t>
      </w:r>
      <w:r w:rsidRPr="00420FB6">
        <w:rPr>
          <w:i/>
          <w:iCs/>
          <w:szCs w:val="28"/>
        </w:rPr>
        <w:t>пересказывать</w:t>
      </w:r>
      <w:r w:rsidRPr="00420FB6">
        <w:rPr>
          <w:szCs w:val="28"/>
        </w:rPr>
        <w:t xml:space="preserve"> текст;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составлять</w:t>
      </w:r>
      <w:r w:rsidRPr="00420FB6">
        <w:rPr>
          <w:szCs w:val="28"/>
        </w:rPr>
        <w:t xml:space="preserve"> устный рассказ по картинке;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заучивать</w:t>
      </w:r>
      <w:r w:rsidRPr="00420FB6">
        <w:rPr>
          <w:szCs w:val="28"/>
        </w:rPr>
        <w:t xml:space="preserve"> наизусть небольшие стихотворения; </w:t>
      </w:r>
    </w:p>
    <w:p w:rsidR="00E915F7" w:rsidRPr="00420FB6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соотносить</w:t>
      </w:r>
      <w:r w:rsidRPr="00420FB6">
        <w:rPr>
          <w:szCs w:val="28"/>
        </w:rPr>
        <w:t xml:space="preserve"> автора, название и героев прочитанных произведений; </w:t>
      </w:r>
    </w:p>
    <w:p w:rsidR="00E915F7" w:rsidRDefault="00E915F7" w:rsidP="00E915F7">
      <w:pPr>
        <w:numPr>
          <w:ilvl w:val="0"/>
          <w:numId w:val="16"/>
        </w:numPr>
        <w:spacing w:before="100" w:beforeAutospacing="1" w:after="100" w:afterAutospacing="1"/>
        <w:rPr>
          <w:szCs w:val="28"/>
        </w:rPr>
      </w:pPr>
      <w:r w:rsidRPr="00420FB6">
        <w:rPr>
          <w:i/>
          <w:iCs/>
          <w:szCs w:val="28"/>
        </w:rPr>
        <w:t>различать</w:t>
      </w:r>
      <w:r w:rsidRPr="00420FB6">
        <w:rPr>
          <w:szCs w:val="28"/>
        </w:rPr>
        <w:t xml:space="preserve"> рассказ и стихотворение.</w:t>
      </w:r>
      <w:bookmarkStart w:id="1" w:name="m5_2"/>
      <w:bookmarkStart w:id="2" w:name="m5_3"/>
      <w:bookmarkStart w:id="3" w:name="m6"/>
      <w:bookmarkEnd w:id="1"/>
      <w:bookmarkEnd w:id="2"/>
      <w:bookmarkEnd w:id="3"/>
    </w:p>
    <w:p w:rsidR="001A09E9" w:rsidRDefault="001A09E9" w:rsidP="00E915F7">
      <w:pPr>
        <w:spacing w:before="100" w:beforeAutospacing="1" w:after="100" w:afterAutospacing="1"/>
        <w:rPr>
          <w:b/>
          <w:bCs/>
          <w:szCs w:val="28"/>
        </w:rPr>
      </w:pPr>
    </w:p>
    <w:p w:rsidR="00E915F7" w:rsidRDefault="00E915F7" w:rsidP="00E915F7">
      <w:pPr>
        <w:spacing w:before="100" w:beforeAutospacing="1" w:after="100" w:afterAutospacing="1"/>
        <w:rPr>
          <w:szCs w:val="28"/>
        </w:rPr>
      </w:pPr>
      <w:r w:rsidRPr="00420FB6">
        <w:rPr>
          <w:b/>
          <w:bCs/>
          <w:szCs w:val="28"/>
          <w:lang w:val="en-US"/>
        </w:rPr>
        <w:t>VI</w:t>
      </w:r>
      <w:r w:rsidRPr="00E915F7">
        <w:rPr>
          <w:b/>
          <w:bCs/>
          <w:szCs w:val="28"/>
        </w:rPr>
        <w:t xml:space="preserve">. </w:t>
      </w:r>
      <w:r w:rsidRPr="00420FB6">
        <w:rPr>
          <w:b/>
          <w:bCs/>
          <w:szCs w:val="28"/>
        </w:rPr>
        <w:t>Содержание учебного предмета</w:t>
      </w:r>
    </w:p>
    <w:p w:rsidR="001A09E9" w:rsidRDefault="001A09E9" w:rsidP="001A09E9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Изучение литературного чтения в 1-м классе начинается вводным интегрированным курсом «Обучение грамоте», затем в конце учебного года начинается раздельное изучение литературного чтения и р</w:t>
      </w:r>
      <w:r>
        <w:rPr>
          <w:szCs w:val="28"/>
        </w:rPr>
        <w:t>усского языка</w:t>
      </w:r>
      <w:r w:rsidRPr="00420FB6">
        <w:rPr>
          <w:szCs w:val="28"/>
        </w:rPr>
        <w:t>.</w:t>
      </w:r>
      <w:r>
        <w:rPr>
          <w:szCs w:val="28"/>
        </w:rPr>
        <w:t xml:space="preserve"> Работа по Букварю и прописям проводится с сентября до начала марта. Весь курс обучения грамоте делится на два раздела. Первый раздел  </w:t>
      </w:r>
      <w:r w:rsidR="00E23468">
        <w:rPr>
          <w:b/>
          <w:szCs w:val="28"/>
        </w:rPr>
        <w:t>«Говорим, рассказываем» (16</w:t>
      </w:r>
      <w:r>
        <w:rPr>
          <w:b/>
          <w:szCs w:val="28"/>
        </w:rPr>
        <w:t xml:space="preserve"> часов) </w:t>
      </w:r>
      <w:r w:rsidRPr="001A09E9">
        <w:rPr>
          <w:szCs w:val="28"/>
        </w:rPr>
        <w:t xml:space="preserve">ставит перед собой </w:t>
      </w:r>
      <w:r>
        <w:rPr>
          <w:szCs w:val="28"/>
        </w:rPr>
        <w:t xml:space="preserve">цель подготовить детей к чтению, развивать умение слышать звучащее слово и развивать устную речь. Дети учатся соотносить предмет и слово, которое его называет. Слышать звуки, из которых состоит слово. Узнают первые сведения о звуках и словах, предложении, тексте, знакомятся с </w:t>
      </w:r>
      <w:r w:rsidRPr="00A33900">
        <w:rPr>
          <w:szCs w:val="28"/>
        </w:rPr>
        <w:t xml:space="preserve">понятиями </w:t>
      </w:r>
      <w:r w:rsidRPr="00A33900">
        <w:rPr>
          <w:b/>
          <w:i/>
          <w:szCs w:val="28"/>
        </w:rPr>
        <w:t>слог и ударение</w:t>
      </w:r>
      <w:r w:rsidRPr="00A33900">
        <w:rPr>
          <w:szCs w:val="28"/>
        </w:rPr>
        <w:t xml:space="preserve">. </w:t>
      </w:r>
      <w:r>
        <w:rPr>
          <w:szCs w:val="28"/>
        </w:rPr>
        <w:t xml:space="preserve">Второй раздел </w:t>
      </w:r>
      <w:r w:rsidRPr="001A09E9">
        <w:rPr>
          <w:b/>
          <w:szCs w:val="28"/>
        </w:rPr>
        <w:t>«Учим буквы – учимся читать»</w:t>
      </w:r>
      <w:r>
        <w:rPr>
          <w:szCs w:val="28"/>
        </w:rPr>
        <w:t xml:space="preserve"> </w:t>
      </w:r>
      <w:r w:rsidRPr="001A09E9">
        <w:rPr>
          <w:b/>
          <w:szCs w:val="28"/>
        </w:rPr>
        <w:t>(75 часов)</w:t>
      </w:r>
      <w:r>
        <w:rPr>
          <w:b/>
          <w:szCs w:val="28"/>
        </w:rPr>
        <w:t xml:space="preserve"> </w:t>
      </w:r>
      <w:r>
        <w:rPr>
          <w:szCs w:val="28"/>
        </w:rPr>
        <w:t>ставит перед собой следующие цели: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Pr="00A33900">
        <w:rPr>
          <w:b/>
          <w:i/>
          <w:szCs w:val="28"/>
        </w:rPr>
        <w:t xml:space="preserve">- </w:t>
      </w:r>
      <w:r>
        <w:rPr>
          <w:b/>
          <w:i/>
          <w:szCs w:val="28"/>
        </w:rPr>
        <w:t xml:space="preserve">формирование навыка </w:t>
      </w:r>
      <w:r w:rsidRPr="00A33900">
        <w:rPr>
          <w:b/>
          <w:i/>
          <w:szCs w:val="28"/>
        </w:rPr>
        <w:t xml:space="preserve">чтения </w:t>
      </w:r>
      <w:r w:rsidRPr="00A33900">
        <w:rPr>
          <w:szCs w:val="28"/>
        </w:rPr>
        <w:t>у детей</w:t>
      </w:r>
      <w:r w:rsidRPr="00A33900">
        <w:rPr>
          <w:vanish/>
          <w:szCs w:val="28"/>
        </w:rPr>
        <w:t>торых состоит слово.ое его называет. слышать вивать умение слышать звучащее слово и развивать устную речь.</w:t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vanish/>
          <w:szCs w:val="28"/>
        </w:rPr>
        <w:pgNum/>
      </w:r>
      <w:r w:rsidRPr="00A33900">
        <w:rPr>
          <w:szCs w:val="28"/>
        </w:rPr>
        <w:t>, которые до школы не читали</w:t>
      </w:r>
      <w:r>
        <w:rPr>
          <w:szCs w:val="28"/>
        </w:rPr>
        <w:t xml:space="preserve"> и совершенствование этого навыка у читающих детей;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t xml:space="preserve">     - развитие интереса к чтению и желания читать;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t xml:space="preserve">     - пропедевтическое ознакомление детей с рядом языковых явлений из области фонетики, лексики, словообразования, морфологии, синтаксиса и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t>Пунктуации, орфографии, значительное обогащение словарного запаса детей.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t>В Букваре предложена особая последовательность введения букв, которая выдержана и в прописях О.В.Прониной «Мои волшебные пальчики»</w:t>
      </w:r>
      <w:proofErr w:type="gramStart"/>
      <w:r>
        <w:rPr>
          <w:szCs w:val="28"/>
        </w:rPr>
        <w:t>.Э</w:t>
      </w:r>
      <w:proofErr w:type="gramEnd"/>
      <w:r>
        <w:rPr>
          <w:szCs w:val="28"/>
        </w:rPr>
        <w:t>та последовательность определяется:</w:t>
      </w:r>
    </w:p>
    <w:p w:rsidR="001A09E9" w:rsidRDefault="001A09E9" w:rsidP="001A09E9">
      <w:pPr>
        <w:jc w:val="both"/>
        <w:rPr>
          <w:i/>
          <w:szCs w:val="28"/>
        </w:rPr>
      </w:pPr>
      <w:r>
        <w:rPr>
          <w:szCs w:val="28"/>
        </w:rPr>
        <w:t xml:space="preserve">     </w:t>
      </w:r>
      <w:r w:rsidRPr="004859E7">
        <w:rPr>
          <w:i/>
          <w:szCs w:val="28"/>
        </w:rPr>
        <w:t>-</w:t>
      </w:r>
      <w:r>
        <w:rPr>
          <w:szCs w:val="28"/>
        </w:rPr>
        <w:t xml:space="preserve"> </w:t>
      </w:r>
      <w:r>
        <w:rPr>
          <w:i/>
          <w:szCs w:val="28"/>
        </w:rPr>
        <w:t>необходимостью системно представить позиционный принцип чтения;</w:t>
      </w:r>
    </w:p>
    <w:p w:rsidR="001A09E9" w:rsidRDefault="001A09E9" w:rsidP="001A09E9">
      <w:pPr>
        <w:jc w:val="both"/>
        <w:rPr>
          <w:i/>
          <w:szCs w:val="28"/>
        </w:rPr>
      </w:pPr>
      <w:r>
        <w:rPr>
          <w:i/>
          <w:szCs w:val="28"/>
        </w:rPr>
        <w:t xml:space="preserve">     - частотностью употребления этих бу</w:t>
      </w:r>
      <w:proofErr w:type="gramStart"/>
      <w:r>
        <w:rPr>
          <w:i/>
          <w:szCs w:val="28"/>
        </w:rPr>
        <w:t>кв в сл</w:t>
      </w:r>
      <w:proofErr w:type="gramEnd"/>
      <w:r>
        <w:rPr>
          <w:i/>
          <w:szCs w:val="28"/>
        </w:rPr>
        <w:t>овах;</w:t>
      </w:r>
    </w:p>
    <w:p w:rsidR="001A09E9" w:rsidRDefault="001A09E9" w:rsidP="001A09E9">
      <w:pPr>
        <w:jc w:val="both"/>
        <w:rPr>
          <w:i/>
          <w:szCs w:val="28"/>
        </w:rPr>
      </w:pPr>
      <w:r>
        <w:rPr>
          <w:i/>
          <w:szCs w:val="28"/>
        </w:rPr>
        <w:t xml:space="preserve">     - особенностями начертания букв;</w:t>
      </w:r>
    </w:p>
    <w:p w:rsidR="001A09E9" w:rsidRDefault="001A09E9" w:rsidP="001A09E9">
      <w:pPr>
        <w:jc w:val="both"/>
        <w:rPr>
          <w:i/>
          <w:szCs w:val="28"/>
        </w:rPr>
      </w:pPr>
      <w:r>
        <w:rPr>
          <w:i/>
          <w:szCs w:val="28"/>
        </w:rPr>
        <w:t xml:space="preserve">    - возможностью сразу составлять и читать слоги и простые одн</w:t>
      </w:r>
      <w:proofErr w:type="gramStart"/>
      <w:r>
        <w:rPr>
          <w:i/>
          <w:szCs w:val="28"/>
        </w:rPr>
        <w:t>о-</w:t>
      </w:r>
      <w:proofErr w:type="gramEnd"/>
      <w:r>
        <w:rPr>
          <w:i/>
          <w:szCs w:val="28"/>
        </w:rPr>
        <w:t xml:space="preserve"> и </w:t>
      </w:r>
    </w:p>
    <w:p w:rsidR="001A09E9" w:rsidRDefault="001A09E9" w:rsidP="001A09E9">
      <w:pPr>
        <w:jc w:val="both"/>
        <w:rPr>
          <w:i/>
          <w:szCs w:val="28"/>
        </w:rPr>
      </w:pPr>
      <w:r>
        <w:rPr>
          <w:i/>
          <w:szCs w:val="28"/>
        </w:rPr>
        <w:t xml:space="preserve">     двусложные слова.</w:t>
      </w:r>
    </w:p>
    <w:p w:rsidR="001A09E9" w:rsidRDefault="001A09E9" w:rsidP="001A09E9">
      <w:pPr>
        <w:jc w:val="both"/>
        <w:rPr>
          <w:b/>
          <w:i/>
          <w:szCs w:val="28"/>
        </w:rPr>
      </w:pPr>
      <w:r>
        <w:rPr>
          <w:szCs w:val="28"/>
        </w:rPr>
        <w:t xml:space="preserve">Обучение чтению ведётся </w:t>
      </w:r>
      <w:r>
        <w:rPr>
          <w:b/>
          <w:i/>
          <w:szCs w:val="28"/>
        </w:rPr>
        <w:t xml:space="preserve">звуковым </w:t>
      </w:r>
      <w:proofErr w:type="spellStart"/>
      <w:proofErr w:type="gramStart"/>
      <w:r>
        <w:rPr>
          <w:b/>
          <w:i/>
          <w:szCs w:val="28"/>
        </w:rPr>
        <w:t>аналитико</w:t>
      </w:r>
      <w:proofErr w:type="spellEnd"/>
      <w:r>
        <w:rPr>
          <w:b/>
          <w:i/>
          <w:szCs w:val="28"/>
        </w:rPr>
        <w:t>- синтетическим</w:t>
      </w:r>
      <w:proofErr w:type="gramEnd"/>
      <w:r>
        <w:rPr>
          <w:b/>
          <w:i/>
          <w:szCs w:val="28"/>
        </w:rPr>
        <w:t xml:space="preserve">  методом. </w:t>
      </w:r>
    </w:p>
    <w:p w:rsidR="001A09E9" w:rsidRDefault="001A09E9" w:rsidP="001A09E9">
      <w:pPr>
        <w:jc w:val="both"/>
        <w:rPr>
          <w:b/>
          <w:i/>
          <w:szCs w:val="28"/>
        </w:rPr>
      </w:pPr>
      <w:r>
        <w:rPr>
          <w:szCs w:val="28"/>
        </w:rPr>
        <w:t xml:space="preserve">Принцип чтения </w:t>
      </w:r>
      <w:r>
        <w:rPr>
          <w:b/>
          <w:i/>
          <w:szCs w:val="28"/>
        </w:rPr>
        <w:t xml:space="preserve">позиционный, </w:t>
      </w:r>
      <w:r>
        <w:rPr>
          <w:szCs w:val="28"/>
        </w:rPr>
        <w:t xml:space="preserve">поэтому значительное место на страницах Букваря отводится </w:t>
      </w:r>
      <w:proofErr w:type="spellStart"/>
      <w:r>
        <w:rPr>
          <w:b/>
          <w:i/>
          <w:szCs w:val="28"/>
        </w:rPr>
        <w:t>слого</w:t>
      </w:r>
      <w:proofErr w:type="spellEnd"/>
      <w:r>
        <w:rPr>
          <w:b/>
          <w:i/>
          <w:szCs w:val="28"/>
        </w:rPr>
        <w:t xml:space="preserve"> – звуковому и </w:t>
      </w:r>
      <w:proofErr w:type="spellStart"/>
      <w:proofErr w:type="gramStart"/>
      <w:r>
        <w:rPr>
          <w:b/>
          <w:i/>
          <w:szCs w:val="28"/>
        </w:rPr>
        <w:t>звуко</w:t>
      </w:r>
      <w:proofErr w:type="spellEnd"/>
      <w:r>
        <w:rPr>
          <w:b/>
          <w:i/>
          <w:szCs w:val="28"/>
        </w:rPr>
        <w:t xml:space="preserve"> – буквенному</w:t>
      </w:r>
      <w:proofErr w:type="gramEnd"/>
      <w:r>
        <w:rPr>
          <w:b/>
          <w:i/>
          <w:szCs w:val="28"/>
        </w:rPr>
        <w:t xml:space="preserve"> анализу слов,</w:t>
      </w:r>
    </w:p>
    <w:p w:rsidR="001A09E9" w:rsidRDefault="001A09E9" w:rsidP="001A09E9">
      <w:pPr>
        <w:jc w:val="both"/>
        <w:rPr>
          <w:szCs w:val="28"/>
        </w:rPr>
      </w:pPr>
      <w:r>
        <w:rPr>
          <w:szCs w:val="28"/>
        </w:rPr>
        <w:t>Предлагается много материала для упражнений в технике чтения.</w:t>
      </w:r>
    </w:p>
    <w:p w:rsidR="00E915F7" w:rsidRPr="00420FB6" w:rsidRDefault="00E915F7" w:rsidP="001A09E9">
      <w:pPr>
        <w:jc w:val="both"/>
        <w:rPr>
          <w:szCs w:val="28"/>
        </w:rPr>
      </w:pPr>
      <w:r w:rsidRPr="00420FB6">
        <w:rPr>
          <w:szCs w:val="28"/>
        </w:rPr>
        <w:t xml:space="preserve">В курсе литературного чтения реализуются следующие </w:t>
      </w:r>
      <w:r w:rsidRPr="00420FB6">
        <w:rPr>
          <w:i/>
          <w:iCs/>
          <w:szCs w:val="28"/>
        </w:rPr>
        <w:t>сквозные линии развития учащихся средствами предмета</w:t>
      </w:r>
      <w:r w:rsidRPr="00420FB6">
        <w:rPr>
          <w:szCs w:val="28"/>
        </w:rPr>
        <w:t>.</w:t>
      </w:r>
      <w:r>
        <w:rPr>
          <w:szCs w:val="28"/>
        </w:rPr>
        <w:t xml:space="preserve"> </w:t>
      </w:r>
      <w:r w:rsidRPr="00420FB6">
        <w:rPr>
          <w:i/>
          <w:iCs/>
          <w:szCs w:val="28"/>
        </w:rPr>
        <w:t>Линии, общие с курсом русского языка:</w:t>
      </w:r>
    </w:p>
    <w:p w:rsidR="00E915F7" w:rsidRPr="00420FB6" w:rsidRDefault="00E915F7" w:rsidP="001A09E9">
      <w:pPr>
        <w:pStyle w:val="a3"/>
        <w:numPr>
          <w:ilvl w:val="0"/>
          <w:numId w:val="20"/>
        </w:numPr>
        <w:spacing w:before="100" w:beforeAutospacing="1" w:after="100" w:afterAutospacing="1"/>
        <w:contextualSpacing w:val="0"/>
        <w:jc w:val="both"/>
        <w:rPr>
          <w:szCs w:val="28"/>
        </w:rPr>
      </w:pPr>
      <w:r w:rsidRPr="00420FB6">
        <w:rPr>
          <w:szCs w:val="28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E915F7" w:rsidRPr="00420FB6" w:rsidRDefault="00E915F7" w:rsidP="001A09E9">
      <w:pPr>
        <w:pStyle w:val="a3"/>
        <w:numPr>
          <w:ilvl w:val="0"/>
          <w:numId w:val="20"/>
        </w:numPr>
        <w:spacing w:before="100" w:beforeAutospacing="1" w:after="100" w:afterAutospacing="1"/>
        <w:contextualSpacing w:val="0"/>
        <w:jc w:val="both"/>
        <w:rPr>
          <w:szCs w:val="28"/>
        </w:rPr>
      </w:pPr>
      <w:r w:rsidRPr="00420FB6">
        <w:rPr>
          <w:szCs w:val="28"/>
        </w:rPr>
        <w:t xml:space="preserve">овладение техникой чтения, приёмами понимания и анализа текстов; </w:t>
      </w:r>
    </w:p>
    <w:p w:rsidR="00E915F7" w:rsidRPr="00420FB6" w:rsidRDefault="00E915F7" w:rsidP="001A09E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овладение умениями, навыками различных видов устной и письменной речи. </w:t>
      </w:r>
    </w:p>
    <w:p w:rsidR="00E915F7" w:rsidRPr="00420FB6" w:rsidRDefault="00E915F7" w:rsidP="001A09E9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i/>
          <w:iCs/>
          <w:szCs w:val="28"/>
        </w:rPr>
        <w:t>Линии, специфические для курса «Литературное чтение»:</w:t>
      </w:r>
    </w:p>
    <w:p w:rsidR="00E915F7" w:rsidRPr="00420FB6" w:rsidRDefault="00E915F7" w:rsidP="001A09E9">
      <w:pPr>
        <w:pStyle w:val="a3"/>
        <w:numPr>
          <w:ilvl w:val="0"/>
          <w:numId w:val="20"/>
        </w:numPr>
        <w:spacing w:before="100" w:beforeAutospacing="1" w:after="100" w:afterAutospacing="1"/>
        <w:contextualSpacing w:val="0"/>
        <w:jc w:val="both"/>
        <w:rPr>
          <w:szCs w:val="28"/>
        </w:rPr>
      </w:pPr>
      <w:r w:rsidRPr="00420FB6">
        <w:rPr>
          <w:szCs w:val="28"/>
        </w:rPr>
        <w:t xml:space="preserve">определение и объяснение своего эмоционально-оценочного отношения к </w:t>
      </w:r>
      <w:proofErr w:type="gramStart"/>
      <w:r w:rsidRPr="00420FB6">
        <w:rPr>
          <w:szCs w:val="28"/>
        </w:rPr>
        <w:t>прочитанному</w:t>
      </w:r>
      <w:proofErr w:type="gramEnd"/>
      <w:r w:rsidRPr="00420FB6">
        <w:rPr>
          <w:szCs w:val="28"/>
        </w:rPr>
        <w:t xml:space="preserve">; </w:t>
      </w:r>
    </w:p>
    <w:p w:rsidR="00E915F7" w:rsidRPr="00420FB6" w:rsidRDefault="00E915F7" w:rsidP="001A09E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приобщение к литературе как искусству слова; </w:t>
      </w:r>
    </w:p>
    <w:p w:rsidR="001A09E9" w:rsidRDefault="00E915F7" w:rsidP="001A09E9">
      <w:pPr>
        <w:numPr>
          <w:ilvl w:val="0"/>
          <w:numId w:val="20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приобретение и первичная систематизация знаний о литературе, книгах, писателях. </w:t>
      </w:r>
    </w:p>
    <w:p w:rsidR="00E915F7" w:rsidRPr="001A09E9" w:rsidRDefault="00E915F7" w:rsidP="001A09E9">
      <w:pPr>
        <w:spacing w:before="100" w:beforeAutospacing="1" w:after="100" w:afterAutospacing="1"/>
        <w:jc w:val="both"/>
        <w:rPr>
          <w:szCs w:val="28"/>
        </w:rPr>
      </w:pPr>
      <w:r w:rsidRPr="001A09E9">
        <w:rPr>
          <w:szCs w:val="28"/>
        </w:rPr>
        <w:t>Содержание предмета «Литературное чтение» для  1 класса отражает основные направления работы и включает следующие разделы: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Круг детского чтения. 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Техника чтения. 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Эмоциональное и эстетическое переживание </w:t>
      </w:r>
      <w:proofErr w:type="gramStart"/>
      <w:r w:rsidRPr="00420FB6">
        <w:rPr>
          <w:szCs w:val="28"/>
        </w:rPr>
        <w:t>прочитанного</w:t>
      </w:r>
      <w:proofErr w:type="gramEnd"/>
      <w:r w:rsidRPr="00420FB6">
        <w:rPr>
          <w:szCs w:val="28"/>
        </w:rPr>
        <w:t xml:space="preserve">. Элементы анализа текста. 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lastRenderedPageBreak/>
        <w:t xml:space="preserve">Литературоведческая пропедевтика. </w:t>
      </w:r>
    </w:p>
    <w:p w:rsidR="00E915F7" w:rsidRPr="00420FB6" w:rsidRDefault="00E915F7" w:rsidP="001A09E9">
      <w:pPr>
        <w:numPr>
          <w:ilvl w:val="0"/>
          <w:numId w:val="17"/>
        </w:numPr>
        <w:spacing w:before="100" w:beforeAutospacing="1" w:after="100" w:afterAutospacing="1"/>
        <w:jc w:val="both"/>
        <w:rPr>
          <w:szCs w:val="28"/>
        </w:rPr>
      </w:pPr>
      <w:proofErr w:type="gramStart"/>
      <w:r w:rsidRPr="00420FB6">
        <w:rPr>
          <w:szCs w:val="28"/>
        </w:rPr>
        <w:t>Творческая</w:t>
      </w:r>
      <w:proofErr w:type="gramEnd"/>
      <w:r w:rsidRPr="00420FB6">
        <w:rPr>
          <w:szCs w:val="28"/>
        </w:rPr>
        <w:t xml:space="preserve"> деятельности учащихся (на основе литературных произведений). Развитие устной и письменной речи. </w:t>
      </w:r>
    </w:p>
    <w:p w:rsidR="00E915F7" w:rsidRP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bookmarkStart w:id="4" w:name="m6_1"/>
      <w:bookmarkEnd w:id="4"/>
      <w:r w:rsidRPr="00420FB6">
        <w:rPr>
          <w:b/>
          <w:bCs/>
          <w:szCs w:val="28"/>
        </w:rPr>
        <w:t>Круг детского чтения</w:t>
      </w:r>
      <w:r>
        <w:rPr>
          <w:b/>
          <w:bCs/>
          <w:szCs w:val="28"/>
        </w:rPr>
        <w:t xml:space="preserve"> (</w:t>
      </w:r>
      <w:r w:rsidR="00157F3F">
        <w:rPr>
          <w:b/>
          <w:bCs/>
          <w:szCs w:val="28"/>
        </w:rPr>
        <w:t>4</w:t>
      </w:r>
      <w:r w:rsidRPr="00420FB6">
        <w:rPr>
          <w:b/>
          <w:bCs/>
          <w:szCs w:val="28"/>
        </w:rPr>
        <w:t>2 ч</w:t>
      </w:r>
      <w:r w:rsidR="00157F3F">
        <w:rPr>
          <w:b/>
          <w:bCs/>
          <w:szCs w:val="28"/>
        </w:rPr>
        <w:t>аса)</w:t>
      </w:r>
    </w:p>
    <w:p w:rsidR="00E915F7" w:rsidRDefault="00157F3F" w:rsidP="00E915F7">
      <w:p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 xml:space="preserve">«Попрыгать, поиграть…» </w:t>
      </w:r>
      <w:proofErr w:type="gramStart"/>
      <w:r>
        <w:rPr>
          <w:b/>
          <w:bCs/>
          <w:szCs w:val="28"/>
        </w:rPr>
        <w:t xml:space="preserve">(  </w:t>
      </w:r>
      <w:proofErr w:type="gramEnd"/>
      <w:r>
        <w:rPr>
          <w:b/>
          <w:bCs/>
          <w:szCs w:val="28"/>
        </w:rPr>
        <w:t>9</w:t>
      </w:r>
      <w:r w:rsidR="00E915F7" w:rsidRPr="00420FB6">
        <w:rPr>
          <w:b/>
          <w:bCs/>
          <w:szCs w:val="28"/>
        </w:rPr>
        <w:t xml:space="preserve"> ч</w:t>
      </w:r>
      <w:r>
        <w:rPr>
          <w:b/>
          <w:bCs/>
          <w:szCs w:val="28"/>
        </w:rPr>
        <w:t>асов</w:t>
      </w:r>
      <w:r w:rsidR="00E915F7" w:rsidRPr="00420FB6">
        <w:rPr>
          <w:b/>
          <w:bCs/>
          <w:szCs w:val="28"/>
        </w:rPr>
        <w:t>).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Стихи и маленькие рассказы А. </w:t>
      </w:r>
      <w:proofErr w:type="spellStart"/>
      <w:r w:rsidRPr="00420FB6">
        <w:rPr>
          <w:szCs w:val="28"/>
        </w:rPr>
        <w:t>Барто</w:t>
      </w:r>
      <w:proofErr w:type="spellEnd"/>
      <w:r w:rsidRPr="00420FB6">
        <w:rPr>
          <w:szCs w:val="28"/>
        </w:rPr>
        <w:t xml:space="preserve">, Я. Акима, С. Маршака, И. Демьянова, В. </w:t>
      </w:r>
      <w:proofErr w:type="spellStart"/>
      <w:r w:rsidRPr="00420FB6">
        <w:rPr>
          <w:szCs w:val="28"/>
        </w:rPr>
        <w:t>Берестова</w:t>
      </w:r>
      <w:proofErr w:type="spellEnd"/>
      <w:r w:rsidRPr="00420FB6">
        <w:rPr>
          <w:szCs w:val="28"/>
        </w:rPr>
        <w:t xml:space="preserve">, Ю. </w:t>
      </w:r>
      <w:proofErr w:type="spellStart"/>
      <w:r w:rsidRPr="00420FB6">
        <w:rPr>
          <w:szCs w:val="28"/>
        </w:rPr>
        <w:t>Мориц</w:t>
      </w:r>
      <w:proofErr w:type="spellEnd"/>
      <w:r w:rsidRPr="00420FB6">
        <w:rPr>
          <w:szCs w:val="28"/>
        </w:rPr>
        <w:t xml:space="preserve">, И. </w:t>
      </w:r>
      <w:proofErr w:type="spellStart"/>
      <w:r w:rsidRPr="00420FB6">
        <w:rPr>
          <w:szCs w:val="28"/>
        </w:rPr>
        <w:t>Токмаковой</w:t>
      </w:r>
      <w:proofErr w:type="spellEnd"/>
      <w:r w:rsidRPr="00420FB6">
        <w:rPr>
          <w:szCs w:val="28"/>
        </w:rPr>
        <w:t xml:space="preserve">, В. Драгунского, Э. Успенского, Е. </w:t>
      </w:r>
      <w:proofErr w:type="spellStart"/>
      <w:r w:rsidRPr="00420FB6">
        <w:rPr>
          <w:szCs w:val="28"/>
        </w:rPr>
        <w:t>Чарушина</w:t>
      </w:r>
      <w:proofErr w:type="spellEnd"/>
      <w:r w:rsidRPr="00420FB6">
        <w:rPr>
          <w:szCs w:val="28"/>
        </w:rPr>
        <w:t>, Н. Носова об играх, игрушках, увлекательных занятиях.</w:t>
      </w:r>
    </w:p>
    <w:p w:rsidR="00E915F7" w:rsidRPr="00420FB6" w:rsidRDefault="00157F3F" w:rsidP="00E915F7">
      <w:p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 xml:space="preserve">Наш дом </w:t>
      </w:r>
      <w:proofErr w:type="gramStart"/>
      <w:r>
        <w:rPr>
          <w:b/>
          <w:bCs/>
          <w:szCs w:val="28"/>
        </w:rPr>
        <w:t xml:space="preserve">(  </w:t>
      </w:r>
      <w:proofErr w:type="gramEnd"/>
      <w:r>
        <w:rPr>
          <w:b/>
          <w:bCs/>
          <w:szCs w:val="28"/>
        </w:rPr>
        <w:t>10</w:t>
      </w:r>
      <w:r w:rsidR="00E915F7" w:rsidRPr="00420FB6">
        <w:rPr>
          <w:b/>
          <w:bCs/>
          <w:szCs w:val="28"/>
        </w:rPr>
        <w:t xml:space="preserve"> ч</w:t>
      </w:r>
      <w:r>
        <w:rPr>
          <w:b/>
          <w:bCs/>
          <w:szCs w:val="28"/>
        </w:rPr>
        <w:t>асов</w:t>
      </w:r>
      <w:r w:rsidR="00E915F7" w:rsidRPr="00420FB6">
        <w:rPr>
          <w:b/>
          <w:bCs/>
          <w:szCs w:val="28"/>
        </w:rPr>
        <w:t>).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Стихи и маленькие рассказы А. </w:t>
      </w:r>
      <w:proofErr w:type="spellStart"/>
      <w:r w:rsidRPr="00420FB6">
        <w:rPr>
          <w:szCs w:val="28"/>
        </w:rPr>
        <w:t>Барто</w:t>
      </w:r>
      <w:proofErr w:type="spellEnd"/>
      <w:r w:rsidRPr="00420FB6">
        <w:rPr>
          <w:szCs w:val="28"/>
        </w:rPr>
        <w:t xml:space="preserve">, Я. Акима, Г. </w:t>
      </w:r>
      <w:proofErr w:type="spellStart"/>
      <w:r w:rsidRPr="00420FB6">
        <w:rPr>
          <w:szCs w:val="28"/>
        </w:rPr>
        <w:t>Граубина</w:t>
      </w:r>
      <w:proofErr w:type="spellEnd"/>
      <w:r w:rsidRPr="00420FB6">
        <w:rPr>
          <w:szCs w:val="28"/>
        </w:rPr>
        <w:t xml:space="preserve">, Б. </w:t>
      </w:r>
      <w:proofErr w:type="spellStart"/>
      <w:r w:rsidRPr="00420FB6">
        <w:rPr>
          <w:szCs w:val="28"/>
        </w:rPr>
        <w:t>Заходера</w:t>
      </w:r>
      <w:proofErr w:type="spellEnd"/>
      <w:r w:rsidRPr="00420FB6">
        <w:rPr>
          <w:szCs w:val="28"/>
        </w:rPr>
        <w:t>, О. Григорьева, В. Бирюкова, М. Зощенко, В. Драгунского, М. Коршунова о детях и родителях, их взаимоотношениях, о любви и взаимопонимании, о младших сестрёнках и братишках и отношении к ним.</w:t>
      </w:r>
    </w:p>
    <w:p w:rsidR="00E915F7" w:rsidRPr="00420FB6" w:rsidRDefault="00157F3F" w:rsidP="00E915F7">
      <w:p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>Ребятам о зверятах (  11</w:t>
      </w:r>
      <w:r w:rsidR="00E915F7" w:rsidRPr="00420FB6">
        <w:rPr>
          <w:b/>
          <w:bCs/>
          <w:szCs w:val="28"/>
        </w:rPr>
        <w:t xml:space="preserve"> ч</w:t>
      </w:r>
      <w:r>
        <w:rPr>
          <w:b/>
          <w:bCs/>
          <w:szCs w:val="28"/>
        </w:rPr>
        <w:t>асов</w:t>
      </w:r>
      <w:r w:rsidR="00E915F7" w:rsidRPr="00420FB6">
        <w:rPr>
          <w:b/>
          <w:bCs/>
          <w:szCs w:val="28"/>
        </w:rPr>
        <w:t>).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Стихи и маленькие рассказы Б. </w:t>
      </w:r>
      <w:proofErr w:type="spellStart"/>
      <w:r w:rsidRPr="00420FB6">
        <w:rPr>
          <w:szCs w:val="28"/>
        </w:rPr>
        <w:t>Заходера</w:t>
      </w:r>
      <w:proofErr w:type="spellEnd"/>
      <w:r w:rsidRPr="00420FB6">
        <w:rPr>
          <w:szCs w:val="28"/>
        </w:rPr>
        <w:t xml:space="preserve">, С. Михалкова, Г. </w:t>
      </w:r>
      <w:proofErr w:type="spellStart"/>
      <w:r w:rsidRPr="00420FB6">
        <w:rPr>
          <w:szCs w:val="28"/>
        </w:rPr>
        <w:t>Граубина</w:t>
      </w:r>
      <w:proofErr w:type="spellEnd"/>
      <w:r w:rsidRPr="00420FB6">
        <w:rPr>
          <w:szCs w:val="28"/>
        </w:rPr>
        <w:t xml:space="preserve">, Ю. </w:t>
      </w:r>
      <w:proofErr w:type="spellStart"/>
      <w:r w:rsidRPr="00420FB6">
        <w:rPr>
          <w:szCs w:val="28"/>
        </w:rPr>
        <w:t>Мориц</w:t>
      </w:r>
      <w:proofErr w:type="spellEnd"/>
      <w:r w:rsidRPr="00420FB6">
        <w:rPr>
          <w:szCs w:val="28"/>
        </w:rPr>
        <w:t xml:space="preserve">, М. Пришвина, Е. </w:t>
      </w:r>
      <w:proofErr w:type="spellStart"/>
      <w:r w:rsidRPr="00420FB6">
        <w:rPr>
          <w:szCs w:val="28"/>
        </w:rPr>
        <w:t>Чарушина</w:t>
      </w:r>
      <w:proofErr w:type="spellEnd"/>
      <w:r w:rsidRPr="00420FB6">
        <w:rPr>
          <w:szCs w:val="28"/>
        </w:rPr>
        <w:t>, М. Коршунова, Ю. Коваля о дружбе людей и животных, о взгляде взрослого и ребёнка на мир природы.</w:t>
      </w:r>
    </w:p>
    <w:p w:rsidR="00E915F7" w:rsidRPr="00420FB6" w:rsidRDefault="00E23468" w:rsidP="00E915F7">
      <w:p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>Маленькие открытия (  11</w:t>
      </w:r>
      <w:r w:rsidR="00E915F7" w:rsidRPr="00420FB6">
        <w:rPr>
          <w:b/>
          <w:bCs/>
          <w:szCs w:val="28"/>
        </w:rPr>
        <w:t xml:space="preserve"> ч</w:t>
      </w:r>
      <w:r w:rsidR="00157F3F">
        <w:rPr>
          <w:b/>
          <w:bCs/>
          <w:szCs w:val="28"/>
        </w:rPr>
        <w:t>асов</w:t>
      </w:r>
      <w:r w:rsidR="00E915F7" w:rsidRPr="00420FB6">
        <w:rPr>
          <w:b/>
          <w:bCs/>
          <w:szCs w:val="28"/>
        </w:rPr>
        <w:t>).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Стихи и небольшие рассказы о мире природы, о его красоте, о маленьких открытиях, которые делает человек, умеющий вглядываться и вслушиваться. Произведения Э. Успенского, Г. </w:t>
      </w:r>
      <w:proofErr w:type="spellStart"/>
      <w:r w:rsidRPr="00420FB6">
        <w:rPr>
          <w:szCs w:val="28"/>
        </w:rPr>
        <w:t>Граубина</w:t>
      </w:r>
      <w:proofErr w:type="spellEnd"/>
      <w:r w:rsidRPr="00420FB6">
        <w:rPr>
          <w:szCs w:val="28"/>
        </w:rPr>
        <w:t xml:space="preserve">, В. Бирюкова, Т. </w:t>
      </w:r>
      <w:proofErr w:type="spellStart"/>
      <w:r w:rsidRPr="00420FB6">
        <w:rPr>
          <w:szCs w:val="28"/>
        </w:rPr>
        <w:t>Золотухиной</w:t>
      </w:r>
      <w:proofErr w:type="spellEnd"/>
      <w:r w:rsidRPr="00420FB6">
        <w:rPr>
          <w:szCs w:val="28"/>
        </w:rPr>
        <w:t xml:space="preserve">, И. </w:t>
      </w:r>
      <w:proofErr w:type="spellStart"/>
      <w:r w:rsidRPr="00420FB6">
        <w:rPr>
          <w:szCs w:val="28"/>
        </w:rPr>
        <w:t>Токмаковой</w:t>
      </w:r>
      <w:proofErr w:type="spellEnd"/>
      <w:r w:rsidRPr="00420FB6">
        <w:rPr>
          <w:szCs w:val="28"/>
        </w:rPr>
        <w:t xml:space="preserve">, В. Лапина, В. </w:t>
      </w:r>
      <w:proofErr w:type="spellStart"/>
      <w:r w:rsidRPr="00420FB6">
        <w:rPr>
          <w:szCs w:val="28"/>
        </w:rPr>
        <w:t>Пескова</w:t>
      </w:r>
      <w:proofErr w:type="spellEnd"/>
      <w:r w:rsidRPr="00420FB6">
        <w:rPr>
          <w:szCs w:val="28"/>
        </w:rPr>
        <w:t>, Н. Сладкова.</w:t>
      </w:r>
    </w:p>
    <w:p w:rsidR="00E915F7" w:rsidRPr="00420FB6" w:rsidRDefault="00E915F7" w:rsidP="00E915F7">
      <w:pPr>
        <w:jc w:val="both"/>
        <w:rPr>
          <w:szCs w:val="28"/>
        </w:rPr>
      </w:pPr>
      <w:r w:rsidRPr="00420FB6">
        <w:rPr>
          <w:b/>
          <w:bCs/>
          <w:szCs w:val="28"/>
        </w:rPr>
        <w:t xml:space="preserve"> </w:t>
      </w:r>
      <w:bookmarkStart w:id="5" w:name="m6_2"/>
      <w:bookmarkEnd w:id="5"/>
      <w:r w:rsidRPr="00420FB6">
        <w:rPr>
          <w:b/>
          <w:bCs/>
          <w:szCs w:val="28"/>
        </w:rPr>
        <w:t>Техника чтения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На момент завершения начального образования достигаются следующие составляющие техники чтения:</w:t>
      </w:r>
    </w:p>
    <w:p w:rsidR="00E915F7" w:rsidRPr="00420FB6" w:rsidRDefault="00E915F7" w:rsidP="00E915F7">
      <w:pPr>
        <w:numPr>
          <w:ilvl w:val="0"/>
          <w:numId w:val="18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способ чтения – чтение целыми словами; </w:t>
      </w:r>
    </w:p>
    <w:p w:rsidR="00E915F7" w:rsidRPr="00420FB6" w:rsidRDefault="00E915F7" w:rsidP="00E915F7">
      <w:pPr>
        <w:numPr>
          <w:ilvl w:val="0"/>
          <w:numId w:val="18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правильность чтения – чтение незнакомого текста с соблюдением норм литературного произношения; </w:t>
      </w:r>
    </w:p>
    <w:p w:rsidR="00E915F7" w:rsidRPr="00420FB6" w:rsidRDefault="00E915F7" w:rsidP="00E915F7">
      <w:pPr>
        <w:numPr>
          <w:ilvl w:val="0"/>
          <w:numId w:val="18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скорость чтения – установка на нормальный для читающего темп беглости, позволяющий ему осознать текст; </w:t>
      </w:r>
    </w:p>
    <w:p w:rsidR="00E915F7" w:rsidRPr="00420FB6" w:rsidRDefault="00E915F7" w:rsidP="00E915F7">
      <w:pPr>
        <w:numPr>
          <w:ilvl w:val="0"/>
          <w:numId w:val="18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установка на постепенное увеличение скорости чтения. 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 xml:space="preserve">Формируется правильное и осознанное чтение вслух с соблюдением необходимой интонации, пауз, логического ударения для передачи точного </w:t>
      </w:r>
      <w:r w:rsidRPr="00E915F7">
        <w:rPr>
          <w:szCs w:val="28"/>
        </w:rPr>
        <w:lastRenderedPageBreak/>
        <w:t xml:space="preserve">смысла высказывания. </w:t>
      </w:r>
      <w:r w:rsidRPr="00420FB6">
        <w:rPr>
          <w:szCs w:val="28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E915F7" w:rsidRDefault="00E915F7" w:rsidP="00E915F7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420FB6">
        <w:rPr>
          <w:b/>
          <w:bCs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Развитие умения разъяснять заглавие текста.</w:t>
      </w:r>
    </w:p>
    <w:p w:rsid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Обучение прогнозированию содержания текста по заглавию, иллюстрациям, ключевым словам.</w:t>
      </w:r>
    </w:p>
    <w:p w:rsid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 xml:space="preserve">Работа над пониманием значения каждого отдельного слова, словосочетания; </w:t>
      </w:r>
      <w:proofErr w:type="spellStart"/>
      <w:r w:rsidRPr="00E915F7">
        <w:rPr>
          <w:szCs w:val="28"/>
        </w:rPr>
        <w:t>семантизация</w:t>
      </w:r>
      <w:proofErr w:type="spellEnd"/>
      <w:r w:rsidRPr="00E915F7">
        <w:rPr>
          <w:szCs w:val="28"/>
        </w:rPr>
        <w:t xml:space="preserve"> незнакомых слов.</w:t>
      </w:r>
    </w:p>
    <w:p w:rsid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Развитие внимания к оттенкам лексического значения слов.</w:t>
      </w:r>
    </w:p>
    <w:p w:rsid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Обучение ответам на вопросы учителя по содержанию прочитанного и прослушанного текста.</w:t>
      </w:r>
    </w:p>
    <w:p w:rsidR="00E915F7" w:rsidRPr="00E915F7" w:rsidRDefault="00E915F7" w:rsidP="00E915F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 xml:space="preserve">Обучение </w:t>
      </w:r>
      <w:proofErr w:type="spellStart"/>
      <w:r w:rsidRPr="00E915F7">
        <w:rPr>
          <w:szCs w:val="28"/>
        </w:rPr>
        <w:t>озаглавливанию</w:t>
      </w:r>
      <w:proofErr w:type="spellEnd"/>
      <w:r w:rsidRPr="00E915F7">
        <w:rPr>
          <w:szCs w:val="28"/>
        </w:rPr>
        <w:t xml:space="preserve"> небольших частей текста, составлению простого плана, пересказу прочитанного с опорой на план из картинок.</w:t>
      </w:r>
    </w:p>
    <w:p w:rsid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b/>
          <w:bCs/>
          <w:szCs w:val="28"/>
        </w:rPr>
        <w:t>Эмоциональное и эстетическое переживание прочитанного. Элементы анализ</w:t>
      </w:r>
      <w:r>
        <w:rPr>
          <w:b/>
          <w:bCs/>
          <w:szCs w:val="28"/>
        </w:rPr>
        <w:t>а</w:t>
      </w:r>
    </w:p>
    <w:p w:rsid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Учитель создаёт необходимые условия для эмоционального «проживания» текста детьми, для выражения эмоций. Учитель показывает особенности авторского употребления слов, 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</w:r>
      <w:r>
        <w:rPr>
          <w:szCs w:val="28"/>
        </w:rPr>
        <w:t xml:space="preserve"> </w:t>
      </w:r>
      <w:r w:rsidRPr="00420FB6">
        <w:rPr>
          <w:szCs w:val="28"/>
        </w:rPr>
        <w:t>Учитель показывает, что свои мысли и чувства писатель передаёт через героев – их характеры, поступки, чувства и переживания – и через главную мысль произведения (это то, что хотел сказать читателям автор, 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своё отношение к прочитанному.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b/>
          <w:bCs/>
          <w:szCs w:val="28"/>
        </w:rPr>
        <w:t>Литературоведческая пропедевтика</w:t>
      </w:r>
    </w:p>
    <w:p w:rsid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На уроках учитель знакомит детей со следующими понятиями:</w:t>
      </w:r>
    </w:p>
    <w:p w:rsidR="00E915F7" w:rsidRDefault="00E915F7" w:rsidP="00E915F7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 xml:space="preserve">Стихотворение. </w:t>
      </w:r>
    </w:p>
    <w:p w:rsidR="00E915F7" w:rsidRDefault="00E915F7" w:rsidP="00E915F7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Рифма, ритм и настроение в стихотворении.</w:t>
      </w:r>
    </w:p>
    <w:p w:rsidR="00E915F7" w:rsidRPr="00E915F7" w:rsidRDefault="00E915F7" w:rsidP="00E915F7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Cs w:val="28"/>
        </w:rPr>
      </w:pPr>
      <w:r w:rsidRPr="00E915F7">
        <w:rPr>
          <w:szCs w:val="28"/>
        </w:rPr>
        <w:t>Рассказ. Герои рассказа, рассказчик и автор.</w:t>
      </w:r>
    </w:p>
    <w:p w:rsidR="00E915F7" w:rsidRP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b/>
          <w:bCs/>
          <w:szCs w:val="28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Развитие устной речи:</w:t>
      </w:r>
    </w:p>
    <w:p w:rsidR="00E915F7" w:rsidRPr="00420FB6" w:rsidRDefault="00E915F7" w:rsidP="00E915F7">
      <w:pPr>
        <w:numPr>
          <w:ilvl w:val="0"/>
          <w:numId w:val="19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lastRenderedPageBreak/>
        <w:t xml:space="preserve">обучение ответам на вопросы по содержанию текста (формулирование ответов, подбор наиболее подходящих слов); </w:t>
      </w:r>
    </w:p>
    <w:p w:rsidR="00E915F7" w:rsidRPr="00420FB6" w:rsidRDefault="00E915F7" w:rsidP="00E915F7">
      <w:pPr>
        <w:numPr>
          <w:ilvl w:val="0"/>
          <w:numId w:val="19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обучение подробному пересказу по вопросам или картинкам, составлению устных рассказов по картинкам (комиксам); </w:t>
      </w:r>
    </w:p>
    <w:p w:rsidR="00E915F7" w:rsidRPr="00420FB6" w:rsidRDefault="00E915F7" w:rsidP="00E915F7">
      <w:pPr>
        <w:numPr>
          <w:ilvl w:val="0"/>
          <w:numId w:val="19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работа над грамматически правильным построением устного высказывания; </w:t>
      </w:r>
    </w:p>
    <w:p w:rsidR="00E915F7" w:rsidRPr="00420FB6" w:rsidRDefault="00E915F7" w:rsidP="00E915F7">
      <w:pPr>
        <w:numPr>
          <w:ilvl w:val="0"/>
          <w:numId w:val="19"/>
        </w:num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показ способов заучивания наизусть стихотворений, обучение выразительному чтению с соблюдением соответствующей интонации, громкости речи, темпа речи. </w:t>
      </w:r>
    </w:p>
    <w:p w:rsidR="00E915F7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Творческие работы: иллюстрации к прочитанному, </w:t>
      </w:r>
      <w:proofErr w:type="spellStart"/>
      <w:r w:rsidRPr="00420FB6">
        <w:rPr>
          <w:szCs w:val="28"/>
        </w:rPr>
        <w:t>инсценирование</w:t>
      </w:r>
      <w:proofErr w:type="spellEnd"/>
      <w:r w:rsidRPr="00420FB6">
        <w:rPr>
          <w:szCs w:val="28"/>
        </w:rPr>
        <w:t>.</w:t>
      </w: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1A09E9">
      <w:pPr>
        <w:pStyle w:val="a9"/>
        <w:widowControl w:val="0"/>
        <w:suppressLineNumbers/>
        <w:autoSpaceDE w:val="0"/>
        <w:ind w:left="0" w:firstLine="567"/>
        <w:rPr>
          <w:sz w:val="28"/>
          <w:szCs w:val="28"/>
        </w:rPr>
      </w:pPr>
    </w:p>
    <w:p w:rsidR="001A09E9" w:rsidRDefault="001A09E9" w:rsidP="001A09E9">
      <w:pPr>
        <w:pStyle w:val="a9"/>
        <w:widowControl w:val="0"/>
        <w:suppressLineNumbers/>
        <w:autoSpaceDE w:val="0"/>
        <w:ind w:left="0" w:firstLine="567"/>
        <w:rPr>
          <w:b/>
          <w:color w:val="000000"/>
          <w:sz w:val="28"/>
          <w:szCs w:val="28"/>
        </w:rPr>
      </w:pPr>
      <w:r w:rsidRPr="00420FB6">
        <w:rPr>
          <w:b/>
          <w:bCs/>
          <w:sz w:val="28"/>
          <w:szCs w:val="28"/>
          <w:lang w:val="en-US"/>
        </w:rPr>
        <w:lastRenderedPageBreak/>
        <w:t>VII</w:t>
      </w:r>
      <w:r w:rsidRPr="00420FB6">
        <w:rPr>
          <w:b/>
          <w:bCs/>
          <w:sz w:val="28"/>
          <w:szCs w:val="28"/>
        </w:rPr>
        <w:t xml:space="preserve">. </w:t>
      </w:r>
      <w:r w:rsidRPr="00383352">
        <w:rPr>
          <w:b/>
          <w:color w:val="000000"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b/>
          <w:color w:val="000000"/>
          <w:sz w:val="28"/>
          <w:szCs w:val="28"/>
        </w:rPr>
        <w:t xml:space="preserve"> </w:t>
      </w:r>
    </w:p>
    <w:p w:rsidR="001A09E9" w:rsidRPr="00DB7510" w:rsidRDefault="001A09E9" w:rsidP="001A09E9">
      <w:pPr>
        <w:pStyle w:val="a9"/>
        <w:widowControl w:val="0"/>
        <w:suppressLineNumbers/>
        <w:autoSpaceDE w:val="0"/>
        <w:ind w:left="0" w:firstLine="567"/>
        <w:rPr>
          <w:b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973"/>
        <w:gridCol w:w="1713"/>
        <w:gridCol w:w="4209"/>
      </w:tblGrid>
      <w:tr w:rsidR="001A09E9" w:rsidRPr="005C2799" w:rsidTr="00435A97"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297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 xml:space="preserve">Тематическое планирование </w:t>
            </w:r>
          </w:p>
        </w:tc>
        <w:tc>
          <w:tcPr>
            <w:tcW w:w="171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 xml:space="preserve">Количество часов </w:t>
            </w:r>
          </w:p>
        </w:tc>
        <w:tc>
          <w:tcPr>
            <w:tcW w:w="4209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 xml:space="preserve">Основные виды учебной деятельности </w:t>
            </w:r>
            <w:r>
              <w:rPr>
                <w:b/>
                <w:color w:val="000000"/>
                <w:szCs w:val="28"/>
              </w:rPr>
              <w:t>обучающихся</w:t>
            </w:r>
          </w:p>
        </w:tc>
      </w:tr>
      <w:tr w:rsidR="001A09E9" w:rsidRPr="005C2799" w:rsidTr="00435A97"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>1.</w:t>
            </w:r>
          </w:p>
        </w:tc>
        <w:tc>
          <w:tcPr>
            <w:tcW w:w="297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Cs w:val="28"/>
              </w:rPr>
            </w:pPr>
            <w:r w:rsidRPr="00DB7510">
              <w:rPr>
                <w:szCs w:val="28"/>
              </w:rPr>
              <w:t>Говорим, рассказываем</w:t>
            </w:r>
          </w:p>
        </w:tc>
        <w:tc>
          <w:tcPr>
            <w:tcW w:w="171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>1</w:t>
            </w:r>
            <w:r w:rsidR="00E23468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4209" w:type="dxa"/>
          </w:tcPr>
          <w:p w:rsidR="001A09E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 xml:space="preserve">пределять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и формулировать </w:t>
            </w:r>
            <w:r>
              <w:rPr>
                <w:rFonts w:eastAsia="SchoolBookC"/>
                <w:sz w:val="24"/>
                <w:szCs w:val="24"/>
              </w:rPr>
              <w:t>цель</w:t>
            </w:r>
          </w:p>
          <w:p w:rsidR="001A09E9" w:rsidRPr="00DB7510" w:rsidRDefault="001A09E9" w:rsidP="00435A97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sz w:val="24"/>
                <w:szCs w:val="24"/>
              </w:rPr>
            </w:pPr>
            <w:r w:rsidRPr="005C2799">
              <w:rPr>
                <w:rFonts w:eastAsia="SchoolBookC"/>
                <w:sz w:val="24"/>
                <w:szCs w:val="24"/>
              </w:rPr>
              <w:t>деятельности на уроке с помощью учителя</w:t>
            </w:r>
            <w:r>
              <w:rPr>
                <w:rFonts w:eastAsia="SchoolBookC"/>
                <w:sz w:val="24"/>
                <w:szCs w:val="24"/>
              </w:rPr>
              <w:t>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П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роговаривать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 w:rsidRPr="005C2799">
              <w:rPr>
                <w:rFonts w:eastAsia="SchoolBookC"/>
                <w:sz w:val="24"/>
                <w:szCs w:val="24"/>
              </w:rPr>
              <w:t>после</w:t>
            </w:r>
            <w:r>
              <w:rPr>
                <w:rFonts w:eastAsia="SchoolBookC"/>
                <w:sz w:val="24"/>
                <w:szCs w:val="24"/>
              </w:rPr>
              <w:t>довательность действий на уроке.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Pr="00DB7510">
              <w:rPr>
                <w:rFonts w:eastAsia="SchoolBookC"/>
                <w:b/>
                <w:sz w:val="24"/>
                <w:szCs w:val="24"/>
              </w:rPr>
              <w:t>читься</w:t>
            </w: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высказывать </w:t>
            </w:r>
            <w:r w:rsidRPr="005C2799">
              <w:rPr>
                <w:rFonts w:eastAsia="SchoolBookC"/>
                <w:sz w:val="24"/>
                <w:szCs w:val="24"/>
              </w:rPr>
              <w:t>своё предположение (версию) на осно</w:t>
            </w:r>
            <w:r>
              <w:rPr>
                <w:rFonts w:eastAsia="SchoolBookC"/>
                <w:sz w:val="24"/>
                <w:szCs w:val="24"/>
              </w:rPr>
              <w:t>ве работы с материалом учебника.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Pr="00DB7510">
              <w:rPr>
                <w:rFonts w:eastAsia="SchoolBookC"/>
                <w:b/>
                <w:sz w:val="24"/>
                <w:szCs w:val="24"/>
              </w:rPr>
              <w:t>читься</w:t>
            </w: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работать </w:t>
            </w:r>
            <w:r w:rsidRPr="005C2799">
              <w:rPr>
                <w:rFonts w:eastAsia="SchoolBookC"/>
                <w:sz w:val="24"/>
                <w:szCs w:val="24"/>
              </w:rPr>
              <w:t>по предложенному учителем плану</w:t>
            </w:r>
            <w:r>
              <w:rPr>
                <w:rFonts w:eastAsia="SchoolBookC"/>
                <w:sz w:val="24"/>
                <w:szCs w:val="24"/>
              </w:rPr>
              <w:t>.</w:t>
            </w:r>
          </w:p>
          <w:p w:rsidR="001A09E9" w:rsidRPr="00DB7510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риентироваться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 w:rsidRPr="005C2799">
              <w:rPr>
                <w:rFonts w:eastAsia="SchoolBookC"/>
                <w:sz w:val="24"/>
                <w:szCs w:val="24"/>
              </w:rPr>
              <w:t>в учебнике (на развороте, в оглав</w:t>
            </w:r>
            <w:r>
              <w:rPr>
                <w:rFonts w:eastAsia="SchoolBookC"/>
                <w:sz w:val="24"/>
                <w:szCs w:val="24"/>
              </w:rPr>
              <w:t>лении, в условных обозначениях).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Н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аходить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ответы </w:t>
            </w:r>
            <w:r w:rsidRPr="005C2799">
              <w:rPr>
                <w:rFonts w:eastAsia="SchoolBookC"/>
                <w:sz w:val="24"/>
                <w:szCs w:val="24"/>
              </w:rPr>
              <w:t>на</w:t>
            </w:r>
            <w:r>
              <w:rPr>
                <w:rFonts w:eastAsia="SchoolBookC"/>
                <w:sz w:val="24"/>
                <w:szCs w:val="24"/>
              </w:rPr>
              <w:t xml:space="preserve"> вопросы в тексте, иллюстрациях.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Д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елать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выводы </w:t>
            </w:r>
            <w:r w:rsidRPr="005C2799">
              <w:rPr>
                <w:rFonts w:eastAsia="SchoolBookC"/>
                <w:sz w:val="24"/>
                <w:szCs w:val="24"/>
              </w:rPr>
              <w:t>в результате сов</w:t>
            </w:r>
            <w:r>
              <w:rPr>
                <w:rFonts w:eastAsia="SchoolBookC"/>
                <w:sz w:val="24"/>
                <w:szCs w:val="24"/>
              </w:rPr>
              <w:t>местной работы класса и учителя.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П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реобразовывать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 w:rsidRPr="005C2799">
              <w:rPr>
                <w:rFonts w:eastAsia="SchoolBookC"/>
                <w:sz w:val="24"/>
                <w:szCs w:val="24"/>
              </w:rPr>
              <w:t xml:space="preserve">информацию из одной формы в другую: подробно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пересказывать </w:t>
            </w:r>
            <w:r w:rsidRPr="005C2799">
              <w:rPr>
                <w:rFonts w:eastAsia="SchoolBookC"/>
                <w:sz w:val="24"/>
                <w:szCs w:val="24"/>
              </w:rPr>
              <w:t>небольшие тексты.</w:t>
            </w:r>
          </w:p>
          <w:p w:rsidR="001A09E9" w:rsidRPr="00DB7510" w:rsidRDefault="001A09E9" w:rsidP="00435A97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С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лушать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 w:rsidRPr="005C2799">
              <w:rPr>
                <w:rFonts w:eastAsia="SchoolBookC"/>
                <w:sz w:val="24"/>
                <w:szCs w:val="24"/>
              </w:rPr>
              <w:t xml:space="preserve">и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понимать </w:t>
            </w:r>
            <w:r w:rsidRPr="005C2799">
              <w:rPr>
                <w:rFonts w:eastAsia="SchoolBookC"/>
                <w:sz w:val="24"/>
                <w:szCs w:val="24"/>
              </w:rPr>
              <w:t>речь других</w:t>
            </w:r>
            <w:r>
              <w:rPr>
                <w:rFonts w:eastAsia="SchoolBookC"/>
                <w:sz w:val="24"/>
                <w:szCs w:val="24"/>
              </w:rPr>
              <w:t>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Учиться</w:t>
            </w:r>
            <w:r>
              <w:rPr>
                <w:rFonts w:eastAsia="SchoolBookC"/>
                <w:sz w:val="24"/>
                <w:szCs w:val="24"/>
              </w:rPr>
              <w:t xml:space="preserve">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выразительно читать </w:t>
            </w:r>
            <w:r w:rsidRPr="005C2799">
              <w:rPr>
                <w:rFonts w:eastAsia="SchoolBookC"/>
                <w:sz w:val="24"/>
                <w:szCs w:val="24"/>
              </w:rPr>
              <w:t xml:space="preserve">и 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пересказывать </w:t>
            </w:r>
            <w:r>
              <w:rPr>
                <w:rFonts w:eastAsia="SchoolBookC"/>
                <w:sz w:val="24"/>
                <w:szCs w:val="24"/>
              </w:rPr>
              <w:t>текст.</w:t>
            </w:r>
          </w:p>
          <w:p w:rsidR="001A09E9" w:rsidRPr="005C2799" w:rsidRDefault="001A09E9" w:rsidP="00435A9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Д</w:t>
            </w:r>
            <w:r w:rsidRPr="00DB7510">
              <w:rPr>
                <w:rFonts w:eastAsia="SchoolBookC-Italic"/>
                <w:b/>
                <w:sz w:val="24"/>
                <w:szCs w:val="24"/>
              </w:rPr>
              <w:t>оговариваться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 w:rsidRPr="005C2799">
              <w:rPr>
                <w:rFonts w:eastAsia="SchoolBookC"/>
                <w:sz w:val="24"/>
                <w:szCs w:val="24"/>
              </w:rPr>
              <w:t>с одноклассниками совместно с учителем о правилах пов</w:t>
            </w:r>
            <w:r>
              <w:rPr>
                <w:rFonts w:eastAsia="SchoolBookC"/>
                <w:sz w:val="24"/>
                <w:szCs w:val="24"/>
              </w:rPr>
              <w:t>едения и общения и следовать им.</w:t>
            </w: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Pr="00DB7510">
              <w:rPr>
                <w:rFonts w:eastAsia="SchoolBookC"/>
                <w:b/>
                <w:sz w:val="24"/>
                <w:szCs w:val="24"/>
              </w:rPr>
              <w:t>читься</w:t>
            </w: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  <w:r>
              <w:rPr>
                <w:rFonts w:eastAsia="SchoolBookC-Italic"/>
                <w:sz w:val="24"/>
                <w:szCs w:val="24"/>
              </w:rPr>
              <w:t>работать в паре, группе.</w:t>
            </w:r>
            <w:r w:rsidRPr="005C2799">
              <w:rPr>
                <w:rFonts w:eastAsia="SchoolBookC-Italic"/>
                <w:sz w:val="24"/>
                <w:szCs w:val="24"/>
              </w:rPr>
              <w:t xml:space="preserve"> </w:t>
            </w:r>
            <w:r>
              <w:rPr>
                <w:rFonts w:eastAsia="SchoolBookC"/>
                <w:b/>
                <w:sz w:val="24"/>
                <w:szCs w:val="24"/>
              </w:rPr>
              <w:t>В</w:t>
            </w:r>
            <w:r w:rsidRPr="00DB7510">
              <w:rPr>
                <w:rFonts w:eastAsia="SchoolBookC"/>
                <w:b/>
                <w:sz w:val="24"/>
                <w:szCs w:val="24"/>
              </w:rPr>
              <w:t>ыполнять</w:t>
            </w:r>
            <w:r w:rsidRPr="005C2799">
              <w:rPr>
                <w:rFonts w:eastAsia="SchoolBookC"/>
                <w:sz w:val="24"/>
                <w:szCs w:val="24"/>
              </w:rPr>
              <w:t xml:space="preserve"> различные роли (лидера, исполнителя).</w:t>
            </w:r>
          </w:p>
          <w:p w:rsidR="001A09E9" w:rsidRPr="005C279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 w:val="24"/>
                <w:szCs w:val="24"/>
              </w:rPr>
            </w:pPr>
            <w:r w:rsidRPr="005C2799">
              <w:rPr>
                <w:rFonts w:eastAsia="SchoolBookC"/>
                <w:sz w:val="24"/>
                <w:szCs w:val="24"/>
              </w:rPr>
              <w:t xml:space="preserve"> </w:t>
            </w:r>
          </w:p>
        </w:tc>
      </w:tr>
      <w:tr w:rsidR="001A09E9" w:rsidRPr="005C2799" w:rsidTr="00435A97"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Cs w:val="28"/>
              </w:rPr>
            </w:pPr>
            <w:r w:rsidRPr="00DB7510">
              <w:rPr>
                <w:szCs w:val="28"/>
              </w:rPr>
              <w:t>Учим буквы – учимся читать</w:t>
            </w:r>
          </w:p>
        </w:tc>
        <w:tc>
          <w:tcPr>
            <w:tcW w:w="1713" w:type="dxa"/>
          </w:tcPr>
          <w:p w:rsidR="001A09E9" w:rsidRPr="00DB7510" w:rsidRDefault="00157F3F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75</w:t>
            </w:r>
          </w:p>
        </w:tc>
        <w:tc>
          <w:tcPr>
            <w:tcW w:w="4209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</w:t>
            </w:r>
            <w:r w:rsidRPr="00DB7510">
              <w:rPr>
                <w:rFonts w:eastAsia="MS Mincho"/>
                <w:b/>
                <w:sz w:val="24"/>
                <w:szCs w:val="24"/>
              </w:rPr>
              <w:t>роводить</w:t>
            </w:r>
            <w:r w:rsidRPr="005C2799">
              <w:rPr>
                <w:rFonts w:eastAsia="MS Mincho"/>
                <w:sz w:val="24"/>
                <w:szCs w:val="24"/>
              </w:rPr>
              <w:t xml:space="preserve"> фонетико-графический (</w:t>
            </w:r>
            <w:proofErr w:type="spellStart"/>
            <w:r w:rsidRPr="005C2799">
              <w:rPr>
                <w:rFonts w:eastAsia="MS Mincho"/>
                <w:sz w:val="24"/>
                <w:szCs w:val="24"/>
              </w:rPr>
              <w:t>звуко-буквенный</w:t>
            </w:r>
            <w:proofErr w:type="spellEnd"/>
            <w:r w:rsidRPr="005C2799">
              <w:rPr>
                <w:rFonts w:eastAsia="MS Mincho"/>
                <w:sz w:val="24"/>
                <w:szCs w:val="24"/>
              </w:rPr>
              <w:t>) разбор слова самостоятельно по предложенному в учебнике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5C2799">
              <w:rPr>
                <w:rFonts w:eastAsia="MS Mincho"/>
                <w:sz w:val="24"/>
                <w:szCs w:val="24"/>
              </w:rPr>
              <w:t xml:space="preserve">алгоритму, оценивать правильность проведения </w:t>
            </w:r>
            <w:proofErr w:type="spellStart"/>
            <w:r w:rsidRPr="005C2799">
              <w:rPr>
                <w:rFonts w:eastAsia="MS Mincho"/>
                <w:sz w:val="24"/>
                <w:szCs w:val="24"/>
              </w:rPr>
              <w:t>фонетико</w:t>
            </w:r>
            <w:proofErr w:type="spellEnd"/>
            <w:r w:rsidRPr="005C2799">
              <w:rPr>
                <w:rFonts w:eastAsia="MS Mincho"/>
                <w:sz w:val="24"/>
                <w:szCs w:val="24"/>
              </w:rPr>
              <w:t>- графического (</w:t>
            </w:r>
            <w:proofErr w:type="spellStart"/>
            <w:r w:rsidRPr="005C2799">
              <w:rPr>
                <w:rFonts w:eastAsia="MS Mincho"/>
                <w:sz w:val="24"/>
                <w:szCs w:val="24"/>
              </w:rPr>
              <w:t>звуко-буквенного</w:t>
            </w:r>
            <w:proofErr w:type="spellEnd"/>
            <w:r w:rsidRPr="005C2799">
              <w:rPr>
                <w:rFonts w:eastAsia="MS Mincho"/>
                <w:sz w:val="24"/>
                <w:szCs w:val="24"/>
              </w:rPr>
              <w:t>) разбора слов.</w:t>
            </w:r>
          </w:p>
          <w:p w:rsidR="001A09E9" w:rsidRPr="005C2799" w:rsidRDefault="001A09E9" w:rsidP="00435A9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С</w:t>
            </w:r>
            <w:r w:rsidRPr="00DB7510">
              <w:rPr>
                <w:rFonts w:eastAsia="MS Mincho"/>
                <w:b/>
                <w:sz w:val="24"/>
                <w:szCs w:val="24"/>
              </w:rPr>
              <w:t>облюдать</w:t>
            </w:r>
            <w:r w:rsidRPr="005C2799">
              <w:rPr>
                <w:rFonts w:eastAsia="MS Mincho"/>
                <w:sz w:val="24"/>
                <w:szCs w:val="24"/>
              </w:rPr>
              <w:t xml:space="preserve"> нормы русского литературного языка в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5C2799">
              <w:rPr>
                <w:rFonts w:eastAsia="MS Mincho"/>
                <w:sz w:val="24"/>
                <w:szCs w:val="24"/>
              </w:rPr>
              <w:t>собственной речи и оценивать соблюдение этих норм в речи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5C2799">
              <w:rPr>
                <w:rFonts w:eastAsia="MS Mincho"/>
                <w:sz w:val="24"/>
                <w:szCs w:val="24"/>
              </w:rPr>
              <w:t>собеседников (в об</w:t>
            </w:r>
            <w:r>
              <w:rPr>
                <w:rFonts w:eastAsia="MS Mincho"/>
                <w:sz w:val="24"/>
                <w:szCs w:val="24"/>
              </w:rPr>
              <w:t>ъеме представленного в учебнике материала).</w:t>
            </w: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С</w:t>
            </w:r>
            <w:r w:rsidRPr="00DB7510">
              <w:rPr>
                <w:rFonts w:eastAsia="MS Mincho"/>
                <w:b/>
                <w:sz w:val="24"/>
                <w:szCs w:val="24"/>
              </w:rPr>
              <w:t xml:space="preserve">оздавать </w:t>
            </w:r>
            <w:r w:rsidRPr="005C2799">
              <w:rPr>
                <w:rFonts w:eastAsia="MS Mincho"/>
                <w:sz w:val="24"/>
                <w:szCs w:val="24"/>
              </w:rPr>
              <w:t>те</w:t>
            </w:r>
            <w:r>
              <w:rPr>
                <w:rFonts w:eastAsia="MS Mincho"/>
                <w:sz w:val="24"/>
                <w:szCs w:val="24"/>
              </w:rPr>
              <w:t>ксты по предложенному заголовку.</w:t>
            </w:r>
          </w:p>
          <w:p w:rsidR="001A09E9" w:rsidRDefault="001A09E9" w:rsidP="00435A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Pr="00DB7510">
              <w:rPr>
                <w:b/>
                <w:sz w:val="24"/>
                <w:szCs w:val="24"/>
              </w:rPr>
              <w:t>оставлять</w:t>
            </w:r>
            <w:r w:rsidRPr="00DB7510">
              <w:rPr>
                <w:sz w:val="24"/>
                <w:szCs w:val="24"/>
              </w:rPr>
              <w:t xml:space="preserve"> слова, находить в </w:t>
            </w:r>
            <w:r>
              <w:rPr>
                <w:sz w:val="24"/>
                <w:szCs w:val="24"/>
              </w:rPr>
              <w:t>цепочке однокоренные слова.</w:t>
            </w:r>
            <w:r w:rsidRPr="00DB7510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DB7510">
              <w:rPr>
                <w:b/>
                <w:sz w:val="24"/>
                <w:szCs w:val="24"/>
              </w:rPr>
              <w:t xml:space="preserve">оставлять </w:t>
            </w:r>
            <w:r w:rsidRPr="00DB7510">
              <w:rPr>
                <w:sz w:val="24"/>
                <w:szCs w:val="24"/>
              </w:rPr>
              <w:t xml:space="preserve">рассказы по рисунку, записывать предложения </w:t>
            </w:r>
            <w:r>
              <w:rPr>
                <w:sz w:val="24"/>
                <w:szCs w:val="24"/>
              </w:rPr>
              <w:t>с комментированием.</w:t>
            </w:r>
          </w:p>
          <w:p w:rsidR="001A09E9" w:rsidRPr="00DB7510" w:rsidRDefault="001A09E9" w:rsidP="00435A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DB7510">
              <w:rPr>
                <w:b/>
                <w:sz w:val="24"/>
                <w:szCs w:val="24"/>
              </w:rPr>
              <w:t>итать</w:t>
            </w:r>
            <w:r w:rsidRPr="00DB7510">
              <w:rPr>
                <w:sz w:val="24"/>
                <w:szCs w:val="24"/>
              </w:rPr>
              <w:t xml:space="preserve"> маленькие тексты, устно продолжать истории.</w:t>
            </w:r>
            <w:r w:rsidRPr="005C2799">
              <w:rPr>
                <w:rFonts w:eastAsia="MS Mincho"/>
                <w:sz w:val="24"/>
                <w:szCs w:val="24"/>
              </w:rPr>
              <w:t xml:space="preserve">   </w:t>
            </w:r>
          </w:p>
        </w:tc>
      </w:tr>
      <w:tr w:rsidR="001A09E9" w:rsidRPr="005C2799" w:rsidTr="00435A97"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lastRenderedPageBreak/>
              <w:t>3</w:t>
            </w:r>
            <w:r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Cs w:val="28"/>
              </w:rPr>
            </w:pPr>
            <w:r w:rsidRPr="00DB7510">
              <w:rPr>
                <w:szCs w:val="28"/>
              </w:rPr>
              <w:t>Попрыгать, поиграть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1A09E9" w:rsidRDefault="00157F3F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</w:t>
            </w: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1A09E9" w:rsidRPr="00DB7510" w:rsidRDefault="001A09E9" w:rsidP="00435A97">
            <w:pPr>
              <w:pStyle w:val="a7"/>
              <w:spacing w:after="0"/>
            </w:pPr>
            <w:proofErr w:type="spellStart"/>
            <w:r w:rsidRPr="00DB7510">
              <w:rPr>
                <w:b/>
                <w:bCs/>
                <w:color w:val="231E1F"/>
                <w:w w:val="107"/>
              </w:rPr>
              <w:t>Аудирование</w:t>
            </w:r>
            <w:proofErr w:type="spellEnd"/>
            <w:r w:rsidRPr="00DB7510">
              <w:rPr>
                <w:b/>
                <w:bCs/>
                <w:color w:val="231E1F"/>
                <w:spacing w:val="9"/>
                <w:w w:val="107"/>
              </w:rPr>
              <w:t xml:space="preserve"> </w:t>
            </w:r>
            <w:r w:rsidRPr="00DB7510">
              <w:rPr>
                <w:b/>
                <w:bCs/>
                <w:color w:val="231E1F"/>
                <w:w w:val="107"/>
              </w:rPr>
              <w:t xml:space="preserve">(слушание) </w:t>
            </w:r>
            <w:r w:rsidRPr="00DB7510">
              <w:rPr>
                <w:b/>
                <w:iCs/>
                <w:color w:val="231E1F"/>
                <w:w w:val="115"/>
              </w:rPr>
              <w:t>Воспринимать</w:t>
            </w:r>
            <w:r w:rsidRPr="00DB7510">
              <w:rPr>
                <w:i/>
                <w:iCs/>
                <w:color w:val="231E1F"/>
                <w:spacing w:val="43"/>
                <w:w w:val="115"/>
              </w:rPr>
              <w:t xml:space="preserve"> </w:t>
            </w:r>
            <w:r w:rsidRPr="00DB7510">
              <w:rPr>
                <w:color w:val="231E1F"/>
              </w:rPr>
              <w:t xml:space="preserve">на </w:t>
            </w:r>
            <w:r w:rsidRPr="00DB7510">
              <w:rPr>
                <w:color w:val="231E1F"/>
                <w:spacing w:val="31"/>
              </w:rPr>
              <w:t xml:space="preserve"> </w:t>
            </w:r>
            <w:r w:rsidRPr="00DB7510">
              <w:rPr>
                <w:color w:val="231E1F"/>
              </w:rPr>
              <w:t xml:space="preserve">слух  </w:t>
            </w:r>
            <w:r w:rsidRPr="00DB7510">
              <w:rPr>
                <w:color w:val="231E1F"/>
                <w:w w:val="111"/>
              </w:rPr>
              <w:t>сти</w:t>
            </w:r>
            <w:r w:rsidRPr="00DB7510">
              <w:rPr>
                <w:color w:val="231E1F"/>
                <w:spacing w:val="3"/>
                <w:w w:val="113"/>
              </w:rPr>
              <w:t>хотворени</w:t>
            </w:r>
            <w:r w:rsidRPr="00DB7510">
              <w:rPr>
                <w:color w:val="231E1F"/>
                <w:w w:val="113"/>
              </w:rPr>
              <w:t xml:space="preserve">я  </w:t>
            </w:r>
            <w:r w:rsidRPr="00DB7510">
              <w:rPr>
                <w:color w:val="231E1F"/>
                <w:spacing w:val="20"/>
                <w:w w:val="113"/>
              </w:rPr>
              <w:t xml:space="preserve"> </w:t>
            </w:r>
            <w:r w:rsidRPr="00DB7510">
              <w:rPr>
                <w:color w:val="231E1F"/>
              </w:rPr>
              <w:t xml:space="preserve">и   </w:t>
            </w:r>
            <w:r w:rsidRPr="00DB7510">
              <w:rPr>
                <w:color w:val="231E1F"/>
                <w:spacing w:val="2"/>
              </w:rPr>
              <w:t xml:space="preserve"> </w:t>
            </w:r>
            <w:r w:rsidRPr="00DB7510">
              <w:rPr>
                <w:color w:val="231E1F"/>
                <w:spacing w:val="3"/>
                <w:w w:val="113"/>
              </w:rPr>
              <w:t>рассказ</w:t>
            </w:r>
            <w:r w:rsidRPr="00DB7510">
              <w:rPr>
                <w:color w:val="231E1F"/>
                <w:w w:val="113"/>
              </w:rPr>
              <w:t xml:space="preserve">ы  </w:t>
            </w:r>
            <w:r w:rsidRPr="00DB7510">
              <w:rPr>
                <w:color w:val="231E1F"/>
                <w:spacing w:val="32"/>
                <w:w w:val="113"/>
              </w:rPr>
              <w:t xml:space="preserve"> </w:t>
            </w:r>
            <w:r w:rsidRPr="00DB7510">
              <w:rPr>
                <w:color w:val="231E1F"/>
                <w:w w:val="113"/>
              </w:rPr>
              <w:t xml:space="preserve">в </w:t>
            </w:r>
            <w:r w:rsidRPr="00DB7510">
              <w:rPr>
                <w:color w:val="231E1F"/>
                <w:spacing w:val="3"/>
                <w:w w:val="114"/>
              </w:rPr>
              <w:t>исполнени</w:t>
            </w:r>
            <w:r w:rsidRPr="00DB7510">
              <w:rPr>
                <w:color w:val="231E1F"/>
                <w:w w:val="114"/>
              </w:rPr>
              <w:t xml:space="preserve">и </w:t>
            </w:r>
            <w:r w:rsidRPr="00DB7510">
              <w:rPr>
                <w:color w:val="231E1F"/>
                <w:spacing w:val="49"/>
                <w:w w:val="114"/>
              </w:rPr>
              <w:t xml:space="preserve"> </w:t>
            </w:r>
            <w:r w:rsidRPr="00DB7510">
              <w:rPr>
                <w:color w:val="231E1F"/>
                <w:spacing w:val="3"/>
                <w:w w:val="114"/>
              </w:rPr>
              <w:t>учителя</w:t>
            </w:r>
            <w:r w:rsidRPr="00DB7510">
              <w:rPr>
                <w:color w:val="231E1F"/>
                <w:w w:val="114"/>
              </w:rPr>
              <w:t xml:space="preserve">,  </w:t>
            </w:r>
            <w:r w:rsidRPr="00DB7510">
              <w:rPr>
                <w:color w:val="231E1F"/>
                <w:spacing w:val="3"/>
                <w:w w:val="112"/>
              </w:rPr>
              <w:t>уча</w:t>
            </w:r>
            <w:r w:rsidRPr="00DB7510">
              <w:rPr>
                <w:color w:val="231E1F"/>
                <w:w w:val="115"/>
              </w:rPr>
              <w:t>щихся,</w:t>
            </w:r>
            <w:r w:rsidRPr="00DB7510">
              <w:rPr>
                <w:color w:val="231E1F"/>
                <w:spacing w:val="52"/>
                <w:w w:val="115"/>
              </w:rPr>
              <w:t xml:space="preserve"> </w:t>
            </w:r>
            <w:r w:rsidRPr="00DB7510">
              <w:rPr>
                <w:color w:val="231E1F"/>
                <w:w w:val="115"/>
              </w:rPr>
              <w:t>отвечать</w:t>
            </w:r>
            <w:r w:rsidRPr="00DB7510">
              <w:rPr>
                <w:color w:val="231E1F"/>
                <w:spacing w:val="10"/>
                <w:w w:val="115"/>
              </w:rPr>
              <w:t xml:space="preserve"> </w:t>
            </w:r>
            <w:r w:rsidRPr="00DB7510">
              <w:rPr>
                <w:color w:val="231E1F"/>
              </w:rPr>
              <w:t xml:space="preserve">на </w:t>
            </w:r>
            <w:r w:rsidRPr="00DB7510">
              <w:rPr>
                <w:color w:val="231E1F"/>
                <w:spacing w:val="18"/>
              </w:rPr>
              <w:t xml:space="preserve"> </w:t>
            </w:r>
            <w:r w:rsidRPr="00DB7510">
              <w:rPr>
                <w:color w:val="231E1F"/>
                <w:w w:val="111"/>
              </w:rPr>
              <w:t xml:space="preserve">вопросы </w:t>
            </w:r>
            <w:r w:rsidRPr="00DB7510">
              <w:rPr>
                <w:color w:val="231E1F"/>
              </w:rPr>
              <w:t xml:space="preserve">по </w:t>
            </w:r>
            <w:r w:rsidRPr="00DB7510">
              <w:rPr>
                <w:color w:val="231E1F"/>
                <w:w w:val="112"/>
              </w:rPr>
              <w:t>содержанию</w:t>
            </w:r>
            <w:r w:rsidRPr="00DB7510">
              <w:rPr>
                <w:color w:val="231E1F"/>
                <w:spacing w:val="48"/>
                <w:w w:val="112"/>
              </w:rPr>
              <w:t xml:space="preserve"> </w:t>
            </w:r>
            <w:r w:rsidRPr="00DB7510">
              <w:rPr>
                <w:color w:val="231E1F"/>
                <w:w w:val="112"/>
              </w:rPr>
              <w:t xml:space="preserve">текста, </w:t>
            </w:r>
            <w:r w:rsidRPr="00DB7510">
              <w:rPr>
                <w:color w:val="231E1F"/>
                <w:spacing w:val="24"/>
                <w:w w:val="112"/>
              </w:rPr>
              <w:t xml:space="preserve"> </w:t>
            </w:r>
            <w:r w:rsidRPr="00DB7510">
              <w:rPr>
                <w:color w:val="231E1F"/>
                <w:w w:val="112"/>
              </w:rPr>
              <w:t>оце</w:t>
            </w:r>
            <w:r w:rsidRPr="00DB7510">
              <w:rPr>
                <w:color w:val="231E1F"/>
                <w:w w:val="115"/>
              </w:rPr>
              <w:t xml:space="preserve">нивать  </w:t>
            </w:r>
            <w:r w:rsidRPr="00DB7510">
              <w:rPr>
                <w:color w:val="231E1F"/>
              </w:rPr>
              <w:t xml:space="preserve">свои  </w:t>
            </w:r>
            <w:r w:rsidRPr="00DB7510">
              <w:rPr>
                <w:color w:val="231E1F"/>
                <w:spacing w:val="4"/>
              </w:rPr>
              <w:t xml:space="preserve"> </w:t>
            </w:r>
            <w:r w:rsidRPr="00DB7510">
              <w:rPr>
                <w:color w:val="231E1F"/>
                <w:w w:val="113"/>
              </w:rPr>
              <w:t xml:space="preserve">эмоциональные </w:t>
            </w:r>
            <w:r w:rsidRPr="00DB7510">
              <w:rPr>
                <w:color w:val="231E1F"/>
                <w:w w:val="118"/>
              </w:rPr>
              <w:t xml:space="preserve">реакции. </w:t>
            </w:r>
            <w:r w:rsidRPr="00DB7510">
              <w:rPr>
                <w:b/>
              </w:rPr>
              <w:t>Различать</w:t>
            </w:r>
            <w:r w:rsidRPr="00DB7510">
              <w:t xml:space="preserve"> элементы книги (учебника): обложка, оглавление, титульный лист, иллюстрация.</w:t>
            </w:r>
            <w:r>
              <w:rPr>
                <w:color w:val="231E1F"/>
                <w:w w:val="118"/>
              </w:rPr>
              <w:t xml:space="preserve"> </w:t>
            </w:r>
            <w:r w:rsidRPr="00DB7510">
              <w:rPr>
                <w:b/>
              </w:rPr>
              <w:t>Читат</w:t>
            </w:r>
            <w:r w:rsidRPr="00DB7510">
              <w:t>ь осознанно тек</w:t>
            </w:r>
            <w:r>
              <w:t>ст художественного произведения.</w:t>
            </w:r>
            <w:r>
              <w:rPr>
                <w:color w:val="231E1F"/>
                <w:w w:val="118"/>
              </w:rPr>
              <w:t xml:space="preserve"> </w:t>
            </w:r>
            <w:r>
              <w:rPr>
                <w:b/>
              </w:rPr>
              <w:t>О</w:t>
            </w:r>
            <w:r w:rsidRPr="00DB7510">
              <w:rPr>
                <w:b/>
              </w:rPr>
              <w:t xml:space="preserve">пределять </w:t>
            </w:r>
            <w:r w:rsidRPr="00DB7510">
              <w:t>те</w:t>
            </w:r>
            <w:r>
              <w:t xml:space="preserve">му и главную мысль произведения.  </w:t>
            </w:r>
            <w:r>
              <w:rPr>
                <w:b/>
              </w:rPr>
              <w:t>Ч</w:t>
            </w:r>
            <w:r w:rsidRPr="00DB7510">
              <w:rPr>
                <w:b/>
              </w:rPr>
              <w:t>итать</w:t>
            </w:r>
            <w:r w:rsidRPr="00DB7510">
              <w:t xml:space="preserve"> сти</w:t>
            </w:r>
            <w:r>
              <w:t xml:space="preserve">хотворные произведения наизусть.  </w:t>
            </w:r>
            <w:r>
              <w:rPr>
                <w:b/>
              </w:rPr>
              <w:t>Д</w:t>
            </w:r>
            <w:r w:rsidRPr="00DB7510">
              <w:rPr>
                <w:b/>
              </w:rPr>
              <w:t>елить</w:t>
            </w:r>
            <w:r w:rsidRPr="00DB7510">
              <w:t xml:space="preserve"> </w:t>
            </w:r>
            <w:r>
              <w:t xml:space="preserve">текст на части, составлять план. </w:t>
            </w:r>
            <w:r>
              <w:rPr>
                <w:b/>
              </w:rPr>
              <w:t>Р</w:t>
            </w:r>
            <w:r w:rsidRPr="00DB7510">
              <w:rPr>
                <w:b/>
              </w:rPr>
              <w:t xml:space="preserve">азличать </w:t>
            </w:r>
            <w:r>
              <w:t xml:space="preserve">жанры художественных произведений. </w:t>
            </w:r>
            <w:r>
              <w:rPr>
                <w:b/>
              </w:rPr>
              <w:t>Ч</w:t>
            </w:r>
            <w:r w:rsidRPr="00DB7510">
              <w:rPr>
                <w:b/>
              </w:rPr>
              <w:t xml:space="preserve">итать </w:t>
            </w:r>
            <w:r>
              <w:t xml:space="preserve">и </w:t>
            </w:r>
            <w:r w:rsidRPr="00DB7510">
              <w:t>комментировать прочитанное, уметь отвечать на</w:t>
            </w:r>
            <w:r>
              <w:t xml:space="preserve"> вопросы по прочитанному тексту. </w:t>
            </w:r>
            <w:r>
              <w:rPr>
                <w:b/>
              </w:rPr>
              <w:t>С</w:t>
            </w:r>
            <w:r w:rsidRPr="00DB7510">
              <w:rPr>
                <w:b/>
              </w:rPr>
              <w:t xml:space="preserve">троить </w:t>
            </w:r>
            <w:r w:rsidRPr="00DB7510">
              <w:t>рассказ по опорным картинка</w:t>
            </w:r>
            <w:r>
              <w:t xml:space="preserve">м.  </w:t>
            </w:r>
            <w:r>
              <w:rPr>
                <w:b/>
              </w:rPr>
              <w:t>Н</w:t>
            </w:r>
            <w:r w:rsidRPr="00DB7510">
              <w:rPr>
                <w:b/>
              </w:rPr>
              <w:t xml:space="preserve">аходить </w:t>
            </w:r>
            <w:r w:rsidRPr="00DB7510">
              <w:t>в тек</w:t>
            </w:r>
            <w:r>
              <w:t xml:space="preserve">сте логически законченные части. </w:t>
            </w:r>
            <w:r>
              <w:rPr>
                <w:b/>
              </w:rPr>
              <w:t>Ч</w:t>
            </w:r>
            <w:r w:rsidRPr="00DB7510">
              <w:rPr>
                <w:b/>
              </w:rPr>
              <w:t xml:space="preserve">итать </w:t>
            </w:r>
            <w:r w:rsidRPr="00DB7510">
              <w:t>текст про с</w:t>
            </w:r>
            <w:r>
              <w:t xml:space="preserve">ебя и анализировать прочитанное. </w:t>
            </w:r>
            <w:r>
              <w:rPr>
                <w:b/>
              </w:rPr>
              <w:t>Р</w:t>
            </w:r>
            <w:r w:rsidRPr="00DB7510">
              <w:rPr>
                <w:b/>
              </w:rPr>
              <w:t>аботать</w:t>
            </w:r>
            <w:r>
              <w:t xml:space="preserve"> с </w:t>
            </w:r>
            <w:r w:rsidRPr="00DB7510">
              <w:t>иллюстрациями, читать с комментиро</w:t>
            </w:r>
            <w:r>
              <w:t xml:space="preserve">ванием, находить рифмы в словах. </w:t>
            </w:r>
            <w:r>
              <w:rPr>
                <w:b/>
              </w:rPr>
              <w:t>П</w:t>
            </w:r>
            <w:r w:rsidRPr="00DB7510">
              <w:rPr>
                <w:b/>
              </w:rPr>
              <w:t xml:space="preserve">ересказывать </w:t>
            </w:r>
            <w:r w:rsidRPr="00DB7510">
              <w:t xml:space="preserve">текст, </w:t>
            </w:r>
            <w:r>
              <w:t xml:space="preserve">читать по ролям. </w:t>
            </w:r>
            <w:r>
              <w:rPr>
                <w:b/>
              </w:rPr>
              <w:t>У</w:t>
            </w:r>
            <w:r w:rsidRPr="00DB7510">
              <w:rPr>
                <w:b/>
              </w:rPr>
              <w:t>частвовать</w:t>
            </w:r>
            <w:r w:rsidRPr="00DB7510">
              <w:t xml:space="preserve"> в диалоге: слушать, высказывать своё мнение, доказывать его.</w:t>
            </w:r>
          </w:p>
          <w:p w:rsidR="001A09E9" w:rsidRPr="00DB7510" w:rsidRDefault="001A09E9" w:rsidP="00435A97">
            <w:pPr>
              <w:pStyle w:val="a7"/>
              <w:spacing w:after="0"/>
              <w:rPr>
                <w:color w:val="000000"/>
              </w:rPr>
            </w:pPr>
          </w:p>
        </w:tc>
      </w:tr>
      <w:tr w:rsidR="001A09E9" w:rsidRPr="005C2799" w:rsidTr="00435A97">
        <w:trPr>
          <w:trHeight w:val="527"/>
        </w:trPr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  <w:r w:rsidRPr="00DB7510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Cs w:val="28"/>
              </w:rPr>
            </w:pPr>
            <w:r w:rsidRPr="00DB7510">
              <w:rPr>
                <w:szCs w:val="28"/>
              </w:rPr>
              <w:t>Наш дом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1A09E9" w:rsidRDefault="00157F3F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</w:p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ind w:righ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Соотносить</w:t>
            </w:r>
            <w:r w:rsidRPr="00DB7510">
              <w:rPr>
                <w:b/>
                <w:sz w:val="24"/>
                <w:szCs w:val="24"/>
              </w:rPr>
              <w:t xml:space="preserve"> </w:t>
            </w:r>
            <w:r w:rsidRPr="00DB7510">
              <w:rPr>
                <w:sz w:val="24"/>
                <w:szCs w:val="24"/>
              </w:rPr>
              <w:t>авторов, названий и героев прочитанных произведений.</w:t>
            </w:r>
            <w:r w:rsidRPr="00DB7510"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Ф</w:t>
            </w:r>
            <w:r w:rsidRPr="00DB7510">
              <w:rPr>
                <w:b/>
                <w:sz w:val="24"/>
                <w:szCs w:val="24"/>
              </w:rPr>
              <w:t>ормулировать</w:t>
            </w:r>
            <w:r w:rsidRPr="00DB7510">
              <w:rPr>
                <w:sz w:val="24"/>
                <w:szCs w:val="24"/>
              </w:rPr>
              <w:t xml:space="preserve"> и высказывать сво</w:t>
            </w:r>
            <w:r>
              <w:rPr>
                <w:sz w:val="24"/>
                <w:szCs w:val="24"/>
              </w:rPr>
              <w:t>ё мнение о прочитанном по плану.</w:t>
            </w:r>
          </w:p>
          <w:p w:rsidR="001A09E9" w:rsidRPr="00DB7510" w:rsidRDefault="001A09E9" w:rsidP="00435A97">
            <w:pPr>
              <w:rPr>
                <w:color w:val="231E1F"/>
                <w:w w:val="11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B7510">
              <w:rPr>
                <w:b/>
                <w:sz w:val="24"/>
                <w:szCs w:val="24"/>
              </w:rPr>
              <w:t xml:space="preserve">ыразительно </w:t>
            </w:r>
            <w:r>
              <w:rPr>
                <w:sz w:val="24"/>
                <w:szCs w:val="24"/>
              </w:rPr>
              <w:t>читать с передачей настроения</w:t>
            </w:r>
            <w:r w:rsidRPr="00DB751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</w:t>
            </w:r>
            <w:r w:rsidRPr="00DB7510">
              <w:rPr>
                <w:b/>
                <w:sz w:val="24"/>
                <w:szCs w:val="24"/>
              </w:rPr>
              <w:t>рогнозировать</w:t>
            </w:r>
            <w:r w:rsidRPr="00DB7510">
              <w:rPr>
                <w:sz w:val="24"/>
                <w:szCs w:val="24"/>
              </w:rPr>
              <w:t xml:space="preserve"> содержание </w:t>
            </w:r>
            <w:r w:rsidRPr="005C2799">
              <w:rPr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5"/>
                <w:sz w:val="24"/>
                <w:szCs w:val="24"/>
              </w:rPr>
              <w:t>текста</w:t>
            </w:r>
            <w:r w:rsidRPr="005C2799">
              <w:rPr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до</w:t>
            </w:r>
            <w:r w:rsidRPr="005C2799">
              <w:rPr>
                <w:color w:val="231E1F"/>
                <w:spacing w:val="8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6"/>
                <w:sz w:val="24"/>
                <w:szCs w:val="24"/>
              </w:rPr>
              <w:t>чтения</w:t>
            </w:r>
            <w:r w:rsidRPr="005C2799">
              <w:rPr>
                <w:color w:val="231E1F"/>
                <w:spacing w:val="-12"/>
                <w:w w:val="116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по</w:t>
            </w:r>
            <w:r w:rsidRPr="005C279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его</w:t>
            </w:r>
            <w:r w:rsidRPr="005C2799">
              <w:rPr>
                <w:color w:val="231E1F"/>
                <w:spacing w:val="17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6"/>
                <w:sz w:val="24"/>
                <w:szCs w:val="24"/>
              </w:rPr>
              <w:t>загла</w:t>
            </w:r>
            <w:r w:rsidRPr="005C2799">
              <w:rPr>
                <w:color w:val="231E1F"/>
                <w:spacing w:val="3"/>
                <w:sz w:val="24"/>
                <w:szCs w:val="24"/>
              </w:rPr>
              <w:t>вию</w:t>
            </w:r>
            <w:r w:rsidRPr="005C2799">
              <w:rPr>
                <w:color w:val="231E1F"/>
                <w:sz w:val="24"/>
                <w:szCs w:val="24"/>
              </w:rPr>
              <w:t xml:space="preserve">,   </w:t>
            </w:r>
            <w:r w:rsidRPr="005C2799">
              <w:rPr>
                <w:color w:val="231E1F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C2799">
              <w:rPr>
                <w:color w:val="231E1F"/>
                <w:spacing w:val="3"/>
                <w:w w:val="111"/>
                <w:sz w:val="24"/>
                <w:szCs w:val="24"/>
              </w:rPr>
              <w:t>предтекстово</w:t>
            </w:r>
            <w:r w:rsidRPr="005C2799">
              <w:rPr>
                <w:color w:val="231E1F"/>
                <w:w w:val="111"/>
                <w:sz w:val="24"/>
                <w:szCs w:val="24"/>
              </w:rPr>
              <w:t>й</w:t>
            </w:r>
            <w:proofErr w:type="spellEnd"/>
            <w:r w:rsidRPr="005C2799">
              <w:rPr>
                <w:color w:val="231E1F"/>
                <w:w w:val="111"/>
                <w:sz w:val="24"/>
                <w:szCs w:val="24"/>
              </w:rPr>
              <w:t xml:space="preserve">  </w:t>
            </w:r>
            <w:r w:rsidRPr="005C2799">
              <w:rPr>
                <w:color w:val="231E1F"/>
                <w:spacing w:val="8"/>
                <w:w w:val="111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3"/>
                <w:w w:val="113"/>
                <w:sz w:val="24"/>
                <w:szCs w:val="24"/>
              </w:rPr>
              <w:t>иллю</w:t>
            </w:r>
            <w:r w:rsidRPr="005C2799">
              <w:rPr>
                <w:color w:val="231E1F"/>
                <w:w w:val="114"/>
                <w:sz w:val="24"/>
                <w:szCs w:val="24"/>
              </w:rPr>
              <w:t>страции,</w:t>
            </w:r>
            <w:r w:rsidRPr="005C2799">
              <w:rPr>
                <w:color w:val="231E1F"/>
                <w:spacing w:val="8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4"/>
                <w:sz w:val="24"/>
                <w:szCs w:val="24"/>
              </w:rPr>
              <w:t>ключевым</w:t>
            </w:r>
            <w:r w:rsidRPr="005C2799">
              <w:rPr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4"/>
                <w:sz w:val="24"/>
                <w:szCs w:val="24"/>
              </w:rPr>
              <w:t xml:space="preserve">словам. </w:t>
            </w:r>
            <w:r w:rsidRPr="00DB7510">
              <w:rPr>
                <w:b/>
                <w:iCs/>
                <w:color w:val="231E1F"/>
                <w:w w:val="114"/>
                <w:sz w:val="24"/>
                <w:szCs w:val="24"/>
              </w:rPr>
              <w:t>Участвовать</w:t>
            </w:r>
            <w:r w:rsidRPr="005C2799">
              <w:rPr>
                <w:i/>
                <w:iCs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в</w:t>
            </w:r>
            <w:r w:rsidRPr="005C279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2"/>
                <w:sz w:val="24"/>
                <w:szCs w:val="24"/>
              </w:rPr>
              <w:t>ведении</w:t>
            </w:r>
            <w:r w:rsidRPr="005C2799">
              <w:rPr>
                <w:color w:val="231E1F"/>
                <w:spacing w:val="10"/>
                <w:w w:val="112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2"/>
                <w:sz w:val="24"/>
                <w:szCs w:val="24"/>
              </w:rPr>
              <w:t>учи</w:t>
            </w:r>
            <w:r w:rsidRPr="005C2799">
              <w:rPr>
                <w:color w:val="231E1F"/>
                <w:w w:val="113"/>
                <w:sz w:val="24"/>
                <w:szCs w:val="24"/>
              </w:rPr>
              <w:t>телем</w:t>
            </w:r>
            <w:r w:rsidRPr="005C2799">
              <w:rPr>
                <w:color w:val="231E1F"/>
                <w:spacing w:val="46"/>
                <w:w w:val="113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3"/>
                <w:sz w:val="24"/>
                <w:szCs w:val="24"/>
              </w:rPr>
              <w:t xml:space="preserve">диалога </w:t>
            </w:r>
            <w:r w:rsidRPr="005C2799">
              <w:rPr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 xml:space="preserve">с </w:t>
            </w:r>
            <w:r w:rsidRPr="005C279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0"/>
                <w:sz w:val="24"/>
                <w:szCs w:val="24"/>
              </w:rPr>
              <w:t xml:space="preserve">автором </w:t>
            </w:r>
            <w:r w:rsidRPr="005C2799">
              <w:rPr>
                <w:color w:val="231E1F"/>
                <w:spacing w:val="4"/>
                <w:w w:val="110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0"/>
                <w:sz w:val="24"/>
                <w:szCs w:val="24"/>
              </w:rPr>
              <w:t xml:space="preserve">по </w:t>
            </w:r>
            <w:r w:rsidRPr="005C2799">
              <w:rPr>
                <w:color w:val="231E1F"/>
                <w:spacing w:val="1"/>
                <w:sz w:val="24"/>
                <w:szCs w:val="24"/>
              </w:rPr>
              <w:t>ход</w:t>
            </w:r>
            <w:r w:rsidRPr="005C2799">
              <w:rPr>
                <w:color w:val="231E1F"/>
                <w:sz w:val="24"/>
                <w:szCs w:val="24"/>
              </w:rPr>
              <w:t xml:space="preserve">у  </w:t>
            </w:r>
            <w:r w:rsidRPr="005C2799">
              <w:rPr>
                <w:color w:val="231E1F"/>
                <w:spacing w:val="12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1"/>
                <w:w w:val="115"/>
                <w:sz w:val="24"/>
                <w:szCs w:val="24"/>
              </w:rPr>
              <w:t>чтени</w:t>
            </w:r>
            <w:r w:rsidRPr="005C2799">
              <w:rPr>
                <w:color w:val="231E1F"/>
                <w:w w:val="115"/>
                <w:sz w:val="24"/>
                <w:szCs w:val="24"/>
              </w:rPr>
              <w:t xml:space="preserve">я </w:t>
            </w:r>
            <w:r w:rsidRPr="005C2799">
              <w:rPr>
                <w:color w:val="231E1F"/>
                <w:spacing w:val="8"/>
                <w:w w:val="115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1"/>
                <w:sz w:val="24"/>
                <w:szCs w:val="24"/>
              </w:rPr>
              <w:t>ил</w:t>
            </w:r>
            <w:r w:rsidRPr="005C2799">
              <w:rPr>
                <w:color w:val="231E1F"/>
                <w:sz w:val="24"/>
                <w:szCs w:val="24"/>
              </w:rPr>
              <w:t xml:space="preserve">и  </w:t>
            </w:r>
            <w:r w:rsidRPr="005C2799">
              <w:rPr>
                <w:color w:val="231E1F"/>
                <w:spacing w:val="20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1"/>
                <w:w w:val="116"/>
                <w:sz w:val="24"/>
                <w:szCs w:val="24"/>
              </w:rPr>
              <w:t xml:space="preserve">слушания </w:t>
            </w:r>
            <w:r w:rsidRPr="005C2799">
              <w:rPr>
                <w:color w:val="231E1F"/>
                <w:w w:val="117"/>
                <w:sz w:val="24"/>
                <w:szCs w:val="24"/>
              </w:rPr>
              <w:t>текста</w:t>
            </w:r>
            <w:r>
              <w:rPr>
                <w:color w:val="231E1F"/>
                <w:w w:val="117"/>
                <w:sz w:val="24"/>
                <w:szCs w:val="24"/>
              </w:rPr>
              <w:t xml:space="preserve">. </w:t>
            </w:r>
            <w:r w:rsidRPr="00DB7510">
              <w:rPr>
                <w:b/>
                <w:iCs/>
                <w:color w:val="231E1F"/>
                <w:spacing w:val="1"/>
                <w:w w:val="114"/>
                <w:sz w:val="24"/>
                <w:szCs w:val="24"/>
              </w:rPr>
              <w:lastRenderedPageBreak/>
              <w:t>Пересказыват</w:t>
            </w:r>
            <w:r w:rsidRPr="00DB7510">
              <w:rPr>
                <w:b/>
                <w:iCs/>
                <w:color w:val="231E1F"/>
                <w:w w:val="114"/>
                <w:sz w:val="24"/>
                <w:szCs w:val="24"/>
              </w:rPr>
              <w:t>ь</w:t>
            </w:r>
            <w:r w:rsidRPr="00DB7510">
              <w:rPr>
                <w:b/>
                <w:iCs/>
                <w:color w:val="231E1F"/>
                <w:spacing w:val="7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1"/>
                <w:w w:val="114"/>
                <w:sz w:val="24"/>
                <w:szCs w:val="24"/>
              </w:rPr>
              <w:t>текс</w:t>
            </w:r>
            <w:r w:rsidRPr="005C2799">
              <w:rPr>
                <w:color w:val="231E1F"/>
                <w:w w:val="114"/>
                <w:sz w:val="24"/>
                <w:szCs w:val="24"/>
              </w:rPr>
              <w:t xml:space="preserve">т </w:t>
            </w:r>
            <w:r w:rsidRPr="005C2799">
              <w:rPr>
                <w:color w:val="231E1F"/>
                <w:spacing w:val="1"/>
                <w:w w:val="110"/>
                <w:sz w:val="24"/>
                <w:szCs w:val="24"/>
              </w:rPr>
              <w:t>худо</w:t>
            </w:r>
            <w:r w:rsidRPr="005C2799">
              <w:rPr>
                <w:color w:val="231E1F"/>
                <w:spacing w:val="4"/>
                <w:w w:val="111"/>
                <w:sz w:val="24"/>
                <w:szCs w:val="24"/>
              </w:rPr>
              <w:t>жественног</w:t>
            </w:r>
            <w:r w:rsidRPr="005C2799">
              <w:rPr>
                <w:color w:val="231E1F"/>
                <w:w w:val="111"/>
                <w:sz w:val="24"/>
                <w:szCs w:val="24"/>
              </w:rPr>
              <w:t xml:space="preserve">о </w:t>
            </w:r>
            <w:r w:rsidRPr="005C2799">
              <w:rPr>
                <w:color w:val="231E1F"/>
                <w:spacing w:val="4"/>
                <w:w w:val="114"/>
                <w:sz w:val="24"/>
                <w:szCs w:val="24"/>
              </w:rPr>
              <w:t xml:space="preserve">произведения </w:t>
            </w:r>
            <w:r w:rsidRPr="005C2799">
              <w:rPr>
                <w:color w:val="231E1F"/>
                <w:w w:val="109"/>
                <w:sz w:val="24"/>
                <w:szCs w:val="24"/>
              </w:rPr>
              <w:t>(подробно)</w:t>
            </w:r>
            <w:r>
              <w:rPr>
                <w:color w:val="231E1F"/>
                <w:w w:val="109"/>
                <w:sz w:val="24"/>
                <w:szCs w:val="24"/>
              </w:rPr>
              <w:t>.</w:t>
            </w:r>
          </w:p>
        </w:tc>
      </w:tr>
      <w:tr w:rsidR="001A09E9" w:rsidRPr="005C2799" w:rsidTr="00435A97">
        <w:tc>
          <w:tcPr>
            <w:tcW w:w="674" w:type="dxa"/>
            <w:tcBorders>
              <w:top w:val="nil"/>
            </w:tcBorders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lastRenderedPageBreak/>
              <w:t>5.</w:t>
            </w:r>
          </w:p>
        </w:tc>
        <w:tc>
          <w:tcPr>
            <w:tcW w:w="2973" w:type="dxa"/>
            <w:tcBorders>
              <w:top w:val="nil"/>
            </w:tcBorders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Cs w:val="28"/>
              </w:rPr>
            </w:pPr>
            <w:r w:rsidRPr="00DB7510">
              <w:rPr>
                <w:szCs w:val="28"/>
              </w:rPr>
              <w:t>Ребятам о зверятах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1A09E9" w:rsidRDefault="00157F3F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</w:t>
            </w: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A09E9" w:rsidRDefault="001A09E9" w:rsidP="00435A97">
            <w:pPr>
              <w:pStyle w:val="a7"/>
              <w:spacing w:before="240" w:beforeAutospacing="0" w:after="0"/>
              <w:rPr>
                <w:color w:val="231E1F"/>
                <w:w w:val="115"/>
              </w:rPr>
            </w:pPr>
            <w:r w:rsidRPr="00DB7510">
              <w:rPr>
                <w:b/>
                <w:iCs/>
                <w:color w:val="231E1F"/>
                <w:spacing w:val="6"/>
                <w:w w:val="113"/>
              </w:rPr>
              <w:t>Участвоват</w:t>
            </w:r>
            <w:r w:rsidRPr="00DB7510">
              <w:rPr>
                <w:b/>
                <w:iCs/>
                <w:color w:val="231E1F"/>
                <w:w w:val="113"/>
              </w:rPr>
              <w:t>ь</w:t>
            </w:r>
            <w:r w:rsidRPr="00DB7510">
              <w:rPr>
                <w:b/>
                <w:iCs/>
                <w:color w:val="231E1F"/>
                <w:spacing w:val="-47"/>
                <w:w w:val="113"/>
              </w:rPr>
              <w:t xml:space="preserve"> </w:t>
            </w:r>
            <w:r w:rsidRPr="005C2799">
              <w:rPr>
                <w:i/>
                <w:iCs/>
                <w:color w:val="231E1F"/>
              </w:rPr>
              <w:tab/>
            </w:r>
            <w:r w:rsidRPr="005C2799">
              <w:rPr>
                <w:color w:val="231E1F"/>
              </w:rPr>
              <w:t>в</w:t>
            </w:r>
            <w:r w:rsidRPr="005C2799">
              <w:rPr>
                <w:color w:val="231E1F"/>
                <w:spacing w:val="-35"/>
              </w:rPr>
              <w:t xml:space="preserve">  </w:t>
            </w:r>
            <w:r w:rsidRPr="005C2799">
              <w:rPr>
                <w:color w:val="231E1F"/>
                <w:spacing w:val="5"/>
                <w:w w:val="113"/>
              </w:rPr>
              <w:t xml:space="preserve">диалоге: </w:t>
            </w:r>
            <w:r w:rsidRPr="005C2799">
              <w:rPr>
                <w:color w:val="231E1F"/>
                <w:w w:val="110"/>
              </w:rPr>
              <w:t>понимать</w:t>
            </w:r>
            <w:r w:rsidRPr="005C2799">
              <w:rPr>
                <w:color w:val="231E1F"/>
                <w:spacing w:val="16"/>
                <w:w w:val="110"/>
              </w:rPr>
              <w:t xml:space="preserve"> </w:t>
            </w:r>
            <w:r w:rsidRPr="005C2799">
              <w:rPr>
                <w:color w:val="231E1F"/>
                <w:w w:val="110"/>
              </w:rPr>
              <w:t>вопросы</w:t>
            </w:r>
            <w:r w:rsidRPr="005C2799">
              <w:rPr>
                <w:color w:val="231E1F"/>
                <w:spacing w:val="1"/>
                <w:w w:val="110"/>
              </w:rPr>
              <w:t xml:space="preserve"> </w:t>
            </w:r>
            <w:r w:rsidRPr="005C2799">
              <w:rPr>
                <w:color w:val="231E1F"/>
                <w:w w:val="110"/>
              </w:rPr>
              <w:t>собеседни</w:t>
            </w:r>
            <w:r w:rsidRPr="005C2799">
              <w:rPr>
                <w:color w:val="231E1F"/>
              </w:rPr>
              <w:t xml:space="preserve">ка </w:t>
            </w:r>
            <w:r w:rsidRPr="005C2799">
              <w:rPr>
                <w:color w:val="231E1F"/>
                <w:spacing w:val="21"/>
              </w:rPr>
              <w:t xml:space="preserve"> </w:t>
            </w:r>
            <w:r w:rsidRPr="005C2799">
              <w:rPr>
                <w:color w:val="231E1F"/>
              </w:rPr>
              <w:t>и</w:t>
            </w:r>
            <w:r w:rsidRPr="005C2799">
              <w:rPr>
                <w:color w:val="231E1F"/>
                <w:spacing w:val="43"/>
              </w:rPr>
              <w:t xml:space="preserve"> </w:t>
            </w:r>
            <w:r w:rsidRPr="005C2799">
              <w:rPr>
                <w:color w:val="231E1F"/>
                <w:w w:val="112"/>
              </w:rPr>
              <w:t>отвечать</w:t>
            </w:r>
            <w:r w:rsidRPr="005C2799">
              <w:rPr>
                <w:color w:val="231E1F"/>
                <w:spacing w:val="23"/>
                <w:w w:val="112"/>
              </w:rPr>
              <w:t xml:space="preserve"> </w:t>
            </w:r>
            <w:r w:rsidRPr="005C2799">
              <w:rPr>
                <w:color w:val="231E1F"/>
              </w:rPr>
              <w:t xml:space="preserve">на </w:t>
            </w:r>
            <w:r w:rsidRPr="005C2799">
              <w:rPr>
                <w:color w:val="231E1F"/>
                <w:spacing w:val="9"/>
              </w:rPr>
              <w:t xml:space="preserve"> </w:t>
            </w:r>
            <w:r w:rsidRPr="005C2799">
              <w:rPr>
                <w:color w:val="231E1F"/>
              </w:rPr>
              <w:t xml:space="preserve">них </w:t>
            </w:r>
            <w:r w:rsidRPr="005C2799">
              <w:rPr>
                <w:color w:val="231E1F"/>
                <w:spacing w:val="28"/>
              </w:rPr>
              <w:t xml:space="preserve"> </w:t>
            </w:r>
            <w:r w:rsidRPr="005C2799">
              <w:rPr>
                <w:color w:val="231E1F"/>
              </w:rPr>
              <w:t>в</w:t>
            </w:r>
            <w:r w:rsidRPr="005C2799">
              <w:rPr>
                <w:color w:val="231E1F"/>
                <w:spacing w:val="38"/>
              </w:rPr>
              <w:t xml:space="preserve"> </w:t>
            </w:r>
            <w:r w:rsidRPr="005C2799">
              <w:rPr>
                <w:color w:val="231E1F"/>
                <w:w w:val="107"/>
              </w:rPr>
              <w:t xml:space="preserve"> </w:t>
            </w:r>
            <w:r w:rsidRPr="005C2799">
              <w:rPr>
                <w:color w:val="231E1F"/>
                <w:spacing w:val="13"/>
                <w:w w:val="112"/>
              </w:rPr>
              <w:t xml:space="preserve"> </w:t>
            </w:r>
            <w:r w:rsidRPr="005C2799">
              <w:rPr>
                <w:color w:val="231E1F"/>
                <w:w w:val="112"/>
              </w:rPr>
              <w:t>речево</w:t>
            </w:r>
            <w:r w:rsidRPr="005C2799">
              <w:rPr>
                <w:color w:val="231E1F"/>
              </w:rPr>
              <w:t>го</w:t>
            </w:r>
            <w:r w:rsidRPr="005C2799">
              <w:rPr>
                <w:color w:val="231E1F"/>
                <w:spacing w:val="16"/>
              </w:rPr>
              <w:t xml:space="preserve"> </w:t>
            </w:r>
            <w:r w:rsidRPr="005C2799">
              <w:rPr>
                <w:color w:val="231E1F"/>
                <w:w w:val="115"/>
              </w:rPr>
              <w:t>общения.</w:t>
            </w:r>
            <w:r>
              <w:rPr>
                <w:color w:val="231E1F"/>
                <w:w w:val="115"/>
              </w:rPr>
              <w:t xml:space="preserve"> </w:t>
            </w:r>
          </w:p>
          <w:p w:rsidR="001A09E9" w:rsidRPr="00DB7510" w:rsidRDefault="001A09E9" w:rsidP="00435A97">
            <w:pPr>
              <w:pStyle w:val="a7"/>
              <w:spacing w:before="240" w:beforeAutospacing="0" w:after="0"/>
            </w:pPr>
            <w:r w:rsidRPr="00DB7510">
              <w:rPr>
                <w:b/>
                <w:iCs/>
                <w:color w:val="231E1F"/>
                <w:w w:val="111"/>
              </w:rPr>
              <w:t>Создавать</w:t>
            </w:r>
            <w:r w:rsidRPr="005C2799">
              <w:rPr>
                <w:i/>
                <w:iCs/>
                <w:color w:val="231E1F"/>
                <w:spacing w:val="-18"/>
                <w:w w:val="111"/>
              </w:rPr>
              <w:t xml:space="preserve"> </w:t>
            </w:r>
            <w:r w:rsidRPr="005C2799">
              <w:rPr>
                <w:color w:val="231E1F"/>
              </w:rPr>
              <w:t>(устно)</w:t>
            </w:r>
            <w:r w:rsidRPr="005C2799">
              <w:rPr>
                <w:color w:val="231E1F"/>
                <w:spacing w:val="37"/>
              </w:rPr>
              <w:t xml:space="preserve"> </w:t>
            </w:r>
            <w:r w:rsidRPr="005C2799">
              <w:rPr>
                <w:color w:val="231E1F"/>
                <w:w w:val="111"/>
              </w:rPr>
              <w:t xml:space="preserve">небольшой </w:t>
            </w:r>
            <w:r w:rsidRPr="005C2799">
              <w:rPr>
                <w:color w:val="231E1F"/>
                <w:w w:val="115"/>
              </w:rPr>
              <w:t>рассказ</w:t>
            </w:r>
            <w:r w:rsidRPr="005C2799">
              <w:rPr>
                <w:color w:val="231E1F"/>
                <w:spacing w:val="-6"/>
                <w:w w:val="115"/>
              </w:rPr>
              <w:t xml:space="preserve"> </w:t>
            </w:r>
            <w:r w:rsidRPr="005C2799">
              <w:rPr>
                <w:color w:val="231E1F"/>
              </w:rPr>
              <w:t>по</w:t>
            </w:r>
            <w:r w:rsidRPr="005C2799">
              <w:rPr>
                <w:color w:val="231E1F"/>
                <w:spacing w:val="18"/>
              </w:rPr>
              <w:t xml:space="preserve"> </w:t>
            </w:r>
            <w:r w:rsidRPr="005C2799">
              <w:rPr>
                <w:color w:val="231E1F"/>
                <w:w w:val="119"/>
              </w:rPr>
              <w:t>картинке.</w:t>
            </w:r>
          </w:p>
        </w:tc>
      </w:tr>
      <w:tr w:rsidR="001A09E9" w:rsidRPr="005C2799" w:rsidTr="00435A97">
        <w:tc>
          <w:tcPr>
            <w:tcW w:w="674" w:type="dxa"/>
          </w:tcPr>
          <w:p w:rsidR="001A09E9" w:rsidRPr="00DB7510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DB7510">
              <w:rPr>
                <w:b/>
                <w:color w:val="000000"/>
                <w:szCs w:val="28"/>
              </w:rPr>
              <w:t>6</w:t>
            </w:r>
            <w:r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3" w:type="dxa"/>
          </w:tcPr>
          <w:p w:rsidR="001A09E9" w:rsidRPr="005C279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 w:val="24"/>
                <w:szCs w:val="24"/>
              </w:rPr>
            </w:pPr>
            <w:r w:rsidRPr="00DB7510">
              <w:rPr>
                <w:szCs w:val="28"/>
              </w:rPr>
              <w:t>Маленькие открытия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1A09E9" w:rsidRPr="00DB7510" w:rsidRDefault="00157F3F" w:rsidP="00435A97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23468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1A09E9" w:rsidRPr="005C2799" w:rsidRDefault="001A09E9" w:rsidP="00435A97">
            <w:pPr>
              <w:widowControl w:val="0"/>
              <w:autoSpaceDE w:val="0"/>
              <w:autoSpaceDN w:val="0"/>
              <w:adjustRightInd w:val="0"/>
              <w:spacing w:before="240"/>
              <w:ind w:right="101"/>
              <w:rPr>
                <w:i/>
                <w:iCs/>
                <w:color w:val="231E1F"/>
                <w:w w:val="111"/>
                <w:sz w:val="24"/>
                <w:szCs w:val="24"/>
              </w:rPr>
            </w:pPr>
            <w:r w:rsidRPr="00DB7510">
              <w:rPr>
                <w:b/>
                <w:iCs/>
                <w:color w:val="231E1F"/>
                <w:spacing w:val="3"/>
                <w:w w:val="115"/>
                <w:sz w:val="24"/>
                <w:szCs w:val="24"/>
              </w:rPr>
              <w:t>Читат</w:t>
            </w:r>
            <w:r w:rsidRPr="00DB7510">
              <w:rPr>
                <w:b/>
                <w:iCs/>
                <w:color w:val="231E1F"/>
                <w:w w:val="115"/>
                <w:sz w:val="24"/>
                <w:szCs w:val="24"/>
              </w:rPr>
              <w:t xml:space="preserve">ь </w:t>
            </w:r>
            <w:r w:rsidRPr="005C2799">
              <w:rPr>
                <w:i/>
                <w:iCs/>
                <w:color w:val="231E1F"/>
                <w:w w:val="115"/>
                <w:sz w:val="24"/>
                <w:szCs w:val="24"/>
              </w:rPr>
              <w:t xml:space="preserve"> </w:t>
            </w:r>
            <w:r w:rsidRPr="005C2799">
              <w:rPr>
                <w:i/>
                <w:iCs/>
                <w:color w:val="231E1F"/>
                <w:spacing w:val="13"/>
                <w:w w:val="115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3"/>
                <w:sz w:val="24"/>
                <w:szCs w:val="24"/>
              </w:rPr>
              <w:t>п</w:t>
            </w:r>
            <w:r w:rsidRPr="005C2799">
              <w:rPr>
                <w:color w:val="231E1F"/>
                <w:sz w:val="24"/>
                <w:szCs w:val="24"/>
              </w:rPr>
              <w:t xml:space="preserve">о   </w:t>
            </w:r>
            <w:r w:rsidRPr="005C2799">
              <w:rPr>
                <w:color w:val="231E1F"/>
                <w:spacing w:val="1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3"/>
                <w:w w:val="114"/>
                <w:sz w:val="24"/>
                <w:szCs w:val="24"/>
              </w:rPr>
              <w:t>роля</w:t>
            </w:r>
            <w:r w:rsidRPr="005C2799">
              <w:rPr>
                <w:color w:val="231E1F"/>
                <w:w w:val="114"/>
                <w:sz w:val="24"/>
                <w:szCs w:val="24"/>
              </w:rPr>
              <w:t xml:space="preserve">м  </w:t>
            </w:r>
            <w:r w:rsidRPr="005C2799">
              <w:rPr>
                <w:color w:val="231E1F"/>
                <w:spacing w:val="13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3"/>
                <w:w w:val="117"/>
                <w:sz w:val="24"/>
                <w:szCs w:val="24"/>
              </w:rPr>
              <w:t xml:space="preserve">текст, </w:t>
            </w:r>
            <w:r w:rsidRPr="005C2799">
              <w:rPr>
                <w:color w:val="231E1F"/>
                <w:spacing w:val="2"/>
                <w:w w:val="113"/>
                <w:sz w:val="24"/>
                <w:szCs w:val="24"/>
              </w:rPr>
              <w:t>использу</w:t>
            </w:r>
            <w:r w:rsidRPr="005C2799">
              <w:rPr>
                <w:color w:val="231E1F"/>
                <w:w w:val="113"/>
                <w:sz w:val="24"/>
                <w:szCs w:val="24"/>
              </w:rPr>
              <w:t xml:space="preserve">я </w:t>
            </w:r>
            <w:r w:rsidRPr="005C2799">
              <w:rPr>
                <w:color w:val="231E1F"/>
                <w:spacing w:val="30"/>
                <w:w w:val="113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2"/>
                <w:w w:val="113"/>
                <w:sz w:val="24"/>
                <w:szCs w:val="24"/>
              </w:rPr>
              <w:t>нужну</w:t>
            </w:r>
            <w:r w:rsidRPr="005C2799">
              <w:rPr>
                <w:color w:val="231E1F"/>
                <w:w w:val="113"/>
                <w:sz w:val="24"/>
                <w:szCs w:val="24"/>
              </w:rPr>
              <w:t xml:space="preserve">ю </w:t>
            </w:r>
            <w:r w:rsidRPr="005C2799">
              <w:rPr>
                <w:color w:val="231E1F"/>
                <w:spacing w:val="21"/>
                <w:w w:val="113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pacing w:val="2"/>
                <w:w w:val="112"/>
                <w:sz w:val="24"/>
                <w:szCs w:val="24"/>
              </w:rPr>
              <w:t>интона</w:t>
            </w:r>
            <w:r w:rsidRPr="005C2799">
              <w:rPr>
                <w:color w:val="231E1F"/>
                <w:w w:val="116"/>
                <w:sz w:val="24"/>
                <w:szCs w:val="24"/>
              </w:rPr>
              <w:t>цию,</w:t>
            </w:r>
            <w:r w:rsidRPr="005C2799">
              <w:rPr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темп  и</w:t>
            </w:r>
            <w:r w:rsidRPr="005C2799">
              <w:rPr>
                <w:color w:val="231E1F"/>
                <w:spacing w:val="16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>тон</w:t>
            </w:r>
            <w:r w:rsidRPr="005C2799">
              <w:rPr>
                <w:color w:val="231E1F"/>
                <w:spacing w:val="30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6"/>
                <w:sz w:val="24"/>
                <w:szCs w:val="24"/>
              </w:rPr>
              <w:t xml:space="preserve">речи. </w:t>
            </w:r>
            <w:r w:rsidRPr="00DB7510">
              <w:rPr>
                <w:b/>
                <w:iCs/>
                <w:color w:val="231E1F"/>
                <w:w w:val="114"/>
                <w:sz w:val="24"/>
                <w:szCs w:val="24"/>
              </w:rPr>
              <w:t>Иллюстрировать</w:t>
            </w:r>
            <w:r w:rsidRPr="005C2799">
              <w:rPr>
                <w:i/>
                <w:iCs/>
                <w:color w:val="231E1F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i/>
                <w:iCs/>
                <w:color w:val="231E1F"/>
                <w:spacing w:val="12"/>
                <w:w w:val="11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4"/>
                <w:sz w:val="24"/>
                <w:szCs w:val="24"/>
              </w:rPr>
              <w:t>прочитан</w:t>
            </w:r>
            <w:r w:rsidRPr="005C2799">
              <w:rPr>
                <w:color w:val="231E1F"/>
                <w:sz w:val="24"/>
                <w:szCs w:val="24"/>
              </w:rPr>
              <w:t>ное</w:t>
            </w:r>
            <w:r w:rsidRPr="005C2799">
              <w:rPr>
                <w:color w:val="231E1F"/>
                <w:spacing w:val="25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2"/>
                <w:sz w:val="24"/>
                <w:szCs w:val="24"/>
              </w:rPr>
              <w:t>произведение</w:t>
            </w:r>
            <w:r w:rsidRPr="005C2799">
              <w:rPr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sz w:val="24"/>
                <w:szCs w:val="24"/>
              </w:rPr>
              <w:t xml:space="preserve">или </w:t>
            </w:r>
            <w:r w:rsidRPr="005C2799">
              <w:rPr>
                <w:color w:val="231E1F"/>
                <w:spacing w:val="4"/>
                <w:sz w:val="24"/>
                <w:szCs w:val="24"/>
              </w:rPr>
              <w:t xml:space="preserve"> </w:t>
            </w:r>
            <w:r w:rsidRPr="005C2799">
              <w:rPr>
                <w:color w:val="231E1F"/>
                <w:w w:val="118"/>
                <w:sz w:val="24"/>
                <w:szCs w:val="24"/>
              </w:rPr>
              <w:t>план.</w:t>
            </w:r>
          </w:p>
          <w:p w:rsidR="001A09E9" w:rsidRPr="005C2799" w:rsidRDefault="001A09E9" w:rsidP="00435A97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 w:val="24"/>
                <w:szCs w:val="24"/>
              </w:rPr>
            </w:pPr>
          </w:p>
        </w:tc>
      </w:tr>
    </w:tbl>
    <w:p w:rsidR="001A09E9" w:rsidRDefault="001A09E9" w:rsidP="001A09E9"/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E915F7">
      <w:pPr>
        <w:spacing w:before="100" w:beforeAutospacing="1" w:after="100" w:afterAutospacing="1"/>
        <w:jc w:val="both"/>
        <w:rPr>
          <w:szCs w:val="28"/>
        </w:rPr>
      </w:pPr>
    </w:p>
    <w:p w:rsidR="001A09E9" w:rsidRDefault="001A09E9" w:rsidP="001A09E9">
      <w:pPr>
        <w:rPr>
          <w:b/>
          <w:bCs/>
          <w:szCs w:val="28"/>
        </w:rPr>
      </w:pPr>
      <w:r w:rsidRPr="00420FB6">
        <w:rPr>
          <w:b/>
          <w:bCs/>
          <w:szCs w:val="28"/>
        </w:rPr>
        <w:lastRenderedPageBreak/>
        <w:t>VIII. Описание материально-технического обеспечения образовательного процесса</w:t>
      </w:r>
    </w:p>
    <w:p w:rsidR="001A09E9" w:rsidRDefault="001A09E9" w:rsidP="001A09E9">
      <w:pPr>
        <w:rPr>
          <w:b/>
          <w:bCs/>
          <w:szCs w:val="28"/>
        </w:rPr>
      </w:pPr>
    </w:p>
    <w:p w:rsidR="001A09E9" w:rsidRDefault="001A09E9" w:rsidP="001A09E9">
      <w:pPr>
        <w:rPr>
          <w:b/>
          <w:bCs/>
          <w:szCs w:val="28"/>
        </w:rPr>
      </w:pPr>
    </w:p>
    <w:p w:rsidR="001A09E9" w:rsidRPr="00420FB6" w:rsidRDefault="001A09E9" w:rsidP="00307F85">
      <w:pPr>
        <w:jc w:val="both"/>
        <w:rPr>
          <w:szCs w:val="28"/>
        </w:rPr>
      </w:pPr>
      <w:r w:rsidRPr="00420FB6">
        <w:rPr>
          <w:szCs w:val="28"/>
        </w:rPr>
        <w:t>Материально-техническое обеспечение образовательного процесса включает  в себя: интерактивную доску, компьютер, принтер/копир/сканер, демонстрационные таблицы, брошюры серии «Стандарты 2 поколения»,</w:t>
      </w:r>
      <w:r w:rsidR="00307F85">
        <w:rPr>
          <w:szCs w:val="28"/>
        </w:rPr>
        <w:t xml:space="preserve"> электронное приложение к учебнику «Букварь».</w:t>
      </w:r>
    </w:p>
    <w:p w:rsidR="001A09E9" w:rsidRPr="00307F85" w:rsidRDefault="001A09E9" w:rsidP="00307F85">
      <w:pPr>
        <w:pStyle w:val="a3"/>
        <w:numPr>
          <w:ilvl w:val="0"/>
          <w:numId w:val="28"/>
        </w:numPr>
        <w:jc w:val="both"/>
        <w:rPr>
          <w:szCs w:val="28"/>
        </w:rPr>
      </w:pPr>
      <w:proofErr w:type="spellStart"/>
      <w:r w:rsidRPr="00307F85">
        <w:rPr>
          <w:rStyle w:val="c3"/>
          <w:szCs w:val="28"/>
        </w:rPr>
        <w:t>Р.Н.Бунеев</w:t>
      </w:r>
      <w:proofErr w:type="spellEnd"/>
      <w:r w:rsidRPr="00307F85">
        <w:rPr>
          <w:rStyle w:val="c3"/>
          <w:szCs w:val="28"/>
        </w:rPr>
        <w:t xml:space="preserve">, Е.В. </w:t>
      </w:r>
      <w:proofErr w:type="spellStart"/>
      <w:r w:rsidRPr="00307F85">
        <w:rPr>
          <w:rStyle w:val="c3"/>
          <w:szCs w:val="28"/>
        </w:rPr>
        <w:t>Бунеева</w:t>
      </w:r>
      <w:proofErr w:type="spellEnd"/>
      <w:r w:rsidRPr="00307F85">
        <w:rPr>
          <w:rStyle w:val="c3"/>
          <w:szCs w:val="28"/>
        </w:rPr>
        <w:t>. О.В.Пронина.</w:t>
      </w:r>
      <w:r w:rsidR="00307F85" w:rsidRPr="00307F85">
        <w:rPr>
          <w:rStyle w:val="c3"/>
          <w:szCs w:val="28"/>
        </w:rPr>
        <w:t xml:space="preserve"> Учебник  для 1 класса</w:t>
      </w:r>
      <w:r w:rsidRPr="00307F85">
        <w:rPr>
          <w:rStyle w:val="c3"/>
          <w:szCs w:val="28"/>
        </w:rPr>
        <w:t xml:space="preserve"> «Букварь»,</w:t>
      </w:r>
      <w:r w:rsidRPr="00307F85">
        <w:rPr>
          <w:szCs w:val="28"/>
        </w:rPr>
        <w:t xml:space="preserve"> - М.: </w:t>
      </w:r>
      <w:proofErr w:type="spellStart"/>
      <w:r w:rsidRPr="00307F85">
        <w:rPr>
          <w:szCs w:val="28"/>
        </w:rPr>
        <w:t>Баласс</w:t>
      </w:r>
      <w:proofErr w:type="spellEnd"/>
      <w:r w:rsidRPr="00307F85">
        <w:rPr>
          <w:szCs w:val="28"/>
        </w:rPr>
        <w:t xml:space="preserve">, 2013. </w:t>
      </w:r>
    </w:p>
    <w:p w:rsidR="001A09E9" w:rsidRPr="00420FB6" w:rsidRDefault="00307F85" w:rsidP="00307F85">
      <w:pPr>
        <w:pStyle w:val="a3"/>
        <w:numPr>
          <w:ilvl w:val="0"/>
          <w:numId w:val="27"/>
        </w:numPr>
        <w:contextualSpacing w:val="0"/>
        <w:jc w:val="both"/>
        <w:rPr>
          <w:szCs w:val="28"/>
        </w:rPr>
      </w:pPr>
      <w:proofErr w:type="spellStart"/>
      <w:r>
        <w:rPr>
          <w:rStyle w:val="c3"/>
          <w:szCs w:val="28"/>
        </w:rPr>
        <w:t>Р.Н.Бунеев</w:t>
      </w:r>
      <w:proofErr w:type="spellEnd"/>
      <w:r>
        <w:rPr>
          <w:rStyle w:val="c3"/>
          <w:szCs w:val="28"/>
        </w:rPr>
        <w:t xml:space="preserve">, Е.В. </w:t>
      </w:r>
      <w:proofErr w:type="spellStart"/>
      <w:r>
        <w:rPr>
          <w:rStyle w:val="c3"/>
          <w:szCs w:val="28"/>
        </w:rPr>
        <w:t>Бунеева</w:t>
      </w:r>
      <w:proofErr w:type="spellEnd"/>
      <w:r>
        <w:rPr>
          <w:rStyle w:val="c3"/>
          <w:szCs w:val="28"/>
        </w:rPr>
        <w:t>. Учебник по литературному чтению для 1 класса</w:t>
      </w:r>
      <w:r w:rsidR="001A09E9" w:rsidRPr="00420FB6">
        <w:rPr>
          <w:rStyle w:val="c3"/>
          <w:szCs w:val="28"/>
        </w:rPr>
        <w:t xml:space="preserve"> «Капельки солнца», </w:t>
      </w:r>
      <w:r w:rsidR="001A09E9" w:rsidRPr="00420FB6">
        <w:rPr>
          <w:szCs w:val="28"/>
        </w:rPr>
        <w:t xml:space="preserve">- М.: </w:t>
      </w:r>
      <w:proofErr w:type="spellStart"/>
      <w:r w:rsidR="001A09E9" w:rsidRPr="00420FB6">
        <w:rPr>
          <w:szCs w:val="28"/>
        </w:rPr>
        <w:t>Баласс</w:t>
      </w:r>
      <w:proofErr w:type="spellEnd"/>
      <w:r w:rsidR="001A09E9" w:rsidRPr="00420FB6">
        <w:rPr>
          <w:szCs w:val="28"/>
        </w:rPr>
        <w:t xml:space="preserve">, 2011. </w:t>
      </w:r>
    </w:p>
    <w:p w:rsidR="001A09E9" w:rsidRPr="00420FB6" w:rsidRDefault="00307F85" w:rsidP="00307F85">
      <w:pPr>
        <w:pStyle w:val="a3"/>
        <w:numPr>
          <w:ilvl w:val="0"/>
          <w:numId w:val="27"/>
        </w:numPr>
        <w:contextualSpacing w:val="0"/>
        <w:jc w:val="both"/>
        <w:rPr>
          <w:szCs w:val="28"/>
        </w:rPr>
      </w:pPr>
      <w:proofErr w:type="spellStart"/>
      <w:r>
        <w:rPr>
          <w:rStyle w:val="c3"/>
          <w:szCs w:val="28"/>
        </w:rPr>
        <w:t>Р.Н.Бунеев</w:t>
      </w:r>
      <w:proofErr w:type="spellEnd"/>
      <w:r>
        <w:rPr>
          <w:rStyle w:val="c3"/>
          <w:szCs w:val="28"/>
        </w:rPr>
        <w:t xml:space="preserve">, Е.В. </w:t>
      </w:r>
      <w:proofErr w:type="spellStart"/>
      <w:r>
        <w:rPr>
          <w:rStyle w:val="c3"/>
          <w:szCs w:val="28"/>
        </w:rPr>
        <w:t>Бунеева</w:t>
      </w:r>
      <w:proofErr w:type="spellEnd"/>
      <w:r>
        <w:rPr>
          <w:rStyle w:val="c3"/>
          <w:szCs w:val="28"/>
        </w:rPr>
        <w:t xml:space="preserve">. Тетрадь </w:t>
      </w:r>
      <w:r w:rsidR="001A09E9" w:rsidRPr="00420FB6">
        <w:rPr>
          <w:rStyle w:val="c3"/>
          <w:szCs w:val="28"/>
        </w:rPr>
        <w:t xml:space="preserve"> п</w:t>
      </w:r>
      <w:r>
        <w:rPr>
          <w:rStyle w:val="c3"/>
          <w:szCs w:val="28"/>
        </w:rPr>
        <w:t>о литературному чтению для 1</w:t>
      </w:r>
      <w:r w:rsidR="001A09E9" w:rsidRPr="00420FB6">
        <w:rPr>
          <w:rStyle w:val="c3"/>
          <w:szCs w:val="28"/>
        </w:rPr>
        <w:t xml:space="preserve"> класса, </w:t>
      </w:r>
      <w:r w:rsidR="00A40180">
        <w:rPr>
          <w:szCs w:val="28"/>
        </w:rPr>
        <w:t xml:space="preserve"> - М.: </w:t>
      </w:r>
      <w:proofErr w:type="spellStart"/>
      <w:r w:rsidR="00A40180">
        <w:rPr>
          <w:szCs w:val="28"/>
        </w:rPr>
        <w:t>Баласс</w:t>
      </w:r>
      <w:proofErr w:type="spellEnd"/>
      <w:r w:rsidR="00A40180">
        <w:rPr>
          <w:szCs w:val="28"/>
        </w:rPr>
        <w:t>, 2014</w:t>
      </w:r>
      <w:r w:rsidR="001A09E9" w:rsidRPr="00420FB6">
        <w:rPr>
          <w:szCs w:val="28"/>
        </w:rPr>
        <w:t xml:space="preserve">. </w:t>
      </w:r>
    </w:p>
    <w:p w:rsidR="001A09E9" w:rsidRPr="00420FB6" w:rsidRDefault="00307F85" w:rsidP="00307F85">
      <w:pPr>
        <w:pStyle w:val="a3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szCs w:val="28"/>
        </w:rPr>
      </w:pPr>
      <w:r>
        <w:rPr>
          <w:szCs w:val="28"/>
        </w:rPr>
        <w:t>методическое пособие</w:t>
      </w:r>
      <w:r w:rsidR="001A09E9" w:rsidRPr="00420FB6">
        <w:rPr>
          <w:szCs w:val="28"/>
        </w:rPr>
        <w:t xml:space="preserve"> для учителя «Уроки обучения грамоте</w:t>
      </w:r>
      <w:r>
        <w:rPr>
          <w:szCs w:val="28"/>
        </w:rPr>
        <w:t xml:space="preserve"> по учебнику «Букварь</w:t>
      </w:r>
      <w:r w:rsidR="001A09E9" w:rsidRPr="00420FB6">
        <w:rPr>
          <w:szCs w:val="28"/>
        </w:rPr>
        <w:t xml:space="preserve">» и прописям «Мои волшебные пальчики» </w:t>
      </w:r>
      <w:r w:rsidR="001A09E9" w:rsidRPr="00307F85">
        <w:rPr>
          <w:szCs w:val="28"/>
        </w:rPr>
        <w:t>(</w:t>
      </w:r>
      <w:r w:rsidR="001A09E9" w:rsidRPr="00307F85">
        <w:rPr>
          <w:iCs/>
          <w:szCs w:val="28"/>
        </w:rPr>
        <w:t xml:space="preserve">под ред. Е.В. </w:t>
      </w:r>
      <w:proofErr w:type="spellStart"/>
      <w:r w:rsidR="001A09E9" w:rsidRPr="00307F85">
        <w:rPr>
          <w:iCs/>
          <w:szCs w:val="28"/>
        </w:rPr>
        <w:t>Бунеевой</w:t>
      </w:r>
      <w:proofErr w:type="spellEnd"/>
      <w:r w:rsidR="001A09E9" w:rsidRPr="00307F85">
        <w:rPr>
          <w:szCs w:val="28"/>
        </w:rPr>
        <w:t>)</w:t>
      </w:r>
      <w:r w:rsidR="001A09E9" w:rsidRPr="00420FB6">
        <w:rPr>
          <w:szCs w:val="28"/>
        </w:rPr>
        <w:t xml:space="preserve"> - М.: </w:t>
      </w:r>
      <w:proofErr w:type="spellStart"/>
      <w:r w:rsidR="001A09E9" w:rsidRPr="00420FB6">
        <w:rPr>
          <w:szCs w:val="28"/>
        </w:rPr>
        <w:t>Баласс</w:t>
      </w:r>
      <w:proofErr w:type="spellEnd"/>
      <w:r w:rsidR="001A09E9" w:rsidRPr="00420FB6">
        <w:rPr>
          <w:szCs w:val="28"/>
        </w:rPr>
        <w:t>, 2013.</w:t>
      </w:r>
    </w:p>
    <w:p w:rsidR="001A09E9" w:rsidRDefault="001A09E9" w:rsidP="00307F85">
      <w:pPr>
        <w:jc w:val="both"/>
        <w:rPr>
          <w:b/>
          <w:bCs/>
          <w:szCs w:val="28"/>
        </w:rPr>
      </w:pPr>
    </w:p>
    <w:p w:rsidR="001A09E9" w:rsidRPr="00420FB6" w:rsidRDefault="001A09E9" w:rsidP="00307F85">
      <w:pPr>
        <w:spacing w:before="100" w:beforeAutospacing="1" w:after="100" w:afterAutospacing="1"/>
        <w:jc w:val="both"/>
        <w:rPr>
          <w:szCs w:val="28"/>
        </w:rPr>
      </w:pP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 xml:space="preserve"> </w:t>
      </w:r>
    </w:p>
    <w:p w:rsidR="00E915F7" w:rsidRPr="00420FB6" w:rsidRDefault="00E915F7" w:rsidP="00E915F7">
      <w:pPr>
        <w:spacing w:before="100" w:beforeAutospacing="1" w:after="100" w:afterAutospacing="1"/>
        <w:jc w:val="both"/>
        <w:rPr>
          <w:szCs w:val="28"/>
        </w:rPr>
      </w:pPr>
    </w:p>
    <w:p w:rsidR="00E915F7" w:rsidRDefault="00E915F7" w:rsidP="00E915F7">
      <w:pPr>
        <w:autoSpaceDE w:val="0"/>
        <w:autoSpaceDN w:val="0"/>
        <w:adjustRightInd w:val="0"/>
        <w:jc w:val="both"/>
        <w:rPr>
          <w:szCs w:val="28"/>
        </w:rPr>
      </w:pPr>
    </w:p>
    <w:p w:rsidR="00E915F7" w:rsidRPr="00E915F7" w:rsidRDefault="00E915F7" w:rsidP="00E915F7">
      <w:pPr>
        <w:tabs>
          <w:tab w:val="left" w:pos="540"/>
        </w:tabs>
        <w:ind w:left="284"/>
        <w:jc w:val="both"/>
        <w:rPr>
          <w:b/>
          <w:bCs/>
          <w:szCs w:val="28"/>
        </w:rPr>
      </w:pPr>
    </w:p>
    <w:p w:rsidR="00E915F7" w:rsidRPr="00E915F7" w:rsidRDefault="00E915F7" w:rsidP="00E915F7">
      <w:pPr>
        <w:spacing w:before="100" w:beforeAutospacing="1" w:after="100" w:afterAutospacing="1"/>
        <w:ind w:left="360"/>
        <w:jc w:val="both"/>
        <w:rPr>
          <w:b/>
          <w:bCs/>
          <w:szCs w:val="28"/>
        </w:rPr>
      </w:pPr>
    </w:p>
    <w:p w:rsidR="00E915F7" w:rsidRPr="00EB69CA" w:rsidRDefault="00E915F7" w:rsidP="00E915F7">
      <w:pPr>
        <w:pStyle w:val="2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8A2" w:rsidRDefault="00F428A2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5925E9" w:rsidRDefault="005925E9">
      <w:pPr>
        <w:rPr>
          <w:szCs w:val="28"/>
        </w:rPr>
      </w:pPr>
    </w:p>
    <w:p w:rsidR="00C927D5" w:rsidRDefault="00C927D5" w:rsidP="00C927D5">
      <w:pPr>
        <w:pStyle w:val="a9"/>
        <w:widowControl w:val="0"/>
        <w:suppressLineNumbers/>
        <w:autoSpaceDE w:val="0"/>
        <w:ind w:left="0"/>
        <w:rPr>
          <w:sz w:val="28"/>
          <w:szCs w:val="28"/>
        </w:rPr>
      </w:pPr>
    </w:p>
    <w:p w:rsidR="005925E9" w:rsidRDefault="005925E9" w:rsidP="00C927D5">
      <w:pPr>
        <w:pStyle w:val="a9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847"/>
        <w:gridCol w:w="3821"/>
        <w:gridCol w:w="12"/>
        <w:gridCol w:w="1123"/>
        <w:gridCol w:w="6"/>
        <w:gridCol w:w="992"/>
        <w:gridCol w:w="1201"/>
        <w:gridCol w:w="1072"/>
        <w:gridCol w:w="1846"/>
      </w:tblGrid>
      <w:tr w:rsidR="005925E9" w:rsidTr="005925E9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shd w:val="clear" w:color="auto" w:fill="FFFFFF"/>
              <w:spacing w:line="317" w:lineRule="exact"/>
              <w:ind w:left="154" w:right="144" w:firstLine="4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shd w:val="clear" w:color="auto" w:fill="FFFFFF"/>
              <w:ind w:left="2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 темы</w:t>
            </w:r>
          </w:p>
        </w:tc>
        <w:tc>
          <w:tcPr>
            <w:tcW w:w="2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shd w:val="clear" w:color="auto" w:fill="FFFFFF"/>
              <w:spacing w:line="312" w:lineRule="exact"/>
              <w:ind w:left="48" w:right="43"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Коли</w:t>
            </w:r>
            <w:r>
              <w:rPr>
                <w:b/>
                <w:bCs/>
                <w:spacing w:val="-3"/>
                <w:sz w:val="24"/>
                <w:szCs w:val="24"/>
              </w:rPr>
              <w:softHyphen/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чество </w:t>
            </w:r>
            <w:r>
              <w:rPr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shd w:val="clear" w:color="auto" w:fill="FFFFFF"/>
              <w:spacing w:line="312" w:lineRule="exact"/>
              <w:ind w:left="19" w:righ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Календарные </w:t>
            </w: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shd w:val="clear" w:color="auto" w:fill="FFFFFF"/>
              <w:ind w:left="2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5925E9" w:rsidTr="005925E9">
        <w:tc>
          <w:tcPr>
            <w:tcW w:w="10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5E9" w:rsidRDefault="005925E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</w:p>
        </w:tc>
      </w:tr>
      <w:tr w:rsidR="005925E9" w:rsidTr="005925E9">
        <w:trPr>
          <w:trHeight w:val="314"/>
        </w:trPr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Обучение грамоте</w:t>
            </w: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pacing w:val="-2"/>
                <w:lang w:eastAsia="en-US"/>
              </w:rPr>
              <w:t>Говорим, рассказываем…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Первичный  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на рабочем месте.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Знакомство с Букварём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Календарь и календарные праздники. Урок - 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Животные и растения вокруг нас.   Слова-названия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Природа вокруг нас. Знакомство с предложением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Летом в деревне.     Составление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Кто помогает человеку в саду и в огороде? Знакомство с «текстом». Урок - исследование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Звуки вокруг нас. </w:t>
            </w:r>
            <w:r>
              <w:rPr>
                <w:sz w:val="24"/>
                <w:szCs w:val="24"/>
              </w:rPr>
              <w:t>Составление текста с опорой на рисунки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Цирк. Подбор тематических групп слов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рыбалке.  Составление рассказа по сюжетным картинкам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Сказочные герои и  предметы.  Предложение. Текст. Урок - сказка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Театр.</w:t>
            </w:r>
            <w:r>
              <w:rPr>
                <w:sz w:val="24"/>
                <w:szCs w:val="24"/>
              </w:rPr>
              <w:t xml:space="preserve"> Составление рассказа с введением диалога действующих лиц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Мои игрушки. Словообразующая роль гласных звуков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Наши занятия. Ударение. Урок - игра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Деление слова на слоги. Ударный слог. Безударные слоги. 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О чём рассказывает текст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Учим буквы – учимся читать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Знакомство со звуками </w:t>
            </w:r>
            <w:r>
              <w:rPr>
                <w:b/>
                <w:sz w:val="24"/>
                <w:szCs w:val="24"/>
              </w:rPr>
              <w:t xml:space="preserve">г,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и. </w:t>
            </w:r>
            <w:r>
              <w:rPr>
                <w:sz w:val="24"/>
                <w:szCs w:val="24"/>
              </w:rPr>
              <w:t>Разграничение понятий звук – буква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Знакомство со звуками т, р. Урок -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Гласный звук [о] и строчная гласная буква 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О.Написание заглавной буквы в именах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Гласный звук [а] и строчная гласная буква а. Урок - исследование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 [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. Понятие о словах в единственном и во множественном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Заглавные буквы Г,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Т, Р.Заглавная буква в географических названиях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']. Согласная строчная буква н. Урок - экскурсия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[к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, [к ']. Согласная строчная буква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 и предложений. Местоимения </w:t>
            </w:r>
            <w:r>
              <w:rPr>
                <w:b/>
                <w:sz w:val="24"/>
                <w:szCs w:val="24"/>
              </w:rPr>
              <w:t>он, она, оно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>ни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Гласный звук [у]. заглавная и строчная буквы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Знаки в конце предложения. Урок - наблюдение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[с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, [с ']. Согласная строчная буква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 предложений, текстов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предлогами. Слова, которые отвечают на вопрос « как?»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[л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- [л '],  [м ]- </w:t>
            </w:r>
          </w:p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'] строчные буквы л, м. Урок - путешествие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Заглавные буквы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Н. Упражнение в чтении и письме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и строчная буквы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. Наблюдение над однокоренными словами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 предложений,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новым знаком препинания в конце предложения – многоточием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М. Упражнения в чтении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М. Упражнения в чтении слов,  предложений,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 [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. Согласная строчная буква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 [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. Согласная строчная буква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 текстов с изученными буквами. Сочетание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']. Согласная строчная буква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 предложений, текстов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[в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, [в ']. Согласная строчная буква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Д. Практическое знакомство с суффиксами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В. Наблюдение над словами с безударными гласными в корне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Строчная гласная буква 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Строчная гласная буква ё.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>, Ё.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приставкой.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[б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[б ']. Согласная строчная буква б.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 предложений,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предложений,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на рабочем месте. Заглавная буква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']. Согласная строчная буква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чтении слов,  предложений,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Строчная гласная буква я и её звуки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Я. Обозначение мягкости согласных на письме при помощи буквы 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']. Согласная строчная буква х. Слова – междометия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 [ж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. Согласная строчная буква ж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Заглавные буквы Х и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. Слова, </w:t>
            </w:r>
            <w:proofErr w:type="gramStart"/>
            <w:r>
              <w:rPr>
                <w:sz w:val="24"/>
                <w:szCs w:val="24"/>
              </w:rPr>
              <w:t>которые</w:t>
            </w:r>
            <w:proofErr w:type="gramEnd"/>
            <w:r>
              <w:rPr>
                <w:sz w:val="24"/>
                <w:szCs w:val="24"/>
              </w:rPr>
              <w:t xml:space="preserve"> отвечают на вопросы какой? 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>? какое? какие?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 [ч'</w:t>
            </w:r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 xml:space="preserve">. Согласная строчная буква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Ч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 ']. Строчные буквы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. Слова, отвечающие на вопросы кто? что?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Заглавные буквы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и Щ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с изученными буквами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Звуки - [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]</w:t>
            </w:r>
            <w:proofErr w:type="gramEnd"/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']. Согласная строчная буква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Ф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Гласный звук [э] и строчная гласная буква э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Строчная гласная буква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Заглавная буква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. Употребление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для обозначения мягкости согласных на письме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(мягкий знак)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. Разделительный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Упражнения в чтении слов,  предложений, текстов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Проверка техники чтения.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Литературное чтение</w:t>
            </w: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«Попрыгать, поиграть»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Первый урок вежливости. Стихи </w:t>
            </w: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>, Я.Акима, Саши Чёрного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В.Драгунский «Друг детства». В.Берестов «Про машину».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«Кукла», «С утра на лужайку», С.Я.Маршак «Цирк Шапито».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Э.Успенский «Крокодил Гена и </w:t>
            </w:r>
            <w:proofErr w:type="spellStart"/>
            <w:r>
              <w:rPr>
                <w:sz w:val="24"/>
                <w:szCs w:val="24"/>
              </w:rPr>
              <w:t>аго</w:t>
            </w:r>
            <w:proofErr w:type="spellEnd"/>
            <w:r>
              <w:rPr>
                <w:sz w:val="24"/>
                <w:szCs w:val="24"/>
              </w:rPr>
              <w:t xml:space="preserve"> друзья» (отрывок).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Второй урок вежливости. Стихи 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, И.Демьянова. Второй урок вежливости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«Никита – охотник».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Как нужно играть. Стихи </w:t>
            </w:r>
            <w:proofErr w:type="spellStart"/>
            <w:r>
              <w:rPr>
                <w:sz w:val="24"/>
                <w:szCs w:val="24"/>
              </w:rPr>
              <w:t>Ю.Мориц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. Третий урок вежливости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Э.Успенский «Удивительное дело», Н.Носов «Приключения Незнайки» (отрывок).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Э.Успенский «Крокодил Гена и его друзья» (отрывок).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«Наш дом»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Г.Цыферов «Что у нас во дворе»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Г.Цыферов «Что у нас во дворе»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«Две сестры глядят на братца», Я.Аким «Мой брат Миша».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«Разлука», «Одиночество», </w:t>
            </w:r>
            <w:proofErr w:type="spellStart"/>
            <w:r>
              <w:rPr>
                <w:sz w:val="24"/>
                <w:szCs w:val="24"/>
              </w:rPr>
              <w:t>Г.Граубин</w:t>
            </w:r>
            <w:proofErr w:type="spellEnd"/>
            <w:r>
              <w:rPr>
                <w:sz w:val="24"/>
                <w:szCs w:val="24"/>
              </w:rPr>
              <w:t xml:space="preserve"> «Окно».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Э.Мошковская</w:t>
            </w:r>
            <w:proofErr w:type="spellEnd"/>
            <w:r>
              <w:rPr>
                <w:sz w:val="24"/>
                <w:szCs w:val="24"/>
              </w:rPr>
              <w:t xml:space="preserve"> «Трудный путь». И.Демьянов «Дразнилки». Четвёртый урок вежливости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М.Коршунов «Дом в </w:t>
            </w:r>
            <w:proofErr w:type="spellStart"/>
            <w:r>
              <w:rPr>
                <w:sz w:val="24"/>
                <w:szCs w:val="24"/>
              </w:rPr>
              <w:t>Черёмушках</w:t>
            </w:r>
            <w:proofErr w:type="spellEnd"/>
            <w:r>
              <w:rPr>
                <w:sz w:val="24"/>
                <w:szCs w:val="24"/>
              </w:rPr>
              <w:t>» (отрывок).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«Два и три».  Стихи В.Бирюкова и О.Григорьева.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М.Зощенко «Глупая история»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3. « Ребятам о </w:t>
            </w:r>
            <w:proofErr w:type="gramStart"/>
            <w:r>
              <w:rPr>
                <w:b/>
                <w:lang w:eastAsia="en-US"/>
              </w:rPr>
              <w:t>зверятах</w:t>
            </w:r>
            <w:proofErr w:type="gramEnd"/>
            <w:r>
              <w:rPr>
                <w:b/>
                <w:lang w:eastAsia="en-US"/>
              </w:rPr>
              <w:t>»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«Мохнатая азбука»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М.Пришвин «Медведь»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Стихи </w:t>
            </w:r>
            <w:proofErr w:type="spellStart"/>
            <w:r>
              <w:rPr>
                <w:sz w:val="24"/>
                <w:szCs w:val="24"/>
              </w:rPr>
              <w:t>Г.Граубина</w:t>
            </w:r>
            <w:proofErr w:type="spellEnd"/>
            <w:r>
              <w:rPr>
                <w:sz w:val="24"/>
                <w:szCs w:val="24"/>
              </w:rPr>
              <w:t>, Саши Чёрного. Пятый урок вежливости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С.Михалков «Щенок»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Ю.Коваль «Дик и черника», А.Шибаев «Без ужина»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М.Коршунов «Рисунок с натуры»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М.Коршунов «Дом в </w:t>
            </w:r>
            <w:proofErr w:type="spellStart"/>
            <w:r>
              <w:rPr>
                <w:sz w:val="24"/>
                <w:szCs w:val="24"/>
              </w:rPr>
              <w:t>Черёмушках</w:t>
            </w:r>
            <w:proofErr w:type="spellEnd"/>
            <w:r>
              <w:rPr>
                <w:sz w:val="24"/>
                <w:szCs w:val="24"/>
              </w:rPr>
              <w:t>» (отрывок)»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Стихи Д.Хармса, </w:t>
            </w:r>
            <w:proofErr w:type="spellStart"/>
            <w:r>
              <w:rPr>
                <w:sz w:val="24"/>
                <w:szCs w:val="24"/>
              </w:rPr>
              <w:t>И.Токмаковой</w:t>
            </w:r>
            <w:proofErr w:type="spellEnd"/>
            <w:r>
              <w:rPr>
                <w:sz w:val="24"/>
                <w:szCs w:val="24"/>
              </w:rPr>
              <w:t>. Шестой урок вежливости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Стихи </w:t>
            </w:r>
            <w:proofErr w:type="spellStart"/>
            <w:r>
              <w:rPr>
                <w:sz w:val="24"/>
                <w:szCs w:val="24"/>
              </w:rPr>
              <w:t>Ю.Мориц</w:t>
            </w:r>
            <w:proofErr w:type="spellEnd"/>
            <w:r>
              <w:rPr>
                <w:sz w:val="24"/>
                <w:szCs w:val="24"/>
              </w:rPr>
              <w:t xml:space="preserve"> и В.Вересаева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« Маленькие открытия»</w:t>
            </w: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Стихи </w:t>
            </w:r>
            <w:proofErr w:type="spellStart"/>
            <w:r>
              <w:rPr>
                <w:sz w:val="24"/>
                <w:szCs w:val="24"/>
              </w:rPr>
              <w:t>Г.Граубина</w:t>
            </w:r>
            <w:proofErr w:type="spellEnd"/>
            <w:r>
              <w:rPr>
                <w:sz w:val="24"/>
                <w:szCs w:val="24"/>
              </w:rPr>
              <w:t xml:space="preserve">, В.Бирюкова, </w:t>
            </w:r>
            <w:proofErr w:type="spellStart"/>
            <w:r>
              <w:rPr>
                <w:sz w:val="24"/>
                <w:szCs w:val="24"/>
              </w:rPr>
              <w:t>Т.Золотухиной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. В.Песков «Листья падают с клёнов», </w:t>
            </w: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«Осень», «Туман»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Н.Сладков «Почему ноябрь пегий?»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Стихи Е.Благининой, </w:t>
            </w:r>
            <w:proofErr w:type="spellStart"/>
            <w:r>
              <w:rPr>
                <w:sz w:val="24"/>
                <w:szCs w:val="24"/>
              </w:rPr>
              <w:t>Т.Золотухиной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окмаковой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Н.Сладков «Песенка подо льдом». </w:t>
            </w: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Токмакова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куда в машинах снег везут»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Н.Сладков «Шапки долой», </w:t>
            </w: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«Весна»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Н.Сладков «Бегство цветов».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1Стихи В.Лапина, Г.Новицкой, С.Маршака и </w:t>
            </w:r>
            <w:proofErr w:type="spellStart"/>
            <w:r>
              <w:rPr>
                <w:sz w:val="24"/>
                <w:szCs w:val="24"/>
              </w:rPr>
              <w:t>А.Чутковской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К.Паустовский «Приточная трава»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Контрольное чтение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925E9" w:rsidTr="005925E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М.Пришвин «Берестяная трубочка». </w:t>
            </w: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 xml:space="preserve"> «Лесной голосок»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5E9" w:rsidRDefault="005925E9">
            <w:pPr>
              <w:pStyle w:val="a9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</w:tbl>
    <w:p w:rsidR="005925E9" w:rsidRDefault="005925E9" w:rsidP="005925E9">
      <w:pPr>
        <w:rPr>
          <w:sz w:val="24"/>
          <w:szCs w:val="24"/>
          <w:lang w:eastAsia="en-US"/>
        </w:rPr>
      </w:pPr>
    </w:p>
    <w:p w:rsidR="005925E9" w:rsidRDefault="005925E9" w:rsidP="005925E9">
      <w:pPr>
        <w:rPr>
          <w:sz w:val="24"/>
          <w:szCs w:val="24"/>
        </w:rPr>
      </w:pPr>
    </w:p>
    <w:p w:rsidR="005925E9" w:rsidRDefault="005925E9" w:rsidP="005925E9">
      <w:pPr>
        <w:rPr>
          <w:rFonts w:asciiTheme="minorHAnsi" w:hAnsiTheme="minorHAnsi" w:cstheme="minorBidi"/>
          <w:sz w:val="22"/>
          <w:szCs w:val="22"/>
        </w:rPr>
      </w:pPr>
    </w:p>
    <w:p w:rsidR="005925E9" w:rsidRDefault="005925E9" w:rsidP="005925E9"/>
    <w:p w:rsidR="005925E9" w:rsidRPr="00E915F7" w:rsidRDefault="005925E9">
      <w:pPr>
        <w:rPr>
          <w:szCs w:val="28"/>
        </w:rPr>
      </w:pPr>
    </w:p>
    <w:sectPr w:rsidR="005925E9" w:rsidRPr="00E915F7" w:rsidSect="00F4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6F9"/>
    <w:multiLevelType w:val="hybridMultilevel"/>
    <w:tmpl w:val="97D2F6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6321F8"/>
    <w:multiLevelType w:val="hybridMultilevel"/>
    <w:tmpl w:val="A2D6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1F6"/>
    <w:multiLevelType w:val="multilevel"/>
    <w:tmpl w:val="ED7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3C3B"/>
    <w:multiLevelType w:val="multilevel"/>
    <w:tmpl w:val="E28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3D0E25"/>
    <w:multiLevelType w:val="hybridMultilevel"/>
    <w:tmpl w:val="951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2CAD"/>
    <w:multiLevelType w:val="hybridMultilevel"/>
    <w:tmpl w:val="9EF22E36"/>
    <w:lvl w:ilvl="0" w:tplc="472CB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62C2"/>
    <w:multiLevelType w:val="hybridMultilevel"/>
    <w:tmpl w:val="EF369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211B6"/>
    <w:multiLevelType w:val="hybridMultilevel"/>
    <w:tmpl w:val="E9ECA834"/>
    <w:lvl w:ilvl="0" w:tplc="215E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41BB0"/>
    <w:multiLevelType w:val="multilevel"/>
    <w:tmpl w:val="D38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AD31EE0"/>
    <w:multiLevelType w:val="multilevel"/>
    <w:tmpl w:val="455E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8221D"/>
    <w:multiLevelType w:val="hybridMultilevel"/>
    <w:tmpl w:val="CAEA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74F78"/>
    <w:multiLevelType w:val="hybridMultilevel"/>
    <w:tmpl w:val="E3CE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B5E18"/>
    <w:multiLevelType w:val="multilevel"/>
    <w:tmpl w:val="1F2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A137683"/>
    <w:multiLevelType w:val="multilevel"/>
    <w:tmpl w:val="7EE2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05911"/>
    <w:multiLevelType w:val="multilevel"/>
    <w:tmpl w:val="6A60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CAE054F"/>
    <w:multiLevelType w:val="hybridMultilevel"/>
    <w:tmpl w:val="CF3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53B6D"/>
    <w:multiLevelType w:val="multilevel"/>
    <w:tmpl w:val="013C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1672356"/>
    <w:multiLevelType w:val="hybridMultilevel"/>
    <w:tmpl w:val="D3BC770C"/>
    <w:lvl w:ilvl="0" w:tplc="A48E4C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31F0870"/>
    <w:multiLevelType w:val="hybridMultilevel"/>
    <w:tmpl w:val="BD1E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773D"/>
    <w:multiLevelType w:val="multilevel"/>
    <w:tmpl w:val="758C1A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55D2A"/>
    <w:multiLevelType w:val="hybridMultilevel"/>
    <w:tmpl w:val="C750C9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9DF18C3"/>
    <w:multiLevelType w:val="hybridMultilevel"/>
    <w:tmpl w:val="6DD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5D10"/>
    <w:multiLevelType w:val="multilevel"/>
    <w:tmpl w:val="104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D74EF6"/>
    <w:multiLevelType w:val="hybridMultilevel"/>
    <w:tmpl w:val="14C8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27137"/>
    <w:multiLevelType w:val="hybridMultilevel"/>
    <w:tmpl w:val="103A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D6B01"/>
    <w:multiLevelType w:val="hybridMultilevel"/>
    <w:tmpl w:val="C07A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219782C"/>
    <w:multiLevelType w:val="hybridMultilevel"/>
    <w:tmpl w:val="3CC4A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F3782"/>
    <w:multiLevelType w:val="multilevel"/>
    <w:tmpl w:val="54B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4"/>
  </w:num>
  <w:num w:numId="5">
    <w:abstractNumId w:val="7"/>
  </w:num>
  <w:num w:numId="6">
    <w:abstractNumId w:val="22"/>
  </w:num>
  <w:num w:numId="7">
    <w:abstractNumId w:val="9"/>
  </w:num>
  <w:num w:numId="8">
    <w:abstractNumId w:val="19"/>
  </w:num>
  <w:num w:numId="9">
    <w:abstractNumId w:val="18"/>
  </w:num>
  <w:num w:numId="10">
    <w:abstractNumId w:val="1"/>
  </w:num>
  <w:num w:numId="11">
    <w:abstractNumId w:val="10"/>
  </w:num>
  <w:num w:numId="12">
    <w:abstractNumId w:val="27"/>
  </w:num>
  <w:num w:numId="13">
    <w:abstractNumId w:val="8"/>
  </w:num>
  <w:num w:numId="14">
    <w:abstractNumId w:val="12"/>
  </w:num>
  <w:num w:numId="15">
    <w:abstractNumId w:val="3"/>
  </w:num>
  <w:num w:numId="16">
    <w:abstractNumId w:val="16"/>
  </w:num>
  <w:num w:numId="17">
    <w:abstractNumId w:val="2"/>
  </w:num>
  <w:num w:numId="18">
    <w:abstractNumId w:val="13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3"/>
  </w:num>
  <w:num w:numId="24">
    <w:abstractNumId w:val="11"/>
  </w:num>
  <w:num w:numId="25">
    <w:abstractNumId w:val="15"/>
  </w:num>
  <w:num w:numId="26">
    <w:abstractNumId w:val="24"/>
  </w:num>
  <w:num w:numId="27">
    <w:abstractNumId w:val="2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5F7"/>
    <w:rsid w:val="00031DA4"/>
    <w:rsid w:val="00157F3F"/>
    <w:rsid w:val="001A09E9"/>
    <w:rsid w:val="0020295F"/>
    <w:rsid w:val="002247EF"/>
    <w:rsid w:val="002A6BD3"/>
    <w:rsid w:val="00307F85"/>
    <w:rsid w:val="00334E9D"/>
    <w:rsid w:val="00446A93"/>
    <w:rsid w:val="0056725A"/>
    <w:rsid w:val="005925E9"/>
    <w:rsid w:val="005A5657"/>
    <w:rsid w:val="00632A4E"/>
    <w:rsid w:val="00653494"/>
    <w:rsid w:val="00713C57"/>
    <w:rsid w:val="007F00DB"/>
    <w:rsid w:val="00827CFA"/>
    <w:rsid w:val="00A40180"/>
    <w:rsid w:val="00A70E15"/>
    <w:rsid w:val="00BA37D9"/>
    <w:rsid w:val="00C927D5"/>
    <w:rsid w:val="00D57FC6"/>
    <w:rsid w:val="00D90E85"/>
    <w:rsid w:val="00E15AAF"/>
    <w:rsid w:val="00E23468"/>
    <w:rsid w:val="00E915F7"/>
    <w:rsid w:val="00E93557"/>
    <w:rsid w:val="00EA3EA2"/>
    <w:rsid w:val="00F17339"/>
    <w:rsid w:val="00F4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46A9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E915F7"/>
    <w:pPr>
      <w:suppressAutoHyphens/>
      <w:spacing w:before="280" w:after="280"/>
    </w:pPr>
    <w:rPr>
      <w:rFonts w:ascii="Tahoma" w:hAnsi="Tahoma" w:cs="Tahoma"/>
      <w:sz w:val="20"/>
      <w:lang w:eastAsia="ar-SA"/>
    </w:rPr>
  </w:style>
  <w:style w:type="paragraph" w:styleId="a3">
    <w:name w:val="List Paragraph"/>
    <w:basedOn w:val="a"/>
    <w:uiPriority w:val="99"/>
    <w:qFormat/>
    <w:rsid w:val="00E915F7"/>
    <w:pPr>
      <w:ind w:left="720"/>
      <w:contextualSpacing/>
    </w:pPr>
  </w:style>
  <w:style w:type="paragraph" w:styleId="a4">
    <w:name w:val="Body Text"/>
    <w:basedOn w:val="a"/>
    <w:link w:val="a5"/>
    <w:rsid w:val="00E915F7"/>
    <w:rPr>
      <w:bCs/>
      <w:sz w:val="26"/>
      <w:szCs w:val="28"/>
    </w:rPr>
  </w:style>
  <w:style w:type="character" w:customStyle="1" w:styleId="a5">
    <w:name w:val="Основной текст Знак"/>
    <w:basedOn w:val="a0"/>
    <w:link w:val="a4"/>
    <w:rsid w:val="00E915F7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styleId="a6">
    <w:name w:val="Emphasis"/>
    <w:basedOn w:val="a0"/>
    <w:qFormat/>
    <w:rsid w:val="00E915F7"/>
    <w:rPr>
      <w:i/>
      <w:iCs/>
    </w:rPr>
  </w:style>
  <w:style w:type="paragraph" w:styleId="a7">
    <w:name w:val="Normal (Web)"/>
    <w:basedOn w:val="a"/>
    <w:uiPriority w:val="99"/>
    <w:rsid w:val="00E915F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E915F7"/>
    <w:rPr>
      <w:b/>
      <w:bCs/>
    </w:rPr>
  </w:style>
  <w:style w:type="paragraph" w:styleId="a9">
    <w:name w:val="Body Text Indent"/>
    <w:basedOn w:val="a"/>
    <w:link w:val="aa"/>
    <w:unhideWhenUsed/>
    <w:rsid w:val="00E915F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91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E915F7"/>
  </w:style>
  <w:style w:type="character" w:customStyle="1" w:styleId="c3">
    <w:name w:val="c3"/>
    <w:basedOn w:val="a0"/>
    <w:rsid w:val="001A09E9"/>
  </w:style>
  <w:style w:type="character" w:customStyle="1" w:styleId="20">
    <w:name w:val="Заголовок 2 Знак"/>
    <w:basedOn w:val="a0"/>
    <w:link w:val="2"/>
    <w:uiPriority w:val="99"/>
    <w:semiHidden/>
    <w:rsid w:val="00446A9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b">
    <w:name w:val="Table Grid"/>
    <w:basedOn w:val="a1"/>
    <w:uiPriority w:val="59"/>
    <w:rsid w:val="00592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5300</Words>
  <Characters>30216</Characters>
  <Application>Microsoft Office Word</Application>
  <DocSecurity>0</DocSecurity>
  <Lines>251</Lines>
  <Paragraphs>70</Paragraphs>
  <ScaleCrop>false</ScaleCrop>
  <Company/>
  <LinksUpToDate>false</LinksUpToDate>
  <CharactersWithSpaces>35446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dcterms:created xsi:type="dcterms:W3CDTF">2014-07-07T07:16:00Z</dcterms:created>
  <dcterms:modified xsi:type="dcterms:W3CDTF">2014-09-30T16:20:00Z</dcterms:modified>
</cp:coreProperties>
</file>