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07" w:rsidRDefault="003A0B07" w:rsidP="003A0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B07">
        <w:rPr>
          <w:rFonts w:ascii="Times New Roman" w:hAnsi="Times New Roman" w:cs="Times New Roman"/>
          <w:sz w:val="28"/>
          <w:szCs w:val="28"/>
        </w:rPr>
        <w:t>Развитие  ценностных  ориентаций  учащихся в процессе  литературного образования.</w:t>
      </w:r>
    </w:p>
    <w:p w:rsidR="003A0B07" w:rsidRDefault="00396481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B07">
        <w:rPr>
          <w:rFonts w:ascii="Times New Roman" w:hAnsi="Times New Roman" w:cs="Times New Roman"/>
          <w:sz w:val="28"/>
          <w:szCs w:val="28"/>
        </w:rPr>
        <w:t>В  процессе  литературного образования на уроках чтения является  актуальной  проблема развития   ценностных ориентаций. Это воспитание  нравственных  и  эстетических чувств, эмоционально-ценностного отношения к себе и окружающему  миру, развитие личности школьника, его творческих способностей, интереса к чтению,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в общении с миром художественной  литературы, обогащение нравственного опыта школьника,   формирование представлений о добре и зле, развитие нравственных чувств, уважение к  культуре народов  многонациональной России. Литература является одним из самых мощных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иобщения  детей к общечеловеческим ценностям, способствует формированию их  мировоззрения. </w:t>
      </w:r>
    </w:p>
    <w:p w:rsidR="00396481" w:rsidRDefault="00396481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 процессе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предмета литературного чтения  ставятся и реализуются  следующие задачи:</w:t>
      </w:r>
    </w:p>
    <w:p w:rsidR="00396481" w:rsidRDefault="00396481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способности к полноценному восприятию текста.</w:t>
      </w:r>
    </w:p>
    <w:p w:rsidR="00396481" w:rsidRDefault="00396481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читательского опыта  посредством  накопления и систематизации  литературных</w:t>
      </w:r>
      <w:r w:rsidR="0077580D">
        <w:rPr>
          <w:rFonts w:ascii="Times New Roman" w:hAnsi="Times New Roman" w:cs="Times New Roman"/>
          <w:sz w:val="28"/>
          <w:szCs w:val="28"/>
        </w:rPr>
        <w:t xml:space="preserve"> впечатлений, разнообразных по эмоциональной окраске, тематике, </w:t>
      </w:r>
      <w:proofErr w:type="spellStart"/>
      <w:r w:rsidR="0077580D">
        <w:rPr>
          <w:rFonts w:ascii="Times New Roman" w:hAnsi="Times New Roman" w:cs="Times New Roman"/>
          <w:sz w:val="28"/>
          <w:szCs w:val="28"/>
        </w:rPr>
        <w:t>видо-жанровой</w:t>
      </w:r>
      <w:proofErr w:type="spellEnd"/>
      <w:r w:rsidR="0077580D">
        <w:rPr>
          <w:rFonts w:ascii="Times New Roman" w:hAnsi="Times New Roman" w:cs="Times New Roman"/>
          <w:sz w:val="28"/>
          <w:szCs w:val="28"/>
        </w:rPr>
        <w:t xml:space="preserve"> принадлежности, а на этой базе  практическое  освоение элементарных </w:t>
      </w:r>
      <w:proofErr w:type="spellStart"/>
      <w:r w:rsidR="0077580D">
        <w:rPr>
          <w:rFonts w:ascii="Times New Roman" w:hAnsi="Times New Roman" w:cs="Times New Roman"/>
          <w:sz w:val="28"/>
          <w:szCs w:val="28"/>
        </w:rPr>
        <w:t>литературоведческтих</w:t>
      </w:r>
      <w:proofErr w:type="spellEnd"/>
      <w:r w:rsidR="0077580D">
        <w:rPr>
          <w:rFonts w:ascii="Times New Roman" w:hAnsi="Times New Roman" w:cs="Times New Roman"/>
          <w:sz w:val="28"/>
          <w:szCs w:val="28"/>
        </w:rPr>
        <w:t xml:space="preserve"> понятий. Реализация этих идей приводит к приобретению следующих  умений и навыков, которые помогают воспитывать  и развивать  творческие  способности детей младшего  школьного возраста:</w:t>
      </w:r>
    </w:p>
    <w:p w:rsidR="0077580D" w:rsidRDefault="0077580D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интонационной выразительности, ведущей к творческой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интерпритации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580D" w:rsidRDefault="0077580D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по ролям.</w:t>
      </w:r>
    </w:p>
    <w:p w:rsidR="0077580D" w:rsidRDefault="0077580D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проговаривание с разной интонацией, графическое  иллюстрирование.</w:t>
      </w:r>
    </w:p>
    <w:p w:rsidR="0077580D" w:rsidRDefault="0077580D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-графическая  музыкальная и словесная иллюстрации.</w:t>
      </w:r>
    </w:p>
    <w:p w:rsidR="0077580D" w:rsidRDefault="0077580D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форм драматизации, творческий пересказ.</w:t>
      </w:r>
    </w:p>
    <w:p w:rsidR="0077580D" w:rsidRDefault="0077580D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 диафильмов к небольшому тексту.</w:t>
      </w:r>
    </w:p>
    <w:p w:rsidR="0077580D" w:rsidRDefault="0077580D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чтецов, составление творческих пересказов с  изменениями и дополнениями текста, а  также от другого лица.</w:t>
      </w:r>
    </w:p>
    <w:p w:rsidR="00700D3B" w:rsidRDefault="00700D3B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небольших устных сочинений на основе литературных впечатлений.</w:t>
      </w:r>
    </w:p>
    <w:p w:rsidR="00700D3B" w:rsidRDefault="00700D3B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каждым годом  всё заметнее меняется наша жизнь. Происходит переосмысление жизненных ценностей родителями, а значит, и детьми. Всё реже родители обращаются к художественным произведениям для детей, в которых учат  отличать простоту от глупости, ум от хитрости,  гнев от злости, смеяться над  тем,  что смешно, и не бояться  страха. Отсутствие этих понятий является пробелом в воспитании ребёнка, в привитии ему духовно-нравственных качеств. Поэтому учитель ставит данную проблему во главу угла и пытается провести  некоторую коррекцию.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Опыт,  накопленный на уроках  литературного  чтения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использован на других уроках: русский язык, </w:t>
      </w:r>
      <w:r w:rsidR="00D511A6">
        <w:rPr>
          <w:rFonts w:ascii="Times New Roman" w:hAnsi="Times New Roman" w:cs="Times New Roman"/>
          <w:sz w:val="28"/>
          <w:szCs w:val="28"/>
        </w:rPr>
        <w:t>музыка, окружающий мир. На уроках  работая  с произведениями разных жанров дети развивают  такие качества</w:t>
      </w:r>
      <w:proofErr w:type="gramStart"/>
      <w:r w:rsidR="00D51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11A6">
        <w:rPr>
          <w:rFonts w:ascii="Times New Roman" w:hAnsi="Times New Roman" w:cs="Times New Roman"/>
          <w:sz w:val="28"/>
          <w:szCs w:val="28"/>
        </w:rPr>
        <w:t xml:space="preserve"> как сочувствие, сопереживание, милосердие, любовь к ближнему.</w:t>
      </w:r>
    </w:p>
    <w:p w:rsidR="0077580D" w:rsidRPr="003A0B07" w:rsidRDefault="0077580D" w:rsidP="003A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77580D" w:rsidRPr="003A0B07" w:rsidSect="00F2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0B07"/>
    <w:rsid w:val="00396481"/>
    <w:rsid w:val="003A0B07"/>
    <w:rsid w:val="00700D3B"/>
    <w:rsid w:val="0077580D"/>
    <w:rsid w:val="00CE4A86"/>
    <w:rsid w:val="00D511A6"/>
    <w:rsid w:val="00DB6EFA"/>
    <w:rsid w:val="00F2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2014-10-10T18:38:00Z</dcterms:created>
  <dcterms:modified xsi:type="dcterms:W3CDTF">2014-10-10T19:23:00Z</dcterms:modified>
</cp:coreProperties>
</file>