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8"/>
        <w:gridCol w:w="3756"/>
      </w:tblGrid>
      <w:tr w:rsidR="00E46981" w:rsidRPr="009D49C0" w:rsidTr="00F06744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E46981" w:rsidRPr="009D49C0" w:rsidRDefault="00E46981" w:rsidP="00F06744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>ПРИНЯТО:</w:t>
            </w:r>
          </w:p>
          <w:p w:rsidR="00E46981" w:rsidRPr="009D49C0" w:rsidRDefault="00E46981" w:rsidP="00F06744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>На Совете педагогов</w:t>
            </w:r>
          </w:p>
          <w:p w:rsidR="00E46981" w:rsidRPr="009D49C0" w:rsidRDefault="00E46981" w:rsidP="00F06744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 xml:space="preserve">МБДОУ детский сад «Звёздочка» </w:t>
            </w:r>
            <w:proofErr w:type="gramStart"/>
            <w:r w:rsidRPr="009D49C0">
              <w:rPr>
                <w:rFonts w:ascii="Times New Roman" w:hAnsi="Times New Roman"/>
              </w:rPr>
              <w:t>г</w:t>
            </w:r>
            <w:proofErr w:type="gramEnd"/>
            <w:r w:rsidRPr="009D49C0">
              <w:rPr>
                <w:rFonts w:ascii="Times New Roman" w:hAnsi="Times New Roman"/>
              </w:rPr>
              <w:t>. Аркадака</w:t>
            </w:r>
          </w:p>
          <w:p w:rsidR="00E46981" w:rsidRPr="009D49C0" w:rsidRDefault="008F257D" w:rsidP="00F0674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:rsidR="00E46981" w:rsidRPr="009D49C0" w:rsidRDefault="008F257D" w:rsidP="00F0674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20.11. 2013 </w:t>
            </w:r>
            <w:r w:rsidR="00E46981" w:rsidRPr="009D49C0">
              <w:rPr>
                <w:rFonts w:ascii="Times New Roman" w:hAnsi="Times New Roman"/>
              </w:rPr>
              <w:t>г.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46981" w:rsidRPr="009D49C0" w:rsidRDefault="00E46981" w:rsidP="00F06744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>УТВЕРЖДАЮ:</w:t>
            </w:r>
          </w:p>
          <w:p w:rsidR="00E46981" w:rsidRPr="009D49C0" w:rsidRDefault="00E46981" w:rsidP="00F06744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 xml:space="preserve">Заведующий  МБДОУ </w:t>
            </w:r>
          </w:p>
          <w:p w:rsidR="00E46981" w:rsidRPr="009D49C0" w:rsidRDefault="00E46981" w:rsidP="00F06744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 xml:space="preserve">детский сад «Звёздочка» </w:t>
            </w:r>
            <w:proofErr w:type="gramStart"/>
            <w:r w:rsidRPr="009D49C0">
              <w:rPr>
                <w:rFonts w:ascii="Times New Roman" w:hAnsi="Times New Roman"/>
              </w:rPr>
              <w:t>г</w:t>
            </w:r>
            <w:proofErr w:type="gramEnd"/>
            <w:r w:rsidRPr="009D49C0">
              <w:rPr>
                <w:rFonts w:ascii="Times New Roman" w:hAnsi="Times New Roman"/>
              </w:rPr>
              <w:t>. Аркадака</w:t>
            </w:r>
          </w:p>
          <w:p w:rsidR="00E46981" w:rsidRPr="009D49C0" w:rsidRDefault="00E46981" w:rsidP="00F06744">
            <w:pPr>
              <w:pStyle w:val="a4"/>
              <w:rPr>
                <w:rFonts w:ascii="Times New Roman" w:hAnsi="Times New Roman"/>
              </w:rPr>
            </w:pPr>
            <w:r w:rsidRPr="009D49C0">
              <w:rPr>
                <w:rFonts w:ascii="Times New Roman" w:hAnsi="Times New Roman"/>
              </w:rPr>
              <w:t xml:space="preserve">___________ О.А.Бушуева </w:t>
            </w:r>
          </w:p>
          <w:p w:rsidR="00E46981" w:rsidRPr="009D49C0" w:rsidRDefault="00BB5B67" w:rsidP="00F0674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83 от 16</w:t>
            </w:r>
            <w:r w:rsidR="008F257D">
              <w:rPr>
                <w:rFonts w:ascii="Times New Roman" w:hAnsi="Times New Roman"/>
              </w:rPr>
              <w:t>.12. 2013</w:t>
            </w:r>
          </w:p>
          <w:p w:rsidR="00E46981" w:rsidRPr="009D49C0" w:rsidRDefault="00E46981" w:rsidP="00F06744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E46981" w:rsidRDefault="00E46981" w:rsidP="00E46981">
      <w:pPr>
        <w:rPr>
          <w:rFonts w:ascii="Calibri" w:eastAsia="Calibri" w:hAnsi="Calibri" w:cs="Times New Roman"/>
        </w:rPr>
      </w:pPr>
    </w:p>
    <w:p w:rsidR="00E46981" w:rsidRDefault="00E46981" w:rsidP="00E46981">
      <w:pPr>
        <w:rPr>
          <w:rFonts w:ascii="Calibri" w:eastAsia="Calibri" w:hAnsi="Calibri" w:cs="Times New Roman"/>
        </w:rPr>
      </w:pPr>
    </w:p>
    <w:p w:rsidR="00E46981" w:rsidRDefault="00E46981" w:rsidP="00E46981">
      <w:pPr>
        <w:rPr>
          <w:rFonts w:ascii="Calibri" w:eastAsia="Calibri" w:hAnsi="Calibri" w:cs="Times New Roman"/>
        </w:rPr>
      </w:pPr>
    </w:p>
    <w:p w:rsidR="00E46981" w:rsidRDefault="00E46981" w:rsidP="00E46981">
      <w:pPr>
        <w:rPr>
          <w:rFonts w:ascii="Calibri" w:eastAsia="Calibri" w:hAnsi="Calibri" w:cs="Times New Roman"/>
        </w:rPr>
      </w:pPr>
    </w:p>
    <w:p w:rsidR="00E46981" w:rsidRDefault="00E46981" w:rsidP="00E46981">
      <w:pPr>
        <w:rPr>
          <w:rFonts w:ascii="Calibri" w:eastAsia="Calibri" w:hAnsi="Calibri" w:cs="Times New Roman"/>
        </w:rPr>
      </w:pPr>
    </w:p>
    <w:p w:rsidR="00E46981" w:rsidRDefault="00E46981" w:rsidP="00E46981">
      <w:pPr>
        <w:rPr>
          <w:rFonts w:ascii="Calibri" w:eastAsia="Calibri" w:hAnsi="Calibri" w:cs="Times New Roman"/>
        </w:rPr>
      </w:pPr>
    </w:p>
    <w:p w:rsidR="00E46981" w:rsidRDefault="00E46981" w:rsidP="00E46981">
      <w:pPr>
        <w:rPr>
          <w:rFonts w:ascii="Calibri" w:eastAsia="Calibri" w:hAnsi="Calibri" w:cs="Times New Roman"/>
        </w:rPr>
      </w:pPr>
    </w:p>
    <w:p w:rsidR="00E46981" w:rsidRPr="00751E2F" w:rsidRDefault="00E46981" w:rsidP="00E469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51E2F">
        <w:rPr>
          <w:rFonts w:ascii="Times New Roman" w:hAnsi="Times New Roman"/>
          <w:sz w:val="28"/>
          <w:szCs w:val="28"/>
        </w:rPr>
        <w:t>ПОЛОЖЕНИЕ</w:t>
      </w:r>
    </w:p>
    <w:p w:rsidR="00E46981" w:rsidRPr="00E46981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творческой группе по разработке</w:t>
      </w:r>
    </w:p>
    <w:p w:rsidR="00E46981" w:rsidRPr="0027256F" w:rsidRDefault="00E46981" w:rsidP="0027256F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«Основной образовательной программы ДОУ»</w:t>
      </w:r>
    </w:p>
    <w:p w:rsidR="00E46981" w:rsidRPr="00751E2F" w:rsidRDefault="00E46981" w:rsidP="00E469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51E2F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E46981" w:rsidRPr="00751E2F" w:rsidRDefault="00E46981" w:rsidP="00E469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51E2F">
        <w:rPr>
          <w:rFonts w:ascii="Times New Roman" w:hAnsi="Times New Roman"/>
          <w:sz w:val="28"/>
          <w:szCs w:val="28"/>
        </w:rPr>
        <w:t>детский сад «Звёздочка»</w:t>
      </w:r>
    </w:p>
    <w:p w:rsidR="00E46981" w:rsidRPr="00751E2F" w:rsidRDefault="00E46981" w:rsidP="00E469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51E2F">
        <w:rPr>
          <w:rFonts w:ascii="Times New Roman" w:hAnsi="Times New Roman"/>
          <w:sz w:val="28"/>
          <w:szCs w:val="28"/>
        </w:rPr>
        <w:t>г. Аркадака</w:t>
      </w:r>
    </w:p>
    <w:p w:rsidR="00E46981" w:rsidRDefault="00E46981" w:rsidP="00E46981">
      <w:pPr>
        <w:tabs>
          <w:tab w:val="left" w:pos="1560"/>
        </w:tabs>
        <w:rPr>
          <w:rFonts w:ascii="Calibri" w:eastAsia="Calibri" w:hAnsi="Calibri" w:cs="Times New Roman"/>
        </w:rPr>
      </w:pPr>
    </w:p>
    <w:p w:rsidR="00E46981" w:rsidRDefault="00E46981" w:rsidP="00E46981">
      <w:pPr>
        <w:tabs>
          <w:tab w:val="left" w:pos="1560"/>
        </w:tabs>
        <w:rPr>
          <w:rFonts w:ascii="Calibri" w:eastAsia="Calibri" w:hAnsi="Calibri" w:cs="Times New Roman"/>
        </w:rPr>
      </w:pPr>
    </w:p>
    <w:p w:rsidR="00E46981" w:rsidRDefault="00E46981" w:rsidP="00E46981">
      <w:pPr>
        <w:tabs>
          <w:tab w:val="left" w:pos="1560"/>
        </w:tabs>
        <w:rPr>
          <w:rFonts w:ascii="Calibri" w:eastAsia="Calibri" w:hAnsi="Calibri" w:cs="Times New Roman"/>
        </w:rPr>
      </w:pPr>
    </w:p>
    <w:p w:rsidR="00E46981" w:rsidRDefault="00E46981" w:rsidP="00E46981">
      <w:pPr>
        <w:tabs>
          <w:tab w:val="left" w:pos="1560"/>
        </w:tabs>
        <w:rPr>
          <w:rFonts w:ascii="Calibri" w:eastAsia="Calibri" w:hAnsi="Calibri" w:cs="Times New Roman"/>
        </w:rPr>
      </w:pPr>
    </w:p>
    <w:p w:rsidR="00E46981" w:rsidRDefault="00E46981" w:rsidP="00E46981">
      <w:pPr>
        <w:tabs>
          <w:tab w:val="left" w:pos="1560"/>
        </w:tabs>
        <w:rPr>
          <w:rFonts w:ascii="Calibri" w:eastAsia="Calibri" w:hAnsi="Calibri" w:cs="Times New Roman"/>
        </w:rPr>
      </w:pPr>
    </w:p>
    <w:p w:rsidR="00E46981" w:rsidRDefault="00E46981" w:rsidP="00E46981">
      <w:pPr>
        <w:tabs>
          <w:tab w:val="left" w:pos="1560"/>
        </w:tabs>
        <w:rPr>
          <w:rFonts w:ascii="Calibri" w:eastAsia="Calibri" w:hAnsi="Calibri" w:cs="Times New Roman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81" w:rsidRPr="0027256F" w:rsidRDefault="00E46981" w:rsidP="00E4698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регламентирует деятельность творческой группы по разработке образовательной программы (</w:t>
      </w:r>
      <w:r w:rsidR="009D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ТГ) муниципального бюджет</w:t>
      </w: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дошкольного образовательног</w:t>
      </w:r>
      <w:r w:rsidR="009D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учреждения города Аркадака д</w:t>
      </w: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9D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сада </w:t>
      </w: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D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«Звёздочка</w:t>
      </w: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Учреждение).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в соответствии с Законом РФ «Об образовании в Российской федерации» от 29.12.2012 N 273-ФЗ (глава 2, ст.10,11,12,13,20); Приказом Министерства образования и науки Российской Федерации (Минобрнауки России)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proofErr w:type="gramEnd"/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 N 1155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1.3.Деятельность ТГ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состав ТГ входят: председатель и члены творческой группы из числа педагогических работников Учреждения в количестве 5–7 человек.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1.5.Деятельность ТГ направлена на разработку образовательной программы Учреждения.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1.6.Срок действия данного Положения – до замены на новое.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ТГ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задачами группы являются: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2.1.Разработка образовательной программы Учреждения на основе Федеральных государственных образовательных стандартов дошкольного образования (далее - ФГОС </w:t>
      </w:r>
      <w:proofErr w:type="gramStart"/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и содержанию общеобразовательной программы дошкольного образования и внедрение ее в работу педагогического коллектива.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2.2.Разработка нормативной и методической документации, регламентирующей реализацию образовательной программы Учреждения.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2.3.Обеспечение полноценного физического и всестороннего развития детей дошкольного возраста.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2.4.Повышение качества профессиональной деятельности педагогов, совершенствование их педагогического мастерства.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Функции ТГ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Функциями ТГ являются: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3.2.Осуществление проблемно-ориентированного анализа образовательной деятельности Учреждения за последние три года.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3.3.Определение целей и задач образовательной программы Учреждения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общеобразовательной программе дошкольного образования</w:t>
      </w:r>
      <w:proofErr w:type="gramStart"/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Выработка управленческих направлений реализации образовательной программы Учреждения.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ТГ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 имеет право: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4.1.Осуществлять работу по плану, утвержденному руководителем Учреждения, вносить в него необходимые дополнения и коррективы.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4.2.Требовать от работников Учреждения необходимую информацию для осуществления глубокого анализа образовательного процесса.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4.3.В отдельных случаях при необходимости приглашать на заседание ТГ представителей общественных организаций, образовательных и медицинских учреждений.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ТГ: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Выполнение плана работы по разработке образовательной программы Учреждения в обозначенные сроки.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5.3.Разработку в полном объеме общеобразовательной программы дошкольного образования 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5.5.Соответствие образовательной программы Учреждения требованиям федеральных государственных требований.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деятельности ТГ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6.1.Оперативные совещания ТГ проводятся по мере необходимости, но не реже одного раз в квартал.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6.2.Деятельность ТГ осуществляется по плану, утвержденному руководителем Учреждения, с указанием соответствующих мероприятий.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6.3.ТГ избирается из администрации Учреждения и высококвалифицированных педагогов сроком на 1 год.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Результаты работы ТГ доводятся до сведения педагогических работников на педагогическом совете.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Делопроизводство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7.1.Совещания ТГ оформляются протоколом. Протоколы составляются секретарем и подписываются председателем ТГ.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7.2.Нумерация протоколов ведется от начала учебного года.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7.3.Анализ работы ТГ за истекший период представляется в письменном отчете председателем ТГ.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Заключительные положения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8.1.Настоящее Положение вступает в действие с момента утверждения и издания приказа руководителя Учреждения.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FE374B" w:rsidRPr="00E46981" w:rsidRDefault="00FE374B" w:rsidP="00E4698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3E4E" w:rsidRPr="00E46981" w:rsidRDefault="00683E4E" w:rsidP="00E4698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83E4E" w:rsidRPr="00E46981" w:rsidSect="0068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4B"/>
    <w:rsid w:val="000341E2"/>
    <w:rsid w:val="000B4434"/>
    <w:rsid w:val="0022191C"/>
    <w:rsid w:val="0027256F"/>
    <w:rsid w:val="00683E4E"/>
    <w:rsid w:val="008F257D"/>
    <w:rsid w:val="009D2FAB"/>
    <w:rsid w:val="00A24093"/>
    <w:rsid w:val="00BB5B67"/>
    <w:rsid w:val="00E46981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74B"/>
  </w:style>
  <w:style w:type="paragraph" w:styleId="a4">
    <w:name w:val="No Spacing"/>
    <w:uiPriority w:val="1"/>
    <w:qFormat/>
    <w:rsid w:val="00E469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F95B-AEEC-4D14-BEDA-C57C1A9B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2014-10-28T23:32:00Z</dcterms:created>
  <dcterms:modified xsi:type="dcterms:W3CDTF">2014-12-18T07:45:00Z</dcterms:modified>
</cp:coreProperties>
</file>