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0C" w:rsidRPr="006056E5" w:rsidRDefault="006056E5">
      <w:pPr>
        <w:rPr>
          <w:rFonts w:ascii="Times New Roman" w:hAnsi="Times New Roman" w:cs="Times New Roman"/>
          <w:sz w:val="28"/>
          <w:szCs w:val="28"/>
        </w:rPr>
      </w:pPr>
      <w:r w:rsidRPr="006056E5">
        <w:rPr>
          <w:rFonts w:ascii="Times New Roman" w:hAnsi="Times New Roman" w:cs="Times New Roman"/>
          <w:color w:val="FF0000"/>
          <w:sz w:val="28"/>
          <w:szCs w:val="28"/>
        </w:rPr>
        <w:t>Как приучить ребенка к уборке?</w:t>
      </w:r>
      <w:r w:rsidRPr="006056E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>Уборка в доме, где есть ребенок, на первый взгляд, кажется невозможным, а иногда и бесполезным занятием. Вещи, игрушки, различные мелочи загадочным образом возвращают себя на то место, откуда были убраны, и сколько бы мама или папа ни старались, все повторяется с завидным постоянством.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>Иногда родители, чаще мамы, придумывают всевозможные способы наведения чистоты вместе с детьми, организовывают контейнеры и коробки для различного рода игрушек. Они пытаются научить не просто убирать, а сортировать свои игрушки – мягкие в одно место, твердые в другое, музыкальные в третье, и опять-таки, все бесполезно.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>Попробуйте посмотреть на поддержание порядка проще: если в квартире много лишних вещей, не стоит придумывать им отдельное место жительства, начините уборку с освобождения квартиры от них. Убираем лишнее С каждым последующим ребенком мама понимает толк в лишних вещах, у нее уже нет двадцати пар носков, ни миллиона игрушек, лишь только все самое необходимое. Убрать лишнее гораздо проще, чем кажется, ведь через пару дней вы уже забудете, что утилизировали, а сколько пользы!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>Заведите один большой контейнер, складывайте в него все игрушки, не различая их по составу и качеству, если, конечно, они не очень дорогие ломкие. Делать это следует только на пару с юным помощником, изо дня в день.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70C0"/>
          <w:sz w:val="28"/>
          <w:szCs w:val="28"/>
        </w:rPr>
        <w:t>Система</w:t>
      </w:r>
      <w:r w:rsidRPr="006056E5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>Заведите себе такое правило – ребёнку нельзя брать новую игрушку, пока он не уберет старую! Иными словами, если кроха поиграл одной игрушкой и планирует переключиться на следующую, он обязательно должен убрать первую на место. Конечно, без фанатизма, малыш вполне имеет право играть двумя и тремя игрушками одновременно.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70C0"/>
          <w:sz w:val="28"/>
          <w:szCs w:val="28"/>
        </w:rPr>
        <w:t>Методы, которыми можно приучить ребенка к порядку</w:t>
      </w:r>
      <w:r w:rsidRPr="006056E5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Игра. Дав ему в руки корзинку или пакет, разыграть сказочную ситуацию – мы собираем грибы, ягоды, цветы. Дитё с удовольствием принимает игровую 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форму такого ответственного занятия, как уборка.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>• Поощрение. Можно пообещать малышу какой-нибудь поощрительный приз; это не должны быть сладости или другие вкусности. К примеру, просмотр мультфильма, совместная прогулка, чтение интересной сказки.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>• Собственный пример. Очень важно, чтобы он видел перед собой хороший, положительный пример ежедневно, иначе он просто не поймет, почему вы заставляете его поддерживать порядок в своих вещах, когда вся квартира не убрана. Как ни крути, а от осинки не родятся апельсинки.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70C0"/>
          <w:sz w:val="28"/>
          <w:szCs w:val="28"/>
        </w:rPr>
        <w:t>По логике вещей</w:t>
      </w:r>
      <w:r w:rsidRPr="006056E5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>следующий метод должен быть что-то типа «приказного порядка», но этого делать ни в коем случае нельзя, малыш может испугаться, обидеться или вовсе не понять о чем именно идет речь.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70C0"/>
          <w:sz w:val="28"/>
          <w:szCs w:val="28"/>
        </w:rPr>
        <w:t>Нюансы</w:t>
      </w:r>
      <w:r w:rsidRPr="006056E5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>Зачастую маленький человек начинает капризничать, особенно первое время, но не стоит поддаваться на его манипуляции. Спокойная реакция, выдержка помогут ему понять, что вы настроены серьезно.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70C0"/>
          <w:sz w:val="28"/>
          <w:szCs w:val="28"/>
        </w:rPr>
        <w:t>Самое главное помнить две вещи:</w:t>
      </w:r>
      <w:r w:rsidRPr="006056E5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>1. Во всем должна быть последовательность и системность, только так вы приучите малютку к своим обязанностям.</w:t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6E5">
        <w:rPr>
          <w:rFonts w:ascii="Times New Roman" w:hAnsi="Times New Roman" w:cs="Times New Roman"/>
          <w:color w:val="000000"/>
          <w:sz w:val="28"/>
          <w:szCs w:val="28"/>
        </w:rPr>
        <w:br/>
        <w:t>2. Перестаньте нервничать и обвинять себя. Все, у кого есть дети, сталкиваются с подобными проблемами, т.е. бардак – явление неминуемое, главное объяснить это папе и бабушкам!</w:t>
      </w:r>
    </w:p>
    <w:sectPr w:rsidR="005A1B0C" w:rsidRPr="006056E5" w:rsidSect="005A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6E5"/>
    <w:rsid w:val="005A1B0C"/>
    <w:rsid w:val="0060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6EAFE-2A3F-4EAE-B4D0-8B271F96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2015-01-19T20:39:00Z</dcterms:created>
  <dcterms:modified xsi:type="dcterms:W3CDTF">2015-01-19T20:41:00Z</dcterms:modified>
</cp:coreProperties>
</file>