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81" w:rsidRPr="005B45D2" w:rsidRDefault="009166C1">
      <w:pPr>
        <w:pStyle w:val="1"/>
        <w:shd w:val="clear" w:color="auto" w:fill="auto"/>
        <w:ind w:left="180"/>
        <w:rPr>
          <w:sz w:val="16"/>
          <w:szCs w:val="16"/>
        </w:rPr>
      </w:pPr>
      <w:r w:rsidRPr="005B45D2">
        <w:rPr>
          <w:sz w:val="16"/>
          <w:szCs w:val="16"/>
        </w:rPr>
        <w:t>Анкета для педагога Готовность к введению ФГОС</w:t>
      </w:r>
      <w:r w:rsidR="005B45D2" w:rsidRPr="005B45D2">
        <w:rPr>
          <w:sz w:val="16"/>
          <w:szCs w:val="16"/>
        </w:rPr>
        <w:t xml:space="preserve"> ДО</w:t>
      </w:r>
    </w:p>
    <w:p w:rsidR="00634181" w:rsidRPr="005B45D2" w:rsidRDefault="009166C1" w:rsidP="005B45D2">
      <w:pPr>
        <w:pStyle w:val="20"/>
        <w:shd w:val="clear" w:color="auto" w:fill="auto"/>
        <w:ind w:left="20"/>
        <w:jc w:val="center"/>
        <w:rPr>
          <w:sz w:val="16"/>
          <w:szCs w:val="16"/>
        </w:rPr>
      </w:pPr>
      <w:r w:rsidRPr="005B45D2">
        <w:rPr>
          <w:sz w:val="16"/>
          <w:szCs w:val="16"/>
        </w:rPr>
        <w:t>Уважаемые педагоги!</w:t>
      </w:r>
    </w:p>
    <w:p w:rsidR="00634181" w:rsidRPr="005B45D2" w:rsidRDefault="009166C1" w:rsidP="005B45D2">
      <w:pPr>
        <w:pStyle w:val="30"/>
        <w:shd w:val="clear" w:color="auto" w:fill="auto"/>
        <w:spacing w:after="233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Просим вас принять участие в анкетировании по вопросам введения и реализации федерального государственного образователь</w:t>
      </w:r>
      <w:r w:rsidR="005B45D2" w:rsidRPr="005B45D2">
        <w:rPr>
          <w:sz w:val="16"/>
          <w:szCs w:val="16"/>
        </w:rPr>
        <w:t>ного стандарта дошкольного</w:t>
      </w:r>
      <w:r w:rsidRPr="005B45D2">
        <w:rPr>
          <w:sz w:val="16"/>
          <w:szCs w:val="16"/>
        </w:rPr>
        <w:t xml:space="preserve"> образования (далее - ФГОС). Выберите</w:t>
      </w:r>
      <w:r w:rsidRPr="005B45D2">
        <w:rPr>
          <w:sz w:val="16"/>
          <w:szCs w:val="16"/>
        </w:rPr>
        <w:t xml:space="preserve"> один из предложенных вариантов ответа на вопрос или запишите свой ответ.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spacing w:line="283" w:lineRule="exact"/>
        <w:ind w:left="20" w:right="6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Считаете ли вы, что введение ФГОС положительно скажется на развитии и образов</w:t>
      </w:r>
      <w:r w:rsidR="005B45D2" w:rsidRPr="005B45D2">
        <w:rPr>
          <w:sz w:val="16"/>
          <w:szCs w:val="16"/>
        </w:rPr>
        <w:t>ательных результатах воспитанников</w:t>
      </w:r>
      <w:r w:rsidRPr="005B45D2">
        <w:rPr>
          <w:sz w:val="16"/>
          <w:szCs w:val="16"/>
        </w:rPr>
        <w:t>?</w:t>
      </w:r>
    </w:p>
    <w:p w:rsidR="00634181" w:rsidRPr="005B45D2" w:rsidRDefault="009166C1" w:rsidP="005B45D2">
      <w:pPr>
        <w:pStyle w:val="1"/>
        <w:shd w:val="clear" w:color="auto" w:fill="auto"/>
        <w:spacing w:after="263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а) да; б) нет; в) затрудняюсь ответить.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Считаете ли вы, что введение </w:t>
      </w:r>
      <w:r w:rsidRPr="005B45D2">
        <w:rPr>
          <w:sz w:val="16"/>
          <w:szCs w:val="16"/>
        </w:rPr>
        <w:t>ФГОС положительно скажется на материально</w:t>
      </w:r>
      <w:r w:rsidRPr="005B45D2">
        <w:rPr>
          <w:sz w:val="16"/>
          <w:szCs w:val="16"/>
        </w:rPr>
        <w:softHyphen/>
        <w:t>технических, финансовых и иных условиях реализации образовательных программ в образовательном учреждении?</w:t>
      </w:r>
    </w:p>
    <w:p w:rsidR="00634181" w:rsidRPr="005B45D2" w:rsidRDefault="009166C1" w:rsidP="005B45D2">
      <w:pPr>
        <w:pStyle w:val="1"/>
        <w:shd w:val="clear" w:color="auto" w:fill="auto"/>
        <w:spacing w:after="240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а) да; б) нет; в) затрудняюсь ответить.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spacing w:after="476"/>
        <w:ind w:left="20" w:right="6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Как вы считаете, какие положительные изменения произойдут в образов</w:t>
      </w:r>
      <w:r w:rsidRPr="005B45D2">
        <w:rPr>
          <w:sz w:val="16"/>
          <w:szCs w:val="16"/>
        </w:rPr>
        <w:t>ательных учреждениях с введением ФГОС?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499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Перечислите основные требования к </w:t>
      </w:r>
      <w:r w:rsidR="005B45D2" w:rsidRPr="005B45D2">
        <w:rPr>
          <w:sz w:val="16"/>
          <w:szCs w:val="16"/>
        </w:rPr>
        <w:t xml:space="preserve">примерным общеобразовательным </w:t>
      </w:r>
      <w:r w:rsidRPr="005B45D2">
        <w:rPr>
          <w:sz w:val="16"/>
          <w:szCs w:val="16"/>
        </w:rPr>
        <w:t xml:space="preserve"> программам </w:t>
      </w:r>
      <w:r w:rsidR="005B45D2" w:rsidRPr="005B45D2">
        <w:rPr>
          <w:sz w:val="16"/>
          <w:szCs w:val="16"/>
        </w:rPr>
        <w:t>дошкольного образования?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519" w:line="278" w:lineRule="exact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Как бы вы определили роль участников образовательного процесса при организации перехода на ФГОС?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498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По вашему мнению, в чем состоит готовность педагогов</w:t>
      </w:r>
      <w:r w:rsidR="005B45D2" w:rsidRPr="005B45D2">
        <w:rPr>
          <w:sz w:val="16"/>
          <w:szCs w:val="16"/>
        </w:rPr>
        <w:t xml:space="preserve"> дошкольного учреждения</w:t>
      </w:r>
      <w:r w:rsidRPr="005B45D2">
        <w:rPr>
          <w:sz w:val="16"/>
          <w:szCs w:val="16"/>
        </w:rPr>
        <w:t xml:space="preserve"> к введению ФГОС?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spacing w:after="275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На ваш взгляд, готовы ли вы к введению ФГОС? а) да; б) нет; </w:t>
      </w:r>
      <w:r w:rsidRPr="005B45D2">
        <w:rPr>
          <w:sz w:val="16"/>
          <w:szCs w:val="16"/>
        </w:rPr>
        <w:t>в) затрудняюсь ответить.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spacing w:after="538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Какие педагогические затруднения, связанные с введением ФГОС, вы испытываете?</w:t>
      </w:r>
    </w:p>
    <w:p w:rsidR="00634181" w:rsidRPr="005B45D2" w:rsidRDefault="009166C1" w:rsidP="005B45D2">
      <w:pPr>
        <w:pStyle w:val="1"/>
        <w:numPr>
          <w:ilvl w:val="0"/>
          <w:numId w:val="1"/>
        </w:numPr>
        <w:shd w:val="clear" w:color="auto" w:fill="auto"/>
        <w:tabs>
          <w:tab w:val="left" w:pos="485"/>
        </w:tabs>
        <w:spacing w:after="812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Какую помощь по преодолению педагогических затруднений вы хотели бы получить?</w:t>
      </w:r>
    </w:p>
    <w:p w:rsidR="00634181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after="271" w:line="269" w:lineRule="exact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На ваш взгляд, готово ли н</w:t>
      </w:r>
      <w:r w:rsidR="009166C1" w:rsidRPr="005B45D2">
        <w:rPr>
          <w:sz w:val="16"/>
          <w:szCs w:val="16"/>
        </w:rPr>
        <w:t xml:space="preserve">аше образовательное учреждение к введению ФГОС? </w:t>
      </w:r>
      <w:r w:rsidR="009166C1" w:rsidRPr="005B45D2">
        <w:rPr>
          <w:sz w:val="16"/>
          <w:szCs w:val="16"/>
        </w:rPr>
        <w:t>а) да; б) нет; в) затрудняюсь ответить.</w:t>
      </w:r>
    </w:p>
    <w:p w:rsidR="00634181" w:rsidRDefault="009166C1" w:rsidP="005B45D2">
      <w:pPr>
        <w:pStyle w:val="20"/>
        <w:shd w:val="clear" w:color="auto" w:fill="auto"/>
        <w:spacing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Благодарим за участие в анкетировании!</w:t>
      </w:r>
    </w:p>
    <w:p w:rsidR="005B45D2" w:rsidRPr="005B45D2" w:rsidRDefault="005B45D2" w:rsidP="005B45D2">
      <w:pPr>
        <w:pStyle w:val="1"/>
        <w:shd w:val="clear" w:color="auto" w:fill="auto"/>
        <w:ind w:left="180"/>
        <w:rPr>
          <w:sz w:val="16"/>
          <w:szCs w:val="16"/>
        </w:rPr>
      </w:pPr>
      <w:r w:rsidRPr="005B45D2">
        <w:rPr>
          <w:sz w:val="16"/>
          <w:szCs w:val="16"/>
        </w:rPr>
        <w:lastRenderedPageBreak/>
        <w:t>Анкета для педагога Готовность к введению ФГОС ДО</w:t>
      </w:r>
    </w:p>
    <w:p w:rsidR="005B45D2" w:rsidRPr="005B45D2" w:rsidRDefault="005B45D2" w:rsidP="005B45D2">
      <w:pPr>
        <w:pStyle w:val="20"/>
        <w:shd w:val="clear" w:color="auto" w:fill="auto"/>
        <w:ind w:left="20"/>
        <w:jc w:val="center"/>
        <w:rPr>
          <w:sz w:val="16"/>
          <w:szCs w:val="16"/>
        </w:rPr>
      </w:pPr>
      <w:r w:rsidRPr="005B45D2">
        <w:rPr>
          <w:sz w:val="16"/>
          <w:szCs w:val="16"/>
        </w:rPr>
        <w:t>Уважаемые педагоги!</w:t>
      </w:r>
    </w:p>
    <w:p w:rsidR="005B45D2" w:rsidRPr="005B45D2" w:rsidRDefault="005B45D2" w:rsidP="005B45D2">
      <w:pPr>
        <w:pStyle w:val="30"/>
        <w:shd w:val="clear" w:color="auto" w:fill="auto"/>
        <w:spacing w:after="233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Просим вас принять участие в анкетировании по вопросам введения и реализации федерального государственного образовательного стандарта дошкольного образования (далее - ФГОС). Выберите один из предложенных вариантов ответа на вопрос или запишите свой ответ.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spacing w:line="283" w:lineRule="exact"/>
        <w:ind w:left="20" w:right="6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Считаете ли вы, что введение ФГОС положительно скажется на развитии и образовательных результатах воспитанников?</w:t>
      </w:r>
    </w:p>
    <w:p w:rsidR="005B45D2" w:rsidRPr="005B45D2" w:rsidRDefault="005B45D2" w:rsidP="005B45D2">
      <w:pPr>
        <w:pStyle w:val="1"/>
        <w:shd w:val="clear" w:color="auto" w:fill="auto"/>
        <w:spacing w:after="263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а) да; б) нет; в) затрудняюсь ответить.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Считаете ли вы, что введение ФГОС положительно скажется на материально</w:t>
      </w:r>
      <w:r w:rsidRPr="005B45D2">
        <w:rPr>
          <w:sz w:val="16"/>
          <w:szCs w:val="16"/>
        </w:rPr>
        <w:softHyphen/>
        <w:t>технических, финансовых и иных условиях реализации образовательных программ в образовательном учреждении?</w:t>
      </w:r>
    </w:p>
    <w:p w:rsidR="005B45D2" w:rsidRPr="005B45D2" w:rsidRDefault="005B45D2" w:rsidP="005B45D2">
      <w:pPr>
        <w:pStyle w:val="1"/>
        <w:shd w:val="clear" w:color="auto" w:fill="auto"/>
        <w:spacing w:after="240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а) да; б) нет; в) затрудняюсь ответить.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spacing w:after="476"/>
        <w:ind w:left="20" w:right="6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Как вы считаете, какие положительные изменения произойдут в образовательных учреждениях с введением ФГОС?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499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Перечислите основные требования к примерным общеобразовательным  программам дошкольного образования?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519" w:line="278" w:lineRule="exact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Как бы вы определили роль участников образовательного процесса при организации перехода на ФГОС?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498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По вашему мнению, в чем состоит готовность педагогов дошкольного учреждения к введению ФГОС?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spacing w:after="275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На ваш взгляд, готовы ли вы к введению ФГОС? а) да; б) нет; в) затрудняюсь ответить.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spacing w:after="538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 xml:space="preserve"> Какие педагогические затруднения, связанные с введением ФГОС, вы испытываете?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tabs>
          <w:tab w:val="left" w:pos="485"/>
        </w:tabs>
        <w:spacing w:after="812"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Какую помощь по преодолению педагогических затруднений вы хотели бы получить?</w:t>
      </w:r>
    </w:p>
    <w:p w:rsidR="005B45D2" w:rsidRPr="005B45D2" w:rsidRDefault="005B45D2" w:rsidP="005B45D2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after="271" w:line="269" w:lineRule="exact"/>
        <w:ind w:left="20" w:right="44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На ваш взгляд, готово ли наше образовательное учреждение к введению ФГОС? а) да; б) нет; в) затрудняюсь ответить.</w:t>
      </w:r>
    </w:p>
    <w:p w:rsidR="005B45D2" w:rsidRPr="005B45D2" w:rsidRDefault="005B45D2" w:rsidP="005B45D2">
      <w:pPr>
        <w:pStyle w:val="20"/>
        <w:shd w:val="clear" w:color="auto" w:fill="auto"/>
        <w:spacing w:line="230" w:lineRule="exact"/>
        <w:ind w:left="20"/>
        <w:jc w:val="both"/>
        <w:rPr>
          <w:sz w:val="16"/>
          <w:szCs w:val="16"/>
        </w:rPr>
      </w:pPr>
      <w:r w:rsidRPr="005B45D2">
        <w:rPr>
          <w:sz w:val="16"/>
          <w:szCs w:val="16"/>
        </w:rPr>
        <w:t>Благод</w:t>
      </w:r>
      <w:r>
        <w:rPr>
          <w:sz w:val="16"/>
          <w:szCs w:val="16"/>
        </w:rPr>
        <w:t>арим за участие в анкетировании!</w:t>
      </w:r>
    </w:p>
    <w:sectPr w:rsidR="005B45D2" w:rsidRPr="005B45D2" w:rsidSect="005B45D2">
      <w:type w:val="continuous"/>
      <w:pgSz w:w="16838" w:h="11909" w:orient="landscape"/>
      <w:pgMar w:top="142" w:right="426" w:bottom="284" w:left="567" w:header="0" w:footer="3" w:gutter="0"/>
      <w:cols w:num="2" w:space="138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C1" w:rsidRDefault="009166C1" w:rsidP="00634181">
      <w:r>
        <w:separator/>
      </w:r>
    </w:p>
  </w:endnote>
  <w:endnote w:type="continuationSeparator" w:id="1">
    <w:p w:rsidR="009166C1" w:rsidRDefault="009166C1" w:rsidP="0063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C1" w:rsidRDefault="009166C1"/>
  </w:footnote>
  <w:footnote w:type="continuationSeparator" w:id="1">
    <w:p w:rsidR="009166C1" w:rsidRDefault="009166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C59"/>
    <w:multiLevelType w:val="multilevel"/>
    <w:tmpl w:val="70D65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34181"/>
    <w:rsid w:val="005B45D2"/>
    <w:rsid w:val="00634181"/>
    <w:rsid w:val="006C2184"/>
    <w:rsid w:val="0091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1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18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34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63418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34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6341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63418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634181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2014-10-22T02:50:00Z</cp:lastPrinted>
  <dcterms:created xsi:type="dcterms:W3CDTF">2014-10-22T02:41:00Z</dcterms:created>
  <dcterms:modified xsi:type="dcterms:W3CDTF">2014-10-22T02:53:00Z</dcterms:modified>
</cp:coreProperties>
</file>