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P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A7348">
        <w:rPr>
          <w:rFonts w:ascii="Times New Roman" w:hAnsi="Times New Roman" w:cs="Times New Roman"/>
          <w:b/>
          <w:sz w:val="32"/>
          <w:szCs w:val="32"/>
        </w:rPr>
        <w:t>Консультация для воспитателей на тему:</w:t>
      </w:r>
    </w:p>
    <w:p w:rsidR="005A7348" w:rsidRPr="005A7348" w:rsidRDefault="005A7348" w:rsidP="005A73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A7348">
        <w:rPr>
          <w:rFonts w:ascii="Times New Roman" w:hAnsi="Times New Roman" w:cs="Times New Roman"/>
          <w:b/>
          <w:sz w:val="32"/>
          <w:szCs w:val="32"/>
        </w:rPr>
        <w:t>«Сотрудничество семьи и детского сада в приобщении к здоровому образу жизни».</w:t>
      </w:r>
    </w:p>
    <w:bookmarkEnd w:id="0"/>
    <w:p w:rsidR="005A7348" w:rsidRPr="005A7348" w:rsidRDefault="005A7348" w:rsidP="005A7348">
      <w:pPr>
        <w:rPr>
          <w:rFonts w:ascii="Times New Roman" w:hAnsi="Times New Roman" w:cs="Times New Roman"/>
        </w:rPr>
      </w:pPr>
    </w:p>
    <w:p w:rsidR="005A7348" w:rsidRPr="005A7348" w:rsidRDefault="005A7348" w:rsidP="005A7348">
      <w:pPr>
        <w:rPr>
          <w:rFonts w:ascii="Times New Roman" w:hAnsi="Times New Roman" w:cs="Times New Roman"/>
        </w:rPr>
      </w:pPr>
    </w:p>
    <w:p w:rsidR="005A7348" w:rsidRPr="005A7348" w:rsidRDefault="005A7348" w:rsidP="005A73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348" w:rsidRPr="005A7348" w:rsidRDefault="005A7348" w:rsidP="005A73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348" w:rsidRPr="005A7348" w:rsidRDefault="005A7348" w:rsidP="005A73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348" w:rsidRPr="005A7348" w:rsidRDefault="005A7348" w:rsidP="005A73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348" w:rsidRPr="005A7348" w:rsidRDefault="005A7348" w:rsidP="005A73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34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5A7348">
        <w:rPr>
          <w:rFonts w:ascii="Times New Roman" w:hAnsi="Times New Roman" w:cs="Times New Roman"/>
          <w:b/>
          <w:sz w:val="24"/>
          <w:szCs w:val="24"/>
        </w:rPr>
        <w:t>Алаева</w:t>
      </w:r>
      <w:proofErr w:type="spellEnd"/>
      <w:r w:rsidRPr="005A7348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5A7348" w:rsidRPr="005A7348" w:rsidRDefault="005A7348" w:rsidP="005A734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48">
        <w:rPr>
          <w:rFonts w:ascii="Times New Roman" w:hAnsi="Times New Roman" w:cs="Times New Roman"/>
          <w:b/>
          <w:sz w:val="24"/>
          <w:szCs w:val="24"/>
        </w:rPr>
        <w:t>МКДОУ детский сад №1</w:t>
      </w: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A734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A7348">
        <w:rPr>
          <w:rFonts w:ascii="Times New Roman" w:hAnsi="Times New Roman" w:cs="Times New Roman"/>
          <w:b/>
          <w:sz w:val="24"/>
          <w:szCs w:val="24"/>
        </w:rPr>
        <w:t>арабаша</w:t>
      </w:r>
      <w:proofErr w:type="spellEnd"/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48">
        <w:rPr>
          <w:rFonts w:ascii="Times New Roman" w:hAnsi="Times New Roman" w:cs="Times New Roman"/>
          <w:b/>
          <w:sz w:val="24"/>
          <w:szCs w:val="24"/>
        </w:rPr>
        <w:t>2014г.</w:t>
      </w:r>
    </w:p>
    <w:p w:rsidR="005A7348" w:rsidRPr="005A7348" w:rsidRDefault="005A7348" w:rsidP="005A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348" w:rsidRPr="005A7348" w:rsidRDefault="005A7348" w:rsidP="005A7348">
      <w:pPr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lastRenderedPageBreak/>
        <w:t xml:space="preserve">Главная задача педагогов детского сада и родителей в работе по приобщению детей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 -  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</w:t>
      </w:r>
      <w:proofErr w:type="spellStart"/>
      <w:r w:rsidRPr="005A7348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5A7348">
        <w:rPr>
          <w:rFonts w:ascii="Times New Roman" w:hAnsi="Times New Roman" w:cs="Times New Roman"/>
          <w:sz w:val="28"/>
          <w:szCs w:val="28"/>
        </w:rPr>
        <w:t xml:space="preserve"> мероприятиями, проводимыми в детском саду. </w:t>
      </w:r>
    </w:p>
    <w:p w:rsidR="005A7348" w:rsidRPr="005A7348" w:rsidRDefault="005A7348" w:rsidP="005A7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 – экономической и экологической ситуации в стране. Поэтому в центре работы по воспитанию здорового ребенка и приобщения его к здоровому образу жизни должны быть семья и детский сад – основные социальные структуры, определяющие уровень здоровья ребенка. </w:t>
      </w:r>
    </w:p>
    <w:p w:rsidR="005A7348" w:rsidRPr="005A7348" w:rsidRDefault="005A7348" w:rsidP="005A7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В Концепции  дошкольного воспитания подчеркивается: «Семья и детский сад в хронологическом ряду связаны формой преемственности, что облегчает непрерывность воспитания и обучение детей. Однако дошкольник не эстафета, которую передает семья в руки педагогов. Здесь  важен не принцип параллельности, а принцип взаимопроникновения двух социальных институтов. Важнейшим условием преемственности является установление доверительного делового контакта между семьей и детским садом, корректируется воспитательная позиция родителей и педагогов».</w:t>
      </w:r>
    </w:p>
    <w:p w:rsidR="005A7348" w:rsidRPr="005A7348" w:rsidRDefault="005A7348" w:rsidP="005A7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Ни одна физкультурно-оздоровительная программа не сможет дать полноценных результатов, если не реализуется совместно с семьей, если в дошкольном учреждении не создано детско-взрослое сообщество (дет</w:t>
      </w:r>
      <w:proofErr w:type="gramStart"/>
      <w:r w:rsidRPr="005A734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A7348">
        <w:rPr>
          <w:rFonts w:ascii="Times New Roman" w:hAnsi="Times New Roman" w:cs="Times New Roman"/>
          <w:sz w:val="28"/>
          <w:szCs w:val="28"/>
        </w:rPr>
        <w:t xml:space="preserve"> родители- педагоги), для которого характерно содействие друг другу, учет возможностей, интересов прав и обязанностей каждого участника.</w:t>
      </w:r>
    </w:p>
    <w:p w:rsidR="005A7348" w:rsidRPr="005A7348" w:rsidRDefault="005A7348" w:rsidP="005A7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348">
        <w:rPr>
          <w:rFonts w:ascii="Times New Roman" w:hAnsi="Times New Roman" w:cs="Times New Roman"/>
          <w:sz w:val="28"/>
          <w:szCs w:val="28"/>
        </w:rPr>
        <w:t>Таким образом, совместная работа образовательного учреждения и семьи по воспитанию здорового ребенка и приобщению его к здорового образу жизни строится на следующих основных положениях, определяющих ее содержание, организацию и методику.</w:t>
      </w:r>
      <w:proofErr w:type="gramEnd"/>
    </w:p>
    <w:p w:rsidR="005A7348" w:rsidRPr="005A7348" w:rsidRDefault="005A7348" w:rsidP="005A7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Соблюдение единства, которое достигается, если цели и задачи воспитания здорового ребенка и приобщение его к здоровому образу жизни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5A7348" w:rsidRPr="005A7348" w:rsidRDefault="005A7348" w:rsidP="005A7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lastRenderedPageBreak/>
        <w:t>Систематичность и последовательность работы (в соответствии с ежегодным планом) в течение всего пребывания ребенка в образовательном учреждении.</w:t>
      </w:r>
    </w:p>
    <w:p w:rsidR="005A7348" w:rsidRPr="005A7348" w:rsidRDefault="005A7348" w:rsidP="005A7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 и каждой семье на основе учета их интересов и способностей.</w:t>
      </w:r>
    </w:p>
    <w:p w:rsidR="005A7348" w:rsidRPr="005A7348" w:rsidRDefault="005A7348" w:rsidP="005A7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Взаимное доверие и взаимопомощь педагогов и родителей. Укрепление авторитета педагога в семье и родителей в детском саду.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В соответствии с этими положениями система работы с семьей включает: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ознакомление родителей с результатами диагностики состояния здоровья ребенка и его психомоторного развития;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участие в составлении программ оздоровления детей;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целенаправленную санитарн</w:t>
      </w:r>
      <w:proofErr w:type="gramStart"/>
      <w:r w:rsidRPr="005A73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7348">
        <w:rPr>
          <w:rFonts w:ascii="Times New Roman" w:hAnsi="Times New Roman" w:cs="Times New Roman"/>
          <w:sz w:val="28"/>
          <w:szCs w:val="28"/>
        </w:rPr>
        <w:t xml:space="preserve"> просветительскую работу, пропагандирующую общегигиенические требования, необходимость рационального режима и полноценного сбалансированного питания, закаливания и т.д.;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обучение конкретным приема и методам оздоровления (ЛФК, закаливанию, дыхательной гимнастике и т. д.);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ознакомление с лечебн</w:t>
      </w:r>
      <w:proofErr w:type="gramStart"/>
      <w:r w:rsidRPr="005A73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7348">
        <w:rPr>
          <w:rFonts w:ascii="Times New Roman" w:hAnsi="Times New Roman" w:cs="Times New Roman"/>
          <w:sz w:val="28"/>
          <w:szCs w:val="28"/>
        </w:rPr>
        <w:t xml:space="preserve"> профилактическими мероприятиями, проводимые в детском саду.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  На начальном этапе работы родителям нужно показать физкультурный зал, спортивную площадку и другие помещения, в которых проводятся </w:t>
      </w:r>
      <w:proofErr w:type="spellStart"/>
      <w:r w:rsidRPr="005A734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7348">
        <w:rPr>
          <w:rFonts w:ascii="Times New Roman" w:hAnsi="Times New Roman" w:cs="Times New Roman"/>
          <w:sz w:val="28"/>
          <w:szCs w:val="28"/>
        </w:rPr>
        <w:t xml:space="preserve"> занятия, познакомить с режимом дня в детском саду, дать возможные варианты режима дня дома, в выходные дни.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  В этих целях используются следующие формы сотрудничества детского сада и семьи: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- родительские собрания; 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групповые и индивидуальные консультации;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открытые просмотры;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наглядная информация;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совместное проведение праздников и досугов;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lastRenderedPageBreak/>
        <w:t xml:space="preserve">- дни здоровья, спортивные и </w:t>
      </w:r>
      <w:proofErr w:type="spellStart"/>
      <w:r w:rsidRPr="005A734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7348">
        <w:rPr>
          <w:rFonts w:ascii="Times New Roman" w:hAnsi="Times New Roman" w:cs="Times New Roman"/>
          <w:sz w:val="28"/>
          <w:szCs w:val="28"/>
        </w:rPr>
        <w:t xml:space="preserve"> акции;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дни открытых дверей;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- объединенный совет педагогов и родителей.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>Работа планируется на учебный год с конкретизацией мероприятий на каждый месяц.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 Одной из самых эффективных форм работы с родителями, являются занятия в семейных клубах. Эта работа может планироваться по – </w:t>
      </w:r>
      <w:proofErr w:type="gramStart"/>
      <w:r w:rsidRPr="005A7348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5A7348">
        <w:rPr>
          <w:rFonts w:ascii="Times New Roman" w:hAnsi="Times New Roman" w:cs="Times New Roman"/>
          <w:sz w:val="28"/>
          <w:szCs w:val="28"/>
        </w:rPr>
        <w:t>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 Очень важные и часто интересующие родителей темы: «Профилактика нарушений опорно-двигательного аппарата», «Чрезмерный вес ребенка – угроза здоровью» всегда вызывает живой отклик.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  Анкетирование часто используется в работе с родителями. Темы анкет могут быть разнообразными и зависят от задач, которые в данный момент решаются при работе по физическому воспитанию.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  Одной из интереснейших и ярких форм совместной работы считаются спортивные праздники: «Мама, папа и я – спортивная семья», «Вместе со спортом». Это очень веселое, эмоциональное действо, в котором активное участие принимают дети, родители и весь коллектив детского сада.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348">
        <w:rPr>
          <w:rFonts w:ascii="Times New Roman" w:hAnsi="Times New Roman" w:cs="Times New Roman"/>
          <w:sz w:val="28"/>
          <w:szCs w:val="28"/>
        </w:rPr>
        <w:t xml:space="preserve">  Используя все перечисленные формы сотрудничества, можно не только приобщать детей к здоровому образу жизни, развивать физические качества и навыки, но и способствовать самореализации каждого и взаимообогащению всех.</w:t>
      </w:r>
    </w:p>
    <w:p w:rsidR="005A7348" w:rsidRPr="005A7348" w:rsidRDefault="005A7348" w:rsidP="005A73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3" w:rsidRPr="005A7348" w:rsidRDefault="005A7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647F0" wp14:editId="30C2BAF9">
            <wp:extent cx="3028950" cy="2228850"/>
            <wp:effectExtent l="0" t="0" r="0" b="0"/>
            <wp:docPr id="2" name="Рисунок 2" descr="C:\Program Files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753" w:rsidRPr="005A7348" w:rsidSect="005A73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2365"/>
    <w:multiLevelType w:val="hybridMultilevel"/>
    <w:tmpl w:val="4B1A7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2F"/>
    <w:rsid w:val="0013232F"/>
    <w:rsid w:val="00580753"/>
    <w:rsid w:val="005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2015-01-30T09:21:00Z</dcterms:created>
  <dcterms:modified xsi:type="dcterms:W3CDTF">2015-01-30T09:26:00Z</dcterms:modified>
</cp:coreProperties>
</file>